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F01B46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16"/>
          <w:szCs w:val="16"/>
        </w:rPr>
      </w:pPr>
      <w:bookmarkStart w:id="0" w:name="_GoBack"/>
      <w:bookmarkEnd w:id="0"/>
    </w:p>
    <w:p w14:paraId="069C6D60" w14:textId="0EE6F011" w:rsidR="00403115" w:rsidRPr="00F01B46" w:rsidRDefault="009F6AC5" w:rsidP="00403115">
      <w:pPr>
        <w:jc w:val="center"/>
        <w:rPr>
          <w:b/>
          <w:sz w:val="26"/>
          <w:szCs w:val="26"/>
        </w:rPr>
      </w:pPr>
      <w:r w:rsidRPr="00F01B46">
        <w:rPr>
          <w:b/>
          <w:bCs/>
          <w:sz w:val="26"/>
          <w:szCs w:val="26"/>
          <w:shd w:val="clear" w:color="auto" w:fill="FFFFFF"/>
        </w:rPr>
        <w:t xml:space="preserve">О проекте закона о ратификации </w:t>
      </w:r>
      <w:r w:rsidR="00403115" w:rsidRPr="00F01B46">
        <w:rPr>
          <w:b/>
          <w:sz w:val="26"/>
          <w:szCs w:val="26"/>
        </w:rPr>
        <w:t>Поправки № 1 путем обмена</w:t>
      </w:r>
    </w:p>
    <w:p w14:paraId="5017D79A" w14:textId="5F1DBA24" w:rsidR="00BF1362" w:rsidRPr="00F01B46" w:rsidRDefault="00403115" w:rsidP="00403115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01B46">
        <w:rPr>
          <w:rFonts w:ascii="Times New Roman" w:hAnsi="Times New Roman" w:cs="Times New Roman"/>
          <w:b/>
          <w:sz w:val="26"/>
          <w:szCs w:val="26"/>
        </w:rPr>
        <w:t xml:space="preserve">письмами к </w:t>
      </w:r>
      <w:r w:rsidR="00D45FC0" w:rsidRPr="00F01B46">
        <w:rPr>
          <w:rFonts w:ascii="Times New Roman" w:hAnsi="Times New Roman" w:cs="Times New Roman"/>
          <w:b/>
          <w:sz w:val="26"/>
          <w:szCs w:val="26"/>
        </w:rPr>
        <w:t xml:space="preserve">Финансовому соглашению между </w:t>
      </w:r>
      <w:r w:rsidR="007B5222" w:rsidRPr="007B5222">
        <w:rPr>
          <w:rFonts w:ascii="Times New Roman" w:hAnsi="Times New Roman" w:cs="Times New Roman"/>
          <w:b/>
          <w:sz w:val="26"/>
          <w:szCs w:val="26"/>
        </w:rPr>
        <w:t xml:space="preserve">Правительством Республики Молдова, Европейским Союзом и Министерством регионального развития и государственного управления Румынии о Совместной операционной программе </w:t>
      </w:r>
      <w:r w:rsidR="00AD6F2B">
        <w:rPr>
          <w:rFonts w:ascii="Times New Roman" w:hAnsi="Times New Roman" w:cs="Times New Roman"/>
          <w:b/>
          <w:sz w:val="26"/>
          <w:szCs w:val="26"/>
        </w:rPr>
        <w:t>«Румыния – Республика Молдова 2014</w:t>
      </w:r>
      <w:r w:rsidR="00AD6F2B" w:rsidRPr="00AD6F2B">
        <w:rPr>
          <w:rFonts w:ascii="Times New Roman" w:hAnsi="Times New Roman" w:cs="Times New Roman"/>
          <w:b/>
          <w:sz w:val="26"/>
          <w:szCs w:val="26"/>
        </w:rPr>
        <w:t>-</w:t>
      </w:r>
      <w:r w:rsidR="007B5222" w:rsidRPr="007B5222">
        <w:rPr>
          <w:rFonts w:ascii="Times New Roman" w:hAnsi="Times New Roman" w:cs="Times New Roman"/>
          <w:b/>
          <w:sz w:val="26"/>
          <w:szCs w:val="26"/>
        </w:rPr>
        <w:t>2020» для Программы приграничного сотрудничества Европейского инструмента соседства (ЕИС) на 2014–2020 годы</w:t>
      </w:r>
      <w:r w:rsidRPr="00F01B46">
        <w:rPr>
          <w:rFonts w:ascii="Times New Roman" w:hAnsi="Times New Roman" w:cs="Times New Roman"/>
          <w:b/>
          <w:sz w:val="26"/>
          <w:szCs w:val="26"/>
        </w:rPr>
        <w:t>, подписанному</w:t>
      </w:r>
      <w:r w:rsidR="00D45FC0" w:rsidRPr="00F01B46">
        <w:rPr>
          <w:rFonts w:ascii="Times New Roman" w:hAnsi="Times New Roman" w:cs="Times New Roman"/>
          <w:b/>
          <w:sz w:val="26"/>
          <w:szCs w:val="26"/>
        </w:rPr>
        <w:t xml:space="preserve"> в </w:t>
      </w:r>
      <w:proofErr w:type="spellStart"/>
      <w:r w:rsidR="00D45FC0" w:rsidRPr="00F01B46">
        <w:rPr>
          <w:rFonts w:ascii="Times New Roman" w:hAnsi="Times New Roman" w:cs="Times New Roman"/>
          <w:b/>
          <w:sz w:val="26"/>
          <w:szCs w:val="26"/>
        </w:rPr>
        <w:t>Кишин</w:t>
      </w:r>
      <w:r w:rsidR="007851D1" w:rsidRPr="00F01B46">
        <w:rPr>
          <w:rFonts w:ascii="Times New Roman" w:hAnsi="Times New Roman" w:cs="Times New Roman"/>
          <w:b/>
          <w:sz w:val="26"/>
          <w:szCs w:val="26"/>
        </w:rPr>
        <w:t>эу</w:t>
      </w:r>
      <w:proofErr w:type="spellEnd"/>
      <w:r w:rsidR="00D45FC0" w:rsidRPr="00F01B4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F01B46">
        <w:rPr>
          <w:rFonts w:ascii="Times New Roman" w:hAnsi="Times New Roman" w:cs="Times New Roman"/>
          <w:b/>
          <w:sz w:val="26"/>
          <w:szCs w:val="26"/>
        </w:rPr>
        <w:t>12 декабря 2016</w:t>
      </w:r>
      <w:r w:rsidR="00FC02E4">
        <w:rPr>
          <w:rFonts w:ascii="Times New Roman" w:hAnsi="Times New Roman" w:cs="Times New Roman"/>
          <w:b/>
          <w:sz w:val="26"/>
          <w:szCs w:val="26"/>
        </w:rPr>
        <w:t xml:space="preserve"> года</w:t>
      </w:r>
    </w:p>
    <w:p w14:paraId="3DB6FF92" w14:textId="77777777" w:rsidR="00BF1362" w:rsidRPr="00F01B46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01B46">
        <w:rPr>
          <w:rFonts w:ascii="Times New Roman" w:hAnsi="Times New Roman" w:cs="Times New Roman"/>
          <w:b/>
          <w:sz w:val="26"/>
          <w:szCs w:val="26"/>
        </w:rPr>
        <w:t>--------------------------------------------------</w:t>
      </w:r>
    </w:p>
    <w:p w14:paraId="3077489A" w14:textId="77777777" w:rsidR="00BF1362" w:rsidRPr="00F01B46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6B28F723" w14:textId="1E9BDFDD" w:rsidR="00BF1362" w:rsidRPr="00F01B46" w:rsidRDefault="00227230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01B46">
        <w:rPr>
          <w:rFonts w:ascii="Times New Roman" w:hAnsi="Times New Roman" w:cs="Times New Roman"/>
          <w:sz w:val="26"/>
          <w:szCs w:val="26"/>
          <w:shd w:val="clear" w:color="auto" w:fill="FFFFFF"/>
        </w:rPr>
        <w:t>На основании части (4) статьи 14 Закона № 595/1999 о международных договорах Республики Молдова (Официальный монитор</w:t>
      </w:r>
      <w:r w:rsidR="003715D0" w:rsidRPr="00F01B4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Республики Молдова, 2000 г., № </w:t>
      </w:r>
      <w:r w:rsidRPr="00F01B46">
        <w:rPr>
          <w:rFonts w:ascii="Times New Roman" w:hAnsi="Times New Roman" w:cs="Times New Roman"/>
          <w:sz w:val="26"/>
          <w:szCs w:val="26"/>
          <w:shd w:val="clear" w:color="auto" w:fill="FFFFFF"/>
        </w:rPr>
        <w:t>24-26, ст. 137), с последующими изменениями,</w:t>
      </w:r>
      <w:r w:rsidRPr="00F01B46">
        <w:rPr>
          <w:rFonts w:ascii="Georgia" w:hAnsi="Georgia"/>
          <w:sz w:val="26"/>
          <w:szCs w:val="26"/>
          <w:shd w:val="clear" w:color="auto" w:fill="FFFFFF"/>
        </w:rPr>
        <w:t> </w:t>
      </w:r>
      <w:r w:rsidRPr="00F01B46">
        <w:rPr>
          <w:rFonts w:ascii="Times New Roman" w:hAnsi="Times New Roman" w:cs="Times New Roman"/>
          <w:sz w:val="26"/>
          <w:szCs w:val="26"/>
        </w:rPr>
        <w:t xml:space="preserve"> </w:t>
      </w:r>
      <w:r w:rsidR="00BF1362" w:rsidRPr="00F01B46">
        <w:rPr>
          <w:rFonts w:ascii="Times New Roman" w:hAnsi="Times New Roman" w:cs="Times New Roman"/>
          <w:sz w:val="26"/>
          <w:szCs w:val="26"/>
        </w:rPr>
        <w:t>Правительство ПОСТАНОВЛЯЕТ:</w:t>
      </w:r>
    </w:p>
    <w:p w14:paraId="1D9DE697" w14:textId="77777777" w:rsidR="00BF1362" w:rsidRPr="00F01B46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14:paraId="4DA3DF7C" w14:textId="45996F99" w:rsidR="00BF1362" w:rsidRPr="00F01B46" w:rsidRDefault="009F6AC5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01B46">
        <w:rPr>
          <w:rFonts w:ascii="Times New Roman" w:hAnsi="Times New Roman" w:cs="Times New Roman"/>
          <w:sz w:val="26"/>
          <w:szCs w:val="26"/>
          <w:shd w:val="clear" w:color="auto" w:fill="FFFFFF"/>
        </w:rPr>
        <w:t>Одобрить и представить Пар</w:t>
      </w:r>
      <w:r w:rsidR="00C4422F" w:rsidRPr="00F01B46">
        <w:rPr>
          <w:rFonts w:ascii="Times New Roman" w:hAnsi="Times New Roman" w:cs="Times New Roman"/>
          <w:sz w:val="26"/>
          <w:szCs w:val="26"/>
          <w:shd w:val="clear" w:color="auto" w:fill="FFFFFF"/>
        </w:rPr>
        <w:t>ламенту на рассмотрение проект з</w:t>
      </w:r>
      <w:r w:rsidRPr="00F01B4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акона о ратификации </w:t>
      </w:r>
      <w:r w:rsidR="001C3DF6" w:rsidRPr="00F01B4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Поправки № 1 путем обмена </w:t>
      </w:r>
      <w:r w:rsidR="001D289A" w:rsidRPr="00F01B46">
        <w:rPr>
          <w:rFonts w:ascii="Times New Roman" w:hAnsi="Times New Roman" w:cs="Times New Roman"/>
          <w:sz w:val="26"/>
          <w:szCs w:val="26"/>
          <w:shd w:val="clear" w:color="auto" w:fill="FFFFFF"/>
        </w:rPr>
        <w:t>письмами к</w:t>
      </w:r>
      <w:r w:rsidR="001C3DF6" w:rsidRPr="00F01B4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Финансово</w:t>
      </w:r>
      <w:r w:rsidR="001D289A" w:rsidRPr="00F01B4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му </w:t>
      </w:r>
      <w:r w:rsidR="001C3DF6" w:rsidRPr="00F01B46">
        <w:rPr>
          <w:rFonts w:ascii="Times New Roman" w:hAnsi="Times New Roman" w:cs="Times New Roman"/>
          <w:sz w:val="26"/>
          <w:szCs w:val="26"/>
          <w:shd w:val="clear" w:color="auto" w:fill="FFFFFF"/>
        </w:rPr>
        <w:t>соглашени</w:t>
      </w:r>
      <w:r w:rsidR="001D289A" w:rsidRPr="00F01B46">
        <w:rPr>
          <w:rFonts w:ascii="Times New Roman" w:hAnsi="Times New Roman" w:cs="Times New Roman"/>
          <w:sz w:val="26"/>
          <w:szCs w:val="26"/>
          <w:shd w:val="clear" w:color="auto" w:fill="FFFFFF"/>
        </w:rPr>
        <w:t>ю</w:t>
      </w:r>
      <w:r w:rsidR="001C3DF6" w:rsidRPr="00F01B4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между </w:t>
      </w:r>
      <w:r w:rsidR="00053629" w:rsidRPr="0005362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Правительством Республики Молдова, Европейским </w:t>
      </w:r>
      <w:r w:rsidR="009B20BE">
        <w:rPr>
          <w:rFonts w:ascii="Times New Roman" w:hAnsi="Times New Roman" w:cs="Times New Roman"/>
          <w:sz w:val="26"/>
          <w:szCs w:val="26"/>
          <w:shd w:val="clear" w:color="auto" w:fill="FFFFFF"/>
        </w:rPr>
        <w:t>с</w:t>
      </w:r>
      <w:r w:rsidR="00053629" w:rsidRPr="00053629">
        <w:rPr>
          <w:rFonts w:ascii="Times New Roman" w:hAnsi="Times New Roman" w:cs="Times New Roman"/>
          <w:sz w:val="26"/>
          <w:szCs w:val="26"/>
          <w:shd w:val="clear" w:color="auto" w:fill="FFFFFF"/>
        </w:rPr>
        <w:t>оюзом и Министерством регионального развития и государственного управления Румынии о Совместной операционной программе «Румы</w:t>
      </w:r>
      <w:r w:rsidR="00AD6F2B">
        <w:rPr>
          <w:rFonts w:ascii="Times New Roman" w:hAnsi="Times New Roman" w:cs="Times New Roman"/>
          <w:sz w:val="26"/>
          <w:szCs w:val="26"/>
          <w:shd w:val="clear" w:color="auto" w:fill="FFFFFF"/>
        </w:rPr>
        <w:t>ния – Республика Молдова 2014</w:t>
      </w:r>
      <w:r w:rsidR="00AD6F2B" w:rsidRPr="00AD6F2B">
        <w:rPr>
          <w:rFonts w:ascii="Times New Roman" w:hAnsi="Times New Roman" w:cs="Times New Roman"/>
          <w:sz w:val="26"/>
          <w:szCs w:val="26"/>
          <w:shd w:val="clear" w:color="auto" w:fill="FFFFFF"/>
        </w:rPr>
        <w:t>-</w:t>
      </w:r>
      <w:r w:rsidR="00053629" w:rsidRPr="00053629">
        <w:rPr>
          <w:rFonts w:ascii="Times New Roman" w:hAnsi="Times New Roman" w:cs="Times New Roman"/>
          <w:sz w:val="26"/>
          <w:szCs w:val="26"/>
          <w:shd w:val="clear" w:color="auto" w:fill="FFFFFF"/>
        </w:rPr>
        <w:t>2020» для Программы приграничного сотрудничества Европейского инструмента соседства (ЕИС) на 2014–2020 годы</w:t>
      </w:r>
      <w:r w:rsidRPr="00F01B4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gramStart"/>
      <w:r w:rsidRPr="00F01B46">
        <w:rPr>
          <w:rFonts w:ascii="Times New Roman" w:hAnsi="Times New Roman" w:cs="Times New Roman"/>
          <w:sz w:val="26"/>
          <w:szCs w:val="26"/>
          <w:shd w:val="clear" w:color="auto" w:fill="FFFFFF"/>
        </w:rPr>
        <w:t>подписанно</w:t>
      </w:r>
      <w:r w:rsidR="001D289A" w:rsidRPr="00F01B46">
        <w:rPr>
          <w:rFonts w:ascii="Times New Roman" w:hAnsi="Times New Roman" w:cs="Times New Roman"/>
          <w:sz w:val="26"/>
          <w:szCs w:val="26"/>
          <w:shd w:val="clear" w:color="auto" w:fill="FFFFFF"/>
        </w:rPr>
        <w:t>му</w:t>
      </w:r>
      <w:proofErr w:type="gramEnd"/>
      <w:r w:rsidRPr="00F01B4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в </w:t>
      </w:r>
      <w:proofErr w:type="spellStart"/>
      <w:r w:rsidRPr="00F01B46">
        <w:rPr>
          <w:rFonts w:ascii="Times New Roman" w:hAnsi="Times New Roman" w:cs="Times New Roman"/>
          <w:sz w:val="26"/>
          <w:szCs w:val="26"/>
          <w:shd w:val="clear" w:color="auto" w:fill="FFFFFF"/>
        </w:rPr>
        <w:t>Кишинэу</w:t>
      </w:r>
      <w:proofErr w:type="spellEnd"/>
      <w:r w:rsidRPr="00F01B4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7851D1" w:rsidRPr="00F01B46">
        <w:rPr>
          <w:rFonts w:ascii="Times New Roman" w:hAnsi="Times New Roman" w:cs="Times New Roman"/>
          <w:sz w:val="26"/>
          <w:szCs w:val="26"/>
          <w:shd w:val="clear" w:color="auto" w:fill="FFFFFF"/>
        </w:rPr>
        <w:t>12</w:t>
      </w:r>
      <w:r w:rsidRPr="00F01B4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7851D1" w:rsidRPr="00F01B46">
        <w:rPr>
          <w:rFonts w:ascii="Times New Roman" w:hAnsi="Times New Roman" w:cs="Times New Roman"/>
          <w:sz w:val="26"/>
          <w:szCs w:val="26"/>
          <w:shd w:val="clear" w:color="auto" w:fill="FFFFFF"/>
        </w:rPr>
        <w:t>декабря 2016</w:t>
      </w:r>
      <w:r w:rsidRPr="00F01B4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года. </w:t>
      </w:r>
    </w:p>
    <w:p w14:paraId="22C16D78" w14:textId="77777777" w:rsidR="00593286" w:rsidRPr="00F01B4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14:paraId="71914AC4" w14:textId="77777777" w:rsidR="00BF1362" w:rsidRPr="00F01B46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6DEE278D" w14:textId="349D5EB9" w:rsidR="00492257" w:rsidRPr="00F01B46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F01B46">
        <w:rPr>
          <w:rFonts w:ascii="Times New Roman" w:hAnsi="Times New Roman" w:cstheme="majorBidi"/>
          <w:b/>
          <w:color w:val="000000"/>
          <w:sz w:val="26"/>
          <w:szCs w:val="26"/>
        </w:rPr>
        <w:t>Премьер-министр</w:t>
      </w:r>
      <w:r w:rsidRPr="00F01B46">
        <w:rPr>
          <w:rFonts w:ascii="Times New Roman" w:hAnsi="Times New Roman" w:cstheme="majorBidi"/>
          <w:b/>
          <w:color w:val="000000"/>
          <w:sz w:val="26"/>
          <w:szCs w:val="26"/>
        </w:rPr>
        <w:tab/>
      </w:r>
      <w:r w:rsidR="009B5AA5" w:rsidRPr="00F01B46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 </w:t>
      </w:r>
      <w:r w:rsidR="004D6CB3" w:rsidRPr="00F01B46">
        <w:rPr>
          <w:rFonts w:ascii="Times New Roman" w:hAnsi="Times New Roman" w:cstheme="majorBidi"/>
          <w:b/>
          <w:color w:val="000000"/>
          <w:sz w:val="26"/>
          <w:szCs w:val="26"/>
        </w:rPr>
        <w:t>НАТАЛЬЯ</w:t>
      </w:r>
      <w:r w:rsidR="00A81E09" w:rsidRPr="00F01B46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ГАВРИЛИЦА </w:t>
      </w:r>
    </w:p>
    <w:p w14:paraId="64705138" w14:textId="77777777" w:rsidR="00492257" w:rsidRPr="00F01B46" w:rsidRDefault="00492257" w:rsidP="00F04FA2">
      <w:pPr>
        <w:tabs>
          <w:tab w:val="left" w:pos="5670"/>
        </w:tabs>
        <w:rPr>
          <w:rFonts w:cstheme="majorBidi"/>
          <w:sz w:val="16"/>
          <w:szCs w:val="16"/>
          <w:lang w:eastAsia="ru-RU"/>
        </w:rPr>
      </w:pPr>
    </w:p>
    <w:p w14:paraId="506452CD" w14:textId="77777777" w:rsidR="00DA516C" w:rsidRPr="00F01B46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43E8BB11" w14:textId="2EA378F6" w:rsidR="00390C5E" w:rsidRPr="00F01B46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6"/>
          <w:szCs w:val="26"/>
        </w:rPr>
      </w:pPr>
      <w:proofErr w:type="spellStart"/>
      <w:r w:rsidRPr="00F01B46">
        <w:rPr>
          <w:rFonts w:ascii="Times New Roman" w:hAnsi="Times New Roman" w:cstheme="majorBidi"/>
          <w:color w:val="000000"/>
          <w:sz w:val="26"/>
          <w:szCs w:val="26"/>
        </w:rPr>
        <w:t>Контрасигнуют</w:t>
      </w:r>
      <w:proofErr w:type="spellEnd"/>
      <w:r w:rsidRPr="00F01B46">
        <w:rPr>
          <w:rFonts w:ascii="Times New Roman" w:hAnsi="Times New Roman" w:cstheme="majorBidi"/>
          <w:color w:val="000000"/>
          <w:sz w:val="26"/>
          <w:szCs w:val="26"/>
        </w:rPr>
        <w:t>:</w:t>
      </w:r>
    </w:p>
    <w:p w14:paraId="5822CA75" w14:textId="77777777" w:rsidR="007D093F" w:rsidRPr="00F01B46" w:rsidRDefault="007D093F" w:rsidP="004436D2">
      <w:pPr>
        <w:tabs>
          <w:tab w:val="left" w:pos="6237"/>
          <w:tab w:val="left" w:pos="6379"/>
        </w:tabs>
        <w:rPr>
          <w:rFonts w:cstheme="majorBidi"/>
          <w:sz w:val="16"/>
          <w:szCs w:val="16"/>
          <w:lang w:eastAsia="ru-RU"/>
        </w:rPr>
      </w:pPr>
    </w:p>
    <w:p w14:paraId="49BDBE20" w14:textId="77777777" w:rsidR="007D093F" w:rsidRPr="00F01B46" w:rsidRDefault="007D093F" w:rsidP="004436D2">
      <w:pPr>
        <w:tabs>
          <w:tab w:val="left" w:pos="6237"/>
          <w:tab w:val="left" w:pos="6379"/>
        </w:tabs>
        <w:rPr>
          <w:rFonts w:cstheme="majorBidi"/>
          <w:sz w:val="16"/>
          <w:szCs w:val="16"/>
          <w:lang w:eastAsia="ru-RU"/>
        </w:rPr>
      </w:pPr>
    </w:p>
    <w:p w14:paraId="6C3A7349" w14:textId="1E45AED8" w:rsidR="005D1BC3" w:rsidRPr="00F01B46" w:rsidRDefault="005D1BC3" w:rsidP="005D1BC3">
      <w:pPr>
        <w:rPr>
          <w:rFonts w:cstheme="majorBidi"/>
          <w:sz w:val="26"/>
          <w:szCs w:val="26"/>
        </w:rPr>
      </w:pPr>
      <w:r w:rsidRPr="00F01B46">
        <w:rPr>
          <w:rFonts w:cstheme="majorBidi"/>
          <w:sz w:val="26"/>
          <w:szCs w:val="26"/>
        </w:rPr>
        <w:t xml:space="preserve">Заместитель </w:t>
      </w:r>
      <w:r w:rsidR="00D3705A" w:rsidRPr="00F01B46">
        <w:rPr>
          <w:rFonts w:cstheme="majorBidi"/>
          <w:sz w:val="26"/>
          <w:szCs w:val="26"/>
        </w:rPr>
        <w:t>П</w:t>
      </w:r>
      <w:r w:rsidRPr="00F01B46">
        <w:rPr>
          <w:rFonts w:cstheme="majorBidi"/>
          <w:sz w:val="26"/>
          <w:szCs w:val="26"/>
        </w:rPr>
        <w:t xml:space="preserve">ремьер-министра, </w:t>
      </w:r>
    </w:p>
    <w:p w14:paraId="36B1B597" w14:textId="3B0FE7C0" w:rsidR="005D1BC3" w:rsidRPr="00F01B46" w:rsidRDefault="005D1BC3" w:rsidP="005D1BC3">
      <w:pPr>
        <w:rPr>
          <w:rFonts w:cstheme="majorBidi"/>
          <w:sz w:val="26"/>
          <w:szCs w:val="26"/>
        </w:rPr>
      </w:pPr>
      <w:r w:rsidRPr="00F01B46">
        <w:rPr>
          <w:rFonts w:cstheme="majorBidi"/>
          <w:sz w:val="26"/>
          <w:szCs w:val="26"/>
        </w:rPr>
        <w:t xml:space="preserve">министр иностранных дел и </w:t>
      </w:r>
    </w:p>
    <w:p w14:paraId="6F642C6B" w14:textId="75A3BF23" w:rsidR="0012099F" w:rsidRPr="00F01B46" w:rsidRDefault="005D1BC3" w:rsidP="005D1BC3">
      <w:pPr>
        <w:rPr>
          <w:rFonts w:cstheme="majorBidi"/>
          <w:sz w:val="26"/>
          <w:szCs w:val="26"/>
        </w:rPr>
      </w:pPr>
      <w:r w:rsidRPr="00F01B46">
        <w:rPr>
          <w:rFonts w:cstheme="majorBidi"/>
          <w:sz w:val="26"/>
          <w:szCs w:val="26"/>
        </w:rPr>
        <w:t>европейской интеграции</w:t>
      </w:r>
      <w:r w:rsidR="00222607" w:rsidRPr="00F01B46">
        <w:rPr>
          <w:rFonts w:cstheme="majorBidi"/>
          <w:sz w:val="26"/>
          <w:szCs w:val="26"/>
        </w:rPr>
        <w:t xml:space="preserve">                </w:t>
      </w:r>
      <w:r w:rsidR="00340835" w:rsidRPr="00F01B46">
        <w:rPr>
          <w:rFonts w:cstheme="majorBidi"/>
          <w:sz w:val="26"/>
          <w:szCs w:val="26"/>
        </w:rPr>
        <w:t xml:space="preserve">         </w:t>
      </w:r>
      <w:r w:rsidR="00F01B46">
        <w:rPr>
          <w:rFonts w:cstheme="majorBidi"/>
          <w:sz w:val="26"/>
          <w:szCs w:val="26"/>
        </w:rPr>
        <w:t xml:space="preserve">     </w:t>
      </w:r>
      <w:r w:rsidR="00340835" w:rsidRPr="00F01B46">
        <w:rPr>
          <w:rFonts w:cstheme="majorBidi"/>
          <w:sz w:val="26"/>
          <w:szCs w:val="26"/>
        </w:rPr>
        <w:t xml:space="preserve"> Николае ПОПЕСКУ </w:t>
      </w:r>
    </w:p>
    <w:p w14:paraId="7EAAA2F6" w14:textId="77777777" w:rsidR="0012099F" w:rsidRPr="00F01B46" w:rsidRDefault="0012099F" w:rsidP="00F04FA2">
      <w:pPr>
        <w:rPr>
          <w:rFonts w:cstheme="majorBidi"/>
          <w:sz w:val="16"/>
          <w:szCs w:val="16"/>
        </w:rPr>
      </w:pPr>
    </w:p>
    <w:p w14:paraId="2F91378B" w14:textId="77777777" w:rsidR="00BD71B3" w:rsidRPr="00F01B46" w:rsidRDefault="00BD71B3" w:rsidP="00F04FA2">
      <w:pPr>
        <w:rPr>
          <w:rFonts w:cstheme="majorBidi"/>
          <w:sz w:val="16"/>
          <w:szCs w:val="16"/>
        </w:rPr>
      </w:pPr>
    </w:p>
    <w:p w14:paraId="12419117" w14:textId="25E89E2C" w:rsidR="00C93AB7" w:rsidRPr="00F01B46" w:rsidRDefault="0064535B" w:rsidP="0064535B">
      <w:pPr>
        <w:rPr>
          <w:rFonts w:cstheme="majorBidi"/>
          <w:sz w:val="26"/>
          <w:szCs w:val="26"/>
        </w:rPr>
      </w:pPr>
      <w:r w:rsidRPr="00F01B46">
        <w:rPr>
          <w:rFonts w:cstheme="majorBidi"/>
          <w:sz w:val="26"/>
          <w:szCs w:val="26"/>
        </w:rPr>
        <w:t xml:space="preserve">Министр финансов                                   </w:t>
      </w:r>
      <w:r w:rsidR="00F01B46">
        <w:rPr>
          <w:rFonts w:cstheme="majorBidi"/>
          <w:sz w:val="26"/>
          <w:szCs w:val="26"/>
        </w:rPr>
        <w:t xml:space="preserve">     </w:t>
      </w:r>
      <w:proofErr w:type="spellStart"/>
      <w:r w:rsidRPr="00F01B46">
        <w:rPr>
          <w:rFonts w:cstheme="majorBidi"/>
          <w:sz w:val="26"/>
          <w:szCs w:val="26"/>
        </w:rPr>
        <w:t>Думитру</w:t>
      </w:r>
      <w:proofErr w:type="spellEnd"/>
      <w:r w:rsidRPr="00F01B46">
        <w:rPr>
          <w:rFonts w:cstheme="majorBidi"/>
          <w:sz w:val="26"/>
          <w:szCs w:val="26"/>
        </w:rPr>
        <w:t xml:space="preserve"> </w:t>
      </w:r>
      <w:proofErr w:type="spellStart"/>
      <w:r w:rsidRPr="00F01B46">
        <w:rPr>
          <w:rFonts w:cstheme="majorBidi"/>
          <w:sz w:val="26"/>
          <w:szCs w:val="26"/>
        </w:rPr>
        <w:t>Б</w:t>
      </w:r>
      <w:r w:rsidR="00DA516C" w:rsidRPr="00F01B46">
        <w:rPr>
          <w:rFonts w:cstheme="majorBidi"/>
          <w:sz w:val="26"/>
          <w:szCs w:val="26"/>
        </w:rPr>
        <w:t>уд</w:t>
      </w:r>
      <w:r w:rsidR="00DF47BD" w:rsidRPr="00F01B46">
        <w:rPr>
          <w:rFonts w:cstheme="majorBidi"/>
          <w:sz w:val="26"/>
          <w:szCs w:val="26"/>
        </w:rPr>
        <w:t>и</w:t>
      </w:r>
      <w:r w:rsidR="00DA516C" w:rsidRPr="00F01B46">
        <w:rPr>
          <w:rFonts w:cstheme="majorBidi"/>
          <w:sz w:val="26"/>
          <w:szCs w:val="26"/>
        </w:rPr>
        <w:t>янски</w:t>
      </w:r>
      <w:proofErr w:type="spellEnd"/>
    </w:p>
    <w:p w14:paraId="4146D01B" w14:textId="77777777" w:rsidR="00C93AB7" w:rsidRPr="00F01B46" w:rsidRDefault="00C93AB7" w:rsidP="0064535B">
      <w:pPr>
        <w:rPr>
          <w:rFonts w:cstheme="majorBidi"/>
          <w:sz w:val="16"/>
          <w:szCs w:val="16"/>
        </w:rPr>
      </w:pPr>
    </w:p>
    <w:p w14:paraId="511696AA" w14:textId="77777777" w:rsidR="00F01B46" w:rsidRPr="00F01B46" w:rsidRDefault="00F01B46" w:rsidP="0064535B">
      <w:pPr>
        <w:rPr>
          <w:rFonts w:cstheme="majorBidi"/>
          <w:sz w:val="16"/>
          <w:szCs w:val="16"/>
        </w:rPr>
      </w:pP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Pr="00C93AB7" w:rsidRDefault="00A001EE" w:rsidP="00F04FA2">
      <w:pPr>
        <w:rPr>
          <w:rFonts w:cstheme="majorBidi"/>
          <w:sz w:val="28"/>
          <w:szCs w:val="28"/>
        </w:rPr>
      </w:pPr>
    </w:p>
    <w:p w14:paraId="102B7AB5" w14:textId="77777777" w:rsidR="005C5221" w:rsidRPr="00C93AB7" w:rsidRDefault="005C5221" w:rsidP="00F04FA2">
      <w:pPr>
        <w:rPr>
          <w:rFonts w:cstheme="majorBidi"/>
          <w:sz w:val="28"/>
          <w:szCs w:val="28"/>
        </w:rPr>
      </w:pPr>
    </w:p>
    <w:p w14:paraId="6F0F3AA8" w14:textId="77777777" w:rsidR="005C5221" w:rsidRPr="00C93AB7" w:rsidRDefault="005C5221" w:rsidP="00F04FA2">
      <w:pPr>
        <w:rPr>
          <w:rFonts w:cstheme="majorBidi"/>
          <w:sz w:val="28"/>
          <w:szCs w:val="28"/>
        </w:rPr>
      </w:pPr>
    </w:p>
    <w:p w14:paraId="364A351F" w14:textId="77777777" w:rsidR="005C5221" w:rsidRPr="00C93AB7" w:rsidRDefault="005C5221" w:rsidP="00F04FA2">
      <w:pPr>
        <w:rPr>
          <w:rFonts w:cstheme="majorBidi"/>
          <w:sz w:val="28"/>
          <w:szCs w:val="28"/>
        </w:rPr>
      </w:pPr>
    </w:p>
    <w:p w14:paraId="57E4A3ED" w14:textId="77777777" w:rsidR="005C5221" w:rsidRPr="00C93AB7" w:rsidRDefault="005C5221" w:rsidP="00F04FA2">
      <w:pPr>
        <w:rPr>
          <w:rFonts w:cstheme="majorBidi"/>
          <w:sz w:val="28"/>
          <w:szCs w:val="28"/>
        </w:rPr>
      </w:pPr>
    </w:p>
    <w:p w14:paraId="7971A7BE" w14:textId="77777777" w:rsidR="005C5221" w:rsidRPr="00C93AB7" w:rsidRDefault="005C5221" w:rsidP="00F04FA2">
      <w:pPr>
        <w:rPr>
          <w:rFonts w:cstheme="majorBidi"/>
          <w:sz w:val="28"/>
          <w:szCs w:val="28"/>
        </w:rPr>
      </w:pPr>
    </w:p>
    <w:p w14:paraId="183D0C67" w14:textId="77777777" w:rsidR="005C5221" w:rsidRPr="00C93AB7" w:rsidRDefault="005C5221" w:rsidP="00F04FA2">
      <w:pPr>
        <w:rPr>
          <w:rFonts w:cstheme="majorBidi"/>
          <w:sz w:val="28"/>
          <w:szCs w:val="28"/>
        </w:rPr>
      </w:pPr>
    </w:p>
    <w:p w14:paraId="79117FF1" w14:textId="77777777" w:rsidR="005C5221" w:rsidRPr="00C93AB7" w:rsidRDefault="005C5221" w:rsidP="00F04FA2">
      <w:pPr>
        <w:rPr>
          <w:rFonts w:cstheme="majorBidi"/>
          <w:sz w:val="28"/>
          <w:szCs w:val="28"/>
        </w:rPr>
      </w:pPr>
    </w:p>
    <w:p w14:paraId="2F66270E" w14:textId="77777777" w:rsidR="005C5221" w:rsidRPr="00C93AB7" w:rsidRDefault="005C5221" w:rsidP="00F04FA2">
      <w:pPr>
        <w:rPr>
          <w:rFonts w:cstheme="majorBidi"/>
          <w:sz w:val="28"/>
          <w:szCs w:val="28"/>
        </w:rPr>
      </w:pPr>
    </w:p>
    <w:p w14:paraId="7CF50A24" w14:textId="77777777" w:rsidR="005C5221" w:rsidRPr="00C93AB7" w:rsidRDefault="005C5221" w:rsidP="00F04FA2">
      <w:pPr>
        <w:rPr>
          <w:rFonts w:cstheme="majorBidi"/>
          <w:sz w:val="28"/>
          <w:szCs w:val="28"/>
        </w:rPr>
      </w:pPr>
    </w:p>
    <w:p w14:paraId="5F9300E9" w14:textId="77777777" w:rsidR="005C5221" w:rsidRPr="00C93AB7" w:rsidRDefault="005C5221" w:rsidP="00F04FA2">
      <w:pPr>
        <w:rPr>
          <w:rFonts w:cstheme="majorBidi"/>
          <w:sz w:val="28"/>
          <w:szCs w:val="28"/>
        </w:rPr>
      </w:pPr>
    </w:p>
    <w:p w14:paraId="2596D1D3" w14:textId="77777777" w:rsidR="005C5221" w:rsidRPr="00C93AB7" w:rsidRDefault="005C5221" w:rsidP="00F04FA2">
      <w:pPr>
        <w:rPr>
          <w:rFonts w:cstheme="majorBidi"/>
          <w:sz w:val="28"/>
          <w:szCs w:val="28"/>
        </w:rPr>
      </w:pPr>
    </w:p>
    <w:p w14:paraId="25FC43B3" w14:textId="77777777" w:rsidR="005C5221" w:rsidRPr="00C93AB7" w:rsidRDefault="005C5221" w:rsidP="00F04FA2">
      <w:pPr>
        <w:rPr>
          <w:rFonts w:cstheme="majorBidi"/>
          <w:sz w:val="28"/>
          <w:szCs w:val="28"/>
        </w:rPr>
      </w:pPr>
    </w:p>
    <w:p w14:paraId="59BDFEC5" w14:textId="77777777" w:rsidR="005C5221" w:rsidRPr="00C93AB7" w:rsidRDefault="005C5221" w:rsidP="00F04FA2">
      <w:pPr>
        <w:rPr>
          <w:rFonts w:cstheme="majorBidi"/>
          <w:sz w:val="28"/>
          <w:szCs w:val="28"/>
        </w:rPr>
      </w:pPr>
    </w:p>
    <w:p w14:paraId="68E3B61D" w14:textId="77777777" w:rsidR="005C5221" w:rsidRPr="00C93AB7" w:rsidRDefault="005C5221" w:rsidP="00F04FA2">
      <w:pPr>
        <w:rPr>
          <w:rFonts w:cstheme="majorBidi"/>
          <w:sz w:val="28"/>
          <w:szCs w:val="28"/>
        </w:rPr>
      </w:pPr>
    </w:p>
    <w:p w14:paraId="02CE5B9E" w14:textId="77777777" w:rsidR="005C5221" w:rsidRPr="00C93AB7" w:rsidRDefault="005C5221" w:rsidP="00F04FA2">
      <w:pPr>
        <w:rPr>
          <w:rFonts w:cstheme="majorBidi"/>
          <w:sz w:val="28"/>
          <w:szCs w:val="28"/>
        </w:rPr>
      </w:pPr>
    </w:p>
    <w:p w14:paraId="419D7126" w14:textId="77777777" w:rsidR="005C5221" w:rsidRPr="00C93AB7" w:rsidRDefault="005C5221" w:rsidP="00F04FA2">
      <w:pPr>
        <w:rPr>
          <w:rFonts w:cstheme="majorBidi"/>
          <w:sz w:val="28"/>
          <w:szCs w:val="28"/>
        </w:rPr>
      </w:pPr>
    </w:p>
    <w:p w14:paraId="500A93DA" w14:textId="77777777" w:rsidR="005C5221" w:rsidRPr="00C93AB7" w:rsidRDefault="005C5221" w:rsidP="00F04FA2">
      <w:pPr>
        <w:rPr>
          <w:rFonts w:cstheme="majorBidi"/>
          <w:sz w:val="28"/>
          <w:szCs w:val="28"/>
        </w:rPr>
      </w:pPr>
    </w:p>
    <w:p w14:paraId="40D6E2E5" w14:textId="77777777" w:rsidR="005C5221" w:rsidRPr="00C93AB7" w:rsidRDefault="005C5221" w:rsidP="00F04FA2">
      <w:pPr>
        <w:rPr>
          <w:rFonts w:cstheme="majorBidi"/>
          <w:sz w:val="28"/>
          <w:szCs w:val="28"/>
        </w:rPr>
      </w:pPr>
    </w:p>
    <w:p w14:paraId="0ECB36B9" w14:textId="77777777" w:rsidR="005C5221" w:rsidRPr="00C93AB7" w:rsidRDefault="005C5221" w:rsidP="00F04FA2">
      <w:pPr>
        <w:rPr>
          <w:rFonts w:cstheme="majorBidi"/>
          <w:sz w:val="28"/>
          <w:szCs w:val="28"/>
        </w:rPr>
      </w:pPr>
    </w:p>
    <w:p w14:paraId="24FF0E48" w14:textId="77777777" w:rsidR="005C5221" w:rsidRPr="00C93AB7" w:rsidRDefault="005C5221" w:rsidP="00F04FA2">
      <w:pPr>
        <w:rPr>
          <w:rFonts w:cstheme="majorBidi"/>
          <w:sz w:val="28"/>
          <w:szCs w:val="28"/>
        </w:rPr>
      </w:pPr>
    </w:p>
    <w:p w14:paraId="67D3A709" w14:textId="77777777" w:rsidR="005C5221" w:rsidRPr="00C93AB7" w:rsidRDefault="005C5221" w:rsidP="00F04FA2">
      <w:pPr>
        <w:rPr>
          <w:rFonts w:cstheme="majorBidi"/>
          <w:sz w:val="28"/>
          <w:szCs w:val="28"/>
        </w:rPr>
      </w:pPr>
    </w:p>
    <w:p w14:paraId="3DBBFE07" w14:textId="77777777" w:rsidR="005C5221" w:rsidRPr="00C93AB7" w:rsidRDefault="005C5221" w:rsidP="00F04FA2">
      <w:pPr>
        <w:rPr>
          <w:rFonts w:cstheme="majorBidi"/>
          <w:sz w:val="28"/>
          <w:szCs w:val="28"/>
        </w:rPr>
      </w:pPr>
    </w:p>
    <w:p w14:paraId="700D32C0" w14:textId="77777777" w:rsidR="005C5221" w:rsidRPr="00C93AB7" w:rsidRDefault="005C5221" w:rsidP="00F04FA2">
      <w:pPr>
        <w:rPr>
          <w:rFonts w:cstheme="majorBidi"/>
          <w:sz w:val="28"/>
          <w:szCs w:val="28"/>
        </w:rPr>
      </w:pPr>
    </w:p>
    <w:p w14:paraId="4560D248" w14:textId="77777777" w:rsidR="005C5221" w:rsidRPr="00C93AB7" w:rsidRDefault="005C5221" w:rsidP="00F04FA2">
      <w:pPr>
        <w:rPr>
          <w:rFonts w:cstheme="majorBidi"/>
          <w:sz w:val="28"/>
          <w:szCs w:val="28"/>
        </w:rPr>
      </w:pPr>
    </w:p>
    <w:p w14:paraId="2E6FE89A" w14:textId="77777777" w:rsidR="005C5221" w:rsidRDefault="005C5221" w:rsidP="00F04FA2">
      <w:pPr>
        <w:rPr>
          <w:rFonts w:cstheme="majorBidi"/>
          <w:sz w:val="28"/>
          <w:szCs w:val="28"/>
        </w:rPr>
      </w:pPr>
    </w:p>
    <w:p w14:paraId="5C2C5841" w14:textId="77777777" w:rsidR="001B6F52" w:rsidRDefault="001B6F52" w:rsidP="00F04FA2">
      <w:pPr>
        <w:rPr>
          <w:rFonts w:cstheme="majorBidi"/>
          <w:sz w:val="28"/>
          <w:szCs w:val="28"/>
        </w:rPr>
      </w:pPr>
    </w:p>
    <w:p w14:paraId="2C42A914" w14:textId="77777777" w:rsidR="001B6F52" w:rsidRPr="00C93AB7" w:rsidRDefault="001B6F52" w:rsidP="00F04FA2">
      <w:pPr>
        <w:rPr>
          <w:rFonts w:cstheme="majorBidi"/>
          <w:sz w:val="28"/>
          <w:szCs w:val="28"/>
        </w:rPr>
      </w:pPr>
    </w:p>
    <w:p w14:paraId="43E049F9" w14:textId="77777777" w:rsidR="009B20BE" w:rsidRDefault="009B20BE" w:rsidP="005C5221">
      <w:pPr>
        <w:jc w:val="right"/>
        <w:rPr>
          <w:rFonts w:cstheme="majorBidi"/>
          <w:i/>
          <w:sz w:val="28"/>
          <w:szCs w:val="28"/>
        </w:rPr>
      </w:pPr>
    </w:p>
    <w:p w14:paraId="2A5B2271" w14:textId="05450512" w:rsidR="009B20BE" w:rsidRDefault="009B20BE" w:rsidP="005C5221">
      <w:pPr>
        <w:jc w:val="right"/>
        <w:rPr>
          <w:rFonts w:cstheme="majorBidi"/>
          <w:i/>
          <w:sz w:val="28"/>
          <w:szCs w:val="28"/>
        </w:rPr>
      </w:pPr>
      <w:r>
        <w:rPr>
          <w:rFonts w:cstheme="majorBidi"/>
          <w:i/>
          <w:sz w:val="28"/>
          <w:szCs w:val="28"/>
        </w:rPr>
        <w:lastRenderedPageBreak/>
        <w:t>Проект</w:t>
      </w:r>
    </w:p>
    <w:p w14:paraId="57C4F85A" w14:textId="77777777" w:rsidR="005C5221" w:rsidRDefault="005C5221" w:rsidP="005C5221">
      <w:pPr>
        <w:jc w:val="right"/>
        <w:rPr>
          <w:rFonts w:cstheme="majorBidi"/>
          <w:i/>
          <w:sz w:val="28"/>
          <w:szCs w:val="28"/>
        </w:rPr>
      </w:pPr>
      <w:r w:rsidRPr="005C5221">
        <w:rPr>
          <w:rFonts w:cstheme="majorBidi"/>
          <w:i/>
          <w:sz w:val="28"/>
          <w:szCs w:val="28"/>
        </w:rPr>
        <w:t>Перевод</w:t>
      </w:r>
    </w:p>
    <w:p w14:paraId="396ECCDB" w14:textId="77777777" w:rsidR="005C5221" w:rsidRDefault="005C5221" w:rsidP="005C5221">
      <w:pPr>
        <w:jc w:val="right"/>
        <w:rPr>
          <w:rFonts w:cstheme="majorBidi"/>
          <w:i/>
          <w:sz w:val="28"/>
          <w:szCs w:val="28"/>
        </w:rPr>
      </w:pPr>
    </w:p>
    <w:p w14:paraId="4556948A" w14:textId="77777777" w:rsidR="00901A6F" w:rsidRPr="00901A6F" w:rsidRDefault="00901A6F" w:rsidP="00901A6F">
      <w:pPr>
        <w:ind w:firstLine="0"/>
        <w:jc w:val="center"/>
        <w:rPr>
          <w:rFonts w:cstheme="majorBidi"/>
          <w:b/>
          <w:sz w:val="28"/>
          <w:szCs w:val="28"/>
        </w:rPr>
      </w:pPr>
      <w:r w:rsidRPr="00901A6F">
        <w:rPr>
          <w:rFonts w:cstheme="majorBidi"/>
          <w:b/>
          <w:sz w:val="28"/>
          <w:szCs w:val="28"/>
        </w:rPr>
        <w:t>ПАРЛАМЕНТ РЕСПУБЛИКИ МОЛДОВА</w:t>
      </w:r>
    </w:p>
    <w:p w14:paraId="258D3D70" w14:textId="77777777" w:rsidR="00901A6F" w:rsidRPr="00901A6F" w:rsidRDefault="00901A6F" w:rsidP="00901A6F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367ABA38" w14:textId="77777777" w:rsidR="00901A6F" w:rsidRPr="00901A6F" w:rsidRDefault="00901A6F" w:rsidP="00901A6F">
      <w:pPr>
        <w:ind w:firstLine="0"/>
        <w:jc w:val="center"/>
        <w:rPr>
          <w:rFonts w:cstheme="majorBidi"/>
          <w:b/>
          <w:sz w:val="28"/>
          <w:szCs w:val="28"/>
        </w:rPr>
      </w:pPr>
      <w:r w:rsidRPr="00901A6F">
        <w:rPr>
          <w:rFonts w:cstheme="majorBidi"/>
          <w:b/>
          <w:sz w:val="28"/>
          <w:szCs w:val="28"/>
        </w:rPr>
        <w:t>ЗАКОН</w:t>
      </w:r>
    </w:p>
    <w:p w14:paraId="1D46C997" w14:textId="62018EB6" w:rsidR="00901A6F" w:rsidRPr="001B6F52" w:rsidRDefault="00B150C1" w:rsidP="001B6F52">
      <w:pPr>
        <w:jc w:val="center"/>
        <w:rPr>
          <w:b/>
          <w:sz w:val="28"/>
          <w:szCs w:val="28"/>
        </w:rPr>
      </w:pPr>
      <w:r w:rsidRPr="001B6F52">
        <w:rPr>
          <w:b/>
          <w:bCs/>
          <w:sz w:val="28"/>
          <w:szCs w:val="28"/>
          <w:shd w:val="clear" w:color="auto" w:fill="FFFFFF"/>
        </w:rPr>
        <w:t xml:space="preserve">о ратификации </w:t>
      </w:r>
      <w:r w:rsidR="001B6F52" w:rsidRPr="001B6F52">
        <w:rPr>
          <w:b/>
          <w:sz w:val="28"/>
          <w:szCs w:val="28"/>
        </w:rPr>
        <w:t>Поправки № 1 путем обмена</w:t>
      </w:r>
      <w:r w:rsidR="001B6F52">
        <w:rPr>
          <w:b/>
          <w:sz w:val="28"/>
          <w:szCs w:val="28"/>
        </w:rPr>
        <w:t xml:space="preserve"> </w:t>
      </w:r>
      <w:r w:rsidR="001B6F52" w:rsidRPr="001B6F52">
        <w:rPr>
          <w:b/>
          <w:sz w:val="28"/>
          <w:szCs w:val="28"/>
        </w:rPr>
        <w:t xml:space="preserve">письмами к Финансовому соглашению между </w:t>
      </w:r>
      <w:r w:rsidR="0043259D" w:rsidRPr="0043259D">
        <w:rPr>
          <w:b/>
          <w:sz w:val="28"/>
          <w:szCs w:val="28"/>
        </w:rPr>
        <w:t xml:space="preserve">Правительством Республики Молдова, Европейским </w:t>
      </w:r>
      <w:r w:rsidR="00400FF8">
        <w:rPr>
          <w:b/>
          <w:sz w:val="28"/>
          <w:szCs w:val="28"/>
        </w:rPr>
        <w:t>с</w:t>
      </w:r>
      <w:r w:rsidR="0043259D" w:rsidRPr="0043259D">
        <w:rPr>
          <w:b/>
          <w:sz w:val="28"/>
          <w:szCs w:val="28"/>
        </w:rPr>
        <w:t>оюзом и Министерством регионального развития и государственного управления Румынии о Совместной операционной программе «Румыния – Республика Молдова – 2014–2020» для Программы приграничного сотрудничества Европейского инструмента соседства (ЕИС) на 2014–2020 годы</w:t>
      </w:r>
    </w:p>
    <w:p w14:paraId="3FB07821" w14:textId="77777777" w:rsidR="00901A6F" w:rsidRPr="001B6F52" w:rsidRDefault="00901A6F" w:rsidP="00901A6F">
      <w:pPr>
        <w:ind w:firstLine="0"/>
        <w:jc w:val="center"/>
        <w:rPr>
          <w:b/>
          <w:sz w:val="28"/>
          <w:szCs w:val="28"/>
          <w:lang w:eastAsia="ru-RU"/>
        </w:rPr>
      </w:pPr>
    </w:p>
    <w:p w14:paraId="6FFD4E65" w14:textId="77777777" w:rsidR="00901A6F" w:rsidRPr="00D87B5E" w:rsidRDefault="00901A6F" w:rsidP="00901A6F">
      <w:pPr>
        <w:rPr>
          <w:sz w:val="28"/>
          <w:szCs w:val="28"/>
          <w:lang w:eastAsia="ru-RU"/>
        </w:rPr>
      </w:pPr>
      <w:r w:rsidRPr="00D87B5E">
        <w:rPr>
          <w:sz w:val="28"/>
          <w:szCs w:val="28"/>
          <w:lang w:eastAsia="ru-RU"/>
        </w:rPr>
        <w:t xml:space="preserve">Парламент принимает настоящий органический закон. </w:t>
      </w:r>
    </w:p>
    <w:p w14:paraId="63B572AC" w14:textId="77777777" w:rsidR="00901A6F" w:rsidRPr="00D87B5E" w:rsidRDefault="00901A6F" w:rsidP="00901A6F">
      <w:pPr>
        <w:rPr>
          <w:sz w:val="28"/>
          <w:szCs w:val="28"/>
          <w:lang w:eastAsia="ru-RU"/>
        </w:rPr>
      </w:pPr>
    </w:p>
    <w:p w14:paraId="42FD2599" w14:textId="7CABD8CA" w:rsidR="00901A6F" w:rsidRPr="00E85534" w:rsidRDefault="00901A6F" w:rsidP="00901A6F">
      <w:pPr>
        <w:shd w:val="clear" w:color="auto" w:fill="FFFFFF"/>
        <w:ind w:firstLine="539"/>
        <w:rPr>
          <w:b/>
          <w:sz w:val="28"/>
          <w:szCs w:val="28"/>
          <w:lang w:eastAsia="ru-RU"/>
        </w:rPr>
      </w:pPr>
      <w:r w:rsidRPr="00D87B5E">
        <w:rPr>
          <w:b/>
          <w:bCs/>
          <w:sz w:val="28"/>
          <w:szCs w:val="28"/>
          <w:lang w:eastAsia="ru-RU"/>
        </w:rPr>
        <w:t>Ст. 1.</w:t>
      </w:r>
      <w:r w:rsidR="00B2058A">
        <w:rPr>
          <w:sz w:val="28"/>
          <w:szCs w:val="28"/>
          <w:lang w:eastAsia="ru-RU"/>
        </w:rPr>
        <w:t xml:space="preserve"> </w:t>
      </w:r>
      <w:r w:rsidRPr="00D87B5E">
        <w:rPr>
          <w:sz w:val="28"/>
          <w:szCs w:val="28"/>
          <w:lang w:eastAsia="ru-RU"/>
        </w:rPr>
        <w:t xml:space="preserve">– </w:t>
      </w:r>
      <w:r w:rsidRPr="00E85534">
        <w:rPr>
          <w:sz w:val="28"/>
          <w:szCs w:val="28"/>
          <w:lang w:eastAsia="ru-RU"/>
        </w:rPr>
        <w:t>Ратифицировать</w:t>
      </w:r>
      <w:r w:rsidR="00EE05D6" w:rsidRPr="00E85534">
        <w:rPr>
          <w:rStyle w:val="Robust"/>
          <w:rFonts w:eastAsiaTheme="majorEastAsia"/>
          <w:bCs/>
          <w:sz w:val="28"/>
          <w:szCs w:val="28"/>
        </w:rPr>
        <w:t xml:space="preserve"> </w:t>
      </w:r>
      <w:r w:rsidR="00E85534" w:rsidRPr="00E85534">
        <w:rPr>
          <w:sz w:val="28"/>
          <w:szCs w:val="28"/>
          <w:shd w:val="clear" w:color="auto" w:fill="FFFFFF"/>
        </w:rPr>
        <w:t>Поправк</w:t>
      </w:r>
      <w:r w:rsidR="00E85534">
        <w:rPr>
          <w:sz w:val="28"/>
          <w:szCs w:val="28"/>
          <w:shd w:val="clear" w:color="auto" w:fill="FFFFFF"/>
        </w:rPr>
        <w:t>у</w:t>
      </w:r>
      <w:r w:rsidR="00E85534" w:rsidRPr="00E85534">
        <w:rPr>
          <w:sz w:val="28"/>
          <w:szCs w:val="28"/>
          <w:shd w:val="clear" w:color="auto" w:fill="FFFFFF"/>
        </w:rPr>
        <w:t xml:space="preserve"> № 1 путем обмена письмами к Финансовому соглашению между </w:t>
      </w:r>
      <w:r w:rsidR="0043259D" w:rsidRPr="0043259D">
        <w:rPr>
          <w:sz w:val="28"/>
          <w:szCs w:val="28"/>
          <w:shd w:val="clear" w:color="auto" w:fill="FFFFFF"/>
        </w:rPr>
        <w:t xml:space="preserve">Правительством Республики Молдова, Европейским </w:t>
      </w:r>
      <w:r w:rsidR="00400FF8">
        <w:rPr>
          <w:sz w:val="28"/>
          <w:szCs w:val="28"/>
          <w:shd w:val="clear" w:color="auto" w:fill="FFFFFF"/>
        </w:rPr>
        <w:t>с</w:t>
      </w:r>
      <w:r w:rsidR="0043259D" w:rsidRPr="0043259D">
        <w:rPr>
          <w:sz w:val="28"/>
          <w:szCs w:val="28"/>
          <w:shd w:val="clear" w:color="auto" w:fill="FFFFFF"/>
        </w:rPr>
        <w:t>оюзом и Министерством регионального развития и государственного управления Румынии о Совместной операционной программе «Румыния – Республика Молдова – 2014–2020» для Программы приграничного сотрудничества Европейского инструмента соседства (ЕИС) на 2014–2020 годы</w:t>
      </w:r>
      <w:r w:rsidR="00E85534" w:rsidRPr="00E85534">
        <w:rPr>
          <w:sz w:val="28"/>
          <w:szCs w:val="28"/>
          <w:shd w:val="clear" w:color="auto" w:fill="FFFFFF"/>
        </w:rPr>
        <w:t xml:space="preserve">, подписанному в </w:t>
      </w:r>
      <w:proofErr w:type="spellStart"/>
      <w:r w:rsidR="00E85534" w:rsidRPr="00E85534">
        <w:rPr>
          <w:sz w:val="28"/>
          <w:szCs w:val="28"/>
          <w:shd w:val="clear" w:color="auto" w:fill="FFFFFF"/>
        </w:rPr>
        <w:t>Кишинэу</w:t>
      </w:r>
      <w:proofErr w:type="spellEnd"/>
      <w:r w:rsidR="00E85534" w:rsidRPr="00E85534">
        <w:rPr>
          <w:sz w:val="28"/>
          <w:szCs w:val="28"/>
          <w:shd w:val="clear" w:color="auto" w:fill="FFFFFF"/>
        </w:rPr>
        <w:t xml:space="preserve"> 12 декабря 2016 года</w:t>
      </w:r>
      <w:r w:rsidRPr="00E85534">
        <w:rPr>
          <w:sz w:val="28"/>
          <w:szCs w:val="28"/>
          <w:lang w:eastAsia="ru-RU"/>
        </w:rPr>
        <w:t>.</w:t>
      </w:r>
    </w:p>
    <w:p w14:paraId="049834C1" w14:textId="77777777" w:rsidR="00901A6F" w:rsidRPr="00D87B5E" w:rsidRDefault="00901A6F" w:rsidP="00901A6F">
      <w:pPr>
        <w:shd w:val="clear" w:color="auto" w:fill="FFFFFF"/>
        <w:ind w:firstLine="539"/>
        <w:rPr>
          <w:sz w:val="28"/>
          <w:szCs w:val="28"/>
          <w:lang w:eastAsia="ru-RU"/>
        </w:rPr>
      </w:pPr>
    </w:p>
    <w:p w14:paraId="5E2C7F3E" w14:textId="0F4B5012" w:rsidR="00901A6F" w:rsidRPr="00D87B5E" w:rsidRDefault="00901A6F" w:rsidP="00901A6F">
      <w:pPr>
        <w:shd w:val="clear" w:color="auto" w:fill="FFFFFF"/>
        <w:ind w:firstLine="539"/>
        <w:rPr>
          <w:sz w:val="28"/>
          <w:szCs w:val="28"/>
          <w:lang w:eastAsia="ru-RU"/>
        </w:rPr>
      </w:pPr>
      <w:r w:rsidRPr="00D87B5E">
        <w:rPr>
          <w:b/>
          <w:bCs/>
          <w:sz w:val="28"/>
          <w:szCs w:val="28"/>
          <w:lang w:eastAsia="ru-RU"/>
        </w:rPr>
        <w:t>Ст. 2.</w:t>
      </w:r>
      <w:r w:rsidR="00B2058A">
        <w:rPr>
          <w:sz w:val="28"/>
          <w:szCs w:val="28"/>
          <w:lang w:eastAsia="ru-RU"/>
        </w:rPr>
        <w:t xml:space="preserve"> </w:t>
      </w:r>
      <w:r w:rsidRPr="00D87B5E">
        <w:rPr>
          <w:sz w:val="28"/>
          <w:szCs w:val="28"/>
          <w:lang w:eastAsia="ru-RU"/>
        </w:rPr>
        <w:t xml:space="preserve">– Правительству принять необходимые меры для реализации положений </w:t>
      </w:r>
      <w:r w:rsidR="00400FF8">
        <w:rPr>
          <w:sz w:val="28"/>
          <w:szCs w:val="28"/>
          <w:shd w:val="clear" w:color="auto" w:fill="FFFFFF"/>
        </w:rPr>
        <w:t>данного</w:t>
      </w:r>
      <w:r w:rsidR="00C80F0C" w:rsidRPr="00D87B5E">
        <w:rPr>
          <w:sz w:val="28"/>
          <w:szCs w:val="28"/>
          <w:shd w:val="clear" w:color="auto" w:fill="FFFFFF"/>
        </w:rPr>
        <w:t xml:space="preserve"> </w:t>
      </w:r>
      <w:r w:rsidR="00091E78">
        <w:rPr>
          <w:sz w:val="28"/>
          <w:szCs w:val="28"/>
          <w:shd w:val="clear" w:color="auto" w:fill="FFFFFF"/>
        </w:rPr>
        <w:t>Соглашения</w:t>
      </w:r>
      <w:r w:rsidRPr="00D87B5E">
        <w:rPr>
          <w:sz w:val="28"/>
          <w:szCs w:val="28"/>
          <w:lang w:eastAsia="ru-RU"/>
        </w:rPr>
        <w:t>.</w:t>
      </w:r>
    </w:p>
    <w:p w14:paraId="6C1A5107" w14:textId="77777777" w:rsidR="00901A6F" w:rsidRPr="00D87B5E" w:rsidRDefault="00901A6F" w:rsidP="00901A6F">
      <w:pPr>
        <w:shd w:val="clear" w:color="auto" w:fill="FFFFFF"/>
        <w:ind w:firstLine="539"/>
        <w:rPr>
          <w:sz w:val="28"/>
          <w:szCs w:val="28"/>
          <w:lang w:eastAsia="ru-RU"/>
        </w:rPr>
      </w:pPr>
    </w:p>
    <w:p w14:paraId="48A35BC6" w14:textId="6EBD7886" w:rsidR="00901A6F" w:rsidRPr="00D87B5E" w:rsidRDefault="00901A6F" w:rsidP="00901A6F">
      <w:pPr>
        <w:shd w:val="clear" w:color="auto" w:fill="FFFFFF"/>
        <w:ind w:firstLine="539"/>
        <w:rPr>
          <w:sz w:val="28"/>
          <w:szCs w:val="28"/>
          <w:lang w:eastAsia="ru-RU"/>
        </w:rPr>
      </w:pPr>
      <w:r w:rsidRPr="00D87B5E">
        <w:rPr>
          <w:b/>
          <w:bCs/>
          <w:sz w:val="28"/>
          <w:szCs w:val="28"/>
          <w:lang w:eastAsia="ru-RU"/>
        </w:rPr>
        <w:t>Ст. 3.</w:t>
      </w:r>
      <w:r w:rsidR="00B2058A">
        <w:rPr>
          <w:sz w:val="28"/>
          <w:szCs w:val="28"/>
          <w:lang w:eastAsia="ru-RU"/>
        </w:rPr>
        <w:t xml:space="preserve"> </w:t>
      </w:r>
      <w:r w:rsidRPr="00D87B5E">
        <w:rPr>
          <w:sz w:val="28"/>
          <w:szCs w:val="28"/>
          <w:lang w:eastAsia="ru-RU"/>
        </w:rPr>
        <w:t xml:space="preserve">– Министерству </w:t>
      </w:r>
      <w:r w:rsidR="00D87B5E" w:rsidRPr="00D87B5E">
        <w:rPr>
          <w:sz w:val="28"/>
          <w:szCs w:val="28"/>
          <w:shd w:val="clear" w:color="auto" w:fill="FFFFFF"/>
        </w:rPr>
        <w:t xml:space="preserve">иностранных дел и европейской интеграции нотифицировать </w:t>
      </w:r>
      <w:r w:rsidR="009E1ABB">
        <w:rPr>
          <w:sz w:val="28"/>
          <w:szCs w:val="28"/>
          <w:shd w:val="clear" w:color="auto" w:fill="FFFFFF"/>
        </w:rPr>
        <w:t>Европейскую комиссию</w:t>
      </w:r>
      <w:r w:rsidR="0043259D" w:rsidRPr="0043259D">
        <w:rPr>
          <w:sz w:val="28"/>
          <w:szCs w:val="28"/>
          <w:shd w:val="clear" w:color="auto" w:fill="FFFFFF"/>
        </w:rPr>
        <w:t xml:space="preserve"> </w:t>
      </w:r>
      <w:r w:rsidR="0043259D">
        <w:rPr>
          <w:sz w:val="28"/>
          <w:szCs w:val="28"/>
          <w:shd w:val="clear" w:color="auto" w:fill="FFFFFF"/>
        </w:rPr>
        <w:t>и</w:t>
      </w:r>
      <w:r w:rsidR="009E1ABB">
        <w:rPr>
          <w:sz w:val="28"/>
          <w:szCs w:val="28"/>
          <w:shd w:val="clear" w:color="auto" w:fill="FFFFFF"/>
        </w:rPr>
        <w:t xml:space="preserve"> </w:t>
      </w:r>
      <w:r w:rsidR="009E1ABB" w:rsidRPr="00A52D55">
        <w:rPr>
          <w:sz w:val="28"/>
          <w:szCs w:val="28"/>
        </w:rPr>
        <w:t xml:space="preserve">Министерство развития, общественных работ и администрации </w:t>
      </w:r>
      <w:r w:rsidR="009E1ABB" w:rsidRPr="000F4B26">
        <w:rPr>
          <w:sz w:val="28"/>
          <w:szCs w:val="28"/>
        </w:rPr>
        <w:t xml:space="preserve">Румынии </w:t>
      </w:r>
      <w:r w:rsidR="009E1ABB" w:rsidRPr="00DF060A">
        <w:rPr>
          <w:sz w:val="28"/>
          <w:szCs w:val="28"/>
        </w:rPr>
        <w:t xml:space="preserve">о ратификации указанного </w:t>
      </w:r>
      <w:r w:rsidR="009E1ABB">
        <w:rPr>
          <w:sz w:val="28"/>
          <w:szCs w:val="28"/>
        </w:rPr>
        <w:t>С</w:t>
      </w:r>
      <w:r w:rsidR="009E1ABB" w:rsidRPr="00DF060A">
        <w:rPr>
          <w:sz w:val="28"/>
          <w:szCs w:val="28"/>
        </w:rPr>
        <w:t>оглашения</w:t>
      </w:r>
      <w:r w:rsidRPr="00D87B5E">
        <w:rPr>
          <w:sz w:val="28"/>
          <w:szCs w:val="28"/>
          <w:lang w:eastAsia="ru-RU"/>
        </w:rPr>
        <w:t>.</w:t>
      </w:r>
    </w:p>
    <w:p w14:paraId="3E0499DD" w14:textId="77777777" w:rsidR="00901A6F" w:rsidRPr="00D87B5E" w:rsidRDefault="00901A6F" w:rsidP="00901A6F">
      <w:pPr>
        <w:shd w:val="clear" w:color="auto" w:fill="FFFFFF"/>
        <w:ind w:firstLine="539"/>
        <w:rPr>
          <w:sz w:val="28"/>
          <w:szCs w:val="28"/>
          <w:lang w:eastAsia="ru-RU"/>
        </w:rPr>
      </w:pPr>
    </w:p>
    <w:p w14:paraId="5B22593C" w14:textId="20506EF7" w:rsidR="00901A6F" w:rsidRPr="00D87B5E" w:rsidRDefault="00EE05D6" w:rsidP="00901A6F">
      <w:pPr>
        <w:shd w:val="clear" w:color="auto" w:fill="FFFFFF"/>
        <w:ind w:firstLine="539"/>
        <w:rPr>
          <w:sz w:val="28"/>
          <w:szCs w:val="28"/>
          <w:lang w:eastAsia="ru-RU"/>
        </w:rPr>
      </w:pPr>
      <w:r w:rsidRPr="00D87B5E">
        <w:rPr>
          <w:b/>
          <w:sz w:val="28"/>
          <w:szCs w:val="28"/>
          <w:lang w:eastAsia="ru-RU"/>
        </w:rPr>
        <w:t>Ст. 4</w:t>
      </w:r>
      <w:r w:rsidR="00901A6F" w:rsidRPr="00D87B5E">
        <w:rPr>
          <w:b/>
          <w:sz w:val="28"/>
          <w:szCs w:val="28"/>
          <w:lang w:eastAsia="ru-RU"/>
        </w:rPr>
        <w:t>.</w:t>
      </w:r>
      <w:r w:rsidR="00901A6F" w:rsidRPr="00D87B5E">
        <w:rPr>
          <w:sz w:val="28"/>
          <w:szCs w:val="28"/>
          <w:lang w:eastAsia="ru-RU"/>
        </w:rPr>
        <w:t xml:space="preserve"> – Настоящий закон вступает в силу со дня опубликования в Официальном мониторе Республики Молдова.</w:t>
      </w:r>
    </w:p>
    <w:p w14:paraId="4FC63B9F" w14:textId="77777777" w:rsidR="00901A6F" w:rsidRPr="00D87B5E" w:rsidRDefault="00901A6F" w:rsidP="00901A6F">
      <w:pPr>
        <w:shd w:val="clear" w:color="auto" w:fill="FFFFFF"/>
        <w:ind w:firstLine="539"/>
        <w:rPr>
          <w:sz w:val="28"/>
          <w:szCs w:val="28"/>
          <w:lang w:eastAsia="ru-RU"/>
        </w:rPr>
      </w:pPr>
    </w:p>
    <w:p w14:paraId="02EA2107" w14:textId="77777777" w:rsidR="00901A6F" w:rsidRPr="00D87B5E" w:rsidRDefault="00901A6F" w:rsidP="00901A6F">
      <w:pPr>
        <w:shd w:val="clear" w:color="auto" w:fill="FFFFFF"/>
        <w:ind w:firstLine="539"/>
        <w:rPr>
          <w:sz w:val="28"/>
          <w:szCs w:val="28"/>
          <w:lang w:eastAsia="ru-RU"/>
        </w:rPr>
      </w:pPr>
    </w:p>
    <w:p w14:paraId="37AEF245" w14:textId="6B01A9FC" w:rsidR="00901A6F" w:rsidRPr="00D87B5E" w:rsidRDefault="00901A6F" w:rsidP="00EE05D6">
      <w:pPr>
        <w:rPr>
          <w:sz w:val="28"/>
          <w:szCs w:val="28"/>
        </w:rPr>
      </w:pPr>
      <w:r w:rsidRPr="00D87B5E">
        <w:rPr>
          <w:b/>
          <w:sz w:val="28"/>
          <w:szCs w:val="28"/>
          <w:lang w:eastAsia="ru-RU"/>
        </w:rPr>
        <w:t>Председатель Парламента</w:t>
      </w:r>
    </w:p>
    <w:p w14:paraId="3351BCD1" w14:textId="6AB5C140" w:rsidR="005C5221" w:rsidRPr="005C5221" w:rsidRDefault="005C5221" w:rsidP="005C5221">
      <w:pPr>
        <w:ind w:firstLine="0"/>
        <w:jc w:val="center"/>
        <w:rPr>
          <w:rFonts w:cstheme="majorBidi"/>
          <w:sz w:val="28"/>
          <w:szCs w:val="28"/>
        </w:rPr>
      </w:pPr>
    </w:p>
    <w:sectPr w:rsidR="005C5221" w:rsidRPr="005C5221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71010">
      <w:rPr>
        <w:noProof/>
        <w:lang w:val="en-US"/>
      </w:rPr>
      <w:t>Y:\500\2022\</w:t>
    </w:r>
    <w:r w:rsidR="00F71010" w:rsidRPr="00F71010">
      <w:rPr>
        <w:noProof/>
        <w:sz w:val="16"/>
        <w:szCs w:val="16"/>
        <w:lang w:val="en-US"/>
      </w:rPr>
      <w:t>HOTARARI\17636\17636-redactat-ru.docx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71010">
      <w:rPr>
        <w:noProof/>
        <w:lang w:val="en-US"/>
      </w:rPr>
      <w:t>Y:\500\2022\</w:t>
    </w:r>
    <w:r w:rsidR="00F71010" w:rsidRPr="00F71010">
      <w:rPr>
        <w:noProof/>
        <w:sz w:val="16"/>
        <w:szCs w:val="16"/>
        <w:lang w:val="en-US"/>
      </w:rPr>
      <w:t>HOTARARI\17636\17636-redactat-ru.docx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101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98CDB58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F71010">
            <w:rPr>
              <w:rFonts w:ascii="Times New Roman" w:hAnsi="Times New Roman"/>
              <w:b/>
              <w:sz w:val="28"/>
              <w:szCs w:val="28"/>
              <w:u w:val="single"/>
            </w:rPr>
            <w:t>13 июля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0489"/>
    <w:rsid w:val="0003406C"/>
    <w:rsid w:val="00034FE9"/>
    <w:rsid w:val="000362BD"/>
    <w:rsid w:val="000401FE"/>
    <w:rsid w:val="0004340B"/>
    <w:rsid w:val="00053629"/>
    <w:rsid w:val="00053669"/>
    <w:rsid w:val="00053CCE"/>
    <w:rsid w:val="00072688"/>
    <w:rsid w:val="000750F9"/>
    <w:rsid w:val="0008551E"/>
    <w:rsid w:val="00091E78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2FCF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B6F52"/>
    <w:rsid w:val="001C3DF6"/>
    <w:rsid w:val="001C6281"/>
    <w:rsid w:val="001C67AF"/>
    <w:rsid w:val="001D03A8"/>
    <w:rsid w:val="001D289A"/>
    <w:rsid w:val="001E1A85"/>
    <w:rsid w:val="002025DC"/>
    <w:rsid w:val="002149FF"/>
    <w:rsid w:val="00215898"/>
    <w:rsid w:val="00216B03"/>
    <w:rsid w:val="00222607"/>
    <w:rsid w:val="00227230"/>
    <w:rsid w:val="002336E7"/>
    <w:rsid w:val="002362C3"/>
    <w:rsid w:val="00242697"/>
    <w:rsid w:val="00250ADE"/>
    <w:rsid w:val="00266BE9"/>
    <w:rsid w:val="0027470D"/>
    <w:rsid w:val="0027678C"/>
    <w:rsid w:val="00280DFC"/>
    <w:rsid w:val="00297E40"/>
    <w:rsid w:val="002B0498"/>
    <w:rsid w:val="002B268F"/>
    <w:rsid w:val="002D0D73"/>
    <w:rsid w:val="002D316E"/>
    <w:rsid w:val="002F1090"/>
    <w:rsid w:val="002F476C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715D0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0FF8"/>
    <w:rsid w:val="00403115"/>
    <w:rsid w:val="00405ABA"/>
    <w:rsid w:val="00411DD4"/>
    <w:rsid w:val="00413AE3"/>
    <w:rsid w:val="00417EFA"/>
    <w:rsid w:val="00420EAE"/>
    <w:rsid w:val="00431FAA"/>
    <w:rsid w:val="0043259D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C5221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1BC9"/>
    <w:rsid w:val="00604873"/>
    <w:rsid w:val="00612679"/>
    <w:rsid w:val="00621A4F"/>
    <w:rsid w:val="00626B93"/>
    <w:rsid w:val="00632912"/>
    <w:rsid w:val="006337CD"/>
    <w:rsid w:val="0064535B"/>
    <w:rsid w:val="00650B47"/>
    <w:rsid w:val="00655B05"/>
    <w:rsid w:val="00664943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51D1"/>
    <w:rsid w:val="00787825"/>
    <w:rsid w:val="00793D68"/>
    <w:rsid w:val="007A5957"/>
    <w:rsid w:val="007B5222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01A6F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20BE"/>
    <w:rsid w:val="009B5934"/>
    <w:rsid w:val="009B5AA5"/>
    <w:rsid w:val="009B7615"/>
    <w:rsid w:val="009B7DCD"/>
    <w:rsid w:val="009C40E7"/>
    <w:rsid w:val="009C6C0C"/>
    <w:rsid w:val="009E1ABB"/>
    <w:rsid w:val="009E2AE5"/>
    <w:rsid w:val="009E2B1C"/>
    <w:rsid w:val="009E5182"/>
    <w:rsid w:val="009F00B4"/>
    <w:rsid w:val="009F2C8D"/>
    <w:rsid w:val="009F3762"/>
    <w:rsid w:val="009F3CB9"/>
    <w:rsid w:val="009F6AC5"/>
    <w:rsid w:val="009F6FC5"/>
    <w:rsid w:val="00A001EE"/>
    <w:rsid w:val="00A07B61"/>
    <w:rsid w:val="00A07CF2"/>
    <w:rsid w:val="00A136FB"/>
    <w:rsid w:val="00A156A7"/>
    <w:rsid w:val="00A32C62"/>
    <w:rsid w:val="00A32E95"/>
    <w:rsid w:val="00A44A27"/>
    <w:rsid w:val="00A52AA1"/>
    <w:rsid w:val="00A54CA9"/>
    <w:rsid w:val="00A56300"/>
    <w:rsid w:val="00A76F78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D6F2B"/>
    <w:rsid w:val="00AE0E41"/>
    <w:rsid w:val="00B150C1"/>
    <w:rsid w:val="00B2058A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422F"/>
    <w:rsid w:val="00C4610E"/>
    <w:rsid w:val="00C603E2"/>
    <w:rsid w:val="00C80F0C"/>
    <w:rsid w:val="00C8295C"/>
    <w:rsid w:val="00C93AB7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5FC0"/>
    <w:rsid w:val="00D476EA"/>
    <w:rsid w:val="00D52B0E"/>
    <w:rsid w:val="00D75248"/>
    <w:rsid w:val="00D77322"/>
    <w:rsid w:val="00D876E5"/>
    <w:rsid w:val="00D87B5E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85534"/>
    <w:rsid w:val="00E90497"/>
    <w:rsid w:val="00E92596"/>
    <w:rsid w:val="00E9281C"/>
    <w:rsid w:val="00EA6686"/>
    <w:rsid w:val="00EB3081"/>
    <w:rsid w:val="00EB4F81"/>
    <w:rsid w:val="00ED2AF9"/>
    <w:rsid w:val="00EE05D6"/>
    <w:rsid w:val="00EE18F8"/>
    <w:rsid w:val="00EE6089"/>
    <w:rsid w:val="00F01B46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010"/>
    <w:rsid w:val="00F71EC9"/>
    <w:rsid w:val="00F757FF"/>
    <w:rsid w:val="00F8129A"/>
    <w:rsid w:val="00F87405"/>
    <w:rsid w:val="00F90453"/>
    <w:rsid w:val="00FB1B69"/>
    <w:rsid w:val="00FC02E4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7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0D5BADC-2E21-4F3F-9EFA-007301C82360}"/>
</file>

<file path=customXml/itemProps2.xml><?xml version="1.0" encoding="utf-8"?>
<ds:datastoreItem xmlns:ds="http://schemas.openxmlformats.org/officeDocument/2006/customXml" ds:itemID="{A6AAC060-B4A6-45E8-AEF9-E450CEE01F47}"/>
</file>

<file path=customXml/itemProps3.xml><?xml version="1.0" encoding="utf-8"?>
<ds:datastoreItem xmlns:ds="http://schemas.openxmlformats.org/officeDocument/2006/customXml" ds:itemID="{397921A1-633A-4C2D-9093-066535DCAE31}"/>
</file>

<file path=customXml/itemProps4.xml><?xml version="1.0" encoding="utf-8"?>
<ds:datastoreItem xmlns:ds="http://schemas.openxmlformats.org/officeDocument/2006/customXml" ds:itemID="{EA76F316-4950-4761-A259-8F5692EE1DC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3</Pages>
  <Words>453</Words>
  <Characters>2584</Characters>
  <Application>Microsoft Office Word</Application>
  <DocSecurity>0</DocSecurity>
  <Lines>21</Lines>
  <Paragraphs>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293.2022.ru</dc:title>
  <dc:creator>user</dc:creator>
  <cp:lastModifiedBy>Eugenia Cartin</cp:lastModifiedBy>
  <cp:revision>92</cp:revision>
  <cp:lastPrinted>2022-07-12T13:42:00Z</cp:lastPrinted>
  <dcterms:created xsi:type="dcterms:W3CDTF">2020-03-02T17:34:00Z</dcterms:created>
  <dcterms:modified xsi:type="dcterms:W3CDTF">2022-07-12T13:42:00Z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