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1269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0C2F09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C63DD8E" w14:textId="232F9EEB" w:rsidR="0001449E" w:rsidRPr="00AE0B3F" w:rsidRDefault="0001449E" w:rsidP="00AE0B3F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статьи 73 Конституции Республики Молдова и в соответствии с положениями </w:t>
      </w:r>
      <w:r w:rsidRPr="00AE0B3F">
        <w:rPr>
          <w:rFonts w:ascii="Times New Roman" w:hAnsi="Times New Roman"/>
          <w:sz w:val="28"/>
          <w:szCs w:val="28"/>
          <w:lang w:val="ru-RU"/>
        </w:rPr>
        <w:t>статьи 47 Регламента Парламента, принятого Законом № 797</w:t>
      </w:r>
      <w:r w:rsidRPr="00AE0B3F">
        <w:rPr>
          <w:rFonts w:ascii="Times New Roman" w:hAnsi="Times New Roman"/>
          <w:sz w:val="28"/>
          <w:szCs w:val="28"/>
          <w:lang w:val="ro-MD"/>
        </w:rPr>
        <w:t>/1996</w:t>
      </w:r>
      <w:r w:rsidRPr="00AE0B3F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AE0B3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AE0B3F">
        <w:rPr>
          <w:rFonts w:ascii="Times New Roman" w:hAnsi="Times New Roman"/>
          <w:sz w:val="28"/>
          <w:szCs w:val="28"/>
          <w:lang w:val="ru-RU"/>
        </w:rPr>
        <w:t>порядке законодательной инициативы проект постановления Парламента о</w:t>
      </w:r>
      <w:r w:rsidRPr="00AE0B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0620" w:rsidRPr="000F0620">
        <w:rPr>
          <w:rFonts w:ascii="Times New Roman" w:hAnsi="Times New Roman"/>
          <w:sz w:val="28"/>
          <w:szCs w:val="28"/>
        </w:rPr>
        <w:t>назначении</w:t>
      </w:r>
      <w:proofErr w:type="spellEnd"/>
      <w:r w:rsidR="000F0620" w:rsidRPr="000F06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0620" w:rsidRPr="000F0620">
        <w:rPr>
          <w:rFonts w:ascii="Times New Roman" w:hAnsi="Times New Roman"/>
          <w:sz w:val="28"/>
          <w:szCs w:val="28"/>
        </w:rPr>
        <w:t>заместителя</w:t>
      </w:r>
      <w:proofErr w:type="spellEnd"/>
      <w:r w:rsidR="000F0620" w:rsidRPr="000F06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0620" w:rsidRPr="000F0620">
        <w:rPr>
          <w:rFonts w:ascii="Times New Roman" w:hAnsi="Times New Roman"/>
          <w:sz w:val="28"/>
          <w:szCs w:val="28"/>
        </w:rPr>
        <w:t>председателя</w:t>
      </w:r>
      <w:proofErr w:type="spellEnd"/>
      <w:r w:rsidR="000F0620" w:rsidRPr="000F06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0620" w:rsidRPr="000F0620">
        <w:rPr>
          <w:rFonts w:ascii="Times New Roman" w:hAnsi="Times New Roman"/>
          <w:sz w:val="28"/>
          <w:szCs w:val="28"/>
        </w:rPr>
        <w:t>Пленума</w:t>
      </w:r>
      <w:proofErr w:type="spellEnd"/>
      <w:r w:rsidR="000F0620" w:rsidRPr="000F06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0620" w:rsidRPr="000F0620">
        <w:rPr>
          <w:rFonts w:ascii="Times New Roman" w:hAnsi="Times New Roman"/>
          <w:sz w:val="28"/>
          <w:szCs w:val="28"/>
        </w:rPr>
        <w:t>Совета</w:t>
      </w:r>
      <w:proofErr w:type="spellEnd"/>
      <w:r w:rsidR="000F0620" w:rsidRPr="000F06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0620" w:rsidRPr="000F0620">
        <w:rPr>
          <w:rFonts w:ascii="Times New Roman" w:hAnsi="Times New Roman"/>
          <w:sz w:val="28"/>
          <w:szCs w:val="28"/>
        </w:rPr>
        <w:t>по</w:t>
      </w:r>
      <w:proofErr w:type="spellEnd"/>
      <w:r w:rsidR="000F0620" w:rsidRPr="000F06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F0620" w:rsidRPr="000F0620">
        <w:rPr>
          <w:rFonts w:ascii="Times New Roman" w:hAnsi="Times New Roman"/>
          <w:sz w:val="28"/>
          <w:szCs w:val="28"/>
        </w:rPr>
        <w:t>конкуренции</w:t>
      </w:r>
      <w:proofErr w:type="spellEnd"/>
      <w:r w:rsidRPr="00AE0B3F"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>.</w:t>
      </w:r>
    </w:p>
    <w:p w14:paraId="3E37477D" w14:textId="77777777" w:rsidR="0001449E" w:rsidRPr="00AE0B3F" w:rsidRDefault="0001449E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BE6D96" w14:textId="77777777" w:rsidR="0001449E" w:rsidRPr="001D538C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56D23952" w:rsidR="0001449E" w:rsidRPr="001D538C" w:rsidRDefault="00AE0B3F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E0B3F">
        <w:rPr>
          <w:rFonts w:ascii="Times New Roman" w:hAnsi="Times New Roman"/>
          <w:sz w:val="28"/>
          <w:szCs w:val="28"/>
          <w:lang w:val="ru-RU"/>
        </w:rPr>
        <w:t>1.</w:t>
      </w:r>
      <w:r w:rsidR="0001449E" w:rsidRPr="001D538C">
        <w:rPr>
          <w:rFonts w:ascii="Times New Roman" w:hAnsi="Times New Roman"/>
          <w:sz w:val="28"/>
          <w:szCs w:val="28"/>
          <w:lang w:val="ru-RU"/>
        </w:rPr>
        <w:t xml:space="preserve"> проект постановления;</w:t>
      </w:r>
    </w:p>
    <w:p w14:paraId="14152177" w14:textId="587ED0A7" w:rsidR="00AE0B3F" w:rsidRPr="00AE0B3F" w:rsidRDefault="00AE0B3F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E0B3F">
        <w:rPr>
          <w:rFonts w:ascii="Times New Roman" w:hAnsi="Times New Roman"/>
          <w:sz w:val="28"/>
          <w:szCs w:val="28"/>
          <w:lang w:val="ru-RU"/>
        </w:rPr>
        <w:t>2.</w:t>
      </w:r>
      <w:r w:rsidR="0001449E" w:rsidRPr="001D538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E19D5">
        <w:rPr>
          <w:rFonts w:ascii="Times New Roman" w:hAnsi="Times New Roman"/>
          <w:sz w:val="28"/>
          <w:szCs w:val="28"/>
          <w:lang w:val="ru-RU"/>
        </w:rPr>
        <w:t xml:space="preserve">резюме </w:t>
      </w:r>
      <w:r>
        <w:rPr>
          <w:rFonts w:ascii="Times New Roman" w:hAnsi="Times New Roman"/>
          <w:sz w:val="28"/>
          <w:szCs w:val="28"/>
          <w:lang w:val="ru-RU"/>
        </w:rPr>
        <w:t>кандидата.</w:t>
      </w:r>
    </w:p>
    <w:p w14:paraId="41E6E0F1" w14:textId="77777777" w:rsidR="0001449E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6B8476B8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659E6585" w14:textId="4B2819AE" w:rsidR="0001449E" w:rsidRDefault="00AE0B3F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Р. МАРИАН</w:t>
      </w:r>
    </w:p>
    <w:p w14:paraId="57280EF8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6C6067A5" w14:textId="12B96E97" w:rsidR="002A672B" w:rsidRPr="0064101C" w:rsidRDefault="002A672B" w:rsidP="00D25B2E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B0BE1E" w14:textId="65CD7429" w:rsidR="006E6D5C" w:rsidRPr="0064101C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AE0B3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27</w:t>
      </w:r>
      <w:r w:rsidR="000F0620">
        <w:rPr>
          <w:rFonts w:ascii="Times New Roman" w:eastAsia="Times New Roman" w:hAnsi="Times New Roman"/>
          <w:i/>
          <w:iCs/>
          <w:sz w:val="28"/>
          <w:szCs w:val="28"/>
          <w:lang w:val="ro-MD"/>
        </w:rPr>
        <w:t>1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64101C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64101C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64101C" w:rsidRDefault="00852B18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ПОСТАНОВЛЕНИЕ</w:t>
      </w:r>
    </w:p>
    <w:p w14:paraId="23648D8D" w14:textId="77777777" w:rsidR="000F0620" w:rsidRDefault="00090CCD" w:rsidP="00AE0B3F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 xml:space="preserve">о </w:t>
      </w:r>
      <w:r w:rsidR="00AE0B3F" w:rsidRPr="00AE0B3F">
        <w:rPr>
          <w:b/>
          <w:bCs/>
          <w:sz w:val="28"/>
          <w:szCs w:val="28"/>
          <w:lang w:val="ru-RU"/>
        </w:rPr>
        <w:t xml:space="preserve">назначении </w:t>
      </w:r>
      <w:r w:rsidR="000F0620" w:rsidRPr="000F0620">
        <w:rPr>
          <w:b/>
          <w:bCs/>
          <w:sz w:val="28"/>
          <w:szCs w:val="28"/>
          <w:lang w:val="ru-RU"/>
        </w:rPr>
        <w:t xml:space="preserve">заместителя председателя </w:t>
      </w:r>
    </w:p>
    <w:p w14:paraId="723E2039" w14:textId="4A791D44" w:rsidR="00797A53" w:rsidRDefault="000F0620" w:rsidP="00AE0B3F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0F0620">
        <w:rPr>
          <w:b/>
          <w:bCs/>
          <w:sz w:val="28"/>
          <w:szCs w:val="28"/>
          <w:lang w:val="ru-RU"/>
        </w:rPr>
        <w:t>Пленума Совета по конкуренции</w:t>
      </w:r>
    </w:p>
    <w:p w14:paraId="44D59B1A" w14:textId="778BED76" w:rsidR="00AE0B3F" w:rsidRDefault="00AE0B3F" w:rsidP="00AE0B3F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1E5B155A" w14:textId="164E8BB6" w:rsidR="00AE0B3F" w:rsidRPr="00AE0B3F" w:rsidRDefault="000F0620" w:rsidP="00AE0B3F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0F0620">
        <w:rPr>
          <w:sz w:val="28"/>
          <w:szCs w:val="28"/>
          <w:lang w:val="ru-RU"/>
        </w:rPr>
        <w:t>На основании статей 35 и 42 Закона о конкуренции № 183/2012</w:t>
      </w:r>
    </w:p>
    <w:p w14:paraId="274EDC6A" w14:textId="77777777" w:rsidR="00AE0B3F" w:rsidRPr="00AE0B3F" w:rsidRDefault="00AE0B3F" w:rsidP="00AE0B3F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AE0B3F">
        <w:rPr>
          <w:sz w:val="28"/>
          <w:szCs w:val="28"/>
          <w:lang w:val="ru-RU"/>
        </w:rPr>
        <w:t>Парламент принимает настоящее постановление.</w:t>
      </w:r>
    </w:p>
    <w:p w14:paraId="28B1E526" w14:textId="38D97D23" w:rsidR="000F0620" w:rsidRDefault="00EE19D5" w:rsidP="006C3C5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="000F0620">
        <w:rPr>
          <w:b/>
          <w:bCs/>
          <w:sz w:val="28"/>
          <w:szCs w:val="28"/>
          <w:lang w:val="ro-MD"/>
        </w:rPr>
        <w:t>1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Назначить госпо</w:t>
      </w:r>
      <w:r w:rsidR="000F0620">
        <w:rPr>
          <w:sz w:val="28"/>
          <w:szCs w:val="28"/>
          <w:lang w:val="ru-RU"/>
        </w:rPr>
        <w:t xml:space="preserve">жу </w:t>
      </w:r>
      <w:r w:rsidR="000F0620" w:rsidRPr="000F0620">
        <w:rPr>
          <w:sz w:val="28"/>
          <w:szCs w:val="28"/>
          <w:lang w:val="ru-RU"/>
        </w:rPr>
        <w:t>Диану ЛАПТЕАКРУ</w:t>
      </w:r>
      <w:r w:rsidR="000F0620">
        <w:rPr>
          <w:sz w:val="28"/>
          <w:szCs w:val="28"/>
          <w:lang w:val="ru-RU"/>
        </w:rPr>
        <w:t>,</w:t>
      </w:r>
      <w:r w:rsidR="000F0620" w:rsidRPr="000F0620">
        <w:rPr>
          <w:lang w:val="ru-RU"/>
        </w:rPr>
        <w:t xml:space="preserve"> </w:t>
      </w:r>
      <w:r w:rsidR="000F0620" w:rsidRPr="000F0620">
        <w:rPr>
          <w:sz w:val="28"/>
          <w:szCs w:val="28"/>
          <w:lang w:val="ru-RU"/>
        </w:rPr>
        <w:t>член</w:t>
      </w:r>
      <w:r w:rsidR="000F0620">
        <w:rPr>
          <w:sz w:val="28"/>
          <w:szCs w:val="28"/>
          <w:lang w:val="ru-RU"/>
        </w:rPr>
        <w:t>а</w:t>
      </w:r>
      <w:r w:rsidR="000F0620" w:rsidRPr="000F0620">
        <w:rPr>
          <w:sz w:val="28"/>
          <w:szCs w:val="28"/>
          <w:lang w:val="ru-RU"/>
        </w:rPr>
        <w:t xml:space="preserve"> Пленума Совета по конкуренции</w:t>
      </w:r>
      <w:r w:rsidR="000F0620">
        <w:rPr>
          <w:sz w:val="28"/>
          <w:szCs w:val="28"/>
          <w:lang w:val="ru-RU"/>
        </w:rPr>
        <w:t>,</w:t>
      </w:r>
      <w:r w:rsidR="000F0620" w:rsidRPr="000F0620">
        <w:rPr>
          <w:sz w:val="28"/>
          <w:szCs w:val="28"/>
          <w:lang w:val="ru-RU"/>
        </w:rPr>
        <w:t xml:space="preserve"> </w:t>
      </w:r>
      <w:r w:rsidR="000F0620" w:rsidRPr="000F0620">
        <w:rPr>
          <w:sz w:val="28"/>
          <w:szCs w:val="28"/>
          <w:lang w:val="ru-RU"/>
        </w:rPr>
        <w:t>на должность</w:t>
      </w:r>
      <w:r w:rsidR="000F0620">
        <w:rPr>
          <w:sz w:val="28"/>
          <w:szCs w:val="28"/>
          <w:lang w:val="ru-RU"/>
        </w:rPr>
        <w:t xml:space="preserve"> </w:t>
      </w:r>
      <w:r w:rsidR="000F0620" w:rsidRPr="000F0620">
        <w:rPr>
          <w:sz w:val="28"/>
          <w:szCs w:val="28"/>
          <w:lang w:val="ru-RU"/>
        </w:rPr>
        <w:t>заместител</w:t>
      </w:r>
      <w:r w:rsidR="000F0620">
        <w:rPr>
          <w:sz w:val="28"/>
          <w:szCs w:val="28"/>
          <w:lang w:val="ru-RU"/>
        </w:rPr>
        <w:t>я</w:t>
      </w:r>
      <w:r w:rsidR="000F0620" w:rsidRPr="000F0620">
        <w:rPr>
          <w:sz w:val="28"/>
          <w:szCs w:val="28"/>
          <w:lang w:val="ru-RU"/>
        </w:rPr>
        <w:t xml:space="preserve"> председателя Пленума Совета по конкуренции</w:t>
      </w:r>
      <w:r w:rsidR="000F0620">
        <w:rPr>
          <w:sz w:val="28"/>
          <w:szCs w:val="28"/>
          <w:lang w:val="ru-RU"/>
        </w:rPr>
        <w:t xml:space="preserve"> и </w:t>
      </w:r>
      <w:r w:rsidR="000F0620" w:rsidRPr="000F0620">
        <w:rPr>
          <w:sz w:val="28"/>
          <w:szCs w:val="28"/>
          <w:lang w:val="ru-RU"/>
        </w:rPr>
        <w:t>заместител</w:t>
      </w:r>
      <w:r w:rsidR="000F0620">
        <w:rPr>
          <w:sz w:val="28"/>
          <w:szCs w:val="28"/>
          <w:lang w:val="ru-RU"/>
        </w:rPr>
        <w:t>я</w:t>
      </w:r>
      <w:r w:rsidR="000F0620" w:rsidRPr="000F0620">
        <w:rPr>
          <w:sz w:val="28"/>
          <w:szCs w:val="28"/>
          <w:lang w:val="ru-RU"/>
        </w:rPr>
        <w:t xml:space="preserve"> председателя Совета по конкуренции.</w:t>
      </w:r>
    </w:p>
    <w:p w14:paraId="7CCDA4C3" w14:textId="77777777" w:rsidR="006C3C53" w:rsidRDefault="00EE19D5" w:rsidP="006C3C53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 xml:space="preserve">Ст. </w:t>
      </w:r>
      <w:r w:rsidR="006C3C53">
        <w:rPr>
          <w:b/>
          <w:bCs/>
          <w:sz w:val="28"/>
          <w:szCs w:val="28"/>
          <w:lang w:val="ru-RU"/>
        </w:rPr>
        <w:t>2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</w:t>
      </w:r>
      <w:r w:rsidR="006C3C53" w:rsidRPr="00EE19D5">
        <w:rPr>
          <w:sz w:val="28"/>
          <w:szCs w:val="28"/>
          <w:lang w:val="ru-RU"/>
        </w:rPr>
        <w:t xml:space="preserve">Настоящее постановление вступает в силу со дня </w:t>
      </w:r>
      <w:r w:rsidR="006C3C53">
        <w:rPr>
          <w:sz w:val="28"/>
          <w:szCs w:val="28"/>
          <w:lang w:val="ru-RU"/>
        </w:rPr>
        <w:t xml:space="preserve">его </w:t>
      </w:r>
      <w:r w:rsidR="006C3C53" w:rsidRPr="00EE19D5">
        <w:rPr>
          <w:sz w:val="28"/>
          <w:szCs w:val="28"/>
          <w:lang w:val="ru-RU"/>
        </w:rPr>
        <w:t>принятия.</w:t>
      </w:r>
    </w:p>
    <w:p w14:paraId="4C51B589" w14:textId="0830D792" w:rsidR="006C3C53" w:rsidRDefault="00EE19D5" w:rsidP="006C3C5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 xml:space="preserve">Ст. </w:t>
      </w:r>
      <w:r w:rsidR="006C3C53">
        <w:rPr>
          <w:b/>
          <w:bCs/>
          <w:sz w:val="28"/>
          <w:szCs w:val="28"/>
          <w:lang w:val="ru-RU"/>
        </w:rPr>
        <w:t>3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</w:t>
      </w:r>
      <w:r w:rsidR="006C3C53" w:rsidRPr="00EE19D5">
        <w:rPr>
          <w:sz w:val="28"/>
          <w:szCs w:val="28"/>
          <w:lang w:val="ru-RU"/>
        </w:rPr>
        <w:t>Настоящее постановление может быть оспорено в судебной инстанции в срок, предусмотренный статьей 209 Административного кодекса Республики Молдова</w:t>
      </w:r>
      <w:r w:rsidR="006C3C53">
        <w:rPr>
          <w:sz w:val="28"/>
          <w:szCs w:val="28"/>
          <w:lang w:val="ru-RU"/>
        </w:rPr>
        <w:t xml:space="preserve"> </w:t>
      </w:r>
      <w:r w:rsidR="006C3C53" w:rsidRPr="00EE19D5">
        <w:rPr>
          <w:sz w:val="28"/>
          <w:szCs w:val="28"/>
          <w:lang w:val="ru-RU"/>
        </w:rPr>
        <w:t>№ 116/2018.</w:t>
      </w:r>
    </w:p>
    <w:p w14:paraId="4E21BF3A" w14:textId="75AE1BB6" w:rsidR="00AE0B3F" w:rsidRPr="00AE0B3F" w:rsidRDefault="00AE0B3F" w:rsidP="00EE19D5">
      <w:pPr>
        <w:pStyle w:val="tt"/>
        <w:tabs>
          <w:tab w:val="left" w:pos="709"/>
        </w:tabs>
        <w:spacing w:before="0" w:beforeAutospacing="0" w:after="0" w:afterAutospacing="0"/>
        <w:ind w:firstLine="709"/>
        <w:rPr>
          <w:sz w:val="28"/>
          <w:szCs w:val="28"/>
          <w:lang w:val="ru-RU"/>
        </w:rPr>
      </w:pPr>
    </w:p>
    <w:p w14:paraId="67F2D128" w14:textId="4C23643E" w:rsidR="00030B3F" w:rsidRDefault="00030B3F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0E053BA4" w14:textId="18008B75" w:rsidR="00D322A5" w:rsidRPr="0064101C" w:rsidRDefault="00CB5DBB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D322A5" w:rsidRPr="0064101C" w:rsidSect="006070A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F4833" w14:textId="77777777" w:rsidR="008616CF" w:rsidRDefault="008616CF" w:rsidP="00605E4A">
      <w:pPr>
        <w:spacing w:after="0" w:line="240" w:lineRule="auto"/>
      </w:pPr>
      <w:r>
        <w:separator/>
      </w:r>
    </w:p>
  </w:endnote>
  <w:endnote w:type="continuationSeparator" w:id="0">
    <w:p w14:paraId="0EF5606E" w14:textId="77777777" w:rsidR="008616CF" w:rsidRDefault="008616CF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7AB67" w14:textId="77777777" w:rsidR="00EE19D5" w:rsidRDefault="00EE19D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A33E9" w14:textId="77777777" w:rsidR="00EE19D5" w:rsidRDefault="00EE19D5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49BF1" w14:textId="77777777" w:rsidR="00EE19D5" w:rsidRDefault="00EE19D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D07A9" w14:textId="77777777" w:rsidR="008616CF" w:rsidRDefault="008616CF" w:rsidP="00605E4A">
      <w:pPr>
        <w:spacing w:after="0" w:line="240" w:lineRule="auto"/>
      </w:pPr>
      <w:r>
        <w:separator/>
      </w:r>
    </w:p>
  </w:footnote>
  <w:footnote w:type="continuationSeparator" w:id="0">
    <w:p w14:paraId="50656F7C" w14:textId="77777777" w:rsidR="008616CF" w:rsidRDefault="008616CF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8F557" w14:textId="77777777" w:rsidR="00EE19D5" w:rsidRDefault="00EE19D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EE19D5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EE19D5">
          <w:rPr>
            <w:rFonts w:ascii="Times New Roman" w:hAnsi="Times New Roman"/>
            <w:sz w:val="28"/>
            <w:szCs w:val="28"/>
          </w:rPr>
          <w:fldChar w:fldCharType="begin"/>
        </w:r>
        <w:r w:rsidRPr="00EE19D5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EE19D5">
          <w:rPr>
            <w:rFonts w:ascii="Times New Roman" w:hAnsi="Times New Roman"/>
            <w:sz w:val="28"/>
            <w:szCs w:val="28"/>
          </w:rPr>
          <w:fldChar w:fldCharType="separate"/>
        </w:r>
        <w:r w:rsidRPr="00EE19D5">
          <w:rPr>
            <w:rFonts w:ascii="Times New Roman" w:hAnsi="Times New Roman"/>
            <w:sz w:val="28"/>
            <w:szCs w:val="28"/>
          </w:rPr>
          <w:t>2</w:t>
        </w:r>
        <w:r w:rsidRPr="00EE19D5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6F4A6" w14:textId="77777777" w:rsidR="00EE19D5" w:rsidRDefault="00EE19D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10"/>
  </w:num>
  <w:num w:numId="5">
    <w:abstractNumId w:val="28"/>
  </w:num>
  <w:num w:numId="6">
    <w:abstractNumId w:val="13"/>
  </w:num>
  <w:num w:numId="7">
    <w:abstractNumId w:val="2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2"/>
  </w:num>
  <w:num w:numId="11">
    <w:abstractNumId w:val="24"/>
  </w:num>
  <w:num w:numId="12">
    <w:abstractNumId w:val="1"/>
  </w:num>
  <w:num w:numId="13">
    <w:abstractNumId w:val="9"/>
  </w:num>
  <w:num w:numId="14">
    <w:abstractNumId w:val="8"/>
  </w:num>
  <w:num w:numId="15">
    <w:abstractNumId w:val="7"/>
  </w:num>
  <w:num w:numId="16">
    <w:abstractNumId w:val="12"/>
  </w:num>
  <w:num w:numId="17">
    <w:abstractNumId w:val="5"/>
  </w:num>
  <w:num w:numId="18">
    <w:abstractNumId w:val="26"/>
  </w:num>
  <w:num w:numId="19">
    <w:abstractNumId w:val="4"/>
  </w:num>
  <w:num w:numId="20">
    <w:abstractNumId w:val="6"/>
  </w:num>
  <w:num w:numId="21">
    <w:abstractNumId w:val="3"/>
  </w:num>
  <w:num w:numId="22">
    <w:abstractNumId w:val="11"/>
  </w:num>
  <w:num w:numId="23">
    <w:abstractNumId w:val="25"/>
  </w:num>
  <w:num w:numId="24">
    <w:abstractNumId w:val="18"/>
  </w:num>
  <w:num w:numId="25">
    <w:abstractNumId w:val="14"/>
  </w:num>
  <w:num w:numId="26">
    <w:abstractNumId w:val="27"/>
  </w:num>
  <w:num w:numId="27">
    <w:abstractNumId w:val="23"/>
  </w:num>
  <w:num w:numId="28">
    <w:abstractNumId w:val="15"/>
  </w:num>
  <w:num w:numId="29">
    <w:abstractNumId w:val="19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0620"/>
    <w:rsid w:val="000F32C7"/>
    <w:rsid w:val="00103716"/>
    <w:rsid w:val="00104349"/>
    <w:rsid w:val="001078EE"/>
    <w:rsid w:val="001124E6"/>
    <w:rsid w:val="00115C9F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3C53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16CF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2FD9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0B3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0259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1518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8AE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19D5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0D4AE298-687E-4A43-8ADD-68E0AF913BD0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</Pages>
  <Words>168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271.2024.ru</dc:title>
  <dc:subject/>
  <dc:creator>inga.rusnac</dc:creator>
  <cp:keywords/>
  <cp:lastModifiedBy>Larisa Dragancea</cp:lastModifiedBy>
  <cp:revision>158</cp:revision>
  <cp:lastPrinted>2022-12-14T14:42:00Z</cp:lastPrinted>
  <dcterms:created xsi:type="dcterms:W3CDTF">2023-11-29T13:16:00Z</dcterms:created>
  <dcterms:modified xsi:type="dcterms:W3CDTF">2024-07-30T11:16:00Z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