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528D3" w14:textId="1737589F" w:rsidR="0097012E" w:rsidRPr="003E234D" w:rsidRDefault="00B50F01" w:rsidP="0099041D">
      <w:pPr>
        <w:pStyle w:val="Titlustinga"/>
        <w:spacing w:line="240" w:lineRule="auto"/>
        <w:ind w:right="-172" w:firstLine="567"/>
        <w:jc w:val="both"/>
        <w:rPr>
          <w:rFonts w:ascii="Times New Roman" w:hAnsi="Times New Roman" w:cs="Times New Roman"/>
          <w:noProof/>
          <w:color w:val="auto"/>
          <w:sz w:val="28"/>
          <w:szCs w:val="28"/>
          <w:lang w:val="ru-RU"/>
        </w:rPr>
        <w:sectPr w:rsidR="0097012E" w:rsidRPr="003E234D" w:rsidSect="0097012E">
          <w:headerReference w:type="even" r:id="rId11"/>
          <w:headerReference w:type="default" r:id="rId12"/>
          <w:footerReference w:type="even" r:id="rId13"/>
          <w:footerReference w:type="default" r:id="rId14"/>
          <w:headerReference w:type="first" r:id="rId15"/>
          <w:footerReference w:type="first" r:id="rId16"/>
          <w:pgSz w:w="11906" w:h="16838" w:code="9"/>
          <w:pgMar w:top="2041" w:right="1021" w:bottom="851" w:left="851" w:header="851" w:footer="482" w:gutter="0"/>
          <w:cols w:space="708"/>
          <w:titlePg/>
          <w:docGrid w:linePitch="360"/>
        </w:sectPr>
      </w:pPr>
      <w:r w:rsidRPr="003E234D">
        <w:rPr>
          <w:rFonts w:ascii="Times New Roman" w:hAnsi="Times New Roman" w:cs="Times New Roman"/>
          <w:noProof/>
          <w:color w:val="auto"/>
          <w:sz w:val="28"/>
          <w:szCs w:val="28"/>
          <w:lang w:val="ru-RU" w:eastAsia="ru-RU"/>
        </w:rPr>
        <mc:AlternateContent>
          <mc:Choice Requires="wps">
            <w:drawing>
              <wp:anchor distT="0" distB="0" distL="114300" distR="114300" simplePos="0" relativeHeight="251659264" behindDoc="0" locked="0" layoutInCell="1" allowOverlap="1" wp14:anchorId="589BB6D9" wp14:editId="68C27686">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0082934C" w14:textId="77777777" w:rsidR="0097012E" w:rsidRDefault="0097012E" w:rsidP="0097012E">
                            <w:pPr>
                              <w:pStyle w:val="nr"/>
                              <w:tabs>
                                <w:tab w:val="left" w:pos="1484"/>
                              </w:tabs>
                              <w:spacing w:after="440"/>
                              <w:rPr>
                                <w:i/>
                                <w:sz w:val="18"/>
                                <w:szCs w:val="18"/>
                              </w:rPr>
                            </w:pPr>
                            <w:permStart w:id="1333612444" w:edGrp="everyone"/>
                            <w:r>
                              <w:rPr>
                                <w:i/>
                                <w:sz w:val="18"/>
                                <w:szCs w:val="18"/>
                              </w:rPr>
                              <w:t xml:space="preserve">  </w:t>
                            </w:r>
                          </w:p>
                          <w:p w14:paraId="2C597E16" w14:textId="07F986FF" w:rsidR="0097012E" w:rsidRDefault="003A0B94" w:rsidP="0097012E">
                            <w:pPr>
                              <w:pStyle w:val="nr"/>
                              <w:spacing w:after="160"/>
                            </w:pPr>
                            <w:r>
                              <w:t>A</w:t>
                            </w:r>
                            <w:permStart w:id="1946432294" w:edGrp="everyone"/>
                            <w:r>
                              <w:t>N/</w:t>
                            </w:r>
                            <w:r w:rsidR="007C0DD3">
                              <w:rPr>
                                <w:lang w:val="ru-RU"/>
                              </w:rPr>
                              <w:t>_____</w:t>
                            </w:r>
                            <w:permEnd w:id="1333612444"/>
                            <w:permEnd w:id="1946432294"/>
                            <w:r w:rsidR="0097012E">
                              <w:t xml:space="preserve"> </w:t>
                            </w:r>
                          </w:p>
                          <w:p w14:paraId="0046E3AB" w14:textId="0ECAFBE1" w:rsidR="0097012E" w:rsidRPr="002510AB" w:rsidRDefault="003A0B94" w:rsidP="0097012E">
                            <w:pPr>
                              <w:pStyle w:val="nr"/>
                              <w:rPr>
                                <w:lang w:val="ru-RU"/>
                              </w:rPr>
                            </w:pPr>
                            <w:r>
                              <w:t>__.__.20</w:t>
                            </w:r>
                            <w:r w:rsidR="002510AB">
                              <w:rPr>
                                <w:lang w:val="ru-RU"/>
                              </w:rPr>
                              <w:t>2</w:t>
                            </w:r>
                            <w:r w:rsidR="00863B58">
                              <w:rPr>
                                <w:lang w:val="ru-RU"/>
                              </w:rPr>
                              <w:t>3</w:t>
                            </w:r>
                          </w:p>
                          <w:p w14:paraId="3A98D5A6" w14:textId="77777777" w:rsidR="0097012E" w:rsidRDefault="0097012E" w:rsidP="0097012E">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9BB6D9"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" filled="f" stroked="f" strokeweight=".5pt">
                <v:textbox inset="0,0,0,0">
                  <w:txbxContent>
                    <w:p w14:paraId="0082934C" w14:textId="77777777" w:rsidR="0097012E" w:rsidRDefault="0097012E" w:rsidP="0097012E">
                      <w:pPr>
                        <w:pStyle w:val="nr"/>
                        <w:tabs>
                          <w:tab w:val="left" w:pos="1484"/>
                        </w:tabs>
                        <w:spacing w:after="440"/>
                        <w:rPr>
                          <w:i/>
                          <w:sz w:val="18"/>
                          <w:szCs w:val="18"/>
                        </w:rPr>
                      </w:pPr>
                      <w:permStart w:id="1333612444" w:edGrp="everyone"/>
                      <w:r>
                        <w:rPr>
                          <w:i/>
                          <w:sz w:val="18"/>
                          <w:szCs w:val="18"/>
                        </w:rPr>
                        <w:t xml:space="preserve">  </w:t>
                      </w:r>
                    </w:p>
                    <w:p w14:paraId="2C597E16" w14:textId="07F986FF" w:rsidR="0097012E" w:rsidRDefault="003A0B94" w:rsidP="0097012E">
                      <w:pPr>
                        <w:pStyle w:val="nr"/>
                        <w:spacing w:after="160"/>
                      </w:pPr>
                      <w:r>
                        <w:t>A</w:t>
                      </w:r>
                      <w:permStart w:id="1946432294" w:edGrp="everyone"/>
                      <w:r>
                        <w:t>N/</w:t>
                      </w:r>
                      <w:r w:rsidR="007C0DD3">
                        <w:rPr>
                          <w:lang w:val="ru-RU"/>
                        </w:rPr>
                        <w:t>_____</w:t>
                      </w:r>
                      <w:permEnd w:id="1333612444"/>
                      <w:permEnd w:id="1946432294"/>
                      <w:r w:rsidR="0097012E">
                        <w:t xml:space="preserve"> </w:t>
                      </w:r>
                    </w:p>
                    <w:p w14:paraId="0046E3AB" w14:textId="0ECAFBE1" w:rsidR="0097012E" w:rsidRPr="002510AB" w:rsidRDefault="003A0B94" w:rsidP="0097012E">
                      <w:pPr>
                        <w:pStyle w:val="nr"/>
                        <w:rPr>
                          <w:lang w:val="ru-RU"/>
                        </w:rPr>
                      </w:pPr>
                      <w:r>
                        <w:t>__.__.20</w:t>
                      </w:r>
                      <w:r w:rsidR="002510AB">
                        <w:rPr>
                          <w:lang w:val="ru-RU"/>
                        </w:rPr>
                        <w:t>2</w:t>
                      </w:r>
                      <w:r w:rsidR="00863B58">
                        <w:rPr>
                          <w:lang w:val="ru-RU"/>
                        </w:rPr>
                        <w:t>3</w:t>
                      </w:r>
                    </w:p>
                    <w:p w14:paraId="3A98D5A6" w14:textId="77777777" w:rsidR="0097012E" w:rsidRDefault="0097012E" w:rsidP="0097012E">
                      <w:pPr>
                        <w:pStyle w:val="nr"/>
                      </w:pPr>
                    </w:p>
                  </w:txbxContent>
                </v:textbox>
                <w10:wrap anchorx="page" anchory="page"/>
              </v:shape>
            </w:pict>
          </mc:Fallback>
        </mc:AlternateContent>
      </w:r>
    </w:p>
    <w:p w14:paraId="6200178F" w14:textId="77777777" w:rsidR="00AC69B3" w:rsidRPr="003E234D" w:rsidRDefault="00AC69B3" w:rsidP="0099041D">
      <w:pPr>
        <w:spacing w:line="240" w:lineRule="auto"/>
        <w:ind w:firstLine="567"/>
        <w:rPr>
          <w:rFonts w:ascii="Times New Roman" w:hAnsi="Times New Roman" w:cs="Times New Roman"/>
          <w:b/>
          <w:bCs/>
          <w:sz w:val="28"/>
          <w:szCs w:val="28"/>
          <w:lang w:val="en-US"/>
        </w:rPr>
      </w:pPr>
      <w:r w:rsidRPr="003E234D">
        <w:rPr>
          <w:rFonts w:ascii="Times New Roman" w:hAnsi="Times New Roman" w:cs="Times New Roman"/>
          <w:b/>
          <w:bCs/>
          <w:noProof/>
          <w:sz w:val="28"/>
          <w:szCs w:val="28"/>
          <w:lang w:val="en-US"/>
        </w:rPr>
        <w:t>Deputat în Parlamentul</w:t>
      </w:r>
      <w:r w:rsidRPr="003E234D">
        <w:rPr>
          <w:rFonts w:ascii="Times New Roman" w:hAnsi="Times New Roman" w:cs="Times New Roman"/>
          <w:b/>
          <w:bCs/>
          <w:noProof/>
          <w:sz w:val="28"/>
          <w:szCs w:val="28"/>
          <w:lang w:val="en-US"/>
        </w:rPr>
        <w:br/>
        <w:t>Republicii Moldova</w:t>
      </w:r>
    </w:p>
    <w:p w14:paraId="692D674B" w14:textId="136B0E1A" w:rsidR="006F56C5" w:rsidRPr="003E234D" w:rsidRDefault="006F56C5" w:rsidP="0099041D">
      <w:pPr>
        <w:spacing w:line="240" w:lineRule="auto"/>
        <w:ind w:right="-172" w:firstLine="567"/>
        <w:jc w:val="right"/>
        <w:rPr>
          <w:rFonts w:ascii="Times New Roman" w:hAnsi="Times New Roman" w:cs="Times New Roman"/>
          <w:b/>
          <w:bCs/>
          <w:sz w:val="28"/>
          <w:szCs w:val="28"/>
        </w:rPr>
      </w:pPr>
      <w:r w:rsidRPr="003E234D">
        <w:rPr>
          <w:rFonts w:ascii="Times New Roman" w:hAnsi="Times New Roman" w:cs="Times New Roman"/>
          <w:b/>
          <w:bCs/>
          <w:sz w:val="28"/>
          <w:szCs w:val="28"/>
        </w:rPr>
        <w:t>Biroului permanent al</w:t>
      </w:r>
    </w:p>
    <w:p w14:paraId="0DE09738" w14:textId="77777777" w:rsidR="006F56C5" w:rsidRPr="003E234D" w:rsidRDefault="006F56C5" w:rsidP="0099041D">
      <w:pPr>
        <w:spacing w:line="240" w:lineRule="auto"/>
        <w:ind w:right="-172" w:firstLine="567"/>
        <w:jc w:val="right"/>
        <w:rPr>
          <w:rFonts w:ascii="Times New Roman" w:hAnsi="Times New Roman" w:cs="Times New Roman"/>
          <w:b/>
          <w:bCs/>
          <w:sz w:val="28"/>
          <w:szCs w:val="28"/>
        </w:rPr>
      </w:pPr>
      <w:r w:rsidRPr="003E234D">
        <w:rPr>
          <w:rFonts w:ascii="Times New Roman" w:hAnsi="Times New Roman" w:cs="Times New Roman"/>
          <w:b/>
          <w:bCs/>
          <w:sz w:val="28"/>
          <w:szCs w:val="28"/>
        </w:rPr>
        <w:t>Parlamentului Republicii Moldova</w:t>
      </w:r>
    </w:p>
    <w:p w14:paraId="128DE273" w14:textId="77777777" w:rsidR="001F76AB" w:rsidRPr="003E234D" w:rsidRDefault="001F76AB" w:rsidP="0099041D">
      <w:pPr>
        <w:spacing w:line="240" w:lineRule="auto"/>
        <w:ind w:right="-172" w:firstLine="567"/>
        <w:jc w:val="right"/>
        <w:rPr>
          <w:rFonts w:ascii="Times New Roman" w:hAnsi="Times New Roman" w:cs="Times New Roman"/>
          <w:b/>
          <w:bCs/>
          <w:sz w:val="28"/>
          <w:szCs w:val="28"/>
        </w:rPr>
      </w:pPr>
    </w:p>
    <w:p w14:paraId="1BE73998" w14:textId="77777777" w:rsidR="00EF77FE" w:rsidRPr="00FF55F6" w:rsidRDefault="00EF77FE" w:rsidP="0099041D">
      <w:pPr>
        <w:ind w:firstLine="567"/>
        <w:jc w:val="right"/>
        <w:rPr>
          <w:rFonts w:ascii="Times New Roman" w:hAnsi="Times New Roman" w:cs="Times New Roman"/>
          <w:b/>
          <w:sz w:val="28"/>
          <w:szCs w:val="28"/>
        </w:rPr>
      </w:pPr>
    </w:p>
    <w:p w14:paraId="10994E91" w14:textId="77777777" w:rsidR="00EF77FE" w:rsidRPr="0053669D" w:rsidRDefault="00EF77FE" w:rsidP="0099041D">
      <w:pPr>
        <w:ind w:firstLine="567"/>
        <w:jc w:val="both"/>
        <w:rPr>
          <w:rFonts w:ascii="Times New Roman" w:hAnsi="Times New Roman" w:cs="Times New Roman"/>
          <w:sz w:val="28"/>
          <w:szCs w:val="28"/>
        </w:rPr>
      </w:pPr>
      <w:r w:rsidRPr="00FF55F6">
        <w:rPr>
          <w:rFonts w:ascii="Times New Roman" w:hAnsi="Times New Roman" w:cs="Times New Roman"/>
          <w:sz w:val="28"/>
          <w:szCs w:val="28"/>
        </w:rPr>
        <w:t xml:space="preserve">În temeiul art. 73 al Constituției Republicii Moldova și art. 47 din Regulamentul </w:t>
      </w:r>
      <w:r w:rsidRPr="0053669D">
        <w:rPr>
          <w:rFonts w:ascii="Times New Roman" w:hAnsi="Times New Roman" w:cs="Times New Roman"/>
          <w:sz w:val="28"/>
          <w:szCs w:val="28"/>
        </w:rPr>
        <w:t xml:space="preserve">Parlamentului se înaintează cu titlu de inițiativă legislativă proiectul de lege </w:t>
      </w:r>
      <w:r w:rsidRPr="001F308B">
        <w:rPr>
          <w:rFonts w:ascii="Times New Roman" w:hAnsi="Times New Roman" w:cs="Times New Roman"/>
          <w:sz w:val="28"/>
          <w:szCs w:val="28"/>
        </w:rPr>
        <w:t>pentru modificarea  unor acte normative (</w:t>
      </w:r>
      <w:r w:rsidRPr="001F308B">
        <w:rPr>
          <w:rFonts w:ascii="Times New Roman" w:hAnsi="Times New Roman" w:cs="Times New Roman"/>
          <w:color w:val="000000"/>
          <w:sz w:val="28"/>
          <w:szCs w:val="28"/>
        </w:rPr>
        <w:t xml:space="preserve">Codului Penal al Republicii Moldova nr. 985/2002, Codului de procedură penală al Republicii Moldova nr. 122/2003 </w:t>
      </w:r>
      <w:r w:rsidRPr="001F308B">
        <w:rPr>
          <w:rFonts w:ascii="Times New Roman" w:hAnsi="Times New Roman" w:cs="Times New Roman"/>
          <w:sz w:val="28"/>
          <w:szCs w:val="28"/>
        </w:rPr>
        <w:t>).</w:t>
      </w:r>
    </w:p>
    <w:p w14:paraId="6467DC0D" w14:textId="77777777" w:rsidR="00EF77FE" w:rsidRDefault="00EF77FE" w:rsidP="0099041D">
      <w:pPr>
        <w:ind w:firstLine="567"/>
        <w:jc w:val="both"/>
        <w:rPr>
          <w:rFonts w:ascii="Times New Roman" w:hAnsi="Times New Roman" w:cs="Times New Roman"/>
          <w:sz w:val="28"/>
          <w:szCs w:val="28"/>
        </w:rPr>
      </w:pPr>
    </w:p>
    <w:p w14:paraId="7F71D495" w14:textId="77777777" w:rsidR="00EF77FE" w:rsidRPr="00967384" w:rsidRDefault="00EF77FE" w:rsidP="0099041D">
      <w:pPr>
        <w:ind w:firstLine="567"/>
        <w:jc w:val="both"/>
        <w:rPr>
          <w:rFonts w:ascii="Times New Roman" w:hAnsi="Times New Roman" w:cs="Times New Roman"/>
          <w:b/>
          <w:i/>
          <w:sz w:val="28"/>
          <w:szCs w:val="28"/>
        </w:rPr>
      </w:pPr>
      <w:r w:rsidRPr="00967384">
        <w:rPr>
          <w:rFonts w:ascii="Times New Roman" w:hAnsi="Times New Roman" w:cs="Times New Roman"/>
          <w:b/>
          <w:i/>
          <w:sz w:val="28"/>
          <w:szCs w:val="28"/>
        </w:rPr>
        <w:t>Anexe:</w:t>
      </w:r>
    </w:p>
    <w:p w14:paraId="4CF54D9E" w14:textId="77777777" w:rsidR="00EF77FE" w:rsidRPr="00967384" w:rsidRDefault="00EF77FE" w:rsidP="0099041D">
      <w:pPr>
        <w:pStyle w:val="a7"/>
        <w:numPr>
          <w:ilvl w:val="0"/>
          <w:numId w:val="4"/>
        </w:numPr>
        <w:spacing w:after="0" w:line="240" w:lineRule="auto"/>
        <w:ind w:left="851" w:firstLine="567"/>
        <w:jc w:val="both"/>
        <w:rPr>
          <w:rFonts w:ascii="Times New Roman" w:hAnsi="Times New Roman" w:cs="Times New Roman"/>
          <w:sz w:val="28"/>
          <w:szCs w:val="28"/>
        </w:rPr>
      </w:pPr>
      <w:proofErr w:type="spellStart"/>
      <w:r w:rsidRPr="00967384">
        <w:rPr>
          <w:rFonts w:ascii="Times New Roman" w:hAnsi="Times New Roman" w:cs="Times New Roman"/>
          <w:sz w:val="28"/>
          <w:szCs w:val="28"/>
        </w:rPr>
        <w:t>Proiectul</w:t>
      </w:r>
      <w:proofErr w:type="spellEnd"/>
      <w:r w:rsidRPr="00967384">
        <w:rPr>
          <w:rFonts w:ascii="Times New Roman" w:hAnsi="Times New Roman" w:cs="Times New Roman"/>
          <w:sz w:val="28"/>
          <w:szCs w:val="28"/>
        </w:rPr>
        <w:t xml:space="preserve"> </w:t>
      </w:r>
      <w:proofErr w:type="spellStart"/>
      <w:r w:rsidRPr="00967384">
        <w:rPr>
          <w:rFonts w:ascii="Times New Roman" w:hAnsi="Times New Roman" w:cs="Times New Roman"/>
          <w:sz w:val="28"/>
          <w:szCs w:val="28"/>
        </w:rPr>
        <w:t>legii</w:t>
      </w:r>
      <w:proofErr w:type="spellEnd"/>
      <w:r w:rsidRPr="00967384">
        <w:rPr>
          <w:rFonts w:ascii="Times New Roman" w:hAnsi="Times New Roman" w:cs="Times New Roman"/>
          <w:sz w:val="28"/>
          <w:szCs w:val="28"/>
        </w:rPr>
        <w:t xml:space="preserve"> – </w:t>
      </w:r>
      <w:r w:rsidRPr="00967384">
        <w:rPr>
          <w:rFonts w:ascii="Times New Roman" w:hAnsi="Times New Roman" w:cs="Times New Roman"/>
          <w:sz w:val="28"/>
          <w:szCs w:val="28"/>
          <w:lang w:val="ro-RO"/>
        </w:rPr>
        <w:t>2</w:t>
      </w:r>
      <w:r w:rsidRPr="00967384">
        <w:rPr>
          <w:rFonts w:ascii="Times New Roman" w:hAnsi="Times New Roman" w:cs="Times New Roman"/>
          <w:sz w:val="28"/>
          <w:szCs w:val="28"/>
        </w:rPr>
        <w:t xml:space="preserve"> </w:t>
      </w:r>
      <w:proofErr w:type="spellStart"/>
      <w:r w:rsidRPr="00967384">
        <w:rPr>
          <w:rFonts w:ascii="Times New Roman" w:hAnsi="Times New Roman" w:cs="Times New Roman"/>
          <w:sz w:val="28"/>
          <w:szCs w:val="28"/>
        </w:rPr>
        <w:t>pagini</w:t>
      </w:r>
      <w:proofErr w:type="spellEnd"/>
      <w:r w:rsidRPr="00967384">
        <w:rPr>
          <w:rFonts w:ascii="Times New Roman" w:hAnsi="Times New Roman" w:cs="Times New Roman"/>
          <w:sz w:val="28"/>
          <w:szCs w:val="28"/>
        </w:rPr>
        <w:t>;</w:t>
      </w:r>
    </w:p>
    <w:tbl>
      <w:tblPr>
        <w:tblW w:w="5000" w:type="pct"/>
        <w:tblCellSpacing w:w="75" w:type="dxa"/>
        <w:tblCellMar>
          <w:top w:w="150" w:type="dxa"/>
          <w:left w:w="150" w:type="dxa"/>
          <w:bottom w:w="150" w:type="dxa"/>
          <w:right w:w="150" w:type="dxa"/>
        </w:tblCellMar>
        <w:tblLook w:val="04A0" w:firstRow="1" w:lastRow="0" w:firstColumn="1" w:lastColumn="0" w:noHBand="0" w:noVBand="1"/>
      </w:tblPr>
      <w:tblGrid>
        <w:gridCol w:w="10034"/>
      </w:tblGrid>
      <w:tr w:rsidR="00EF77FE" w:rsidRPr="00D247E4" w14:paraId="5BC3823F" w14:textId="77777777" w:rsidTr="00BC7EC4">
        <w:trPr>
          <w:tblCellSpacing w:w="75" w:type="dxa"/>
        </w:trPr>
        <w:tc>
          <w:tcPr>
            <w:tcW w:w="0" w:type="auto"/>
            <w:tcBorders>
              <w:top w:val="nil"/>
              <w:left w:val="nil"/>
              <w:bottom w:val="nil"/>
              <w:right w:val="nil"/>
            </w:tcBorders>
            <w:vAlign w:val="center"/>
          </w:tcPr>
          <w:p w14:paraId="79AF790B" w14:textId="77777777" w:rsidR="00EF77FE" w:rsidRPr="006522FA" w:rsidRDefault="00EF77FE" w:rsidP="0099041D">
            <w:pPr>
              <w:spacing w:after="0" w:line="240" w:lineRule="auto"/>
              <w:ind w:firstLine="567"/>
              <w:rPr>
                <w:rFonts w:ascii="Times New Roman" w:eastAsia="Times New Roman" w:hAnsi="Times New Roman" w:cs="Times New Roman"/>
                <w:color w:val="000000"/>
                <w:lang w:eastAsia="ru-RU"/>
              </w:rPr>
            </w:pPr>
            <w:r>
              <w:rPr>
                <w:rFonts w:ascii="Times New Roman" w:hAnsi="Times New Roman" w:cs="Times New Roman"/>
                <w:sz w:val="28"/>
                <w:szCs w:val="28"/>
              </w:rPr>
              <w:t xml:space="preserve">      2.    </w:t>
            </w:r>
            <w:r w:rsidRPr="006522FA">
              <w:rPr>
                <w:rFonts w:ascii="Times New Roman" w:hAnsi="Times New Roman" w:cs="Times New Roman"/>
                <w:sz w:val="28"/>
                <w:szCs w:val="28"/>
              </w:rPr>
              <w:t xml:space="preserve">Nota informativă – </w:t>
            </w:r>
            <w:r w:rsidRPr="006522FA">
              <w:rPr>
                <w:rFonts w:ascii="Times New Roman" w:hAnsi="Times New Roman" w:cs="Times New Roman"/>
                <w:sz w:val="28"/>
                <w:szCs w:val="28"/>
                <w:lang w:val="en-US"/>
              </w:rPr>
              <w:t>4</w:t>
            </w:r>
            <w:r w:rsidRPr="006522FA">
              <w:rPr>
                <w:rFonts w:ascii="Times New Roman" w:hAnsi="Times New Roman" w:cs="Times New Roman"/>
                <w:sz w:val="28"/>
                <w:szCs w:val="28"/>
              </w:rPr>
              <w:t xml:space="preserve"> pagini.</w:t>
            </w:r>
          </w:p>
        </w:tc>
      </w:tr>
    </w:tbl>
    <w:p w14:paraId="5531FC9E" w14:textId="77777777" w:rsidR="00DD39A4" w:rsidRPr="003E234D" w:rsidRDefault="00DD39A4" w:rsidP="0099041D">
      <w:pPr>
        <w:spacing w:line="240" w:lineRule="auto"/>
        <w:ind w:firstLine="567"/>
        <w:jc w:val="right"/>
        <w:rPr>
          <w:rFonts w:ascii="Times New Roman" w:hAnsi="Times New Roman" w:cs="Times New Roman"/>
          <w:b/>
          <w:sz w:val="28"/>
          <w:szCs w:val="28"/>
        </w:rPr>
      </w:pPr>
    </w:p>
    <w:p w14:paraId="79B52BD0" w14:textId="77777777" w:rsidR="00DD39A4" w:rsidRPr="003E234D" w:rsidRDefault="00DD39A4" w:rsidP="0099041D">
      <w:pPr>
        <w:spacing w:line="240" w:lineRule="auto"/>
        <w:ind w:firstLine="567"/>
        <w:jc w:val="both"/>
        <w:rPr>
          <w:rFonts w:ascii="Times New Roman" w:hAnsi="Times New Roman" w:cs="Times New Roman"/>
          <w:sz w:val="28"/>
          <w:szCs w:val="28"/>
        </w:rPr>
      </w:pPr>
    </w:p>
    <w:p w14:paraId="76B12F88" w14:textId="77777777" w:rsidR="00DD39A4" w:rsidRPr="003E234D" w:rsidRDefault="00DD39A4" w:rsidP="0099041D">
      <w:pPr>
        <w:spacing w:line="240" w:lineRule="auto"/>
        <w:ind w:firstLine="567"/>
        <w:jc w:val="right"/>
        <w:rPr>
          <w:rFonts w:ascii="Times New Roman" w:hAnsi="Times New Roman" w:cs="Times New Roman"/>
          <w:b/>
          <w:sz w:val="28"/>
          <w:szCs w:val="28"/>
        </w:rPr>
      </w:pPr>
      <w:r w:rsidRPr="003E234D">
        <w:rPr>
          <w:rFonts w:ascii="Times New Roman" w:hAnsi="Times New Roman" w:cs="Times New Roman"/>
          <w:b/>
          <w:sz w:val="28"/>
          <w:szCs w:val="28"/>
        </w:rPr>
        <w:t>Deputat în Parlament</w:t>
      </w:r>
    </w:p>
    <w:p w14:paraId="067962EE" w14:textId="77777777" w:rsidR="00DD39A4" w:rsidRPr="003E234D" w:rsidRDefault="00DD39A4" w:rsidP="0099041D">
      <w:pPr>
        <w:spacing w:line="240" w:lineRule="auto"/>
        <w:ind w:firstLine="567"/>
        <w:jc w:val="right"/>
        <w:rPr>
          <w:rFonts w:ascii="Times New Roman" w:hAnsi="Times New Roman" w:cs="Times New Roman"/>
          <w:b/>
          <w:sz w:val="28"/>
          <w:szCs w:val="28"/>
        </w:rPr>
      </w:pPr>
      <w:r w:rsidRPr="003E234D">
        <w:rPr>
          <w:rFonts w:ascii="Times New Roman" w:hAnsi="Times New Roman" w:cs="Times New Roman"/>
          <w:b/>
          <w:sz w:val="28"/>
          <w:szCs w:val="28"/>
        </w:rPr>
        <w:t>Alexandr NESTEROVSCHI</w:t>
      </w:r>
    </w:p>
    <w:p w14:paraId="54A2A071" w14:textId="77777777" w:rsidR="001F76AB" w:rsidRPr="003E234D" w:rsidRDefault="001F76AB" w:rsidP="0099041D">
      <w:pPr>
        <w:spacing w:line="240" w:lineRule="auto"/>
        <w:ind w:right="-172" w:firstLine="567"/>
        <w:jc w:val="right"/>
        <w:rPr>
          <w:rFonts w:ascii="Times New Roman" w:hAnsi="Times New Roman" w:cs="Times New Roman"/>
          <w:b/>
          <w:bCs/>
          <w:sz w:val="28"/>
          <w:szCs w:val="28"/>
        </w:rPr>
      </w:pPr>
    </w:p>
    <w:p w14:paraId="7C160A32" w14:textId="77777777" w:rsidR="006F56C5" w:rsidRPr="003E234D" w:rsidRDefault="006F56C5" w:rsidP="0099041D">
      <w:pPr>
        <w:spacing w:line="240" w:lineRule="auto"/>
        <w:ind w:right="-172" w:firstLine="567"/>
        <w:jc w:val="both"/>
        <w:rPr>
          <w:rFonts w:ascii="Times New Roman" w:hAnsi="Times New Roman" w:cs="Times New Roman"/>
          <w:sz w:val="28"/>
          <w:szCs w:val="28"/>
        </w:rPr>
      </w:pPr>
    </w:p>
    <w:p w14:paraId="74920B9C" w14:textId="77777777" w:rsidR="006F56C5" w:rsidRPr="003E234D" w:rsidRDefault="006F56C5" w:rsidP="0099041D">
      <w:pPr>
        <w:spacing w:line="240" w:lineRule="auto"/>
        <w:ind w:right="-172" w:firstLine="567"/>
        <w:jc w:val="both"/>
        <w:rPr>
          <w:rFonts w:ascii="Times New Roman" w:hAnsi="Times New Roman" w:cs="Times New Roman"/>
          <w:sz w:val="28"/>
          <w:szCs w:val="28"/>
        </w:rPr>
      </w:pPr>
    </w:p>
    <w:p w14:paraId="744D1061" w14:textId="4B7A51F3" w:rsidR="004E2D68" w:rsidRPr="003E234D" w:rsidRDefault="004E2D68" w:rsidP="0099041D">
      <w:pPr>
        <w:spacing w:after="200" w:line="240" w:lineRule="auto"/>
        <w:ind w:right="-172" w:firstLine="567"/>
        <w:jc w:val="both"/>
        <w:rPr>
          <w:rFonts w:ascii="Times New Roman" w:eastAsia="Calibri" w:hAnsi="Times New Roman" w:cs="Times New Roman"/>
          <w:i/>
          <w:sz w:val="28"/>
          <w:szCs w:val="28"/>
          <w:lang w:val="en-US"/>
        </w:rPr>
      </w:pPr>
    </w:p>
    <w:p w14:paraId="2EA6A2BB" w14:textId="77777777" w:rsidR="004E2D68" w:rsidRPr="003E234D" w:rsidRDefault="004E2D68" w:rsidP="0099041D">
      <w:pPr>
        <w:spacing w:after="200" w:line="240" w:lineRule="auto"/>
        <w:ind w:right="-172" w:firstLine="567"/>
        <w:jc w:val="both"/>
        <w:rPr>
          <w:rFonts w:ascii="Times New Roman" w:eastAsia="Calibri" w:hAnsi="Times New Roman" w:cs="Times New Roman"/>
          <w:i/>
          <w:sz w:val="28"/>
          <w:szCs w:val="28"/>
          <w:lang w:val="en-US"/>
        </w:rPr>
      </w:pPr>
    </w:p>
    <w:p w14:paraId="5685A6E8" w14:textId="77777777" w:rsidR="00632F7D" w:rsidRPr="003E234D" w:rsidRDefault="00632F7D" w:rsidP="0099041D">
      <w:pPr>
        <w:spacing w:after="200" w:line="240" w:lineRule="auto"/>
        <w:ind w:right="-172" w:firstLine="567"/>
        <w:jc w:val="right"/>
        <w:rPr>
          <w:rFonts w:ascii="Times New Roman" w:eastAsia="Calibri" w:hAnsi="Times New Roman" w:cs="Times New Roman"/>
          <w:i/>
          <w:sz w:val="28"/>
          <w:szCs w:val="28"/>
          <w:lang w:val="en-US"/>
        </w:rPr>
      </w:pPr>
    </w:p>
    <w:p w14:paraId="01E78C15" w14:textId="77777777" w:rsidR="00632F7D" w:rsidRPr="003E234D" w:rsidRDefault="00632F7D" w:rsidP="0099041D">
      <w:pPr>
        <w:spacing w:after="200" w:line="240" w:lineRule="auto"/>
        <w:ind w:right="-172" w:firstLine="567"/>
        <w:jc w:val="right"/>
        <w:rPr>
          <w:rFonts w:ascii="Times New Roman" w:eastAsia="Calibri" w:hAnsi="Times New Roman" w:cs="Times New Roman"/>
          <w:i/>
          <w:sz w:val="28"/>
          <w:szCs w:val="28"/>
          <w:lang w:val="en-US"/>
        </w:rPr>
      </w:pPr>
    </w:p>
    <w:p w14:paraId="283CD576" w14:textId="771B4E49" w:rsidR="006F56C5" w:rsidRPr="003E234D" w:rsidRDefault="006F56C5" w:rsidP="0099041D">
      <w:pPr>
        <w:spacing w:after="200" w:line="240" w:lineRule="auto"/>
        <w:ind w:right="-172" w:firstLine="567"/>
        <w:jc w:val="right"/>
        <w:rPr>
          <w:rFonts w:ascii="Times New Roman" w:eastAsia="Calibri" w:hAnsi="Times New Roman" w:cs="Times New Roman"/>
          <w:i/>
          <w:sz w:val="28"/>
          <w:szCs w:val="28"/>
          <w:lang w:val="en-US"/>
        </w:rPr>
      </w:pPr>
      <w:proofErr w:type="spellStart"/>
      <w:r w:rsidRPr="003E234D">
        <w:rPr>
          <w:rFonts w:ascii="Times New Roman" w:eastAsia="Calibri" w:hAnsi="Times New Roman" w:cs="Times New Roman"/>
          <w:i/>
          <w:sz w:val="28"/>
          <w:szCs w:val="28"/>
          <w:lang w:val="en-US"/>
        </w:rPr>
        <w:lastRenderedPageBreak/>
        <w:t>Proiect</w:t>
      </w:r>
      <w:proofErr w:type="spellEnd"/>
    </w:p>
    <w:p w14:paraId="6DF379BB" w14:textId="77777777" w:rsidR="00D85A6E" w:rsidRPr="009151AA" w:rsidRDefault="00D85A6E" w:rsidP="0099041D">
      <w:pPr>
        <w:tabs>
          <w:tab w:val="left" w:pos="993"/>
          <w:tab w:val="left" w:pos="1170"/>
        </w:tabs>
        <w:ind w:firstLine="567"/>
        <w:jc w:val="center"/>
        <w:rPr>
          <w:b/>
          <w:color w:val="000000"/>
          <w:sz w:val="28"/>
          <w:szCs w:val="28"/>
        </w:rPr>
      </w:pPr>
    </w:p>
    <w:p w14:paraId="6A1A4DF2" w14:textId="05FA0335" w:rsidR="00D85A6E" w:rsidRPr="000404A6" w:rsidRDefault="00BB5A82" w:rsidP="0099041D">
      <w:pPr>
        <w:tabs>
          <w:tab w:val="left" w:pos="993"/>
          <w:tab w:val="left" w:pos="1170"/>
        </w:tabs>
        <w:ind w:firstLine="567"/>
        <w:jc w:val="center"/>
        <w:rPr>
          <w:rFonts w:ascii="Times New Roman" w:hAnsi="Times New Roman" w:cs="Times New Roman"/>
          <w:b/>
          <w:color w:val="000000"/>
          <w:sz w:val="28"/>
          <w:szCs w:val="28"/>
        </w:rPr>
      </w:pPr>
      <w:r w:rsidRPr="003E234D">
        <w:rPr>
          <w:rFonts w:ascii="Times New Roman" w:eastAsia="PMingLiU" w:hAnsi="Times New Roman" w:cs="Times New Roman"/>
          <w:b/>
          <w:sz w:val="28"/>
          <w:szCs w:val="28"/>
          <w:lang w:eastAsia="zh-TW"/>
        </w:rPr>
        <w:t xml:space="preserve">Lege </w:t>
      </w:r>
      <w:r w:rsidR="00D85A6E" w:rsidRPr="000404A6">
        <w:rPr>
          <w:rFonts w:ascii="Times New Roman" w:hAnsi="Times New Roman" w:cs="Times New Roman"/>
          <w:b/>
          <w:color w:val="000000"/>
          <w:sz w:val="28"/>
          <w:szCs w:val="28"/>
        </w:rPr>
        <w:t xml:space="preserve">privind modificarea </w:t>
      </w:r>
      <w:r w:rsidR="00D85A6E">
        <w:rPr>
          <w:rFonts w:ascii="Times New Roman" w:hAnsi="Times New Roman" w:cs="Times New Roman"/>
          <w:b/>
          <w:color w:val="000000"/>
          <w:sz w:val="28"/>
          <w:szCs w:val="28"/>
        </w:rPr>
        <w:t>unor acte normative</w:t>
      </w:r>
    </w:p>
    <w:p w14:paraId="0E2D1E79" w14:textId="77777777" w:rsidR="00D85A6E" w:rsidRPr="00AB6594" w:rsidRDefault="00D85A6E" w:rsidP="0099041D">
      <w:pPr>
        <w:tabs>
          <w:tab w:val="left" w:pos="993"/>
          <w:tab w:val="left" w:pos="1170"/>
        </w:tabs>
        <w:spacing w:after="0"/>
        <w:ind w:firstLine="567"/>
        <w:rPr>
          <w:rFonts w:ascii="Times New Roman" w:hAnsi="Times New Roman" w:cs="Times New Roman"/>
          <w:b/>
          <w:sz w:val="28"/>
          <w:szCs w:val="28"/>
        </w:rPr>
      </w:pPr>
    </w:p>
    <w:p w14:paraId="73F6CE76" w14:textId="77777777" w:rsidR="00D85A6E" w:rsidRPr="00AB6594" w:rsidRDefault="00D85A6E" w:rsidP="0099041D">
      <w:pPr>
        <w:tabs>
          <w:tab w:val="left" w:pos="993"/>
          <w:tab w:val="left" w:pos="1170"/>
        </w:tabs>
        <w:spacing w:after="0"/>
        <w:ind w:firstLine="567"/>
        <w:rPr>
          <w:rFonts w:ascii="Times New Roman" w:hAnsi="Times New Roman" w:cs="Times New Roman"/>
          <w:sz w:val="28"/>
          <w:szCs w:val="28"/>
        </w:rPr>
      </w:pPr>
      <w:r w:rsidRPr="00AB6594">
        <w:rPr>
          <w:rFonts w:ascii="Times New Roman" w:hAnsi="Times New Roman" w:cs="Times New Roman"/>
          <w:sz w:val="28"/>
          <w:szCs w:val="28"/>
        </w:rPr>
        <w:t xml:space="preserve">Parlamentul adoptă prezenta lege organică. </w:t>
      </w:r>
    </w:p>
    <w:p w14:paraId="5E5B8225" w14:textId="77777777" w:rsidR="00D85A6E" w:rsidRPr="00AB6594" w:rsidRDefault="00D85A6E" w:rsidP="0099041D">
      <w:pPr>
        <w:tabs>
          <w:tab w:val="left" w:pos="993"/>
          <w:tab w:val="left" w:pos="1170"/>
        </w:tabs>
        <w:spacing w:after="0"/>
        <w:ind w:firstLine="567"/>
        <w:rPr>
          <w:rFonts w:ascii="Times New Roman" w:hAnsi="Times New Roman" w:cs="Times New Roman"/>
          <w:sz w:val="28"/>
          <w:szCs w:val="28"/>
        </w:rPr>
      </w:pPr>
    </w:p>
    <w:p w14:paraId="779CBA40" w14:textId="77777777" w:rsidR="00D85A6E" w:rsidRPr="00AB6594" w:rsidRDefault="00D85A6E" w:rsidP="0099041D">
      <w:pPr>
        <w:tabs>
          <w:tab w:val="left" w:pos="993"/>
          <w:tab w:val="left" w:pos="1170"/>
        </w:tabs>
        <w:spacing w:after="0"/>
        <w:ind w:firstLine="567"/>
        <w:rPr>
          <w:rFonts w:ascii="Times New Roman" w:hAnsi="Times New Roman" w:cs="Times New Roman"/>
          <w:sz w:val="28"/>
          <w:szCs w:val="28"/>
        </w:rPr>
      </w:pPr>
      <w:r w:rsidRPr="00AB6594">
        <w:rPr>
          <w:rFonts w:ascii="Times New Roman" w:hAnsi="Times New Roman" w:cs="Times New Roman"/>
          <w:b/>
          <w:sz w:val="28"/>
          <w:szCs w:val="28"/>
        </w:rPr>
        <w:t xml:space="preserve">Art. I.  </w:t>
      </w:r>
      <w:r w:rsidRPr="00AB6594">
        <w:rPr>
          <w:rFonts w:ascii="Times New Roman" w:eastAsia="Times New Roman" w:hAnsi="Times New Roman" w:cs="Times New Roman"/>
          <w:sz w:val="28"/>
          <w:szCs w:val="28"/>
        </w:rPr>
        <w:t xml:space="preserve">– </w:t>
      </w:r>
      <w:r w:rsidRPr="00AB6594">
        <w:rPr>
          <w:rFonts w:ascii="Times New Roman" w:hAnsi="Times New Roman" w:cs="Times New Roman"/>
          <w:sz w:val="28"/>
          <w:szCs w:val="28"/>
        </w:rPr>
        <w:t>Codul Penal al Republicii Moldova nr. 985/2002 (republicat în Monitorul Oficial al Republicii Moldova, 2009, nr. 41-44, art. 120), cu modificările ulterioare, se modifică după cum urmează:</w:t>
      </w:r>
    </w:p>
    <w:p w14:paraId="52A23045" w14:textId="77777777" w:rsidR="00D85A6E" w:rsidRPr="00AB6594" w:rsidRDefault="00D85A6E" w:rsidP="0099041D">
      <w:pPr>
        <w:tabs>
          <w:tab w:val="left" w:pos="993"/>
          <w:tab w:val="left" w:pos="1170"/>
        </w:tabs>
        <w:spacing w:after="0"/>
        <w:ind w:firstLine="567"/>
        <w:contextualSpacing/>
        <w:jc w:val="both"/>
        <w:rPr>
          <w:rFonts w:ascii="Times New Roman" w:hAnsi="Times New Roman" w:cs="Times New Roman"/>
          <w:sz w:val="28"/>
          <w:szCs w:val="28"/>
        </w:rPr>
      </w:pPr>
      <w:r w:rsidRPr="00AB6594">
        <w:rPr>
          <w:rFonts w:ascii="Times New Roman" w:hAnsi="Times New Roman" w:cs="Times New Roman"/>
          <w:sz w:val="28"/>
          <w:szCs w:val="28"/>
        </w:rPr>
        <w:t>Se completează cu articolul 341</w:t>
      </w:r>
      <w:r w:rsidRPr="00AB6594">
        <w:rPr>
          <w:rFonts w:ascii="Times New Roman" w:hAnsi="Times New Roman" w:cs="Times New Roman"/>
          <w:sz w:val="28"/>
          <w:szCs w:val="28"/>
          <w:vertAlign w:val="superscript"/>
        </w:rPr>
        <w:t xml:space="preserve">1 </w:t>
      </w:r>
      <w:r w:rsidRPr="00AB6594">
        <w:rPr>
          <w:rFonts w:ascii="Times New Roman" w:hAnsi="Times New Roman" w:cs="Times New Roman"/>
          <w:sz w:val="28"/>
          <w:szCs w:val="28"/>
        </w:rPr>
        <w:t xml:space="preserve"> cu următorul cuprins:</w:t>
      </w:r>
    </w:p>
    <w:p w14:paraId="3322AD32" w14:textId="77777777" w:rsidR="00D85A6E" w:rsidRPr="00AB6594" w:rsidRDefault="00D85A6E" w:rsidP="0099041D">
      <w:pPr>
        <w:pStyle w:val="a8"/>
        <w:shd w:val="clear" w:color="auto" w:fill="FFFFFF"/>
        <w:spacing w:line="360" w:lineRule="auto"/>
        <w:ind w:left="851"/>
        <w:rPr>
          <w:b/>
          <w:sz w:val="28"/>
          <w:szCs w:val="28"/>
        </w:rPr>
      </w:pPr>
      <w:r w:rsidRPr="00AB6594">
        <w:rPr>
          <w:sz w:val="28"/>
          <w:szCs w:val="28"/>
          <w:lang w:val="ro-RO"/>
        </w:rPr>
        <w:t>„</w:t>
      </w:r>
      <w:proofErr w:type="spellStart"/>
      <w:r w:rsidRPr="00AB6594">
        <w:rPr>
          <w:rStyle w:val="ac"/>
          <w:sz w:val="28"/>
          <w:szCs w:val="28"/>
        </w:rPr>
        <w:t>Articolul</w:t>
      </w:r>
      <w:proofErr w:type="spellEnd"/>
      <w:r w:rsidRPr="00AB6594">
        <w:rPr>
          <w:rStyle w:val="ac"/>
          <w:sz w:val="28"/>
          <w:szCs w:val="28"/>
        </w:rPr>
        <w:t xml:space="preserve"> 341</w:t>
      </w:r>
      <w:r w:rsidRPr="00AB6594">
        <w:rPr>
          <w:rStyle w:val="ac"/>
          <w:sz w:val="28"/>
          <w:szCs w:val="28"/>
          <w:vertAlign w:val="superscript"/>
        </w:rPr>
        <w:t>1</w:t>
      </w:r>
      <w:r w:rsidRPr="00AB6594">
        <w:rPr>
          <w:rStyle w:val="ac"/>
          <w:sz w:val="28"/>
          <w:szCs w:val="28"/>
        </w:rPr>
        <w:t xml:space="preserve">. </w:t>
      </w:r>
      <w:proofErr w:type="spellStart"/>
      <w:r w:rsidRPr="00AB6594">
        <w:rPr>
          <w:rStyle w:val="ac"/>
          <w:sz w:val="28"/>
          <w:szCs w:val="28"/>
        </w:rPr>
        <w:t>Chemările</w:t>
      </w:r>
      <w:proofErr w:type="spellEnd"/>
      <w:r w:rsidRPr="00AB6594">
        <w:rPr>
          <w:rStyle w:val="ac"/>
          <w:sz w:val="28"/>
          <w:szCs w:val="28"/>
        </w:rPr>
        <w:t xml:space="preserve"> la </w:t>
      </w:r>
      <w:proofErr w:type="spellStart"/>
      <w:r w:rsidRPr="00AB6594">
        <w:rPr>
          <w:rStyle w:val="ac"/>
          <w:sz w:val="28"/>
          <w:szCs w:val="28"/>
        </w:rPr>
        <w:t>lichidarea</w:t>
      </w:r>
      <w:proofErr w:type="spellEnd"/>
      <w:r w:rsidRPr="00AB6594">
        <w:rPr>
          <w:rStyle w:val="ac"/>
          <w:sz w:val="28"/>
          <w:szCs w:val="28"/>
        </w:rPr>
        <w:t xml:space="preserve"> </w:t>
      </w:r>
      <w:proofErr w:type="spellStart"/>
      <w:r w:rsidRPr="00AB6594">
        <w:rPr>
          <w:rStyle w:val="ac"/>
          <w:sz w:val="28"/>
          <w:szCs w:val="28"/>
        </w:rPr>
        <w:t>statutului</w:t>
      </w:r>
      <w:proofErr w:type="spellEnd"/>
      <w:r w:rsidRPr="00AB6594">
        <w:rPr>
          <w:rStyle w:val="ac"/>
          <w:sz w:val="28"/>
          <w:szCs w:val="28"/>
        </w:rPr>
        <w:t xml:space="preserve"> </w:t>
      </w:r>
      <w:proofErr w:type="spellStart"/>
      <w:r w:rsidRPr="00AB6594">
        <w:rPr>
          <w:rStyle w:val="ac"/>
          <w:sz w:val="28"/>
          <w:szCs w:val="28"/>
        </w:rPr>
        <w:t>Republica</w:t>
      </w:r>
      <w:proofErr w:type="spellEnd"/>
      <w:r w:rsidRPr="00AB6594">
        <w:rPr>
          <w:rStyle w:val="ac"/>
          <w:sz w:val="28"/>
          <w:szCs w:val="28"/>
        </w:rPr>
        <w:t xml:space="preserve"> </w:t>
      </w:r>
      <w:proofErr w:type="gramStart"/>
      <w:r w:rsidRPr="00AB6594">
        <w:rPr>
          <w:rStyle w:val="ac"/>
          <w:sz w:val="28"/>
          <w:szCs w:val="28"/>
        </w:rPr>
        <w:t xml:space="preserve">Moldova  </w:t>
      </w:r>
      <w:proofErr w:type="spellStart"/>
      <w:r w:rsidRPr="00AB6594">
        <w:rPr>
          <w:rStyle w:val="ac"/>
          <w:sz w:val="28"/>
          <w:szCs w:val="28"/>
        </w:rPr>
        <w:t>sau</w:t>
      </w:r>
      <w:proofErr w:type="spellEnd"/>
      <w:proofErr w:type="gramEnd"/>
      <w:r w:rsidRPr="00AB6594">
        <w:rPr>
          <w:rStyle w:val="ac"/>
          <w:sz w:val="28"/>
          <w:szCs w:val="28"/>
        </w:rPr>
        <w:t xml:space="preserve"> </w:t>
      </w:r>
      <w:proofErr w:type="spellStart"/>
      <w:r w:rsidRPr="00AB6594">
        <w:rPr>
          <w:sz w:val="28"/>
          <w:szCs w:val="28"/>
        </w:rPr>
        <w:t>punerea</w:t>
      </w:r>
      <w:proofErr w:type="spellEnd"/>
      <w:r w:rsidRPr="00AB6594">
        <w:rPr>
          <w:sz w:val="28"/>
          <w:szCs w:val="28"/>
        </w:rPr>
        <w:t xml:space="preserve"> </w:t>
      </w:r>
      <w:proofErr w:type="spellStart"/>
      <w:r w:rsidRPr="00AB6594">
        <w:rPr>
          <w:sz w:val="28"/>
          <w:szCs w:val="28"/>
        </w:rPr>
        <w:t>în</w:t>
      </w:r>
      <w:proofErr w:type="spellEnd"/>
      <w:r w:rsidRPr="00AB6594">
        <w:rPr>
          <w:sz w:val="28"/>
          <w:szCs w:val="28"/>
        </w:rPr>
        <w:t xml:space="preserve"> </w:t>
      </w:r>
      <w:proofErr w:type="spellStart"/>
      <w:r w:rsidRPr="00AB6594">
        <w:rPr>
          <w:sz w:val="28"/>
          <w:szCs w:val="28"/>
        </w:rPr>
        <w:t>orice</w:t>
      </w:r>
      <w:proofErr w:type="spellEnd"/>
      <w:r w:rsidRPr="00AB6594">
        <w:rPr>
          <w:sz w:val="28"/>
          <w:szCs w:val="28"/>
        </w:rPr>
        <w:t xml:space="preserve"> mod la </w:t>
      </w:r>
      <w:proofErr w:type="spellStart"/>
      <w:r w:rsidRPr="00AB6594">
        <w:rPr>
          <w:sz w:val="28"/>
          <w:szCs w:val="28"/>
        </w:rPr>
        <w:t>dispoziţia</w:t>
      </w:r>
      <w:proofErr w:type="spellEnd"/>
      <w:r w:rsidRPr="00AB6594">
        <w:rPr>
          <w:sz w:val="28"/>
          <w:szCs w:val="28"/>
        </w:rPr>
        <w:t xml:space="preserve"> </w:t>
      </w:r>
      <w:proofErr w:type="spellStart"/>
      <w:r w:rsidRPr="00AB6594">
        <w:rPr>
          <w:sz w:val="28"/>
          <w:szCs w:val="28"/>
        </w:rPr>
        <w:t>publicului</w:t>
      </w:r>
      <w:proofErr w:type="spellEnd"/>
      <w:r w:rsidRPr="00AB6594">
        <w:rPr>
          <w:sz w:val="28"/>
          <w:szCs w:val="28"/>
        </w:rPr>
        <w:t xml:space="preserve"> a </w:t>
      </w:r>
      <w:proofErr w:type="spellStart"/>
      <w:r w:rsidRPr="00AB6594">
        <w:rPr>
          <w:sz w:val="28"/>
          <w:szCs w:val="28"/>
        </w:rPr>
        <w:t>unui</w:t>
      </w:r>
      <w:proofErr w:type="spellEnd"/>
      <w:r w:rsidRPr="00AB6594">
        <w:rPr>
          <w:sz w:val="28"/>
          <w:szCs w:val="28"/>
        </w:rPr>
        <w:t xml:space="preserve"> </w:t>
      </w:r>
      <w:proofErr w:type="spellStart"/>
      <w:r w:rsidRPr="00AB6594">
        <w:rPr>
          <w:sz w:val="28"/>
          <w:szCs w:val="28"/>
        </w:rPr>
        <w:t>mesaj</w:t>
      </w:r>
      <w:proofErr w:type="spellEnd"/>
      <w:r w:rsidRPr="00AB6594">
        <w:rPr>
          <w:sz w:val="28"/>
          <w:szCs w:val="28"/>
        </w:rPr>
        <w:t xml:space="preserve"> cu </w:t>
      </w:r>
      <w:proofErr w:type="spellStart"/>
      <w:r w:rsidRPr="00AB6594">
        <w:rPr>
          <w:sz w:val="28"/>
          <w:szCs w:val="28"/>
        </w:rPr>
        <w:t>intenţia</w:t>
      </w:r>
      <w:proofErr w:type="spellEnd"/>
      <w:r w:rsidRPr="00AB6594">
        <w:rPr>
          <w:sz w:val="28"/>
          <w:szCs w:val="28"/>
        </w:rPr>
        <w:t xml:space="preserve"> de a </w:t>
      </w:r>
      <w:proofErr w:type="spellStart"/>
      <w:r w:rsidRPr="00AB6594">
        <w:rPr>
          <w:sz w:val="28"/>
          <w:szCs w:val="28"/>
        </w:rPr>
        <w:t>lichida</w:t>
      </w:r>
      <w:proofErr w:type="spellEnd"/>
      <w:r w:rsidRPr="00AB6594">
        <w:rPr>
          <w:sz w:val="28"/>
          <w:szCs w:val="28"/>
        </w:rPr>
        <w:t xml:space="preserve"> </w:t>
      </w:r>
      <w:proofErr w:type="spellStart"/>
      <w:r w:rsidRPr="00AB6594">
        <w:rPr>
          <w:rStyle w:val="ac"/>
          <w:sz w:val="28"/>
          <w:szCs w:val="28"/>
        </w:rPr>
        <w:t>prin</w:t>
      </w:r>
      <w:proofErr w:type="spellEnd"/>
      <w:r w:rsidRPr="00AB6594">
        <w:rPr>
          <w:rStyle w:val="ac"/>
          <w:sz w:val="28"/>
          <w:szCs w:val="28"/>
        </w:rPr>
        <w:t xml:space="preserve"> </w:t>
      </w:r>
      <w:proofErr w:type="spellStart"/>
      <w:r w:rsidRPr="00AB6594">
        <w:rPr>
          <w:rStyle w:val="ac"/>
          <w:sz w:val="28"/>
          <w:szCs w:val="28"/>
        </w:rPr>
        <w:t>violenţă</w:t>
      </w:r>
      <w:proofErr w:type="spellEnd"/>
      <w:r w:rsidRPr="00AB6594">
        <w:rPr>
          <w:rStyle w:val="ac"/>
          <w:sz w:val="28"/>
          <w:szCs w:val="28"/>
        </w:rPr>
        <w:t xml:space="preserve"> a </w:t>
      </w:r>
      <w:proofErr w:type="spellStart"/>
      <w:r w:rsidRPr="00AB6594">
        <w:rPr>
          <w:rStyle w:val="ac"/>
          <w:sz w:val="28"/>
          <w:szCs w:val="28"/>
        </w:rPr>
        <w:t>statalității</w:t>
      </w:r>
      <w:proofErr w:type="spellEnd"/>
      <w:r w:rsidRPr="00AB6594">
        <w:rPr>
          <w:rStyle w:val="ac"/>
          <w:sz w:val="28"/>
          <w:szCs w:val="28"/>
        </w:rPr>
        <w:t xml:space="preserve"> </w:t>
      </w:r>
      <w:proofErr w:type="spellStart"/>
      <w:r w:rsidRPr="00AB6594">
        <w:rPr>
          <w:rStyle w:val="ac"/>
          <w:sz w:val="28"/>
          <w:szCs w:val="28"/>
        </w:rPr>
        <w:t>Republicii</w:t>
      </w:r>
      <w:proofErr w:type="spellEnd"/>
      <w:r w:rsidRPr="00AB6594">
        <w:rPr>
          <w:rStyle w:val="ac"/>
          <w:sz w:val="28"/>
          <w:szCs w:val="28"/>
        </w:rPr>
        <w:t xml:space="preserve"> Moldova</w:t>
      </w:r>
    </w:p>
    <w:p w14:paraId="545B20BE" w14:textId="77777777" w:rsidR="00D85A6E" w:rsidRPr="00AB6594" w:rsidRDefault="00D85A6E" w:rsidP="0099041D">
      <w:pPr>
        <w:pStyle w:val="a8"/>
        <w:shd w:val="clear" w:color="auto" w:fill="FFFFFF"/>
        <w:spacing w:line="360" w:lineRule="auto"/>
        <w:ind w:left="851"/>
        <w:rPr>
          <w:sz w:val="28"/>
          <w:szCs w:val="28"/>
        </w:rPr>
      </w:pPr>
      <w:r w:rsidRPr="00AB6594">
        <w:rPr>
          <w:sz w:val="28"/>
          <w:szCs w:val="28"/>
        </w:rPr>
        <w:t xml:space="preserve">(1) </w:t>
      </w:r>
      <w:proofErr w:type="spellStart"/>
      <w:r w:rsidRPr="00AB6594">
        <w:rPr>
          <w:sz w:val="28"/>
          <w:szCs w:val="28"/>
        </w:rPr>
        <w:t>Chemările</w:t>
      </w:r>
      <w:proofErr w:type="spellEnd"/>
      <w:r w:rsidRPr="00AB6594">
        <w:rPr>
          <w:sz w:val="28"/>
          <w:szCs w:val="28"/>
        </w:rPr>
        <w:t xml:space="preserve"> </w:t>
      </w:r>
      <w:proofErr w:type="spellStart"/>
      <w:r w:rsidRPr="00AB6594">
        <w:rPr>
          <w:sz w:val="28"/>
          <w:szCs w:val="28"/>
        </w:rPr>
        <w:t>publice</w:t>
      </w:r>
      <w:proofErr w:type="spellEnd"/>
      <w:r w:rsidRPr="00AB6594">
        <w:rPr>
          <w:sz w:val="28"/>
          <w:szCs w:val="28"/>
        </w:rPr>
        <w:t xml:space="preserve"> </w:t>
      </w:r>
      <w:proofErr w:type="gramStart"/>
      <w:r w:rsidRPr="00AB6594">
        <w:rPr>
          <w:sz w:val="28"/>
          <w:szCs w:val="28"/>
        </w:rPr>
        <w:t xml:space="preserve">la  </w:t>
      </w:r>
      <w:proofErr w:type="spellStart"/>
      <w:r w:rsidRPr="00AB6594">
        <w:rPr>
          <w:rStyle w:val="ac"/>
          <w:sz w:val="28"/>
          <w:szCs w:val="28"/>
        </w:rPr>
        <w:t>lichidarea</w:t>
      </w:r>
      <w:proofErr w:type="spellEnd"/>
      <w:proofErr w:type="gramEnd"/>
      <w:r w:rsidRPr="00AB6594">
        <w:rPr>
          <w:rStyle w:val="ac"/>
          <w:sz w:val="28"/>
          <w:szCs w:val="28"/>
        </w:rPr>
        <w:t xml:space="preserve"> </w:t>
      </w:r>
      <w:proofErr w:type="spellStart"/>
      <w:r w:rsidRPr="00AB6594">
        <w:rPr>
          <w:rStyle w:val="ac"/>
          <w:sz w:val="28"/>
          <w:szCs w:val="28"/>
        </w:rPr>
        <w:t>statutului</w:t>
      </w:r>
      <w:proofErr w:type="spellEnd"/>
      <w:r w:rsidRPr="00AB6594">
        <w:rPr>
          <w:rStyle w:val="ac"/>
          <w:sz w:val="28"/>
          <w:szCs w:val="28"/>
        </w:rPr>
        <w:t xml:space="preserve"> </w:t>
      </w:r>
      <w:proofErr w:type="spellStart"/>
      <w:r w:rsidRPr="00AB6594">
        <w:rPr>
          <w:rStyle w:val="ac"/>
          <w:sz w:val="28"/>
          <w:szCs w:val="28"/>
        </w:rPr>
        <w:t>Republica</w:t>
      </w:r>
      <w:proofErr w:type="spellEnd"/>
      <w:r w:rsidRPr="00AB6594">
        <w:rPr>
          <w:rStyle w:val="ac"/>
          <w:sz w:val="28"/>
          <w:szCs w:val="28"/>
        </w:rPr>
        <w:t xml:space="preserve"> Moldova </w:t>
      </w:r>
      <w:proofErr w:type="spellStart"/>
      <w:r w:rsidRPr="00AB6594">
        <w:rPr>
          <w:sz w:val="28"/>
          <w:szCs w:val="28"/>
        </w:rPr>
        <w:t>şi</w:t>
      </w:r>
      <w:proofErr w:type="spellEnd"/>
      <w:r w:rsidRPr="00AB6594">
        <w:rPr>
          <w:sz w:val="28"/>
          <w:szCs w:val="28"/>
        </w:rPr>
        <w:t xml:space="preserve"> </w:t>
      </w:r>
      <w:proofErr w:type="spellStart"/>
      <w:r w:rsidRPr="00AB6594">
        <w:rPr>
          <w:sz w:val="28"/>
          <w:szCs w:val="28"/>
        </w:rPr>
        <w:t>difuzarea</w:t>
      </w:r>
      <w:proofErr w:type="spellEnd"/>
      <w:r w:rsidRPr="00AB6594">
        <w:rPr>
          <w:sz w:val="28"/>
          <w:szCs w:val="28"/>
        </w:rPr>
        <w:t xml:space="preserve"> </w:t>
      </w:r>
      <w:proofErr w:type="spellStart"/>
      <w:r w:rsidRPr="00AB6594">
        <w:rPr>
          <w:sz w:val="28"/>
          <w:szCs w:val="28"/>
        </w:rPr>
        <w:t>prin</w:t>
      </w:r>
      <w:proofErr w:type="spellEnd"/>
      <w:r w:rsidRPr="00AB6594">
        <w:rPr>
          <w:sz w:val="28"/>
          <w:szCs w:val="28"/>
        </w:rPr>
        <w:t xml:space="preserve"> </w:t>
      </w:r>
      <w:proofErr w:type="spellStart"/>
      <w:r w:rsidRPr="00AB6594">
        <w:rPr>
          <w:sz w:val="28"/>
          <w:szCs w:val="28"/>
        </w:rPr>
        <w:t>diferite</w:t>
      </w:r>
      <w:proofErr w:type="spellEnd"/>
      <w:r w:rsidRPr="00AB6594">
        <w:rPr>
          <w:sz w:val="28"/>
          <w:szCs w:val="28"/>
        </w:rPr>
        <w:t xml:space="preserve"> </w:t>
      </w:r>
      <w:proofErr w:type="spellStart"/>
      <w:r w:rsidRPr="00AB6594">
        <w:rPr>
          <w:sz w:val="28"/>
          <w:szCs w:val="28"/>
        </w:rPr>
        <w:t>forme</w:t>
      </w:r>
      <w:proofErr w:type="spellEnd"/>
      <w:r w:rsidRPr="00AB6594">
        <w:rPr>
          <w:sz w:val="28"/>
          <w:szCs w:val="28"/>
        </w:rPr>
        <w:t xml:space="preserve">, </w:t>
      </w:r>
      <w:proofErr w:type="spellStart"/>
      <w:r w:rsidRPr="00AB6594">
        <w:rPr>
          <w:sz w:val="28"/>
          <w:szCs w:val="28"/>
        </w:rPr>
        <w:t>în</w:t>
      </w:r>
      <w:proofErr w:type="spellEnd"/>
      <w:r w:rsidRPr="00AB6594">
        <w:rPr>
          <w:sz w:val="28"/>
          <w:szCs w:val="28"/>
        </w:rPr>
        <w:t xml:space="preserve"> </w:t>
      </w:r>
      <w:proofErr w:type="spellStart"/>
      <w:r w:rsidRPr="00AB6594">
        <w:rPr>
          <w:sz w:val="28"/>
          <w:szCs w:val="28"/>
        </w:rPr>
        <w:t>acest</w:t>
      </w:r>
      <w:proofErr w:type="spellEnd"/>
      <w:r w:rsidRPr="00AB6594">
        <w:rPr>
          <w:sz w:val="28"/>
          <w:szCs w:val="28"/>
        </w:rPr>
        <w:t xml:space="preserve"> scop, de </w:t>
      </w:r>
      <w:proofErr w:type="spellStart"/>
      <w:r w:rsidRPr="00AB6594">
        <w:rPr>
          <w:sz w:val="28"/>
          <w:szCs w:val="28"/>
        </w:rPr>
        <w:t>materiale</w:t>
      </w:r>
      <w:proofErr w:type="spellEnd"/>
      <w:r w:rsidRPr="00AB6594">
        <w:rPr>
          <w:sz w:val="28"/>
          <w:szCs w:val="28"/>
        </w:rPr>
        <w:t xml:space="preserve"> cu </w:t>
      </w:r>
      <w:proofErr w:type="spellStart"/>
      <w:r w:rsidRPr="00AB6594">
        <w:rPr>
          <w:sz w:val="28"/>
          <w:szCs w:val="28"/>
        </w:rPr>
        <w:t>asemenea</w:t>
      </w:r>
      <w:proofErr w:type="spellEnd"/>
      <w:r w:rsidRPr="00AB6594">
        <w:rPr>
          <w:sz w:val="28"/>
          <w:szCs w:val="28"/>
        </w:rPr>
        <w:t xml:space="preserve"> </w:t>
      </w:r>
      <w:proofErr w:type="spellStart"/>
      <w:r w:rsidRPr="00AB6594">
        <w:rPr>
          <w:sz w:val="28"/>
          <w:szCs w:val="28"/>
        </w:rPr>
        <w:t>chemări</w:t>
      </w:r>
      <w:proofErr w:type="spellEnd"/>
      <w:r w:rsidRPr="00AB6594">
        <w:rPr>
          <w:sz w:val="28"/>
          <w:szCs w:val="28"/>
        </w:rPr>
        <w:t>,</w:t>
      </w:r>
    </w:p>
    <w:p w14:paraId="47040119" w14:textId="77777777" w:rsidR="00D85A6E" w:rsidRPr="00AB6594" w:rsidRDefault="00D85A6E" w:rsidP="0099041D">
      <w:pPr>
        <w:pStyle w:val="a8"/>
        <w:shd w:val="clear" w:color="auto" w:fill="FFFFFF"/>
        <w:spacing w:line="360" w:lineRule="auto"/>
        <w:ind w:left="851"/>
        <w:rPr>
          <w:sz w:val="28"/>
          <w:szCs w:val="28"/>
        </w:rPr>
      </w:pPr>
      <w:r w:rsidRPr="00AB6594">
        <w:rPr>
          <w:sz w:val="28"/>
          <w:szCs w:val="28"/>
        </w:rPr>
        <w:t xml:space="preserve">se </w:t>
      </w:r>
      <w:proofErr w:type="spellStart"/>
      <w:r w:rsidRPr="00AB6594">
        <w:rPr>
          <w:sz w:val="28"/>
          <w:szCs w:val="28"/>
        </w:rPr>
        <w:t>pedepsesc</w:t>
      </w:r>
      <w:proofErr w:type="spellEnd"/>
      <w:r w:rsidRPr="00AB6594">
        <w:rPr>
          <w:sz w:val="28"/>
          <w:szCs w:val="28"/>
        </w:rPr>
        <w:t xml:space="preserve"> cu </w:t>
      </w:r>
      <w:proofErr w:type="spellStart"/>
      <w:r w:rsidRPr="00AB6594">
        <w:rPr>
          <w:sz w:val="28"/>
          <w:szCs w:val="28"/>
        </w:rPr>
        <w:t>amendă</w:t>
      </w:r>
      <w:proofErr w:type="spellEnd"/>
      <w:r w:rsidRPr="00AB6594">
        <w:rPr>
          <w:sz w:val="28"/>
          <w:szCs w:val="28"/>
        </w:rPr>
        <w:t xml:space="preserve"> </w:t>
      </w:r>
      <w:proofErr w:type="spellStart"/>
      <w:r w:rsidRPr="00AB6594">
        <w:rPr>
          <w:sz w:val="28"/>
          <w:szCs w:val="28"/>
        </w:rPr>
        <w:t>în</w:t>
      </w:r>
      <w:proofErr w:type="spellEnd"/>
      <w:r w:rsidRPr="00AB6594">
        <w:rPr>
          <w:sz w:val="28"/>
          <w:szCs w:val="28"/>
        </w:rPr>
        <w:t xml:space="preserve"> </w:t>
      </w:r>
      <w:proofErr w:type="spellStart"/>
      <w:r w:rsidRPr="00AB6594">
        <w:rPr>
          <w:sz w:val="28"/>
          <w:szCs w:val="28"/>
        </w:rPr>
        <w:t>mărime</w:t>
      </w:r>
      <w:proofErr w:type="spellEnd"/>
      <w:r w:rsidRPr="00AB6594">
        <w:rPr>
          <w:sz w:val="28"/>
          <w:szCs w:val="28"/>
        </w:rPr>
        <w:t xml:space="preserve"> de la 500 la 1000 </w:t>
      </w:r>
      <w:proofErr w:type="spellStart"/>
      <w:r w:rsidRPr="00AB6594">
        <w:rPr>
          <w:sz w:val="28"/>
          <w:szCs w:val="28"/>
        </w:rPr>
        <w:t>unităţi</w:t>
      </w:r>
      <w:proofErr w:type="spellEnd"/>
      <w:r w:rsidRPr="00AB6594">
        <w:rPr>
          <w:sz w:val="28"/>
          <w:szCs w:val="28"/>
        </w:rPr>
        <w:t xml:space="preserve"> </w:t>
      </w:r>
      <w:proofErr w:type="spellStart"/>
      <w:r w:rsidRPr="00AB6594">
        <w:rPr>
          <w:sz w:val="28"/>
          <w:szCs w:val="28"/>
        </w:rPr>
        <w:t>convenţionale</w:t>
      </w:r>
      <w:proofErr w:type="spellEnd"/>
      <w:r w:rsidRPr="00AB6594">
        <w:rPr>
          <w:sz w:val="28"/>
          <w:szCs w:val="28"/>
        </w:rPr>
        <w:t xml:space="preserve"> </w:t>
      </w:r>
      <w:proofErr w:type="spellStart"/>
      <w:r w:rsidRPr="00AB6594">
        <w:rPr>
          <w:sz w:val="28"/>
          <w:szCs w:val="28"/>
        </w:rPr>
        <w:t>sau</w:t>
      </w:r>
      <w:proofErr w:type="spellEnd"/>
      <w:r w:rsidRPr="00AB6594">
        <w:rPr>
          <w:sz w:val="28"/>
          <w:szCs w:val="28"/>
        </w:rPr>
        <w:t xml:space="preserve"> cu </w:t>
      </w:r>
      <w:proofErr w:type="spellStart"/>
      <w:r w:rsidRPr="00AB6594">
        <w:rPr>
          <w:sz w:val="28"/>
          <w:szCs w:val="28"/>
        </w:rPr>
        <w:t>închisoare</w:t>
      </w:r>
      <w:proofErr w:type="spellEnd"/>
      <w:r w:rsidRPr="00AB6594">
        <w:rPr>
          <w:sz w:val="28"/>
          <w:szCs w:val="28"/>
        </w:rPr>
        <w:t xml:space="preserve"> de </w:t>
      </w:r>
      <w:proofErr w:type="spellStart"/>
      <w:r w:rsidRPr="00AB6594">
        <w:rPr>
          <w:sz w:val="28"/>
          <w:szCs w:val="28"/>
        </w:rPr>
        <w:t>pînă</w:t>
      </w:r>
      <w:proofErr w:type="spellEnd"/>
      <w:r w:rsidRPr="00AB6594">
        <w:rPr>
          <w:sz w:val="28"/>
          <w:szCs w:val="28"/>
        </w:rPr>
        <w:t xml:space="preserve"> la 3 </w:t>
      </w:r>
      <w:proofErr w:type="gramStart"/>
      <w:r w:rsidRPr="00AB6594">
        <w:rPr>
          <w:sz w:val="28"/>
          <w:szCs w:val="28"/>
        </w:rPr>
        <w:t>ani</w:t>
      </w:r>
      <w:proofErr w:type="gramEnd"/>
      <w:r w:rsidRPr="00AB6594">
        <w:rPr>
          <w:sz w:val="28"/>
          <w:szCs w:val="28"/>
        </w:rPr>
        <w:t>.</w:t>
      </w:r>
    </w:p>
    <w:p w14:paraId="7FAB0162" w14:textId="77777777" w:rsidR="00D85A6E" w:rsidRPr="00AB6594" w:rsidRDefault="00D85A6E" w:rsidP="0099041D">
      <w:pPr>
        <w:pStyle w:val="a8"/>
        <w:shd w:val="clear" w:color="auto" w:fill="FFFFFF"/>
        <w:spacing w:line="360" w:lineRule="auto"/>
        <w:ind w:left="851"/>
        <w:rPr>
          <w:rStyle w:val="ac"/>
          <w:b w:val="0"/>
        </w:rPr>
      </w:pPr>
      <w:r w:rsidRPr="00AB6594">
        <w:rPr>
          <w:sz w:val="28"/>
          <w:szCs w:val="28"/>
        </w:rPr>
        <w:t xml:space="preserve">(2) </w:t>
      </w:r>
      <w:proofErr w:type="spellStart"/>
      <w:r w:rsidRPr="00AB6594">
        <w:rPr>
          <w:sz w:val="28"/>
          <w:szCs w:val="28"/>
        </w:rPr>
        <w:t>Punerea</w:t>
      </w:r>
      <w:proofErr w:type="spellEnd"/>
      <w:r w:rsidRPr="00AB6594">
        <w:rPr>
          <w:sz w:val="28"/>
          <w:szCs w:val="28"/>
        </w:rPr>
        <w:t xml:space="preserve"> </w:t>
      </w:r>
      <w:proofErr w:type="spellStart"/>
      <w:r w:rsidRPr="00AB6594">
        <w:rPr>
          <w:sz w:val="28"/>
          <w:szCs w:val="28"/>
        </w:rPr>
        <w:t>în</w:t>
      </w:r>
      <w:proofErr w:type="spellEnd"/>
      <w:r w:rsidRPr="00AB6594">
        <w:rPr>
          <w:sz w:val="28"/>
          <w:szCs w:val="28"/>
        </w:rPr>
        <w:t xml:space="preserve"> </w:t>
      </w:r>
      <w:proofErr w:type="spellStart"/>
      <w:r w:rsidRPr="00AB6594">
        <w:rPr>
          <w:sz w:val="28"/>
          <w:szCs w:val="28"/>
        </w:rPr>
        <w:t>orice</w:t>
      </w:r>
      <w:proofErr w:type="spellEnd"/>
      <w:r w:rsidRPr="00AB6594">
        <w:rPr>
          <w:sz w:val="28"/>
          <w:szCs w:val="28"/>
        </w:rPr>
        <w:t xml:space="preserve"> mod la </w:t>
      </w:r>
      <w:proofErr w:type="spellStart"/>
      <w:r w:rsidRPr="00AB6594">
        <w:rPr>
          <w:sz w:val="28"/>
          <w:szCs w:val="28"/>
        </w:rPr>
        <w:t>dispoziţia</w:t>
      </w:r>
      <w:proofErr w:type="spellEnd"/>
      <w:r w:rsidRPr="00AB6594">
        <w:rPr>
          <w:sz w:val="28"/>
          <w:szCs w:val="28"/>
        </w:rPr>
        <w:t xml:space="preserve"> </w:t>
      </w:r>
      <w:proofErr w:type="spellStart"/>
      <w:r w:rsidRPr="00AB6594">
        <w:rPr>
          <w:sz w:val="28"/>
          <w:szCs w:val="28"/>
        </w:rPr>
        <w:t>publicului</w:t>
      </w:r>
      <w:proofErr w:type="spellEnd"/>
      <w:r w:rsidRPr="00AB6594">
        <w:rPr>
          <w:sz w:val="28"/>
          <w:szCs w:val="28"/>
        </w:rPr>
        <w:t xml:space="preserve"> a </w:t>
      </w:r>
      <w:proofErr w:type="spellStart"/>
      <w:r w:rsidRPr="00AB6594">
        <w:rPr>
          <w:sz w:val="28"/>
          <w:szCs w:val="28"/>
        </w:rPr>
        <w:t>unui</w:t>
      </w:r>
      <w:proofErr w:type="spellEnd"/>
      <w:r w:rsidRPr="00AB6594">
        <w:rPr>
          <w:sz w:val="28"/>
          <w:szCs w:val="28"/>
        </w:rPr>
        <w:t xml:space="preserve"> </w:t>
      </w:r>
      <w:proofErr w:type="spellStart"/>
      <w:r w:rsidRPr="00AB6594">
        <w:rPr>
          <w:sz w:val="28"/>
          <w:szCs w:val="28"/>
        </w:rPr>
        <w:t>mesaj</w:t>
      </w:r>
      <w:proofErr w:type="spellEnd"/>
      <w:r w:rsidRPr="00AB6594">
        <w:rPr>
          <w:sz w:val="28"/>
          <w:szCs w:val="28"/>
        </w:rPr>
        <w:t xml:space="preserve"> cu </w:t>
      </w:r>
      <w:proofErr w:type="spellStart"/>
      <w:r w:rsidRPr="00AB6594">
        <w:rPr>
          <w:sz w:val="28"/>
          <w:szCs w:val="28"/>
        </w:rPr>
        <w:t>intenţia</w:t>
      </w:r>
      <w:proofErr w:type="spellEnd"/>
      <w:r w:rsidRPr="00AB6594">
        <w:rPr>
          <w:sz w:val="28"/>
          <w:szCs w:val="28"/>
        </w:rPr>
        <w:t xml:space="preserve"> de a </w:t>
      </w:r>
      <w:proofErr w:type="spellStart"/>
      <w:r w:rsidRPr="00AB6594">
        <w:rPr>
          <w:sz w:val="28"/>
          <w:szCs w:val="28"/>
        </w:rPr>
        <w:t>lichida</w:t>
      </w:r>
      <w:proofErr w:type="spellEnd"/>
      <w:r w:rsidRPr="00AB6594">
        <w:rPr>
          <w:b/>
          <w:sz w:val="28"/>
          <w:szCs w:val="28"/>
        </w:rPr>
        <w:t xml:space="preserve"> </w:t>
      </w:r>
      <w:proofErr w:type="spellStart"/>
      <w:r w:rsidRPr="00AB6594">
        <w:rPr>
          <w:rStyle w:val="ac"/>
          <w:sz w:val="28"/>
          <w:szCs w:val="28"/>
        </w:rPr>
        <w:t>prin</w:t>
      </w:r>
      <w:proofErr w:type="spellEnd"/>
      <w:r w:rsidRPr="00AB6594">
        <w:rPr>
          <w:rStyle w:val="ac"/>
          <w:sz w:val="28"/>
          <w:szCs w:val="28"/>
        </w:rPr>
        <w:t xml:space="preserve"> </w:t>
      </w:r>
      <w:proofErr w:type="spellStart"/>
      <w:r w:rsidRPr="00AB6594">
        <w:rPr>
          <w:rStyle w:val="ac"/>
          <w:sz w:val="28"/>
          <w:szCs w:val="28"/>
        </w:rPr>
        <w:t>violenţă</w:t>
      </w:r>
      <w:proofErr w:type="spellEnd"/>
      <w:r w:rsidRPr="00AB6594">
        <w:rPr>
          <w:rStyle w:val="ac"/>
          <w:sz w:val="28"/>
          <w:szCs w:val="28"/>
        </w:rPr>
        <w:t xml:space="preserve"> a </w:t>
      </w:r>
      <w:proofErr w:type="spellStart"/>
      <w:r w:rsidRPr="00AB6594">
        <w:rPr>
          <w:rStyle w:val="ac"/>
          <w:sz w:val="28"/>
          <w:szCs w:val="28"/>
        </w:rPr>
        <w:t>statalității</w:t>
      </w:r>
      <w:proofErr w:type="spellEnd"/>
      <w:r w:rsidRPr="00AB6594">
        <w:rPr>
          <w:rStyle w:val="ac"/>
          <w:sz w:val="28"/>
          <w:szCs w:val="28"/>
        </w:rPr>
        <w:t xml:space="preserve"> </w:t>
      </w:r>
      <w:proofErr w:type="spellStart"/>
      <w:r w:rsidRPr="00AB6594">
        <w:rPr>
          <w:rStyle w:val="ac"/>
          <w:sz w:val="28"/>
          <w:szCs w:val="28"/>
        </w:rPr>
        <w:t>Republicii</w:t>
      </w:r>
      <w:proofErr w:type="spellEnd"/>
      <w:r w:rsidRPr="00AB6594">
        <w:rPr>
          <w:rStyle w:val="ac"/>
          <w:sz w:val="28"/>
          <w:szCs w:val="28"/>
        </w:rPr>
        <w:t xml:space="preserve"> Moldova</w:t>
      </w:r>
    </w:p>
    <w:p w14:paraId="5E60FC9E" w14:textId="77777777" w:rsidR="00D85A6E" w:rsidRPr="00AB6594" w:rsidRDefault="00D85A6E" w:rsidP="0099041D">
      <w:pPr>
        <w:pStyle w:val="a8"/>
        <w:shd w:val="clear" w:color="auto" w:fill="FFFFFF"/>
        <w:spacing w:line="360" w:lineRule="auto"/>
        <w:ind w:left="851"/>
      </w:pPr>
      <w:r w:rsidRPr="00AB6594">
        <w:rPr>
          <w:sz w:val="28"/>
          <w:szCs w:val="28"/>
        </w:rPr>
        <w:t xml:space="preserve">se </w:t>
      </w:r>
      <w:proofErr w:type="spellStart"/>
      <w:r w:rsidRPr="00AB6594">
        <w:rPr>
          <w:sz w:val="28"/>
          <w:szCs w:val="28"/>
        </w:rPr>
        <w:t>pedepsesc</w:t>
      </w:r>
      <w:proofErr w:type="spellEnd"/>
      <w:r w:rsidRPr="00AB6594">
        <w:rPr>
          <w:sz w:val="28"/>
          <w:szCs w:val="28"/>
        </w:rPr>
        <w:t xml:space="preserve"> cu </w:t>
      </w:r>
      <w:proofErr w:type="spellStart"/>
      <w:r w:rsidRPr="00AB6594">
        <w:rPr>
          <w:sz w:val="28"/>
          <w:szCs w:val="28"/>
        </w:rPr>
        <w:t>amendă</w:t>
      </w:r>
      <w:proofErr w:type="spellEnd"/>
      <w:r w:rsidRPr="00AB6594">
        <w:rPr>
          <w:sz w:val="28"/>
          <w:szCs w:val="28"/>
        </w:rPr>
        <w:t xml:space="preserve"> </w:t>
      </w:r>
      <w:proofErr w:type="spellStart"/>
      <w:r w:rsidRPr="00AB6594">
        <w:rPr>
          <w:sz w:val="28"/>
          <w:szCs w:val="28"/>
        </w:rPr>
        <w:t>în</w:t>
      </w:r>
      <w:proofErr w:type="spellEnd"/>
      <w:r w:rsidRPr="00AB6594">
        <w:rPr>
          <w:sz w:val="28"/>
          <w:szCs w:val="28"/>
        </w:rPr>
        <w:t xml:space="preserve"> </w:t>
      </w:r>
      <w:proofErr w:type="spellStart"/>
      <w:r w:rsidRPr="00AB6594">
        <w:rPr>
          <w:sz w:val="28"/>
          <w:szCs w:val="28"/>
        </w:rPr>
        <w:t>mărime</w:t>
      </w:r>
      <w:proofErr w:type="spellEnd"/>
      <w:r w:rsidRPr="00AB6594">
        <w:rPr>
          <w:sz w:val="28"/>
          <w:szCs w:val="28"/>
        </w:rPr>
        <w:t xml:space="preserve"> de la 400 la 800 </w:t>
      </w:r>
      <w:proofErr w:type="spellStart"/>
      <w:r w:rsidRPr="00AB6594">
        <w:rPr>
          <w:sz w:val="28"/>
          <w:szCs w:val="28"/>
        </w:rPr>
        <w:t>unităţi</w:t>
      </w:r>
      <w:proofErr w:type="spellEnd"/>
      <w:r w:rsidRPr="00AB6594">
        <w:rPr>
          <w:sz w:val="28"/>
          <w:szCs w:val="28"/>
        </w:rPr>
        <w:t xml:space="preserve"> </w:t>
      </w:r>
      <w:proofErr w:type="spellStart"/>
      <w:r w:rsidRPr="00AB6594">
        <w:rPr>
          <w:sz w:val="28"/>
          <w:szCs w:val="28"/>
        </w:rPr>
        <w:t>convenţionale</w:t>
      </w:r>
      <w:proofErr w:type="spellEnd"/>
      <w:r w:rsidRPr="00AB6594">
        <w:rPr>
          <w:sz w:val="28"/>
          <w:szCs w:val="28"/>
        </w:rPr>
        <w:t xml:space="preserve"> </w:t>
      </w:r>
      <w:proofErr w:type="spellStart"/>
      <w:r w:rsidRPr="00AB6594">
        <w:rPr>
          <w:sz w:val="28"/>
          <w:szCs w:val="28"/>
        </w:rPr>
        <w:t>sau</w:t>
      </w:r>
      <w:proofErr w:type="spellEnd"/>
      <w:r w:rsidRPr="00AB6594">
        <w:rPr>
          <w:sz w:val="28"/>
          <w:szCs w:val="28"/>
        </w:rPr>
        <w:t xml:space="preserve"> cu </w:t>
      </w:r>
      <w:proofErr w:type="spellStart"/>
      <w:r w:rsidRPr="00AB6594">
        <w:rPr>
          <w:sz w:val="28"/>
          <w:szCs w:val="28"/>
        </w:rPr>
        <w:t>închisoare</w:t>
      </w:r>
      <w:proofErr w:type="spellEnd"/>
      <w:r w:rsidRPr="00AB6594">
        <w:rPr>
          <w:sz w:val="28"/>
          <w:szCs w:val="28"/>
        </w:rPr>
        <w:t xml:space="preserve"> de </w:t>
      </w:r>
      <w:proofErr w:type="spellStart"/>
      <w:r w:rsidRPr="00AB6594">
        <w:rPr>
          <w:sz w:val="28"/>
          <w:szCs w:val="28"/>
        </w:rPr>
        <w:t>de</w:t>
      </w:r>
      <w:proofErr w:type="spellEnd"/>
      <w:r w:rsidRPr="00AB6594">
        <w:rPr>
          <w:sz w:val="28"/>
          <w:szCs w:val="28"/>
        </w:rPr>
        <w:t xml:space="preserve"> la 2 </w:t>
      </w:r>
      <w:proofErr w:type="spellStart"/>
      <w:r w:rsidRPr="00AB6594">
        <w:rPr>
          <w:sz w:val="28"/>
          <w:szCs w:val="28"/>
        </w:rPr>
        <w:t>pînă</w:t>
      </w:r>
      <w:proofErr w:type="spellEnd"/>
      <w:r w:rsidRPr="00AB6594">
        <w:rPr>
          <w:sz w:val="28"/>
          <w:szCs w:val="28"/>
        </w:rPr>
        <w:t xml:space="preserve"> </w:t>
      </w:r>
      <w:proofErr w:type="gramStart"/>
      <w:r w:rsidRPr="00AB6594">
        <w:rPr>
          <w:sz w:val="28"/>
          <w:szCs w:val="28"/>
        </w:rPr>
        <w:t>la  5</w:t>
      </w:r>
      <w:proofErr w:type="gramEnd"/>
      <w:r w:rsidRPr="00AB6594">
        <w:rPr>
          <w:sz w:val="28"/>
          <w:szCs w:val="28"/>
        </w:rPr>
        <w:t xml:space="preserve"> ani.</w:t>
      </w:r>
    </w:p>
    <w:p w14:paraId="49C82884" w14:textId="77777777" w:rsidR="00D85A6E" w:rsidRPr="00AB6594" w:rsidRDefault="00D85A6E" w:rsidP="0099041D">
      <w:pPr>
        <w:pStyle w:val="a8"/>
        <w:shd w:val="clear" w:color="auto" w:fill="FFFFFF"/>
        <w:spacing w:line="360" w:lineRule="auto"/>
        <w:ind w:left="851"/>
        <w:rPr>
          <w:sz w:val="28"/>
          <w:szCs w:val="28"/>
        </w:rPr>
      </w:pPr>
      <w:r w:rsidRPr="00AB6594">
        <w:rPr>
          <w:sz w:val="28"/>
          <w:szCs w:val="28"/>
        </w:rPr>
        <w:t xml:space="preserve">(3) </w:t>
      </w:r>
      <w:proofErr w:type="spellStart"/>
      <w:r w:rsidRPr="00AB6594">
        <w:rPr>
          <w:sz w:val="28"/>
          <w:szCs w:val="28"/>
        </w:rPr>
        <w:t>Aceleaşi</w:t>
      </w:r>
      <w:proofErr w:type="spellEnd"/>
      <w:r w:rsidRPr="00AB6594">
        <w:rPr>
          <w:sz w:val="28"/>
          <w:szCs w:val="28"/>
        </w:rPr>
        <w:t xml:space="preserve"> </w:t>
      </w:r>
      <w:proofErr w:type="spellStart"/>
      <w:r w:rsidRPr="00AB6594">
        <w:rPr>
          <w:sz w:val="28"/>
          <w:szCs w:val="28"/>
        </w:rPr>
        <w:t>acţiuni</w:t>
      </w:r>
      <w:proofErr w:type="spellEnd"/>
      <w:r w:rsidRPr="00AB6594">
        <w:rPr>
          <w:sz w:val="28"/>
          <w:szCs w:val="28"/>
        </w:rPr>
        <w:t xml:space="preserve"> </w:t>
      </w:r>
      <w:proofErr w:type="spellStart"/>
      <w:r w:rsidRPr="00AB6594">
        <w:rPr>
          <w:sz w:val="28"/>
          <w:szCs w:val="28"/>
        </w:rPr>
        <w:t>săvîrşite</w:t>
      </w:r>
      <w:proofErr w:type="spellEnd"/>
      <w:r w:rsidRPr="00AB6594">
        <w:rPr>
          <w:sz w:val="28"/>
          <w:szCs w:val="28"/>
        </w:rPr>
        <w:t>:</w:t>
      </w:r>
    </w:p>
    <w:p w14:paraId="1EC7381B" w14:textId="77777777" w:rsidR="00D85A6E" w:rsidRPr="00AB6594" w:rsidRDefault="00D85A6E" w:rsidP="0099041D">
      <w:pPr>
        <w:pStyle w:val="a8"/>
        <w:shd w:val="clear" w:color="auto" w:fill="FFFFFF"/>
        <w:spacing w:line="360" w:lineRule="auto"/>
        <w:ind w:left="851"/>
        <w:rPr>
          <w:sz w:val="28"/>
          <w:szCs w:val="28"/>
        </w:rPr>
      </w:pPr>
      <w:r w:rsidRPr="00AB6594">
        <w:rPr>
          <w:sz w:val="28"/>
          <w:szCs w:val="28"/>
        </w:rPr>
        <w:t xml:space="preserve">a) de </w:t>
      </w:r>
      <w:proofErr w:type="spellStart"/>
      <w:r w:rsidRPr="00AB6594">
        <w:rPr>
          <w:sz w:val="28"/>
          <w:szCs w:val="28"/>
        </w:rPr>
        <w:t>două</w:t>
      </w:r>
      <w:proofErr w:type="spellEnd"/>
      <w:r w:rsidRPr="00AB6594">
        <w:rPr>
          <w:sz w:val="28"/>
          <w:szCs w:val="28"/>
        </w:rPr>
        <w:t xml:space="preserve"> </w:t>
      </w:r>
      <w:proofErr w:type="spellStart"/>
      <w:r w:rsidRPr="00AB6594">
        <w:rPr>
          <w:sz w:val="28"/>
          <w:szCs w:val="28"/>
        </w:rPr>
        <w:t>sau</w:t>
      </w:r>
      <w:proofErr w:type="spellEnd"/>
      <w:r w:rsidRPr="00AB6594">
        <w:rPr>
          <w:sz w:val="28"/>
          <w:szCs w:val="28"/>
        </w:rPr>
        <w:t xml:space="preserve"> </w:t>
      </w:r>
      <w:proofErr w:type="spellStart"/>
      <w:r w:rsidRPr="00AB6594">
        <w:rPr>
          <w:sz w:val="28"/>
          <w:szCs w:val="28"/>
        </w:rPr>
        <w:t>mai</w:t>
      </w:r>
      <w:proofErr w:type="spellEnd"/>
      <w:r w:rsidRPr="00AB6594">
        <w:rPr>
          <w:sz w:val="28"/>
          <w:szCs w:val="28"/>
        </w:rPr>
        <w:t xml:space="preserve"> </w:t>
      </w:r>
      <w:proofErr w:type="spellStart"/>
      <w:r w:rsidRPr="00AB6594">
        <w:rPr>
          <w:sz w:val="28"/>
          <w:szCs w:val="28"/>
        </w:rPr>
        <w:t>multe</w:t>
      </w:r>
      <w:proofErr w:type="spellEnd"/>
      <w:r w:rsidRPr="00AB6594">
        <w:rPr>
          <w:sz w:val="28"/>
          <w:szCs w:val="28"/>
        </w:rPr>
        <w:t xml:space="preserve"> </w:t>
      </w:r>
      <w:proofErr w:type="spellStart"/>
      <w:r w:rsidRPr="00AB6594">
        <w:rPr>
          <w:sz w:val="28"/>
          <w:szCs w:val="28"/>
        </w:rPr>
        <w:t>persoane</w:t>
      </w:r>
      <w:proofErr w:type="spellEnd"/>
      <w:r w:rsidRPr="00AB6594">
        <w:rPr>
          <w:sz w:val="28"/>
          <w:szCs w:val="28"/>
        </w:rPr>
        <w:t>;</w:t>
      </w:r>
    </w:p>
    <w:p w14:paraId="5BC029B7" w14:textId="77777777" w:rsidR="00D85A6E" w:rsidRPr="00AB6594" w:rsidRDefault="00D85A6E" w:rsidP="0099041D">
      <w:pPr>
        <w:pStyle w:val="a8"/>
        <w:shd w:val="clear" w:color="auto" w:fill="FFFFFF"/>
        <w:spacing w:line="360" w:lineRule="auto"/>
        <w:ind w:left="851"/>
        <w:rPr>
          <w:sz w:val="28"/>
          <w:szCs w:val="28"/>
        </w:rPr>
      </w:pPr>
      <w:r w:rsidRPr="00AB6594">
        <w:rPr>
          <w:sz w:val="28"/>
          <w:szCs w:val="28"/>
        </w:rPr>
        <w:t>b</w:t>
      </w:r>
      <w:r w:rsidRPr="00AB6594">
        <w:rPr>
          <w:sz w:val="28"/>
          <w:szCs w:val="28"/>
          <w:lang w:eastAsia="ru-RU"/>
        </w:rPr>
        <w:t xml:space="preserve">) </w:t>
      </w:r>
      <w:proofErr w:type="spellStart"/>
      <w:r w:rsidRPr="00AB6594">
        <w:rPr>
          <w:sz w:val="28"/>
          <w:szCs w:val="28"/>
          <w:lang w:eastAsia="ru-RU"/>
        </w:rPr>
        <w:t>săvîrşite</w:t>
      </w:r>
      <w:proofErr w:type="spellEnd"/>
      <w:r w:rsidRPr="00AB6594">
        <w:rPr>
          <w:sz w:val="28"/>
          <w:szCs w:val="28"/>
          <w:lang w:eastAsia="ru-RU"/>
        </w:rPr>
        <w:t xml:space="preserve"> de o </w:t>
      </w:r>
      <w:proofErr w:type="spellStart"/>
      <w:r w:rsidRPr="00AB6594">
        <w:rPr>
          <w:sz w:val="28"/>
          <w:szCs w:val="28"/>
          <w:lang w:eastAsia="ru-RU"/>
        </w:rPr>
        <w:t>persoană</w:t>
      </w:r>
      <w:proofErr w:type="spellEnd"/>
      <w:r w:rsidRPr="00AB6594">
        <w:rPr>
          <w:sz w:val="28"/>
          <w:szCs w:val="28"/>
          <w:lang w:eastAsia="ru-RU"/>
        </w:rPr>
        <w:t xml:space="preserve"> cu </w:t>
      </w:r>
      <w:proofErr w:type="spellStart"/>
      <w:r w:rsidRPr="00AB6594">
        <w:rPr>
          <w:sz w:val="28"/>
          <w:szCs w:val="28"/>
          <w:lang w:eastAsia="ru-RU"/>
        </w:rPr>
        <w:t>funcţie</w:t>
      </w:r>
      <w:proofErr w:type="spellEnd"/>
      <w:r w:rsidRPr="00AB6594">
        <w:rPr>
          <w:sz w:val="28"/>
          <w:szCs w:val="28"/>
          <w:lang w:eastAsia="ru-RU"/>
        </w:rPr>
        <w:t xml:space="preserve"> de </w:t>
      </w:r>
      <w:proofErr w:type="spellStart"/>
      <w:r w:rsidRPr="00AB6594">
        <w:rPr>
          <w:sz w:val="28"/>
          <w:szCs w:val="28"/>
          <w:lang w:eastAsia="ru-RU"/>
        </w:rPr>
        <w:t>demnitate</w:t>
      </w:r>
      <w:proofErr w:type="spellEnd"/>
      <w:r w:rsidRPr="00AB6594">
        <w:rPr>
          <w:sz w:val="28"/>
          <w:szCs w:val="28"/>
          <w:lang w:eastAsia="ru-RU"/>
        </w:rPr>
        <w:t xml:space="preserve"> </w:t>
      </w:r>
      <w:proofErr w:type="spellStart"/>
      <w:r w:rsidRPr="00AB6594">
        <w:rPr>
          <w:sz w:val="28"/>
          <w:szCs w:val="28"/>
          <w:lang w:eastAsia="ru-RU"/>
        </w:rPr>
        <w:t>publică</w:t>
      </w:r>
      <w:proofErr w:type="spellEnd"/>
      <w:r w:rsidRPr="00AB6594">
        <w:rPr>
          <w:sz w:val="28"/>
          <w:szCs w:val="28"/>
          <w:lang w:eastAsia="ru-RU"/>
        </w:rPr>
        <w:t>;</w:t>
      </w:r>
    </w:p>
    <w:p w14:paraId="760D3D60" w14:textId="77777777" w:rsidR="00D85A6E" w:rsidRPr="00AB6594" w:rsidRDefault="00D85A6E" w:rsidP="0099041D">
      <w:pPr>
        <w:pStyle w:val="a8"/>
        <w:shd w:val="clear" w:color="auto" w:fill="FFFFFF"/>
        <w:spacing w:line="360" w:lineRule="auto"/>
        <w:ind w:left="851"/>
        <w:rPr>
          <w:sz w:val="28"/>
          <w:szCs w:val="28"/>
        </w:rPr>
      </w:pPr>
      <w:r>
        <w:rPr>
          <w:sz w:val="28"/>
          <w:szCs w:val="28"/>
        </w:rPr>
        <w:t>c</w:t>
      </w:r>
      <w:r w:rsidRPr="00AB6594">
        <w:rPr>
          <w:sz w:val="28"/>
          <w:szCs w:val="28"/>
        </w:rPr>
        <w:t xml:space="preserve">) </w:t>
      </w:r>
      <w:proofErr w:type="spellStart"/>
      <w:r w:rsidRPr="00AB6594">
        <w:rPr>
          <w:sz w:val="28"/>
          <w:szCs w:val="28"/>
          <w:lang w:eastAsia="ru-RU"/>
        </w:rPr>
        <w:t>soldate</w:t>
      </w:r>
      <w:proofErr w:type="spellEnd"/>
      <w:r w:rsidRPr="00AB6594">
        <w:rPr>
          <w:sz w:val="28"/>
          <w:szCs w:val="28"/>
        </w:rPr>
        <w:t xml:space="preserve"> cu </w:t>
      </w:r>
      <w:proofErr w:type="spellStart"/>
      <w:r w:rsidRPr="00AB6594">
        <w:rPr>
          <w:sz w:val="28"/>
          <w:szCs w:val="28"/>
        </w:rPr>
        <w:t>decesul</w:t>
      </w:r>
      <w:proofErr w:type="spellEnd"/>
      <w:r w:rsidRPr="00AB6594">
        <w:rPr>
          <w:sz w:val="28"/>
          <w:szCs w:val="28"/>
        </w:rPr>
        <w:t xml:space="preserve"> </w:t>
      </w:r>
      <w:proofErr w:type="spellStart"/>
      <w:r w:rsidRPr="00AB6594">
        <w:rPr>
          <w:sz w:val="28"/>
          <w:szCs w:val="28"/>
        </w:rPr>
        <w:t>unei</w:t>
      </w:r>
      <w:proofErr w:type="spellEnd"/>
      <w:r w:rsidRPr="00AB6594">
        <w:rPr>
          <w:sz w:val="28"/>
          <w:szCs w:val="28"/>
        </w:rPr>
        <w:t xml:space="preserve"> </w:t>
      </w:r>
      <w:proofErr w:type="spellStart"/>
      <w:r w:rsidRPr="00AB6594">
        <w:rPr>
          <w:sz w:val="28"/>
          <w:szCs w:val="28"/>
        </w:rPr>
        <w:t>persoane</w:t>
      </w:r>
      <w:proofErr w:type="spellEnd"/>
      <w:r w:rsidRPr="00AB6594">
        <w:rPr>
          <w:sz w:val="28"/>
          <w:szCs w:val="28"/>
        </w:rPr>
        <w:t>;</w:t>
      </w:r>
    </w:p>
    <w:p w14:paraId="74F87B4A" w14:textId="77777777" w:rsidR="00D85A6E" w:rsidRPr="00AB6594" w:rsidRDefault="00D85A6E" w:rsidP="0099041D">
      <w:pPr>
        <w:pStyle w:val="a8"/>
        <w:shd w:val="clear" w:color="auto" w:fill="FFFFFF"/>
        <w:spacing w:line="360" w:lineRule="auto"/>
        <w:ind w:left="851"/>
        <w:rPr>
          <w:sz w:val="28"/>
          <w:szCs w:val="28"/>
        </w:rPr>
      </w:pPr>
      <w:r>
        <w:rPr>
          <w:sz w:val="28"/>
          <w:szCs w:val="28"/>
        </w:rPr>
        <w:t>d</w:t>
      </w:r>
      <w:r w:rsidRPr="00AB6594">
        <w:rPr>
          <w:sz w:val="28"/>
          <w:szCs w:val="28"/>
        </w:rPr>
        <w:t xml:space="preserve">) </w:t>
      </w:r>
      <w:proofErr w:type="spellStart"/>
      <w:r w:rsidRPr="00AB6594">
        <w:rPr>
          <w:sz w:val="28"/>
          <w:szCs w:val="28"/>
          <w:lang w:eastAsia="ru-RU"/>
        </w:rPr>
        <w:t>soldate</w:t>
      </w:r>
      <w:proofErr w:type="spellEnd"/>
      <w:r w:rsidRPr="00AB6594">
        <w:rPr>
          <w:sz w:val="28"/>
          <w:szCs w:val="28"/>
          <w:lang w:eastAsia="ru-RU"/>
        </w:rPr>
        <w:t xml:space="preserve"> cu </w:t>
      </w:r>
      <w:proofErr w:type="spellStart"/>
      <w:r w:rsidRPr="00AB6594">
        <w:rPr>
          <w:sz w:val="28"/>
          <w:szCs w:val="28"/>
          <w:lang w:eastAsia="ru-RU"/>
        </w:rPr>
        <w:t>urmări</w:t>
      </w:r>
      <w:proofErr w:type="spellEnd"/>
      <w:r w:rsidRPr="00AB6594">
        <w:rPr>
          <w:sz w:val="28"/>
          <w:szCs w:val="28"/>
          <w:lang w:eastAsia="ru-RU"/>
        </w:rPr>
        <w:t xml:space="preserve"> grave</w:t>
      </w:r>
      <w:r w:rsidRPr="00AB6594">
        <w:rPr>
          <w:sz w:val="28"/>
          <w:szCs w:val="28"/>
        </w:rPr>
        <w:t xml:space="preserve"> </w:t>
      </w:r>
    </w:p>
    <w:p w14:paraId="7B9EC9FA" w14:textId="77777777" w:rsidR="00D85A6E" w:rsidRPr="00AB6594" w:rsidRDefault="00D85A6E" w:rsidP="0099041D">
      <w:pPr>
        <w:pStyle w:val="a8"/>
        <w:shd w:val="clear" w:color="auto" w:fill="FFFFFF"/>
        <w:spacing w:line="360" w:lineRule="auto"/>
        <w:ind w:left="851"/>
        <w:rPr>
          <w:sz w:val="28"/>
          <w:szCs w:val="28"/>
        </w:rPr>
      </w:pPr>
      <w:r w:rsidRPr="00AB6594">
        <w:rPr>
          <w:sz w:val="28"/>
          <w:szCs w:val="28"/>
        </w:rPr>
        <w:t xml:space="preserve">se </w:t>
      </w:r>
      <w:proofErr w:type="spellStart"/>
      <w:r w:rsidRPr="00AB6594">
        <w:rPr>
          <w:sz w:val="28"/>
          <w:szCs w:val="28"/>
        </w:rPr>
        <w:t>pedepsesc</w:t>
      </w:r>
      <w:proofErr w:type="spellEnd"/>
      <w:r w:rsidRPr="00AB6594">
        <w:rPr>
          <w:sz w:val="28"/>
          <w:szCs w:val="28"/>
        </w:rPr>
        <w:t xml:space="preserve"> cu </w:t>
      </w:r>
      <w:proofErr w:type="spellStart"/>
      <w:r w:rsidRPr="00AB6594">
        <w:rPr>
          <w:sz w:val="28"/>
          <w:szCs w:val="28"/>
        </w:rPr>
        <w:t>închisoare</w:t>
      </w:r>
      <w:proofErr w:type="spellEnd"/>
      <w:r w:rsidRPr="00AB6594">
        <w:rPr>
          <w:sz w:val="28"/>
          <w:szCs w:val="28"/>
        </w:rPr>
        <w:t xml:space="preserve"> de la 3 la 7 </w:t>
      </w:r>
      <w:proofErr w:type="gramStart"/>
      <w:r w:rsidRPr="00AB6594">
        <w:rPr>
          <w:sz w:val="28"/>
          <w:szCs w:val="28"/>
        </w:rPr>
        <w:t>ani</w:t>
      </w:r>
      <w:proofErr w:type="gramEnd"/>
      <w:r w:rsidRPr="00AB6594">
        <w:rPr>
          <w:sz w:val="28"/>
          <w:szCs w:val="28"/>
        </w:rPr>
        <w:t>.</w:t>
      </w:r>
    </w:p>
    <w:p w14:paraId="15B78504" w14:textId="77777777" w:rsidR="00D85A6E" w:rsidRPr="00AB6594" w:rsidRDefault="00D85A6E" w:rsidP="0099041D">
      <w:pPr>
        <w:pStyle w:val="a8"/>
        <w:shd w:val="clear" w:color="auto" w:fill="FFFFFF"/>
        <w:spacing w:line="360" w:lineRule="auto"/>
        <w:ind w:left="851"/>
        <w:rPr>
          <w:sz w:val="28"/>
          <w:szCs w:val="28"/>
        </w:rPr>
      </w:pPr>
      <w:r w:rsidRPr="00AB6594">
        <w:rPr>
          <w:sz w:val="28"/>
          <w:szCs w:val="28"/>
        </w:rPr>
        <w:t xml:space="preserve">(4) </w:t>
      </w:r>
      <w:proofErr w:type="spellStart"/>
      <w:r w:rsidRPr="00AB6594">
        <w:rPr>
          <w:sz w:val="28"/>
          <w:szCs w:val="28"/>
        </w:rPr>
        <w:t>Acţiunile</w:t>
      </w:r>
      <w:proofErr w:type="spellEnd"/>
      <w:r w:rsidRPr="00AB6594">
        <w:rPr>
          <w:sz w:val="28"/>
          <w:szCs w:val="28"/>
        </w:rPr>
        <w:t xml:space="preserve"> </w:t>
      </w:r>
      <w:proofErr w:type="spellStart"/>
      <w:r w:rsidRPr="00AB6594">
        <w:rPr>
          <w:sz w:val="28"/>
          <w:szCs w:val="28"/>
        </w:rPr>
        <w:t>prevăzute</w:t>
      </w:r>
      <w:proofErr w:type="spellEnd"/>
      <w:r w:rsidRPr="00AB6594">
        <w:rPr>
          <w:sz w:val="28"/>
          <w:szCs w:val="28"/>
        </w:rPr>
        <w:t xml:space="preserve"> la </w:t>
      </w:r>
      <w:proofErr w:type="spellStart"/>
      <w:proofErr w:type="gramStart"/>
      <w:r w:rsidRPr="00AB6594">
        <w:rPr>
          <w:sz w:val="28"/>
          <w:szCs w:val="28"/>
        </w:rPr>
        <w:t>alin</w:t>
      </w:r>
      <w:proofErr w:type="spellEnd"/>
      <w:r w:rsidRPr="00AB6594">
        <w:rPr>
          <w:sz w:val="28"/>
          <w:szCs w:val="28"/>
        </w:rPr>
        <w:t>.(</w:t>
      </w:r>
      <w:proofErr w:type="gramEnd"/>
      <w:r w:rsidRPr="00AB6594">
        <w:rPr>
          <w:sz w:val="28"/>
          <w:szCs w:val="28"/>
        </w:rPr>
        <w:t xml:space="preserve">1), (2)  </w:t>
      </w:r>
      <w:proofErr w:type="spellStart"/>
      <w:r w:rsidRPr="00AB6594">
        <w:rPr>
          <w:sz w:val="28"/>
          <w:szCs w:val="28"/>
        </w:rPr>
        <w:t>sau</w:t>
      </w:r>
      <w:proofErr w:type="spellEnd"/>
      <w:r w:rsidRPr="00AB6594">
        <w:rPr>
          <w:sz w:val="28"/>
          <w:szCs w:val="28"/>
        </w:rPr>
        <w:t xml:space="preserve"> (3), </w:t>
      </w:r>
      <w:proofErr w:type="spellStart"/>
      <w:r w:rsidRPr="00AB6594">
        <w:rPr>
          <w:sz w:val="28"/>
          <w:szCs w:val="28"/>
        </w:rPr>
        <w:t>săvîrşite</w:t>
      </w:r>
      <w:proofErr w:type="spellEnd"/>
      <w:r w:rsidRPr="00AB6594">
        <w:rPr>
          <w:sz w:val="28"/>
          <w:szCs w:val="28"/>
        </w:rPr>
        <w:t xml:space="preserve"> din </w:t>
      </w:r>
      <w:proofErr w:type="spellStart"/>
      <w:r w:rsidRPr="00AB6594">
        <w:rPr>
          <w:sz w:val="28"/>
          <w:szCs w:val="28"/>
        </w:rPr>
        <w:t>însărcinarea</w:t>
      </w:r>
      <w:proofErr w:type="spellEnd"/>
      <w:r w:rsidRPr="00AB6594">
        <w:rPr>
          <w:sz w:val="28"/>
          <w:szCs w:val="28"/>
        </w:rPr>
        <w:t xml:space="preserve"> </w:t>
      </w:r>
      <w:proofErr w:type="spellStart"/>
      <w:r w:rsidRPr="00AB6594">
        <w:rPr>
          <w:sz w:val="28"/>
          <w:szCs w:val="28"/>
        </w:rPr>
        <w:t>unei</w:t>
      </w:r>
      <w:proofErr w:type="spellEnd"/>
      <w:r w:rsidRPr="00AB6594">
        <w:rPr>
          <w:sz w:val="28"/>
          <w:szCs w:val="28"/>
        </w:rPr>
        <w:t xml:space="preserve"> </w:t>
      </w:r>
      <w:proofErr w:type="spellStart"/>
      <w:r w:rsidRPr="00AB6594">
        <w:rPr>
          <w:sz w:val="28"/>
          <w:szCs w:val="28"/>
        </w:rPr>
        <w:t>organizaţii</w:t>
      </w:r>
      <w:proofErr w:type="spellEnd"/>
      <w:r w:rsidRPr="00AB6594">
        <w:rPr>
          <w:sz w:val="28"/>
          <w:szCs w:val="28"/>
        </w:rPr>
        <w:t xml:space="preserve"> </w:t>
      </w:r>
      <w:proofErr w:type="spellStart"/>
      <w:r w:rsidRPr="00AB6594">
        <w:rPr>
          <w:sz w:val="28"/>
          <w:szCs w:val="28"/>
        </w:rPr>
        <w:t>străine</w:t>
      </w:r>
      <w:proofErr w:type="spellEnd"/>
      <w:r w:rsidRPr="00AB6594">
        <w:rPr>
          <w:sz w:val="28"/>
          <w:szCs w:val="28"/>
        </w:rPr>
        <w:t xml:space="preserve"> </w:t>
      </w:r>
      <w:proofErr w:type="spellStart"/>
      <w:r w:rsidRPr="00AB6594">
        <w:rPr>
          <w:sz w:val="28"/>
          <w:szCs w:val="28"/>
        </w:rPr>
        <w:t>sau</w:t>
      </w:r>
      <w:proofErr w:type="spellEnd"/>
      <w:r w:rsidRPr="00AB6594">
        <w:rPr>
          <w:sz w:val="28"/>
          <w:szCs w:val="28"/>
        </w:rPr>
        <w:t xml:space="preserve"> a </w:t>
      </w:r>
      <w:proofErr w:type="spellStart"/>
      <w:r w:rsidRPr="00AB6594">
        <w:rPr>
          <w:sz w:val="28"/>
          <w:szCs w:val="28"/>
        </w:rPr>
        <w:t>reprezentanţilor</w:t>
      </w:r>
      <w:proofErr w:type="spellEnd"/>
      <w:r w:rsidRPr="00AB6594">
        <w:rPr>
          <w:sz w:val="28"/>
          <w:szCs w:val="28"/>
        </w:rPr>
        <w:t xml:space="preserve"> </w:t>
      </w:r>
      <w:proofErr w:type="spellStart"/>
      <w:r w:rsidRPr="00AB6594">
        <w:rPr>
          <w:sz w:val="28"/>
          <w:szCs w:val="28"/>
        </w:rPr>
        <w:t>ei</w:t>
      </w:r>
      <w:proofErr w:type="spellEnd"/>
      <w:r w:rsidRPr="00AB6594">
        <w:rPr>
          <w:sz w:val="28"/>
          <w:szCs w:val="28"/>
        </w:rPr>
        <w:t>,</w:t>
      </w:r>
    </w:p>
    <w:p w14:paraId="3C76B468" w14:textId="77777777" w:rsidR="00D85A6E" w:rsidRPr="00AB6594" w:rsidRDefault="00D85A6E" w:rsidP="0099041D">
      <w:pPr>
        <w:pStyle w:val="a8"/>
        <w:shd w:val="clear" w:color="auto" w:fill="FFFFFF"/>
        <w:spacing w:line="360" w:lineRule="auto"/>
        <w:ind w:left="851"/>
        <w:rPr>
          <w:sz w:val="28"/>
          <w:szCs w:val="28"/>
        </w:rPr>
      </w:pPr>
      <w:r w:rsidRPr="00AB6594">
        <w:rPr>
          <w:sz w:val="28"/>
          <w:szCs w:val="28"/>
        </w:rPr>
        <w:t xml:space="preserve">se </w:t>
      </w:r>
      <w:proofErr w:type="spellStart"/>
      <w:r w:rsidRPr="00AB6594">
        <w:rPr>
          <w:sz w:val="28"/>
          <w:szCs w:val="28"/>
        </w:rPr>
        <w:t>pedepsesc</w:t>
      </w:r>
      <w:proofErr w:type="spellEnd"/>
      <w:r w:rsidRPr="00AB6594">
        <w:rPr>
          <w:sz w:val="28"/>
          <w:szCs w:val="28"/>
        </w:rPr>
        <w:t xml:space="preserve"> cu </w:t>
      </w:r>
      <w:proofErr w:type="spellStart"/>
      <w:r w:rsidRPr="00AB6594">
        <w:rPr>
          <w:sz w:val="28"/>
          <w:szCs w:val="28"/>
        </w:rPr>
        <w:t>închisoare</w:t>
      </w:r>
      <w:proofErr w:type="spellEnd"/>
      <w:r w:rsidRPr="00AB6594">
        <w:rPr>
          <w:sz w:val="28"/>
          <w:szCs w:val="28"/>
        </w:rPr>
        <w:t xml:space="preserve"> de la 5 la 9 </w:t>
      </w:r>
      <w:proofErr w:type="gramStart"/>
      <w:r w:rsidRPr="00AB6594">
        <w:rPr>
          <w:sz w:val="28"/>
          <w:szCs w:val="28"/>
        </w:rPr>
        <w:t>ani</w:t>
      </w:r>
      <w:proofErr w:type="gramEnd"/>
      <w:r w:rsidRPr="00AB6594">
        <w:rPr>
          <w:sz w:val="28"/>
          <w:szCs w:val="28"/>
        </w:rPr>
        <w:t>.</w:t>
      </w:r>
      <w:r>
        <w:rPr>
          <w:sz w:val="28"/>
          <w:szCs w:val="28"/>
        </w:rPr>
        <w:t>”</w:t>
      </w:r>
    </w:p>
    <w:p w14:paraId="30F3DE56" w14:textId="77777777" w:rsidR="00D85A6E" w:rsidRPr="00AB6594" w:rsidRDefault="00D85A6E" w:rsidP="0099041D">
      <w:pPr>
        <w:tabs>
          <w:tab w:val="left" w:pos="993"/>
          <w:tab w:val="left" w:pos="1170"/>
        </w:tabs>
        <w:spacing w:after="0"/>
        <w:ind w:firstLine="567"/>
        <w:rPr>
          <w:rFonts w:ascii="Times New Roman" w:hAnsi="Times New Roman" w:cs="Times New Roman"/>
          <w:sz w:val="28"/>
          <w:szCs w:val="28"/>
        </w:rPr>
      </w:pPr>
      <w:r w:rsidRPr="00AB6594">
        <w:rPr>
          <w:rFonts w:ascii="Times New Roman" w:hAnsi="Times New Roman" w:cs="Times New Roman"/>
          <w:b/>
          <w:sz w:val="28"/>
          <w:szCs w:val="28"/>
        </w:rPr>
        <w:lastRenderedPageBreak/>
        <w:t xml:space="preserve">Art. II.– </w:t>
      </w:r>
      <w:r w:rsidRPr="00AB6594">
        <w:rPr>
          <w:rFonts w:ascii="Times New Roman" w:hAnsi="Times New Roman" w:cs="Times New Roman"/>
          <w:sz w:val="28"/>
          <w:szCs w:val="28"/>
        </w:rPr>
        <w:t>Codul de procedură penală al Republicii Moldova nr. 122/2003 (publicat în Monitorul Oficial al Republicii Moldova, 2013, nr. 248-251, art. 699), cu modificările ulterioare, se modifică după cum urmează:</w:t>
      </w:r>
    </w:p>
    <w:p w14:paraId="16A559F1" w14:textId="77777777" w:rsidR="00D85A6E" w:rsidRPr="00AB6594" w:rsidRDefault="00D85A6E" w:rsidP="0099041D">
      <w:pPr>
        <w:tabs>
          <w:tab w:val="left" w:pos="993"/>
          <w:tab w:val="left" w:pos="1170"/>
        </w:tabs>
        <w:spacing w:after="0"/>
        <w:ind w:firstLine="567"/>
        <w:rPr>
          <w:rFonts w:ascii="Times New Roman" w:hAnsi="Times New Roman" w:cs="Times New Roman"/>
          <w:sz w:val="28"/>
          <w:szCs w:val="28"/>
        </w:rPr>
      </w:pPr>
      <w:r w:rsidRPr="00AB6594">
        <w:rPr>
          <w:rFonts w:ascii="Times New Roman" w:eastAsia="Times New Roman" w:hAnsi="Times New Roman" w:cs="Times New Roman"/>
          <w:bCs/>
          <w:sz w:val="28"/>
          <w:szCs w:val="28"/>
          <w:lang w:eastAsia="ru-RU"/>
        </w:rPr>
        <w:t>Articolul 132</w:t>
      </w:r>
      <w:r w:rsidRPr="00AB6594">
        <w:rPr>
          <w:rFonts w:ascii="Times New Roman" w:eastAsia="Times New Roman" w:hAnsi="Times New Roman" w:cs="Times New Roman"/>
          <w:bCs/>
          <w:sz w:val="28"/>
          <w:szCs w:val="28"/>
          <w:vertAlign w:val="superscript"/>
          <w:lang w:eastAsia="ru-RU"/>
        </w:rPr>
        <w:t>8</w:t>
      </w:r>
      <w:r w:rsidRPr="00AB6594">
        <w:rPr>
          <w:rFonts w:ascii="Times New Roman" w:eastAsia="Times New Roman" w:hAnsi="Times New Roman" w:cs="Times New Roman"/>
          <w:bCs/>
          <w:sz w:val="28"/>
          <w:szCs w:val="28"/>
          <w:lang w:eastAsia="ru-RU"/>
        </w:rPr>
        <w:t xml:space="preserve">  se modifice prin </w:t>
      </w:r>
      <w:proofErr w:type="spellStart"/>
      <w:r w:rsidRPr="00AB6594">
        <w:rPr>
          <w:rFonts w:ascii="Times New Roman" w:eastAsia="Times New Roman" w:hAnsi="Times New Roman" w:cs="Times New Roman"/>
          <w:bCs/>
          <w:sz w:val="28"/>
          <w:szCs w:val="28"/>
          <w:lang w:eastAsia="ru-RU"/>
        </w:rPr>
        <w:t>întroducerea</w:t>
      </w:r>
      <w:proofErr w:type="spellEnd"/>
      <w:r w:rsidRPr="00AB6594">
        <w:rPr>
          <w:rFonts w:ascii="Times New Roman" w:eastAsia="Times New Roman" w:hAnsi="Times New Roman" w:cs="Times New Roman"/>
          <w:bCs/>
          <w:sz w:val="28"/>
          <w:szCs w:val="28"/>
          <w:lang w:eastAsia="ru-RU"/>
        </w:rPr>
        <w:t xml:space="preserve"> după sintagma ”art.337-340,” sintagmei ”art.341</w:t>
      </w:r>
      <w:r w:rsidRPr="00AB6594">
        <w:rPr>
          <w:rFonts w:ascii="Times New Roman" w:eastAsia="Times New Roman" w:hAnsi="Times New Roman" w:cs="Times New Roman"/>
          <w:bCs/>
          <w:sz w:val="28"/>
          <w:szCs w:val="28"/>
          <w:vertAlign w:val="superscript"/>
          <w:lang w:eastAsia="ru-RU"/>
        </w:rPr>
        <w:t>1</w:t>
      </w:r>
      <w:r w:rsidRPr="00AB6594">
        <w:rPr>
          <w:rFonts w:ascii="Times New Roman" w:eastAsia="Times New Roman" w:hAnsi="Times New Roman" w:cs="Times New Roman"/>
          <w:bCs/>
          <w:sz w:val="28"/>
          <w:szCs w:val="28"/>
          <w:lang w:eastAsia="ru-RU"/>
        </w:rPr>
        <w:t>”;</w:t>
      </w:r>
    </w:p>
    <w:p w14:paraId="60783E14" w14:textId="77777777" w:rsidR="00D85A6E" w:rsidRPr="00AB6594" w:rsidRDefault="00D85A6E" w:rsidP="0099041D">
      <w:pPr>
        <w:tabs>
          <w:tab w:val="left" w:pos="993"/>
          <w:tab w:val="left" w:pos="1170"/>
        </w:tabs>
        <w:spacing w:after="0"/>
        <w:ind w:firstLine="567"/>
        <w:contextualSpacing/>
        <w:rPr>
          <w:rFonts w:ascii="Times New Roman" w:hAnsi="Times New Roman" w:cs="Times New Roman"/>
          <w:sz w:val="28"/>
          <w:szCs w:val="28"/>
        </w:rPr>
      </w:pPr>
      <w:r w:rsidRPr="00AB6594">
        <w:rPr>
          <w:rFonts w:ascii="Times New Roman" w:hAnsi="Times New Roman" w:cs="Times New Roman"/>
          <w:sz w:val="28"/>
          <w:szCs w:val="28"/>
        </w:rPr>
        <w:t xml:space="preserve">   </w:t>
      </w:r>
      <w:r w:rsidRPr="00AB6594">
        <w:rPr>
          <w:rFonts w:ascii="Times New Roman" w:hAnsi="Times New Roman" w:cs="Times New Roman"/>
          <w:b/>
          <w:sz w:val="28"/>
          <w:szCs w:val="28"/>
        </w:rPr>
        <w:t xml:space="preserve">Art. III. </w:t>
      </w:r>
      <w:r w:rsidRPr="00AB6594">
        <w:rPr>
          <w:rFonts w:ascii="Times New Roman" w:hAnsi="Times New Roman" w:cs="Times New Roman"/>
          <w:sz w:val="28"/>
          <w:szCs w:val="28"/>
        </w:rPr>
        <w:t xml:space="preserve">    (1) – Prezenta lege intr</w:t>
      </w:r>
      <w:r>
        <w:rPr>
          <w:rFonts w:ascii="Times New Roman" w:hAnsi="Times New Roman" w:cs="Times New Roman"/>
          <w:sz w:val="28"/>
          <w:szCs w:val="28"/>
        </w:rPr>
        <w:t>ă în vigoare la expirarea a 3</w:t>
      </w:r>
      <w:r w:rsidRPr="00AB6594">
        <w:rPr>
          <w:rFonts w:ascii="Times New Roman" w:hAnsi="Times New Roman" w:cs="Times New Roman"/>
          <w:sz w:val="28"/>
          <w:szCs w:val="28"/>
        </w:rPr>
        <w:t xml:space="preserve"> luni de la data publicării în Monitorul Oficial al Republicii Moldova.</w:t>
      </w:r>
    </w:p>
    <w:p w14:paraId="7FF262B3" w14:textId="77777777" w:rsidR="00D85A6E" w:rsidRPr="00AB6594" w:rsidRDefault="00D85A6E" w:rsidP="0099041D">
      <w:pPr>
        <w:pStyle w:val="a8"/>
        <w:spacing w:line="360" w:lineRule="auto"/>
        <w:ind w:left="851"/>
        <w:rPr>
          <w:sz w:val="28"/>
          <w:szCs w:val="28"/>
          <w:lang w:eastAsia="ru-RU"/>
        </w:rPr>
      </w:pPr>
      <w:r w:rsidRPr="00AB6594">
        <w:rPr>
          <w:sz w:val="28"/>
          <w:szCs w:val="28"/>
          <w:lang w:val="ro-RO"/>
        </w:rPr>
        <w:t>(2) Guvernul</w:t>
      </w:r>
      <w:r w:rsidRPr="00AB6594">
        <w:rPr>
          <w:sz w:val="28"/>
          <w:szCs w:val="28"/>
          <w:lang w:eastAsia="ru-RU"/>
        </w:rPr>
        <w:t xml:space="preserve"> </w:t>
      </w:r>
      <w:proofErr w:type="spellStart"/>
      <w:r w:rsidRPr="00AB6594">
        <w:rPr>
          <w:sz w:val="28"/>
          <w:szCs w:val="28"/>
          <w:lang w:eastAsia="ru-RU"/>
        </w:rPr>
        <w:t>în</w:t>
      </w:r>
      <w:proofErr w:type="spellEnd"/>
      <w:r w:rsidRPr="00AB6594">
        <w:rPr>
          <w:sz w:val="28"/>
          <w:szCs w:val="28"/>
          <w:lang w:eastAsia="ru-RU"/>
        </w:rPr>
        <w:t xml:space="preserve"> termen de 1 </w:t>
      </w:r>
      <w:proofErr w:type="spellStart"/>
      <w:r w:rsidRPr="00AB6594">
        <w:rPr>
          <w:sz w:val="28"/>
          <w:szCs w:val="28"/>
          <w:lang w:eastAsia="ru-RU"/>
        </w:rPr>
        <w:t>lună</w:t>
      </w:r>
      <w:proofErr w:type="spellEnd"/>
      <w:r w:rsidRPr="00AB6594">
        <w:rPr>
          <w:sz w:val="28"/>
          <w:szCs w:val="28"/>
          <w:lang w:eastAsia="ru-RU"/>
        </w:rPr>
        <w:t xml:space="preserve"> de  la data </w:t>
      </w:r>
      <w:proofErr w:type="spellStart"/>
      <w:r w:rsidRPr="00AB6594">
        <w:rPr>
          <w:sz w:val="28"/>
          <w:szCs w:val="28"/>
          <w:lang w:eastAsia="ru-RU"/>
        </w:rPr>
        <w:t>întrării</w:t>
      </w:r>
      <w:proofErr w:type="spellEnd"/>
      <w:r w:rsidRPr="00AB6594">
        <w:rPr>
          <w:sz w:val="28"/>
          <w:szCs w:val="28"/>
          <w:lang w:eastAsia="ru-RU"/>
        </w:rPr>
        <w:t xml:space="preserve"> </w:t>
      </w:r>
      <w:proofErr w:type="spellStart"/>
      <w:r w:rsidRPr="00AB6594">
        <w:rPr>
          <w:sz w:val="28"/>
          <w:szCs w:val="28"/>
          <w:lang w:eastAsia="ru-RU"/>
        </w:rPr>
        <w:t>în</w:t>
      </w:r>
      <w:proofErr w:type="spellEnd"/>
      <w:r w:rsidRPr="00AB6594">
        <w:rPr>
          <w:sz w:val="28"/>
          <w:szCs w:val="28"/>
          <w:lang w:eastAsia="ru-RU"/>
        </w:rPr>
        <w:t xml:space="preserve"> </w:t>
      </w:r>
      <w:proofErr w:type="spellStart"/>
      <w:r w:rsidRPr="00AB6594">
        <w:rPr>
          <w:sz w:val="28"/>
          <w:szCs w:val="28"/>
          <w:lang w:eastAsia="ru-RU"/>
        </w:rPr>
        <w:t>vigoare</w:t>
      </w:r>
      <w:proofErr w:type="spellEnd"/>
      <w:r w:rsidRPr="00AB6594">
        <w:rPr>
          <w:sz w:val="28"/>
          <w:szCs w:val="28"/>
          <w:lang w:eastAsia="ru-RU"/>
        </w:rPr>
        <w:t xml:space="preserve"> </w:t>
      </w:r>
      <w:proofErr w:type="spellStart"/>
      <w:r w:rsidRPr="00AB6594">
        <w:rPr>
          <w:sz w:val="28"/>
          <w:szCs w:val="28"/>
          <w:lang w:eastAsia="ru-RU"/>
        </w:rPr>
        <w:t>prezentei</w:t>
      </w:r>
      <w:proofErr w:type="spellEnd"/>
      <w:r w:rsidRPr="00AB6594">
        <w:rPr>
          <w:sz w:val="28"/>
          <w:szCs w:val="28"/>
          <w:lang w:eastAsia="ru-RU"/>
        </w:rPr>
        <w:t xml:space="preserve"> </w:t>
      </w:r>
      <w:proofErr w:type="spellStart"/>
      <w:r w:rsidRPr="00AB6594">
        <w:rPr>
          <w:sz w:val="28"/>
          <w:szCs w:val="28"/>
          <w:lang w:eastAsia="ru-RU"/>
        </w:rPr>
        <w:t>legi</w:t>
      </w:r>
      <w:proofErr w:type="spellEnd"/>
      <w:r w:rsidRPr="00AB6594">
        <w:rPr>
          <w:sz w:val="28"/>
          <w:szCs w:val="28"/>
          <w:lang w:eastAsia="ru-RU"/>
        </w:rPr>
        <w:t xml:space="preserve">  </w:t>
      </w:r>
      <w:proofErr w:type="spellStart"/>
      <w:r w:rsidRPr="00AB6594">
        <w:rPr>
          <w:sz w:val="28"/>
          <w:szCs w:val="28"/>
        </w:rPr>
        <w:t>va</w:t>
      </w:r>
      <w:proofErr w:type="spellEnd"/>
      <w:r w:rsidRPr="00AB6594">
        <w:rPr>
          <w:sz w:val="28"/>
          <w:szCs w:val="28"/>
        </w:rPr>
        <w:t xml:space="preserve">  </w:t>
      </w:r>
      <w:proofErr w:type="spellStart"/>
      <w:r w:rsidRPr="00AB6594">
        <w:rPr>
          <w:sz w:val="28"/>
          <w:szCs w:val="28"/>
        </w:rPr>
        <w:t>aduce</w:t>
      </w:r>
      <w:proofErr w:type="spellEnd"/>
      <w:r w:rsidRPr="00AB6594">
        <w:rPr>
          <w:sz w:val="28"/>
          <w:szCs w:val="28"/>
        </w:rPr>
        <w:t xml:space="preserve"> </w:t>
      </w:r>
      <w:proofErr w:type="spellStart"/>
      <w:r w:rsidRPr="00AB6594">
        <w:rPr>
          <w:sz w:val="28"/>
          <w:szCs w:val="28"/>
        </w:rPr>
        <w:t>actele</w:t>
      </w:r>
      <w:proofErr w:type="spellEnd"/>
      <w:r w:rsidRPr="00AB6594">
        <w:rPr>
          <w:sz w:val="28"/>
          <w:szCs w:val="28"/>
        </w:rPr>
        <w:t xml:space="preserve"> sale normative </w:t>
      </w:r>
      <w:proofErr w:type="spellStart"/>
      <w:r w:rsidRPr="00AB6594">
        <w:rPr>
          <w:sz w:val="28"/>
          <w:szCs w:val="28"/>
        </w:rPr>
        <w:t>în</w:t>
      </w:r>
      <w:proofErr w:type="spellEnd"/>
      <w:r w:rsidRPr="00AB6594">
        <w:rPr>
          <w:sz w:val="28"/>
          <w:szCs w:val="28"/>
        </w:rPr>
        <w:t xml:space="preserve"> </w:t>
      </w:r>
      <w:proofErr w:type="spellStart"/>
      <w:r w:rsidRPr="00AB6594">
        <w:rPr>
          <w:sz w:val="28"/>
          <w:szCs w:val="28"/>
        </w:rPr>
        <w:t>concordanță</w:t>
      </w:r>
      <w:proofErr w:type="spellEnd"/>
      <w:r w:rsidRPr="00AB6594">
        <w:rPr>
          <w:sz w:val="28"/>
          <w:szCs w:val="28"/>
        </w:rPr>
        <w:t xml:space="preserve"> cu  </w:t>
      </w:r>
      <w:proofErr w:type="spellStart"/>
      <w:r w:rsidRPr="00AB6594">
        <w:rPr>
          <w:sz w:val="28"/>
          <w:szCs w:val="28"/>
        </w:rPr>
        <w:t>prezenta</w:t>
      </w:r>
      <w:proofErr w:type="spellEnd"/>
      <w:r w:rsidRPr="00AB6594">
        <w:rPr>
          <w:sz w:val="28"/>
          <w:szCs w:val="28"/>
        </w:rPr>
        <w:t xml:space="preserve"> </w:t>
      </w:r>
      <w:proofErr w:type="spellStart"/>
      <w:r w:rsidRPr="00AB6594">
        <w:rPr>
          <w:sz w:val="28"/>
          <w:szCs w:val="28"/>
        </w:rPr>
        <w:t>lege</w:t>
      </w:r>
      <w:proofErr w:type="spellEnd"/>
      <w:r w:rsidRPr="00AB6594">
        <w:rPr>
          <w:sz w:val="28"/>
          <w:szCs w:val="28"/>
          <w:lang w:eastAsia="ru-RU"/>
        </w:rPr>
        <w:t xml:space="preserve"> </w:t>
      </w:r>
      <w:proofErr w:type="spellStart"/>
      <w:r w:rsidRPr="00AB6594">
        <w:rPr>
          <w:sz w:val="28"/>
          <w:szCs w:val="28"/>
          <w:lang w:eastAsia="ru-RU"/>
        </w:rPr>
        <w:t>și</w:t>
      </w:r>
      <w:proofErr w:type="spellEnd"/>
      <w:r w:rsidRPr="00AB6594">
        <w:rPr>
          <w:sz w:val="28"/>
          <w:szCs w:val="28"/>
          <w:lang w:eastAsia="ru-RU"/>
        </w:rPr>
        <w:t>/</w:t>
      </w:r>
      <w:proofErr w:type="spellStart"/>
      <w:r w:rsidRPr="00AB6594">
        <w:rPr>
          <w:sz w:val="28"/>
          <w:szCs w:val="28"/>
          <w:lang w:eastAsia="ru-RU"/>
        </w:rPr>
        <w:t>sau</w:t>
      </w:r>
      <w:proofErr w:type="spellEnd"/>
      <w:r w:rsidRPr="00AB6594">
        <w:rPr>
          <w:sz w:val="28"/>
          <w:szCs w:val="28"/>
          <w:lang w:eastAsia="ru-RU"/>
        </w:rPr>
        <w:t xml:space="preserve"> </w:t>
      </w:r>
      <w:proofErr w:type="spellStart"/>
      <w:r w:rsidRPr="00AB6594">
        <w:rPr>
          <w:sz w:val="28"/>
          <w:szCs w:val="28"/>
          <w:lang w:eastAsia="ru-RU"/>
        </w:rPr>
        <w:t>va</w:t>
      </w:r>
      <w:proofErr w:type="spellEnd"/>
      <w:r w:rsidRPr="00AB6594">
        <w:rPr>
          <w:sz w:val="28"/>
          <w:szCs w:val="28"/>
          <w:lang w:eastAsia="ru-RU"/>
        </w:rPr>
        <w:t xml:space="preserve"> </w:t>
      </w:r>
      <w:proofErr w:type="spellStart"/>
      <w:r w:rsidRPr="00AB6594">
        <w:rPr>
          <w:sz w:val="28"/>
          <w:szCs w:val="28"/>
        </w:rPr>
        <w:t>asigura</w:t>
      </w:r>
      <w:proofErr w:type="spellEnd"/>
      <w:r w:rsidRPr="00AB6594">
        <w:rPr>
          <w:sz w:val="28"/>
          <w:szCs w:val="28"/>
        </w:rPr>
        <w:t xml:space="preserve"> </w:t>
      </w:r>
      <w:proofErr w:type="spellStart"/>
      <w:r w:rsidRPr="00AB6594">
        <w:rPr>
          <w:sz w:val="28"/>
          <w:szCs w:val="28"/>
        </w:rPr>
        <w:t>elaborarea</w:t>
      </w:r>
      <w:proofErr w:type="spellEnd"/>
      <w:r w:rsidRPr="00AB6594">
        <w:rPr>
          <w:sz w:val="28"/>
          <w:szCs w:val="28"/>
        </w:rPr>
        <w:t xml:space="preserve">  </w:t>
      </w:r>
      <w:proofErr w:type="spellStart"/>
      <w:r w:rsidRPr="00AB6594">
        <w:rPr>
          <w:sz w:val="28"/>
          <w:szCs w:val="28"/>
        </w:rPr>
        <w:t>și</w:t>
      </w:r>
      <w:proofErr w:type="spellEnd"/>
      <w:r w:rsidRPr="00AB6594">
        <w:rPr>
          <w:sz w:val="28"/>
          <w:szCs w:val="28"/>
        </w:rPr>
        <w:t xml:space="preserve"> </w:t>
      </w:r>
      <w:proofErr w:type="spellStart"/>
      <w:r w:rsidRPr="00AB6594">
        <w:rPr>
          <w:sz w:val="28"/>
          <w:szCs w:val="28"/>
        </w:rPr>
        <w:t>adoptarea</w:t>
      </w:r>
      <w:proofErr w:type="spellEnd"/>
      <w:r w:rsidRPr="00AB6594">
        <w:rPr>
          <w:sz w:val="28"/>
          <w:szCs w:val="28"/>
        </w:rPr>
        <w:t xml:space="preserve"> </w:t>
      </w:r>
      <w:proofErr w:type="spellStart"/>
      <w:r w:rsidRPr="00AB6594">
        <w:rPr>
          <w:sz w:val="28"/>
          <w:szCs w:val="28"/>
        </w:rPr>
        <w:t>actelor</w:t>
      </w:r>
      <w:proofErr w:type="spellEnd"/>
      <w:r w:rsidRPr="00AB6594">
        <w:rPr>
          <w:sz w:val="28"/>
          <w:szCs w:val="28"/>
        </w:rPr>
        <w:t xml:space="preserve"> normative  </w:t>
      </w:r>
      <w:proofErr w:type="spellStart"/>
      <w:r w:rsidRPr="00AB6594">
        <w:rPr>
          <w:sz w:val="28"/>
          <w:szCs w:val="28"/>
        </w:rPr>
        <w:t>necesare</w:t>
      </w:r>
      <w:proofErr w:type="spellEnd"/>
      <w:r w:rsidRPr="00AB6594">
        <w:rPr>
          <w:sz w:val="28"/>
          <w:szCs w:val="28"/>
        </w:rPr>
        <w:t xml:space="preserve"> </w:t>
      </w:r>
      <w:proofErr w:type="spellStart"/>
      <w:r w:rsidRPr="00AB6594">
        <w:rPr>
          <w:sz w:val="28"/>
          <w:szCs w:val="28"/>
        </w:rPr>
        <w:t>pentru</w:t>
      </w:r>
      <w:proofErr w:type="spellEnd"/>
      <w:r w:rsidRPr="00AB6594">
        <w:rPr>
          <w:sz w:val="28"/>
          <w:szCs w:val="28"/>
        </w:rPr>
        <w:t xml:space="preserve"> </w:t>
      </w:r>
      <w:proofErr w:type="spellStart"/>
      <w:r w:rsidRPr="00AB6594">
        <w:rPr>
          <w:sz w:val="28"/>
          <w:szCs w:val="28"/>
        </w:rPr>
        <w:t>punerea</w:t>
      </w:r>
      <w:proofErr w:type="spellEnd"/>
      <w:r w:rsidRPr="00AB6594">
        <w:rPr>
          <w:sz w:val="28"/>
          <w:szCs w:val="28"/>
        </w:rPr>
        <w:t xml:space="preserve"> </w:t>
      </w:r>
      <w:proofErr w:type="spellStart"/>
      <w:r w:rsidRPr="00AB6594">
        <w:rPr>
          <w:sz w:val="28"/>
          <w:szCs w:val="28"/>
        </w:rPr>
        <w:t>în</w:t>
      </w:r>
      <w:proofErr w:type="spellEnd"/>
      <w:r w:rsidRPr="00AB6594">
        <w:rPr>
          <w:sz w:val="28"/>
          <w:szCs w:val="28"/>
        </w:rPr>
        <w:t xml:space="preserve"> </w:t>
      </w:r>
      <w:proofErr w:type="spellStart"/>
      <w:r w:rsidRPr="00AB6594">
        <w:rPr>
          <w:sz w:val="28"/>
          <w:szCs w:val="28"/>
        </w:rPr>
        <w:t>aplicare</w:t>
      </w:r>
      <w:proofErr w:type="spellEnd"/>
      <w:r w:rsidRPr="00AB6594">
        <w:rPr>
          <w:sz w:val="28"/>
          <w:szCs w:val="28"/>
        </w:rPr>
        <w:t xml:space="preserve"> </w:t>
      </w:r>
      <w:proofErr w:type="spellStart"/>
      <w:r w:rsidRPr="00AB6594">
        <w:rPr>
          <w:sz w:val="28"/>
          <w:szCs w:val="28"/>
          <w:lang w:eastAsia="ru-RU"/>
        </w:rPr>
        <w:t>prezentei</w:t>
      </w:r>
      <w:proofErr w:type="spellEnd"/>
      <w:r w:rsidRPr="00AB6594">
        <w:rPr>
          <w:sz w:val="28"/>
          <w:szCs w:val="28"/>
          <w:lang w:eastAsia="ru-RU"/>
        </w:rPr>
        <w:t xml:space="preserve"> </w:t>
      </w:r>
      <w:proofErr w:type="spellStart"/>
      <w:r w:rsidRPr="00AB6594">
        <w:rPr>
          <w:sz w:val="28"/>
          <w:szCs w:val="28"/>
          <w:lang w:eastAsia="ru-RU"/>
        </w:rPr>
        <w:t>legi</w:t>
      </w:r>
      <w:proofErr w:type="spellEnd"/>
      <w:r w:rsidRPr="00AB6594">
        <w:rPr>
          <w:sz w:val="28"/>
          <w:szCs w:val="28"/>
          <w:lang w:eastAsia="ru-RU"/>
        </w:rPr>
        <w:t>.</w:t>
      </w:r>
    </w:p>
    <w:p w14:paraId="10C15A47" w14:textId="77777777" w:rsidR="00D85A6E" w:rsidRPr="00AB6594" w:rsidRDefault="00D85A6E" w:rsidP="0099041D">
      <w:pPr>
        <w:tabs>
          <w:tab w:val="left" w:pos="6386"/>
        </w:tabs>
        <w:spacing w:after="0"/>
        <w:ind w:firstLine="567"/>
        <w:rPr>
          <w:rFonts w:ascii="Times New Roman" w:hAnsi="Times New Roman" w:cs="Times New Roman"/>
          <w:sz w:val="28"/>
          <w:szCs w:val="28"/>
          <w:lang w:eastAsia="ru-RU"/>
        </w:rPr>
      </w:pPr>
    </w:p>
    <w:p w14:paraId="64B102F9" w14:textId="77777777" w:rsidR="00D85A6E" w:rsidRPr="00AB6594" w:rsidRDefault="00D85A6E" w:rsidP="0099041D">
      <w:pPr>
        <w:tabs>
          <w:tab w:val="left" w:pos="6386"/>
        </w:tabs>
        <w:spacing w:after="0"/>
        <w:ind w:firstLine="567"/>
        <w:rPr>
          <w:rFonts w:ascii="Times New Roman" w:hAnsi="Times New Roman" w:cs="Times New Roman"/>
          <w:sz w:val="28"/>
          <w:szCs w:val="28"/>
          <w:lang w:eastAsia="ru-RU"/>
        </w:rPr>
      </w:pPr>
    </w:p>
    <w:p w14:paraId="75CBF899" w14:textId="77777777" w:rsidR="00D85A6E" w:rsidRDefault="00D85A6E" w:rsidP="0099041D">
      <w:pPr>
        <w:spacing w:after="0"/>
        <w:ind w:firstLine="567"/>
        <w:rPr>
          <w:rFonts w:ascii="Times New Roman" w:hAnsi="Times New Roman" w:cs="Times New Roman"/>
          <w:b/>
          <w:sz w:val="28"/>
          <w:szCs w:val="28"/>
        </w:rPr>
      </w:pPr>
      <w:r w:rsidRPr="00663DFE">
        <w:rPr>
          <w:rFonts w:ascii="Times New Roman" w:hAnsi="Times New Roman" w:cs="Times New Roman"/>
          <w:b/>
          <w:sz w:val="28"/>
          <w:szCs w:val="28"/>
        </w:rPr>
        <w:t xml:space="preserve">PREȘEDINTELE </w:t>
      </w:r>
      <w:r>
        <w:rPr>
          <w:rFonts w:ascii="Times New Roman" w:hAnsi="Times New Roman" w:cs="Times New Roman"/>
          <w:b/>
          <w:sz w:val="28"/>
          <w:szCs w:val="28"/>
        </w:rPr>
        <w:t xml:space="preserve">   </w:t>
      </w:r>
      <w:r w:rsidRPr="00663DFE">
        <w:rPr>
          <w:rFonts w:ascii="Times New Roman" w:hAnsi="Times New Roman" w:cs="Times New Roman"/>
          <w:b/>
          <w:sz w:val="28"/>
          <w:szCs w:val="28"/>
        </w:rPr>
        <w:t>PARLAMENTULUI</w:t>
      </w:r>
    </w:p>
    <w:p w14:paraId="2D0D063C" w14:textId="77777777" w:rsidR="00D85A6E" w:rsidRDefault="00D85A6E" w:rsidP="0099041D">
      <w:pPr>
        <w:pStyle w:val="aa"/>
        <w:shd w:val="clear" w:color="auto" w:fill="FFFFFF"/>
        <w:spacing w:line="360" w:lineRule="auto"/>
        <w:ind w:left="851" w:firstLine="567"/>
        <w:jc w:val="both"/>
        <w:rPr>
          <w:b w:val="0"/>
          <w:color w:val="000000"/>
          <w:lang w:eastAsia="ru-RU"/>
        </w:rPr>
      </w:pPr>
    </w:p>
    <w:p w14:paraId="67B500FD" w14:textId="77777777" w:rsidR="00D85A6E" w:rsidRDefault="00D85A6E" w:rsidP="0099041D">
      <w:pPr>
        <w:pStyle w:val="aa"/>
        <w:shd w:val="clear" w:color="auto" w:fill="FFFFFF"/>
        <w:spacing w:line="360" w:lineRule="auto"/>
        <w:ind w:left="851" w:firstLine="567"/>
        <w:jc w:val="both"/>
        <w:rPr>
          <w:b w:val="0"/>
          <w:color w:val="000000"/>
          <w:lang w:eastAsia="ru-RU"/>
        </w:rPr>
      </w:pPr>
    </w:p>
    <w:p w14:paraId="25F3D7E8" w14:textId="77777777" w:rsidR="00D85A6E" w:rsidRDefault="00D85A6E" w:rsidP="0099041D">
      <w:pPr>
        <w:pStyle w:val="aa"/>
        <w:shd w:val="clear" w:color="auto" w:fill="FFFFFF"/>
        <w:spacing w:line="360" w:lineRule="auto"/>
        <w:ind w:left="851" w:firstLine="567"/>
        <w:jc w:val="both"/>
        <w:rPr>
          <w:b w:val="0"/>
          <w:color w:val="000000"/>
          <w:lang w:eastAsia="ru-RU"/>
        </w:rPr>
      </w:pPr>
    </w:p>
    <w:p w14:paraId="16AEABA3" w14:textId="77777777" w:rsidR="00D85A6E" w:rsidRDefault="00D85A6E" w:rsidP="0099041D">
      <w:pPr>
        <w:pStyle w:val="aa"/>
        <w:shd w:val="clear" w:color="auto" w:fill="FFFFFF"/>
        <w:spacing w:line="360" w:lineRule="auto"/>
        <w:ind w:left="851" w:firstLine="567"/>
        <w:jc w:val="both"/>
        <w:rPr>
          <w:b w:val="0"/>
          <w:color w:val="000000"/>
          <w:lang w:eastAsia="ru-RU"/>
        </w:rPr>
      </w:pPr>
    </w:p>
    <w:p w14:paraId="70FAB191" w14:textId="77777777" w:rsidR="00472360" w:rsidRDefault="00472360" w:rsidP="0099041D">
      <w:pPr>
        <w:shd w:val="clear" w:color="auto" w:fill="FFFFFF"/>
        <w:spacing w:after="0" w:line="240" w:lineRule="auto"/>
        <w:ind w:right="-172" w:firstLine="567"/>
        <w:jc w:val="both"/>
        <w:rPr>
          <w:rFonts w:ascii="Times New Roman" w:eastAsia="Times New Roman" w:hAnsi="Times New Roman" w:cs="Times New Roman"/>
          <w:b/>
          <w:sz w:val="28"/>
          <w:szCs w:val="28"/>
        </w:rPr>
      </w:pPr>
    </w:p>
    <w:p w14:paraId="75888450" w14:textId="77777777" w:rsidR="00472360" w:rsidRDefault="00472360" w:rsidP="0099041D">
      <w:pPr>
        <w:shd w:val="clear" w:color="auto" w:fill="FFFFFF"/>
        <w:spacing w:after="0" w:line="240" w:lineRule="auto"/>
        <w:ind w:right="-172" w:firstLine="567"/>
        <w:jc w:val="both"/>
        <w:rPr>
          <w:rFonts w:ascii="Times New Roman" w:eastAsia="Times New Roman" w:hAnsi="Times New Roman" w:cs="Times New Roman"/>
          <w:b/>
          <w:sz w:val="28"/>
          <w:szCs w:val="28"/>
        </w:rPr>
      </w:pPr>
    </w:p>
    <w:p w14:paraId="3784A235" w14:textId="77777777" w:rsidR="00472360" w:rsidRPr="003E234D" w:rsidRDefault="00472360" w:rsidP="0099041D">
      <w:pPr>
        <w:shd w:val="clear" w:color="auto" w:fill="FFFFFF"/>
        <w:spacing w:after="0" w:line="240" w:lineRule="auto"/>
        <w:ind w:right="-172" w:firstLine="567"/>
        <w:jc w:val="both"/>
        <w:rPr>
          <w:rFonts w:ascii="Times New Roman" w:eastAsia="Times New Roman" w:hAnsi="Times New Roman" w:cs="Times New Roman"/>
          <w:b/>
          <w:sz w:val="28"/>
          <w:szCs w:val="28"/>
        </w:rPr>
      </w:pPr>
    </w:p>
    <w:p w14:paraId="20F2E1BF" w14:textId="77777777" w:rsidR="00571E82" w:rsidRPr="003E234D" w:rsidRDefault="00571E82" w:rsidP="0099041D">
      <w:pPr>
        <w:shd w:val="clear" w:color="auto" w:fill="FFFFFF"/>
        <w:spacing w:after="0" w:line="240" w:lineRule="auto"/>
        <w:ind w:right="-172" w:firstLine="567"/>
        <w:jc w:val="both"/>
        <w:rPr>
          <w:rFonts w:ascii="Times New Roman" w:eastAsia="Times New Roman" w:hAnsi="Times New Roman" w:cs="Times New Roman"/>
          <w:b/>
          <w:sz w:val="28"/>
          <w:szCs w:val="28"/>
        </w:rPr>
      </w:pPr>
    </w:p>
    <w:p w14:paraId="67327AC7" w14:textId="77777777" w:rsidR="00186135" w:rsidRPr="003E234D" w:rsidRDefault="00186135" w:rsidP="0099041D">
      <w:pPr>
        <w:shd w:val="clear" w:color="auto" w:fill="FFFFFF"/>
        <w:spacing w:after="0" w:line="240" w:lineRule="auto"/>
        <w:ind w:right="-172" w:firstLine="567"/>
        <w:jc w:val="both"/>
        <w:rPr>
          <w:rFonts w:ascii="Times New Roman" w:eastAsia="Times New Roman" w:hAnsi="Times New Roman" w:cs="Times New Roman"/>
          <w:b/>
          <w:sz w:val="28"/>
          <w:szCs w:val="28"/>
        </w:rPr>
      </w:pPr>
    </w:p>
    <w:p w14:paraId="23DEC136" w14:textId="77777777" w:rsidR="00186135" w:rsidRPr="003E234D" w:rsidRDefault="00186135" w:rsidP="0099041D">
      <w:pPr>
        <w:shd w:val="clear" w:color="auto" w:fill="FFFFFF"/>
        <w:spacing w:after="0" w:line="240" w:lineRule="auto"/>
        <w:ind w:right="-172" w:firstLine="567"/>
        <w:jc w:val="both"/>
        <w:rPr>
          <w:rFonts w:ascii="Times New Roman" w:eastAsia="Times New Roman" w:hAnsi="Times New Roman" w:cs="Times New Roman"/>
          <w:b/>
          <w:sz w:val="28"/>
          <w:szCs w:val="28"/>
        </w:rPr>
      </w:pPr>
    </w:p>
    <w:p w14:paraId="64642A98" w14:textId="77777777" w:rsidR="00472360" w:rsidRDefault="00472360" w:rsidP="0099041D">
      <w:pPr>
        <w:shd w:val="clear" w:color="auto" w:fill="FFFFFF"/>
        <w:spacing w:after="0" w:line="240" w:lineRule="auto"/>
        <w:ind w:right="-172" w:firstLine="567"/>
        <w:jc w:val="center"/>
        <w:rPr>
          <w:rFonts w:ascii="Times New Roman" w:eastAsia="Times New Roman" w:hAnsi="Times New Roman" w:cs="Times New Roman"/>
          <w:b/>
          <w:sz w:val="28"/>
          <w:szCs w:val="28"/>
        </w:rPr>
      </w:pPr>
    </w:p>
    <w:p w14:paraId="5DB2BAEE" w14:textId="77777777" w:rsidR="00472360" w:rsidRDefault="00472360" w:rsidP="0099041D">
      <w:pPr>
        <w:shd w:val="clear" w:color="auto" w:fill="FFFFFF"/>
        <w:spacing w:after="0" w:line="240" w:lineRule="auto"/>
        <w:ind w:right="-172" w:firstLine="567"/>
        <w:jc w:val="center"/>
        <w:rPr>
          <w:rFonts w:ascii="Times New Roman" w:eastAsia="Times New Roman" w:hAnsi="Times New Roman" w:cs="Times New Roman"/>
          <w:b/>
          <w:sz w:val="28"/>
          <w:szCs w:val="28"/>
        </w:rPr>
      </w:pPr>
    </w:p>
    <w:p w14:paraId="7A245792" w14:textId="77777777" w:rsidR="00472360" w:rsidRDefault="00472360" w:rsidP="0099041D">
      <w:pPr>
        <w:shd w:val="clear" w:color="auto" w:fill="FFFFFF"/>
        <w:spacing w:after="0" w:line="240" w:lineRule="auto"/>
        <w:ind w:right="-172" w:firstLine="567"/>
        <w:jc w:val="center"/>
        <w:rPr>
          <w:rFonts w:ascii="Times New Roman" w:eastAsia="Times New Roman" w:hAnsi="Times New Roman" w:cs="Times New Roman"/>
          <w:b/>
          <w:sz w:val="28"/>
          <w:szCs w:val="28"/>
        </w:rPr>
      </w:pPr>
    </w:p>
    <w:p w14:paraId="4977D66C" w14:textId="77777777" w:rsidR="00472360" w:rsidRDefault="00472360" w:rsidP="0099041D">
      <w:pPr>
        <w:shd w:val="clear" w:color="auto" w:fill="FFFFFF"/>
        <w:spacing w:after="0" w:line="240" w:lineRule="auto"/>
        <w:ind w:right="-172" w:firstLine="567"/>
        <w:jc w:val="center"/>
        <w:rPr>
          <w:rFonts w:ascii="Times New Roman" w:eastAsia="Times New Roman" w:hAnsi="Times New Roman" w:cs="Times New Roman"/>
          <w:b/>
          <w:sz w:val="28"/>
          <w:szCs w:val="28"/>
        </w:rPr>
      </w:pPr>
    </w:p>
    <w:p w14:paraId="1803BEB0" w14:textId="77777777" w:rsidR="00472360" w:rsidRDefault="00472360" w:rsidP="0099041D">
      <w:pPr>
        <w:shd w:val="clear" w:color="auto" w:fill="FFFFFF"/>
        <w:spacing w:after="0" w:line="240" w:lineRule="auto"/>
        <w:ind w:right="-172" w:firstLine="567"/>
        <w:jc w:val="center"/>
        <w:rPr>
          <w:rFonts w:ascii="Times New Roman" w:eastAsia="Times New Roman" w:hAnsi="Times New Roman" w:cs="Times New Roman"/>
          <w:b/>
          <w:sz w:val="28"/>
          <w:szCs w:val="28"/>
        </w:rPr>
      </w:pPr>
    </w:p>
    <w:p w14:paraId="25316ADD" w14:textId="77777777" w:rsidR="00472360" w:rsidRDefault="00472360" w:rsidP="0099041D">
      <w:pPr>
        <w:shd w:val="clear" w:color="auto" w:fill="FFFFFF"/>
        <w:spacing w:after="0" w:line="240" w:lineRule="auto"/>
        <w:ind w:right="-172" w:firstLine="567"/>
        <w:jc w:val="center"/>
        <w:rPr>
          <w:rFonts w:ascii="Times New Roman" w:eastAsia="Times New Roman" w:hAnsi="Times New Roman" w:cs="Times New Roman"/>
          <w:b/>
          <w:sz w:val="28"/>
          <w:szCs w:val="28"/>
        </w:rPr>
      </w:pPr>
    </w:p>
    <w:p w14:paraId="0F19780A" w14:textId="77777777" w:rsidR="00472360" w:rsidRDefault="00472360" w:rsidP="0099041D">
      <w:pPr>
        <w:shd w:val="clear" w:color="auto" w:fill="FFFFFF"/>
        <w:spacing w:after="0" w:line="240" w:lineRule="auto"/>
        <w:ind w:right="-172" w:firstLine="567"/>
        <w:jc w:val="center"/>
        <w:rPr>
          <w:rFonts w:ascii="Times New Roman" w:eastAsia="Times New Roman" w:hAnsi="Times New Roman" w:cs="Times New Roman"/>
          <w:b/>
          <w:sz w:val="28"/>
          <w:szCs w:val="28"/>
        </w:rPr>
      </w:pPr>
    </w:p>
    <w:p w14:paraId="3A65CE3A" w14:textId="77777777" w:rsidR="00472360" w:rsidRDefault="00472360" w:rsidP="0099041D">
      <w:pPr>
        <w:shd w:val="clear" w:color="auto" w:fill="FFFFFF"/>
        <w:spacing w:after="0" w:line="240" w:lineRule="auto"/>
        <w:ind w:right="-172" w:firstLine="567"/>
        <w:jc w:val="center"/>
        <w:rPr>
          <w:rFonts w:ascii="Times New Roman" w:eastAsia="Times New Roman" w:hAnsi="Times New Roman" w:cs="Times New Roman"/>
          <w:b/>
          <w:sz w:val="28"/>
          <w:szCs w:val="28"/>
        </w:rPr>
      </w:pPr>
    </w:p>
    <w:p w14:paraId="55354F74" w14:textId="77777777" w:rsidR="0099041D" w:rsidRDefault="0099041D" w:rsidP="0099041D">
      <w:pPr>
        <w:shd w:val="clear" w:color="auto" w:fill="FFFFFF"/>
        <w:spacing w:after="0" w:line="240" w:lineRule="auto"/>
        <w:ind w:right="-172" w:firstLine="567"/>
        <w:jc w:val="center"/>
        <w:rPr>
          <w:rFonts w:ascii="Times New Roman" w:eastAsia="Times New Roman" w:hAnsi="Times New Roman" w:cs="Times New Roman"/>
          <w:b/>
          <w:sz w:val="28"/>
          <w:szCs w:val="28"/>
        </w:rPr>
      </w:pPr>
    </w:p>
    <w:p w14:paraId="25F57B28" w14:textId="77777777" w:rsidR="0099041D" w:rsidRDefault="0099041D" w:rsidP="0099041D">
      <w:pPr>
        <w:shd w:val="clear" w:color="auto" w:fill="FFFFFF"/>
        <w:spacing w:after="0" w:line="240" w:lineRule="auto"/>
        <w:ind w:right="-172" w:firstLine="567"/>
        <w:jc w:val="center"/>
        <w:rPr>
          <w:rFonts w:ascii="Times New Roman" w:eastAsia="Times New Roman" w:hAnsi="Times New Roman" w:cs="Times New Roman"/>
          <w:b/>
          <w:sz w:val="28"/>
          <w:szCs w:val="28"/>
        </w:rPr>
      </w:pPr>
    </w:p>
    <w:p w14:paraId="0B2E5D96" w14:textId="77777777" w:rsidR="0099041D" w:rsidRDefault="0099041D" w:rsidP="0099041D">
      <w:pPr>
        <w:shd w:val="clear" w:color="auto" w:fill="FFFFFF"/>
        <w:spacing w:after="0" w:line="240" w:lineRule="auto"/>
        <w:ind w:right="-172" w:firstLine="567"/>
        <w:jc w:val="center"/>
        <w:rPr>
          <w:rFonts w:ascii="Times New Roman" w:eastAsia="Times New Roman" w:hAnsi="Times New Roman" w:cs="Times New Roman"/>
          <w:b/>
          <w:sz w:val="28"/>
          <w:szCs w:val="28"/>
        </w:rPr>
      </w:pPr>
    </w:p>
    <w:p w14:paraId="12A67191" w14:textId="77777777" w:rsidR="0099041D" w:rsidRDefault="0099041D" w:rsidP="0099041D">
      <w:pPr>
        <w:shd w:val="clear" w:color="auto" w:fill="FFFFFF"/>
        <w:spacing w:after="0" w:line="240" w:lineRule="auto"/>
        <w:ind w:right="-172" w:firstLine="567"/>
        <w:jc w:val="center"/>
        <w:rPr>
          <w:rFonts w:ascii="Times New Roman" w:eastAsia="Times New Roman" w:hAnsi="Times New Roman" w:cs="Times New Roman"/>
          <w:b/>
          <w:sz w:val="28"/>
          <w:szCs w:val="28"/>
        </w:rPr>
      </w:pPr>
    </w:p>
    <w:p w14:paraId="13D6A1D1" w14:textId="77777777" w:rsidR="0099041D" w:rsidRDefault="0099041D" w:rsidP="0099041D">
      <w:pPr>
        <w:shd w:val="clear" w:color="auto" w:fill="FFFFFF"/>
        <w:spacing w:after="0" w:line="240" w:lineRule="auto"/>
        <w:ind w:right="-172" w:firstLine="567"/>
        <w:jc w:val="center"/>
        <w:rPr>
          <w:rFonts w:ascii="Times New Roman" w:eastAsia="Times New Roman" w:hAnsi="Times New Roman" w:cs="Times New Roman"/>
          <w:b/>
          <w:sz w:val="28"/>
          <w:szCs w:val="28"/>
        </w:rPr>
      </w:pPr>
    </w:p>
    <w:p w14:paraId="4FBB27D3" w14:textId="4328EB46" w:rsidR="006F56C5" w:rsidRPr="003E234D" w:rsidRDefault="006F56C5" w:rsidP="0099041D">
      <w:pPr>
        <w:shd w:val="clear" w:color="auto" w:fill="FFFFFF"/>
        <w:spacing w:after="0" w:line="240" w:lineRule="auto"/>
        <w:ind w:right="-172" w:firstLine="567"/>
        <w:jc w:val="center"/>
        <w:rPr>
          <w:rFonts w:ascii="Times New Roman" w:eastAsia="Times New Roman" w:hAnsi="Times New Roman" w:cs="Times New Roman"/>
          <w:b/>
          <w:sz w:val="28"/>
          <w:szCs w:val="28"/>
        </w:rPr>
      </w:pPr>
      <w:r w:rsidRPr="003E234D">
        <w:rPr>
          <w:rFonts w:ascii="Times New Roman" w:eastAsia="Times New Roman" w:hAnsi="Times New Roman" w:cs="Times New Roman"/>
          <w:b/>
          <w:sz w:val="28"/>
          <w:szCs w:val="28"/>
        </w:rPr>
        <w:lastRenderedPageBreak/>
        <w:t>NOTĂ INFORMATIVĂ</w:t>
      </w:r>
    </w:p>
    <w:p w14:paraId="078F344C" w14:textId="7B340B59" w:rsidR="0099041D" w:rsidRPr="0099041D" w:rsidRDefault="006F56C5" w:rsidP="00863B58">
      <w:pPr>
        <w:tabs>
          <w:tab w:val="left" w:pos="993"/>
          <w:tab w:val="left" w:pos="1170"/>
        </w:tabs>
        <w:ind w:firstLine="567"/>
        <w:rPr>
          <w:rFonts w:ascii="Times New Roman" w:hAnsi="Times New Roman" w:cs="Times New Roman"/>
          <w:color w:val="000000"/>
          <w:sz w:val="28"/>
          <w:szCs w:val="28"/>
        </w:rPr>
      </w:pPr>
      <w:r w:rsidRPr="0099041D">
        <w:rPr>
          <w:rFonts w:ascii="Times New Roman" w:eastAsia="Calibri" w:hAnsi="Times New Roman" w:cs="Times New Roman"/>
          <w:sz w:val="28"/>
          <w:szCs w:val="28"/>
          <w:lang w:val="en-US"/>
        </w:rPr>
        <w:t xml:space="preserve">la </w:t>
      </w:r>
      <w:proofErr w:type="spellStart"/>
      <w:r w:rsidRPr="0099041D">
        <w:rPr>
          <w:rFonts w:ascii="Times New Roman" w:eastAsia="Calibri" w:hAnsi="Times New Roman" w:cs="Times New Roman"/>
          <w:sz w:val="28"/>
          <w:szCs w:val="28"/>
          <w:lang w:val="en-US"/>
        </w:rPr>
        <w:t>proiectul</w:t>
      </w:r>
      <w:proofErr w:type="spellEnd"/>
      <w:r w:rsidRPr="0099041D">
        <w:rPr>
          <w:rFonts w:ascii="Times New Roman" w:eastAsia="Calibri" w:hAnsi="Times New Roman" w:cs="Times New Roman"/>
          <w:sz w:val="28"/>
          <w:szCs w:val="28"/>
          <w:lang w:val="en-US"/>
        </w:rPr>
        <w:t xml:space="preserve"> de </w:t>
      </w:r>
      <w:proofErr w:type="spellStart"/>
      <w:r w:rsidR="00571E82" w:rsidRPr="0099041D">
        <w:rPr>
          <w:rFonts w:ascii="Times New Roman" w:eastAsia="Calibri" w:hAnsi="Times New Roman" w:cs="Times New Roman"/>
          <w:sz w:val="28"/>
          <w:szCs w:val="28"/>
          <w:lang w:val="en-US"/>
        </w:rPr>
        <w:t>l</w:t>
      </w:r>
      <w:r w:rsidRPr="0099041D">
        <w:rPr>
          <w:rFonts w:ascii="Times New Roman" w:eastAsia="Calibri" w:hAnsi="Times New Roman" w:cs="Times New Roman"/>
          <w:sz w:val="28"/>
          <w:szCs w:val="28"/>
          <w:lang w:val="en-US"/>
        </w:rPr>
        <w:t>ege</w:t>
      </w:r>
      <w:proofErr w:type="spellEnd"/>
      <w:r w:rsidRPr="0099041D">
        <w:rPr>
          <w:rFonts w:ascii="Times New Roman" w:eastAsia="Calibri" w:hAnsi="Times New Roman" w:cs="Times New Roman"/>
          <w:sz w:val="28"/>
          <w:szCs w:val="28"/>
          <w:lang w:val="en-US"/>
        </w:rPr>
        <w:t xml:space="preserve"> </w:t>
      </w:r>
      <w:proofErr w:type="spellStart"/>
      <w:r w:rsidR="00571E82" w:rsidRPr="0099041D">
        <w:rPr>
          <w:rFonts w:ascii="Times New Roman" w:eastAsia="Calibri" w:hAnsi="Times New Roman" w:cs="Times New Roman"/>
          <w:sz w:val="28"/>
          <w:szCs w:val="28"/>
          <w:lang w:val="en-US"/>
        </w:rPr>
        <w:t>pentru</w:t>
      </w:r>
      <w:proofErr w:type="spellEnd"/>
      <w:r w:rsidR="00571E82" w:rsidRPr="0099041D">
        <w:rPr>
          <w:rFonts w:ascii="Times New Roman" w:eastAsia="Calibri" w:hAnsi="Times New Roman" w:cs="Times New Roman"/>
          <w:sz w:val="28"/>
          <w:szCs w:val="28"/>
          <w:lang w:val="en-US"/>
        </w:rPr>
        <w:t xml:space="preserve"> </w:t>
      </w:r>
      <w:proofErr w:type="spellStart"/>
      <w:proofErr w:type="gramStart"/>
      <w:r w:rsidR="00571E82" w:rsidRPr="0099041D">
        <w:rPr>
          <w:rFonts w:ascii="Times New Roman" w:eastAsia="Calibri" w:hAnsi="Times New Roman" w:cs="Times New Roman"/>
          <w:sz w:val="28"/>
          <w:szCs w:val="28"/>
          <w:lang w:val="en-US"/>
        </w:rPr>
        <w:t>modificarea</w:t>
      </w:r>
      <w:proofErr w:type="spellEnd"/>
      <w:r w:rsidR="00571E82" w:rsidRPr="0099041D">
        <w:rPr>
          <w:rFonts w:ascii="Times New Roman" w:eastAsia="Calibri" w:hAnsi="Times New Roman" w:cs="Times New Roman"/>
          <w:sz w:val="28"/>
          <w:szCs w:val="28"/>
          <w:lang w:val="en-US"/>
        </w:rPr>
        <w:t xml:space="preserve"> </w:t>
      </w:r>
      <w:r w:rsidR="0099041D" w:rsidRPr="0099041D">
        <w:rPr>
          <w:rFonts w:ascii="Times New Roman" w:hAnsi="Times New Roman" w:cs="Times New Roman"/>
          <w:color w:val="000000"/>
          <w:sz w:val="28"/>
          <w:szCs w:val="28"/>
        </w:rPr>
        <w:t xml:space="preserve"> unor</w:t>
      </w:r>
      <w:proofErr w:type="gramEnd"/>
      <w:r w:rsidR="0099041D" w:rsidRPr="0099041D">
        <w:rPr>
          <w:rFonts w:ascii="Times New Roman" w:hAnsi="Times New Roman" w:cs="Times New Roman"/>
          <w:color w:val="000000"/>
          <w:sz w:val="28"/>
          <w:szCs w:val="28"/>
        </w:rPr>
        <w:t xml:space="preserve"> acte normative</w:t>
      </w:r>
    </w:p>
    <w:p w14:paraId="328B323C" w14:textId="77777777" w:rsidR="0099041D" w:rsidRDefault="0099041D" w:rsidP="0099041D">
      <w:pPr>
        <w:spacing w:after="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 </w:t>
      </w:r>
    </w:p>
    <w:p w14:paraId="2112E398" w14:textId="77777777" w:rsidR="0099041D" w:rsidRDefault="0099041D" w:rsidP="0099041D">
      <w:pPr>
        <w:spacing w:after="0" w:line="240" w:lineRule="auto"/>
        <w:ind w:firstLine="567"/>
        <w:rPr>
          <w:rFonts w:ascii="Times New Roman" w:eastAsia="Times New Roman" w:hAnsi="Times New Roman" w:cs="Times New Roman"/>
        </w:rPr>
      </w:pPr>
    </w:p>
    <w:p w14:paraId="6CB1EFBE" w14:textId="77777777" w:rsidR="0099041D" w:rsidRDefault="0099041D" w:rsidP="0099041D">
      <w:pPr>
        <w:spacing w:after="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Condițiile ce au impus la elaborarea proiectului actului normativ </w:t>
      </w:r>
      <w:proofErr w:type="spellStart"/>
      <w:r>
        <w:rPr>
          <w:rFonts w:ascii="Times New Roman" w:eastAsia="Times New Roman" w:hAnsi="Times New Roman" w:cs="Times New Roman"/>
          <w:b/>
          <w:sz w:val="28"/>
        </w:rPr>
        <w:t>şi</w:t>
      </w:r>
      <w:proofErr w:type="spellEnd"/>
      <w:r>
        <w:rPr>
          <w:rFonts w:ascii="Times New Roman" w:eastAsia="Times New Roman" w:hAnsi="Times New Roman" w:cs="Times New Roman"/>
          <w:b/>
          <w:sz w:val="28"/>
        </w:rPr>
        <w:t xml:space="preserve"> finalitățile urmărite.</w:t>
      </w:r>
    </w:p>
    <w:p w14:paraId="01474EB4" w14:textId="77777777" w:rsidR="0099041D" w:rsidRPr="0099041D" w:rsidRDefault="0099041D" w:rsidP="0099041D">
      <w:pPr>
        <w:spacing w:after="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sz w:val="28"/>
        </w:rPr>
        <w:t>În primul rând este necesar de menționat că potrivit  prevederilor a</w:t>
      </w:r>
      <w:r>
        <w:rPr>
          <w:rFonts w:ascii="Times New Roman" w:eastAsia="Times New Roman" w:hAnsi="Times New Roman" w:cs="Times New Roman"/>
          <w:color w:val="000000"/>
          <w:sz w:val="28"/>
        </w:rPr>
        <w:t xml:space="preserve">rt.1 alin.(1) din </w:t>
      </w:r>
      <w:proofErr w:type="spellStart"/>
      <w:r>
        <w:rPr>
          <w:rFonts w:ascii="Times New Roman" w:eastAsia="Times New Roman" w:hAnsi="Times New Roman" w:cs="Times New Roman"/>
          <w:color w:val="000000"/>
          <w:sz w:val="28"/>
        </w:rPr>
        <w:t>Consituția</w:t>
      </w:r>
      <w:proofErr w:type="spellEnd"/>
      <w:r>
        <w:rPr>
          <w:rFonts w:ascii="Times New Roman" w:eastAsia="Times New Roman" w:hAnsi="Times New Roman" w:cs="Times New Roman"/>
          <w:color w:val="000000"/>
          <w:sz w:val="28"/>
        </w:rPr>
        <w:t xml:space="preserve"> </w:t>
      </w:r>
      <w:r w:rsidRPr="0099041D">
        <w:rPr>
          <w:rFonts w:ascii="Times New Roman" w:eastAsia="Times New Roman" w:hAnsi="Times New Roman" w:cs="Times New Roman"/>
          <w:color w:val="000000"/>
          <w:sz w:val="28"/>
        </w:rPr>
        <w:t xml:space="preserve">Republicii Moldova ”Republica Moldova este un stat suveran </w:t>
      </w:r>
      <w:proofErr w:type="spellStart"/>
      <w:r w:rsidRPr="0099041D">
        <w:rPr>
          <w:rFonts w:ascii="Times New Roman" w:eastAsia="Times New Roman" w:hAnsi="Times New Roman" w:cs="Times New Roman"/>
          <w:color w:val="000000"/>
          <w:sz w:val="28"/>
        </w:rPr>
        <w:t>şi</w:t>
      </w:r>
      <w:proofErr w:type="spellEnd"/>
      <w:r w:rsidRPr="0099041D">
        <w:rPr>
          <w:rFonts w:ascii="Times New Roman" w:eastAsia="Times New Roman" w:hAnsi="Times New Roman" w:cs="Times New Roman"/>
          <w:color w:val="000000"/>
          <w:sz w:val="28"/>
        </w:rPr>
        <w:t xml:space="preserve"> independent, unitar </w:t>
      </w:r>
      <w:proofErr w:type="spellStart"/>
      <w:r w:rsidRPr="0099041D">
        <w:rPr>
          <w:rFonts w:ascii="Times New Roman" w:eastAsia="Times New Roman" w:hAnsi="Times New Roman" w:cs="Times New Roman"/>
          <w:color w:val="000000"/>
          <w:sz w:val="28"/>
        </w:rPr>
        <w:t>şi</w:t>
      </w:r>
      <w:proofErr w:type="spellEnd"/>
      <w:r w:rsidRPr="0099041D">
        <w:rPr>
          <w:rFonts w:ascii="Times New Roman" w:eastAsia="Times New Roman" w:hAnsi="Times New Roman" w:cs="Times New Roman"/>
          <w:color w:val="000000"/>
          <w:sz w:val="28"/>
        </w:rPr>
        <w:t xml:space="preserve"> indivizibil”. Totodată,  art.2 din Constituția Republicii Moldova prevede următoarele:</w:t>
      </w:r>
    </w:p>
    <w:p w14:paraId="27A2FA7A" w14:textId="77777777" w:rsidR="0099041D" w:rsidRPr="0099041D" w:rsidRDefault="0099041D" w:rsidP="0099041D">
      <w:pPr>
        <w:spacing w:after="0" w:line="240" w:lineRule="auto"/>
        <w:ind w:firstLine="567"/>
        <w:jc w:val="both"/>
        <w:rPr>
          <w:rFonts w:ascii="Times New Roman" w:eastAsia="Times New Roman" w:hAnsi="Times New Roman" w:cs="Times New Roman"/>
          <w:sz w:val="28"/>
        </w:rPr>
      </w:pPr>
      <w:r w:rsidRPr="0099041D">
        <w:rPr>
          <w:rFonts w:ascii="Times New Roman" w:eastAsia="Times New Roman" w:hAnsi="Times New Roman" w:cs="Times New Roman"/>
          <w:color w:val="000000"/>
          <w:sz w:val="28"/>
        </w:rPr>
        <w:t xml:space="preserve">”(1) Suveranitatea </w:t>
      </w:r>
      <w:proofErr w:type="spellStart"/>
      <w:r w:rsidRPr="0099041D">
        <w:rPr>
          <w:rFonts w:ascii="Times New Roman" w:eastAsia="Times New Roman" w:hAnsi="Times New Roman" w:cs="Times New Roman"/>
          <w:color w:val="000000"/>
          <w:sz w:val="28"/>
        </w:rPr>
        <w:t>naţională</w:t>
      </w:r>
      <w:proofErr w:type="spellEnd"/>
      <w:r w:rsidRPr="0099041D">
        <w:rPr>
          <w:rFonts w:ascii="Times New Roman" w:eastAsia="Times New Roman" w:hAnsi="Times New Roman" w:cs="Times New Roman"/>
          <w:color w:val="000000"/>
          <w:sz w:val="28"/>
        </w:rPr>
        <w:t xml:space="preserve"> </w:t>
      </w:r>
      <w:proofErr w:type="spellStart"/>
      <w:r w:rsidRPr="0099041D">
        <w:rPr>
          <w:rFonts w:ascii="Times New Roman" w:eastAsia="Times New Roman" w:hAnsi="Times New Roman" w:cs="Times New Roman"/>
          <w:color w:val="000000"/>
          <w:sz w:val="28"/>
        </w:rPr>
        <w:t>aparţine</w:t>
      </w:r>
      <w:proofErr w:type="spellEnd"/>
      <w:r w:rsidRPr="0099041D">
        <w:rPr>
          <w:rFonts w:ascii="Times New Roman" w:eastAsia="Times New Roman" w:hAnsi="Times New Roman" w:cs="Times New Roman"/>
          <w:color w:val="000000"/>
          <w:sz w:val="28"/>
        </w:rPr>
        <w:t xml:space="preserve"> poporului Republicii Moldova, care o exercită în mod direct </w:t>
      </w:r>
      <w:proofErr w:type="spellStart"/>
      <w:r w:rsidRPr="0099041D">
        <w:rPr>
          <w:rFonts w:ascii="Times New Roman" w:eastAsia="Times New Roman" w:hAnsi="Times New Roman" w:cs="Times New Roman"/>
          <w:color w:val="000000"/>
          <w:sz w:val="28"/>
        </w:rPr>
        <w:t>şi</w:t>
      </w:r>
      <w:proofErr w:type="spellEnd"/>
      <w:r w:rsidRPr="0099041D">
        <w:rPr>
          <w:rFonts w:ascii="Times New Roman" w:eastAsia="Times New Roman" w:hAnsi="Times New Roman" w:cs="Times New Roman"/>
          <w:color w:val="000000"/>
          <w:sz w:val="28"/>
        </w:rPr>
        <w:t xml:space="preserve"> prin organele sale reprezentative, în formele stabilite de </w:t>
      </w:r>
      <w:proofErr w:type="spellStart"/>
      <w:r w:rsidRPr="0099041D">
        <w:rPr>
          <w:rFonts w:ascii="Times New Roman" w:eastAsia="Times New Roman" w:hAnsi="Times New Roman" w:cs="Times New Roman"/>
          <w:color w:val="000000"/>
          <w:sz w:val="28"/>
        </w:rPr>
        <w:t>Constituţie</w:t>
      </w:r>
      <w:proofErr w:type="spellEnd"/>
      <w:r w:rsidRPr="0099041D">
        <w:rPr>
          <w:rFonts w:ascii="Times New Roman" w:eastAsia="Times New Roman" w:hAnsi="Times New Roman" w:cs="Times New Roman"/>
          <w:color w:val="000000"/>
          <w:sz w:val="28"/>
        </w:rPr>
        <w:t>.</w:t>
      </w:r>
      <w:r w:rsidRPr="0099041D">
        <w:rPr>
          <w:rFonts w:ascii="Times New Roman" w:eastAsia="Times New Roman" w:hAnsi="Times New Roman" w:cs="Times New Roman"/>
          <w:color w:val="000000"/>
          <w:sz w:val="28"/>
        </w:rPr>
        <w:br/>
        <w:t xml:space="preserve">    (2) Nici o persoană particulară, nici o parte din popor, nici un grup social, nici un partid politic sau o altă </w:t>
      </w:r>
      <w:proofErr w:type="spellStart"/>
      <w:r w:rsidRPr="0099041D">
        <w:rPr>
          <w:rFonts w:ascii="Times New Roman" w:eastAsia="Times New Roman" w:hAnsi="Times New Roman" w:cs="Times New Roman"/>
          <w:color w:val="000000"/>
          <w:sz w:val="28"/>
        </w:rPr>
        <w:t>formaţiune</w:t>
      </w:r>
      <w:proofErr w:type="spellEnd"/>
      <w:r w:rsidRPr="0099041D">
        <w:rPr>
          <w:rFonts w:ascii="Times New Roman" w:eastAsia="Times New Roman" w:hAnsi="Times New Roman" w:cs="Times New Roman"/>
          <w:color w:val="000000"/>
          <w:sz w:val="28"/>
        </w:rPr>
        <w:t xml:space="preserve"> </w:t>
      </w:r>
      <w:proofErr w:type="spellStart"/>
      <w:r w:rsidRPr="0099041D">
        <w:rPr>
          <w:rFonts w:ascii="Times New Roman" w:eastAsia="Times New Roman" w:hAnsi="Times New Roman" w:cs="Times New Roman"/>
          <w:color w:val="000000"/>
          <w:sz w:val="28"/>
        </w:rPr>
        <w:t>obştească</w:t>
      </w:r>
      <w:proofErr w:type="spellEnd"/>
      <w:r w:rsidRPr="0099041D">
        <w:rPr>
          <w:rFonts w:ascii="Times New Roman" w:eastAsia="Times New Roman" w:hAnsi="Times New Roman" w:cs="Times New Roman"/>
          <w:color w:val="000000"/>
          <w:sz w:val="28"/>
        </w:rPr>
        <w:t xml:space="preserve"> nu poate exercita puterea de stat în nume propriu. Uzurparea puterii de stat constituie cea mai gravă crimă împotriva poporului.”</w:t>
      </w:r>
    </w:p>
    <w:p w14:paraId="326FDECF" w14:textId="77777777" w:rsidR="0099041D" w:rsidRDefault="0099041D" w:rsidP="0099041D">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Pornind de la aceste norme constituționale este clar că chemările la lichidarea statutului </w:t>
      </w:r>
      <w:r>
        <w:rPr>
          <w:rFonts w:ascii="Times New Roman" w:eastAsia="Times New Roman" w:hAnsi="Times New Roman" w:cs="Times New Roman"/>
          <w:color w:val="000000"/>
          <w:sz w:val="28"/>
        </w:rPr>
        <w:t>Republicii Moldova</w:t>
      </w:r>
      <w:r>
        <w:rPr>
          <w:rFonts w:ascii="Times New Roman" w:eastAsia="Times New Roman" w:hAnsi="Times New Roman" w:cs="Times New Roman"/>
          <w:sz w:val="28"/>
        </w:rPr>
        <w:t xml:space="preserve"> și/sau punerea în orice mod la </w:t>
      </w:r>
      <w:proofErr w:type="spellStart"/>
      <w:r>
        <w:rPr>
          <w:rFonts w:ascii="Times New Roman" w:eastAsia="Times New Roman" w:hAnsi="Times New Roman" w:cs="Times New Roman"/>
          <w:sz w:val="28"/>
        </w:rPr>
        <w:t>dispoziţia</w:t>
      </w:r>
      <w:proofErr w:type="spellEnd"/>
      <w:r>
        <w:rPr>
          <w:rFonts w:ascii="Times New Roman" w:eastAsia="Times New Roman" w:hAnsi="Times New Roman" w:cs="Times New Roman"/>
          <w:sz w:val="28"/>
        </w:rPr>
        <w:t xml:space="preserve"> publicului a unui mesaj cu </w:t>
      </w:r>
      <w:proofErr w:type="spellStart"/>
      <w:r>
        <w:rPr>
          <w:rFonts w:ascii="Times New Roman" w:eastAsia="Times New Roman" w:hAnsi="Times New Roman" w:cs="Times New Roman"/>
          <w:sz w:val="28"/>
        </w:rPr>
        <w:t>intenţia</w:t>
      </w:r>
      <w:proofErr w:type="spellEnd"/>
      <w:r>
        <w:rPr>
          <w:rFonts w:ascii="Times New Roman" w:eastAsia="Times New Roman" w:hAnsi="Times New Roman" w:cs="Times New Roman"/>
          <w:sz w:val="28"/>
        </w:rPr>
        <w:t xml:space="preserve"> de a lichida, inclusiv</w:t>
      </w:r>
      <w:r>
        <w:rPr>
          <w:rFonts w:ascii="Times New Roman" w:eastAsia="Times New Roman" w:hAnsi="Times New Roman" w:cs="Times New Roman"/>
          <w:b/>
          <w:sz w:val="28"/>
        </w:rPr>
        <w:t xml:space="preserve"> </w:t>
      </w:r>
      <w:r>
        <w:rPr>
          <w:rFonts w:ascii="Times New Roman" w:eastAsia="Times New Roman" w:hAnsi="Times New Roman" w:cs="Times New Roman"/>
          <w:sz w:val="28"/>
        </w:rPr>
        <w:t xml:space="preserve">prin </w:t>
      </w:r>
      <w:proofErr w:type="spellStart"/>
      <w:r>
        <w:rPr>
          <w:rFonts w:ascii="Times New Roman" w:eastAsia="Times New Roman" w:hAnsi="Times New Roman" w:cs="Times New Roman"/>
          <w:sz w:val="28"/>
        </w:rPr>
        <w:t>violenţă</w:t>
      </w:r>
      <w:proofErr w:type="spellEnd"/>
      <w:r>
        <w:rPr>
          <w:rFonts w:ascii="Times New Roman" w:eastAsia="Times New Roman" w:hAnsi="Times New Roman" w:cs="Times New Roman"/>
          <w:sz w:val="28"/>
        </w:rPr>
        <w:t xml:space="preserve">, a statalității Republicii Moldova, contravin </w:t>
      </w:r>
      <w:proofErr w:type="spellStart"/>
      <w:r>
        <w:rPr>
          <w:rFonts w:ascii="Times New Roman" w:eastAsia="Times New Roman" w:hAnsi="Times New Roman" w:cs="Times New Roman"/>
          <w:sz w:val="28"/>
        </w:rPr>
        <w:t>Consituției</w:t>
      </w:r>
      <w:proofErr w:type="spellEnd"/>
      <w:r>
        <w:rPr>
          <w:rFonts w:ascii="Times New Roman" w:eastAsia="Times New Roman" w:hAnsi="Times New Roman" w:cs="Times New Roman"/>
          <w:sz w:val="28"/>
        </w:rPr>
        <w:t xml:space="preserve"> statului nostru. Însă Codul Penal al RM nr. 985/2002 la momentul de față nu prevede nici o sancționare pentru acțiunile indicate supra, care contravin Constituției Republicii Moldova. </w:t>
      </w:r>
    </w:p>
    <w:p w14:paraId="08C36AEE" w14:textId="77777777" w:rsidR="0099041D" w:rsidRDefault="0099041D" w:rsidP="0099041D">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În al doilea rând, după cum arată experiența  ultimelor 20 - 25 ani, în Republica Moldova s-a creat situația în care </w:t>
      </w:r>
      <w:r>
        <w:rPr>
          <w:rFonts w:ascii="Times New Roman" w:eastAsia="Times New Roman" w:hAnsi="Times New Roman" w:cs="Times New Roman"/>
          <w:color w:val="000000"/>
          <w:sz w:val="28"/>
        </w:rPr>
        <w:t xml:space="preserve"> unele partide politice, inclusiv parlamentare,  sau, după caz, liderii lor , contrar normelor constituționale au </w:t>
      </w:r>
      <w:r>
        <w:rPr>
          <w:rFonts w:ascii="Times New Roman" w:eastAsia="Times New Roman" w:hAnsi="Times New Roman" w:cs="Times New Roman"/>
          <w:sz w:val="28"/>
        </w:rPr>
        <w:t xml:space="preserve">chemat și </w:t>
      </w:r>
      <w:r>
        <w:rPr>
          <w:rFonts w:ascii="Times New Roman" w:eastAsia="Times New Roman" w:hAnsi="Times New Roman" w:cs="Times New Roman"/>
          <w:color w:val="000000"/>
          <w:sz w:val="28"/>
        </w:rPr>
        <w:t xml:space="preserve">nu o singură dată </w:t>
      </w:r>
      <w:r>
        <w:rPr>
          <w:rFonts w:ascii="Times New Roman" w:eastAsia="Times New Roman" w:hAnsi="Times New Roman" w:cs="Times New Roman"/>
          <w:sz w:val="28"/>
        </w:rPr>
        <w:t xml:space="preserve">la lichidarea statutului </w:t>
      </w:r>
      <w:r>
        <w:rPr>
          <w:rFonts w:ascii="Times New Roman" w:eastAsia="Times New Roman" w:hAnsi="Times New Roman" w:cs="Times New Roman"/>
          <w:color w:val="000000"/>
          <w:sz w:val="28"/>
        </w:rPr>
        <w:t xml:space="preserve">Republicii Moldova, ceea ce este inadmisibil. Totodată, aceste chemări ca </w:t>
      </w:r>
      <w:r>
        <w:rPr>
          <w:rFonts w:ascii="Times New Roman" w:eastAsia="Times New Roman" w:hAnsi="Times New Roman" w:cs="Times New Roman"/>
          <w:color w:val="333333"/>
          <w:sz w:val="28"/>
        </w:rPr>
        <w:t xml:space="preserve"> faptele  nu întrunesc elemente constitutive ale </w:t>
      </w:r>
      <w:proofErr w:type="spellStart"/>
      <w:r>
        <w:rPr>
          <w:rFonts w:ascii="Times New Roman" w:eastAsia="Times New Roman" w:hAnsi="Times New Roman" w:cs="Times New Roman"/>
          <w:color w:val="333333"/>
          <w:sz w:val="28"/>
        </w:rPr>
        <w:t>infracţiunii</w:t>
      </w:r>
      <w:proofErr w:type="spellEnd"/>
      <w:r>
        <w:rPr>
          <w:rFonts w:ascii="Times New Roman" w:eastAsia="Times New Roman" w:hAnsi="Times New Roman" w:cs="Times New Roman"/>
          <w:color w:val="333333"/>
          <w:sz w:val="28"/>
        </w:rPr>
        <w:t xml:space="preserve"> din simplu motiv că norma respectivă nu a fost introdusă în Codul Penal RM.</w:t>
      </w:r>
    </w:p>
    <w:p w14:paraId="4BE9DF60" w14:textId="77777777" w:rsidR="0099041D" w:rsidRDefault="0099041D" w:rsidP="0099041D">
      <w:pPr>
        <w:spacing w:after="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sz w:val="28"/>
        </w:rPr>
        <w:t xml:space="preserve">Astfel, la moment </w:t>
      </w:r>
      <w:r>
        <w:rPr>
          <w:rFonts w:ascii="Times New Roman" w:eastAsia="Times New Roman" w:hAnsi="Times New Roman" w:cs="Times New Roman"/>
          <w:color w:val="000000"/>
          <w:sz w:val="28"/>
        </w:rPr>
        <w:t>Codul Penal al Republicii Moldova nr. 985/2002,</w:t>
      </w:r>
      <w:r>
        <w:rPr>
          <w:rFonts w:ascii="Times New Roman" w:eastAsia="Times New Roman" w:hAnsi="Times New Roman" w:cs="Times New Roman"/>
          <w:b/>
          <w:color w:val="000000"/>
          <w:sz w:val="28"/>
        </w:rPr>
        <w:t xml:space="preserve"> </w:t>
      </w:r>
      <w:r>
        <w:rPr>
          <w:rFonts w:ascii="Times New Roman" w:eastAsia="Times New Roman" w:hAnsi="Times New Roman" w:cs="Times New Roman"/>
          <w:color w:val="000000"/>
          <w:sz w:val="28"/>
        </w:rPr>
        <w:t xml:space="preserve">Codul contravențional al Republicii Moldova nr. 218/2008,  nu prevăd careva responsabilități și/sau  careva sancțiuni pentru </w:t>
      </w:r>
      <w:r>
        <w:rPr>
          <w:rFonts w:ascii="Times New Roman" w:eastAsia="Times New Roman" w:hAnsi="Times New Roman" w:cs="Times New Roman"/>
          <w:sz w:val="28"/>
        </w:rPr>
        <w:t>chemările publice la  lichidarea statutului Republicii Moldova</w:t>
      </w:r>
      <w:r>
        <w:rPr>
          <w:rFonts w:ascii="Times New Roman" w:eastAsia="Times New Roman" w:hAnsi="Times New Roman" w:cs="Times New Roman"/>
          <w:b/>
          <w:sz w:val="28"/>
        </w:rPr>
        <w:t xml:space="preserve"> </w:t>
      </w:r>
      <w:proofErr w:type="spellStart"/>
      <w:r>
        <w:rPr>
          <w:rFonts w:ascii="Times New Roman" w:eastAsia="Times New Roman" w:hAnsi="Times New Roman" w:cs="Times New Roman"/>
          <w:sz w:val="28"/>
        </w:rPr>
        <w:t>şi</w:t>
      </w:r>
      <w:proofErr w:type="spellEnd"/>
      <w:r>
        <w:rPr>
          <w:rFonts w:ascii="Times New Roman" w:eastAsia="Times New Roman" w:hAnsi="Times New Roman" w:cs="Times New Roman"/>
          <w:sz w:val="28"/>
        </w:rPr>
        <w:t xml:space="preserve"> difuzarea prin diferite forme, în acest scop, de materiale cu asemenea chemări</w:t>
      </w:r>
      <w:r>
        <w:rPr>
          <w:rFonts w:ascii="Times New Roman" w:eastAsia="Times New Roman" w:hAnsi="Times New Roman" w:cs="Times New Roman"/>
          <w:color w:val="000000"/>
          <w:sz w:val="28"/>
        </w:rPr>
        <w:t xml:space="preserve"> sau pentru p</w:t>
      </w:r>
      <w:r>
        <w:rPr>
          <w:rFonts w:ascii="Times New Roman" w:eastAsia="Times New Roman" w:hAnsi="Times New Roman" w:cs="Times New Roman"/>
          <w:sz w:val="28"/>
        </w:rPr>
        <w:t xml:space="preserve">unerea în orice mod la </w:t>
      </w:r>
      <w:proofErr w:type="spellStart"/>
      <w:r>
        <w:rPr>
          <w:rFonts w:ascii="Times New Roman" w:eastAsia="Times New Roman" w:hAnsi="Times New Roman" w:cs="Times New Roman"/>
          <w:sz w:val="28"/>
        </w:rPr>
        <w:t>dispoziţia</w:t>
      </w:r>
      <w:proofErr w:type="spellEnd"/>
      <w:r>
        <w:rPr>
          <w:rFonts w:ascii="Times New Roman" w:eastAsia="Times New Roman" w:hAnsi="Times New Roman" w:cs="Times New Roman"/>
          <w:sz w:val="28"/>
        </w:rPr>
        <w:t xml:space="preserve"> publicului a unui mesaj cu </w:t>
      </w:r>
      <w:proofErr w:type="spellStart"/>
      <w:r>
        <w:rPr>
          <w:rFonts w:ascii="Times New Roman" w:eastAsia="Times New Roman" w:hAnsi="Times New Roman" w:cs="Times New Roman"/>
          <w:sz w:val="28"/>
        </w:rPr>
        <w:t>intenţia</w:t>
      </w:r>
      <w:proofErr w:type="spellEnd"/>
      <w:r>
        <w:rPr>
          <w:rFonts w:ascii="Times New Roman" w:eastAsia="Times New Roman" w:hAnsi="Times New Roman" w:cs="Times New Roman"/>
          <w:sz w:val="28"/>
        </w:rPr>
        <w:t xml:space="preserve"> de lichidarea</w:t>
      </w:r>
      <w:r>
        <w:rPr>
          <w:rFonts w:ascii="Times New Roman" w:eastAsia="Times New Roman" w:hAnsi="Times New Roman" w:cs="Times New Roman"/>
          <w:b/>
          <w:sz w:val="28"/>
        </w:rPr>
        <w:t xml:space="preserve"> </w:t>
      </w:r>
      <w:r>
        <w:rPr>
          <w:rFonts w:ascii="Times New Roman" w:eastAsia="Times New Roman" w:hAnsi="Times New Roman" w:cs="Times New Roman"/>
          <w:sz w:val="28"/>
        </w:rPr>
        <w:t xml:space="preserve">prin </w:t>
      </w:r>
      <w:proofErr w:type="spellStart"/>
      <w:r>
        <w:rPr>
          <w:rFonts w:ascii="Times New Roman" w:eastAsia="Times New Roman" w:hAnsi="Times New Roman" w:cs="Times New Roman"/>
          <w:sz w:val="28"/>
        </w:rPr>
        <w:t>violenţă</w:t>
      </w:r>
      <w:proofErr w:type="spellEnd"/>
      <w:r>
        <w:rPr>
          <w:rFonts w:ascii="Times New Roman" w:eastAsia="Times New Roman" w:hAnsi="Times New Roman" w:cs="Times New Roman"/>
          <w:sz w:val="28"/>
        </w:rPr>
        <w:t xml:space="preserve"> a statalității Republicii Moldova</w:t>
      </w:r>
      <w:r>
        <w:rPr>
          <w:rFonts w:ascii="Times New Roman" w:eastAsia="Times New Roman" w:hAnsi="Times New Roman" w:cs="Times New Roman"/>
          <w:color w:val="000000"/>
          <w:sz w:val="28"/>
        </w:rPr>
        <w:t xml:space="preserve">. Mai mult ca atât, sunt cazuri în care chiar parlamentarii au susținut și au votat pentru proiecte de legi sau au întreprins alte măsuri/activități,  care în măsură oricare au promovat idei de lichidare statalității Republicii Moldova. </w:t>
      </w:r>
    </w:p>
    <w:p w14:paraId="662B3CD4" w14:textId="77777777" w:rsidR="0099041D" w:rsidRDefault="0099041D" w:rsidP="0099041D">
      <w:pPr>
        <w:spacing w:after="0" w:line="240" w:lineRule="auto"/>
        <w:ind w:firstLine="567"/>
        <w:jc w:val="both"/>
        <w:rPr>
          <w:rFonts w:ascii="Times New Roman" w:eastAsia="Times New Roman" w:hAnsi="Times New Roman" w:cs="Times New Roman"/>
          <w:color w:val="000000"/>
          <w:sz w:val="28"/>
        </w:rPr>
      </w:pPr>
    </w:p>
    <w:p w14:paraId="23C9762C" w14:textId="77777777" w:rsidR="0099041D" w:rsidRDefault="0099041D" w:rsidP="0099041D">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color w:val="000000"/>
          <w:sz w:val="28"/>
        </w:rPr>
        <w:t>Afară de modificarea Codului Penal RM prin introducerea articolului 341</w:t>
      </w:r>
      <w:r>
        <w:rPr>
          <w:rFonts w:ascii="Times New Roman" w:eastAsia="Times New Roman" w:hAnsi="Times New Roman" w:cs="Times New Roman"/>
          <w:color w:val="000000"/>
          <w:sz w:val="28"/>
          <w:vertAlign w:val="superscript"/>
        </w:rPr>
        <w:t>1</w:t>
      </w:r>
      <w:r>
        <w:rPr>
          <w:rFonts w:ascii="Times New Roman" w:eastAsia="Times New Roman" w:hAnsi="Times New Roman" w:cs="Times New Roman"/>
          <w:color w:val="000000"/>
          <w:sz w:val="28"/>
        </w:rPr>
        <w:t xml:space="preserve">, sunt propuse modificări și în </w:t>
      </w:r>
      <w:r>
        <w:rPr>
          <w:rFonts w:ascii="Times New Roman" w:eastAsia="Times New Roman" w:hAnsi="Times New Roman" w:cs="Times New Roman"/>
          <w:sz w:val="28"/>
        </w:rPr>
        <w:t>Codul de procedură penală al Republicii Moldova nr. 122/2003 prin care competențele de a exercita urmărirea penală în baza articolului propus spre aprobare (</w:t>
      </w:r>
      <w:r>
        <w:rPr>
          <w:rFonts w:ascii="Times New Roman" w:eastAsia="Times New Roman" w:hAnsi="Times New Roman" w:cs="Times New Roman"/>
          <w:color w:val="000000"/>
          <w:sz w:val="28"/>
        </w:rPr>
        <w:t xml:space="preserve"> articolului 341</w:t>
      </w:r>
      <w:r>
        <w:rPr>
          <w:rFonts w:ascii="Times New Roman" w:eastAsia="Times New Roman" w:hAnsi="Times New Roman" w:cs="Times New Roman"/>
          <w:color w:val="000000"/>
          <w:sz w:val="28"/>
          <w:vertAlign w:val="superscript"/>
        </w:rPr>
        <w:t>1</w:t>
      </w:r>
      <w:r>
        <w:rPr>
          <w:rFonts w:ascii="Times New Roman" w:eastAsia="Times New Roman" w:hAnsi="Times New Roman" w:cs="Times New Roman"/>
          <w:color w:val="000000"/>
          <w:sz w:val="28"/>
        </w:rPr>
        <w:t xml:space="preserve">) vor fi atribuite procuraturii specializate și </w:t>
      </w:r>
      <w:r>
        <w:rPr>
          <w:rFonts w:ascii="Times New Roman" w:eastAsia="Times New Roman" w:hAnsi="Times New Roman" w:cs="Times New Roman"/>
          <w:color w:val="000000"/>
          <w:sz w:val="28"/>
        </w:rPr>
        <w:lastRenderedPageBreak/>
        <w:t xml:space="preserve">anume - </w:t>
      </w:r>
      <w:r>
        <w:rPr>
          <w:rFonts w:ascii="Times New Roman" w:eastAsia="Times New Roman" w:hAnsi="Times New Roman" w:cs="Times New Roman"/>
          <w:color w:val="333333"/>
          <w:sz w:val="28"/>
        </w:rPr>
        <w:t>Procuraturii pentru Combaterea Criminalității Organizate și Cauze Speciale (art.270</w:t>
      </w:r>
      <w:r>
        <w:rPr>
          <w:rFonts w:ascii="Times New Roman" w:eastAsia="Times New Roman" w:hAnsi="Times New Roman" w:cs="Times New Roman"/>
          <w:color w:val="333333"/>
          <w:sz w:val="28"/>
          <w:vertAlign w:val="superscript"/>
        </w:rPr>
        <w:t>2</w:t>
      </w:r>
      <w:r>
        <w:rPr>
          <w:rFonts w:ascii="Times New Roman" w:eastAsia="Times New Roman" w:hAnsi="Times New Roman" w:cs="Times New Roman"/>
          <w:color w:val="333333"/>
          <w:sz w:val="28"/>
        </w:rPr>
        <w:t xml:space="preserve"> </w:t>
      </w:r>
      <w:r>
        <w:rPr>
          <w:rFonts w:ascii="Times New Roman" w:eastAsia="Times New Roman" w:hAnsi="Times New Roman" w:cs="Times New Roman"/>
          <w:sz w:val="28"/>
        </w:rPr>
        <w:t>Codului de procedură penală al Republicii Moldova).</w:t>
      </w:r>
    </w:p>
    <w:p w14:paraId="02C731B5" w14:textId="77777777" w:rsidR="0099041D" w:rsidRDefault="0099041D" w:rsidP="0099041D">
      <w:pPr>
        <w:tabs>
          <w:tab w:val="left" w:pos="993"/>
          <w:tab w:val="left" w:pos="1170"/>
        </w:tabs>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ab/>
        <w:t>Tot în această ordine de idei vor fi introduse completări și în articolul 132</w:t>
      </w:r>
      <w:r>
        <w:rPr>
          <w:rFonts w:ascii="Times New Roman" w:eastAsia="Times New Roman" w:hAnsi="Times New Roman" w:cs="Times New Roman"/>
          <w:sz w:val="28"/>
          <w:vertAlign w:val="superscript"/>
        </w:rPr>
        <w:t>8</w:t>
      </w:r>
      <w:r>
        <w:rPr>
          <w:rFonts w:ascii="Times New Roman" w:eastAsia="Times New Roman" w:hAnsi="Times New Roman" w:cs="Times New Roman"/>
          <w:sz w:val="28"/>
        </w:rPr>
        <w:t xml:space="preserve">  Codului de procedură penală al Republicii Moldova  prin </w:t>
      </w:r>
      <w:proofErr w:type="spellStart"/>
      <w:r>
        <w:rPr>
          <w:rFonts w:ascii="Times New Roman" w:eastAsia="Times New Roman" w:hAnsi="Times New Roman" w:cs="Times New Roman"/>
          <w:sz w:val="28"/>
        </w:rPr>
        <w:t>întroducerea</w:t>
      </w:r>
      <w:proofErr w:type="spellEnd"/>
      <w:r>
        <w:rPr>
          <w:rFonts w:ascii="Times New Roman" w:eastAsia="Times New Roman" w:hAnsi="Times New Roman" w:cs="Times New Roman"/>
          <w:sz w:val="28"/>
        </w:rPr>
        <w:t xml:space="preserve"> după sintagma ”art.337-340,” sintagmei ”art.341</w:t>
      </w:r>
      <w:r>
        <w:rPr>
          <w:rFonts w:ascii="Times New Roman" w:eastAsia="Times New Roman" w:hAnsi="Times New Roman" w:cs="Times New Roman"/>
          <w:sz w:val="28"/>
          <w:vertAlign w:val="superscript"/>
        </w:rPr>
        <w:t>1</w:t>
      </w:r>
      <w:r>
        <w:rPr>
          <w:rFonts w:ascii="Times New Roman" w:eastAsia="Times New Roman" w:hAnsi="Times New Roman" w:cs="Times New Roman"/>
          <w:sz w:val="28"/>
        </w:rPr>
        <w:t xml:space="preserve">”. Prin această modificare în cazul urmării penale pornită în baza </w:t>
      </w:r>
      <w:r>
        <w:rPr>
          <w:rFonts w:ascii="Times New Roman" w:eastAsia="Times New Roman" w:hAnsi="Times New Roman" w:cs="Times New Roman"/>
          <w:color w:val="000000"/>
          <w:sz w:val="28"/>
        </w:rPr>
        <w:t>articolului 341</w:t>
      </w:r>
      <w:r>
        <w:rPr>
          <w:rFonts w:ascii="Times New Roman" w:eastAsia="Times New Roman" w:hAnsi="Times New Roman" w:cs="Times New Roman"/>
          <w:color w:val="000000"/>
          <w:sz w:val="28"/>
          <w:vertAlign w:val="superscript"/>
        </w:rPr>
        <w:t xml:space="preserve">1  </w:t>
      </w:r>
      <w:r>
        <w:rPr>
          <w:rFonts w:ascii="Times New Roman" w:eastAsia="Times New Roman" w:hAnsi="Times New Roman" w:cs="Times New Roman"/>
          <w:color w:val="000000"/>
          <w:sz w:val="28"/>
        </w:rPr>
        <w:t xml:space="preserve">Codului Penal RM poate fi aplicat cu acordul judecătorului de instrucție </w:t>
      </w:r>
      <w:r>
        <w:rPr>
          <w:rFonts w:ascii="Times New Roman" w:eastAsia="Times New Roman" w:hAnsi="Times New Roman" w:cs="Times New Roman"/>
          <w:color w:val="333333"/>
          <w:sz w:val="28"/>
          <w:shd w:val="clear" w:color="auto" w:fill="FFFFFF"/>
        </w:rPr>
        <w:t xml:space="preserve">interceptarea </w:t>
      </w:r>
      <w:proofErr w:type="spellStart"/>
      <w:r>
        <w:rPr>
          <w:rFonts w:ascii="Times New Roman" w:eastAsia="Times New Roman" w:hAnsi="Times New Roman" w:cs="Times New Roman"/>
          <w:color w:val="333333"/>
          <w:sz w:val="28"/>
          <w:shd w:val="clear" w:color="auto" w:fill="FFFFFF"/>
        </w:rPr>
        <w:t>şi</w:t>
      </w:r>
      <w:proofErr w:type="spellEnd"/>
      <w:r>
        <w:rPr>
          <w:rFonts w:ascii="Times New Roman" w:eastAsia="Times New Roman" w:hAnsi="Times New Roman" w:cs="Times New Roman"/>
          <w:color w:val="333333"/>
          <w:sz w:val="28"/>
          <w:shd w:val="clear" w:color="auto" w:fill="FFFFFF"/>
        </w:rPr>
        <w:t xml:space="preserve"> înregistrarea comunicărilor prin folosirea unor mijloace tehnice prin intermediul cărora se poate afla </w:t>
      </w:r>
      <w:proofErr w:type="spellStart"/>
      <w:r>
        <w:rPr>
          <w:rFonts w:ascii="Times New Roman" w:eastAsia="Times New Roman" w:hAnsi="Times New Roman" w:cs="Times New Roman"/>
          <w:color w:val="333333"/>
          <w:sz w:val="28"/>
          <w:shd w:val="clear" w:color="auto" w:fill="FFFFFF"/>
        </w:rPr>
        <w:t>conţinutul</w:t>
      </w:r>
      <w:proofErr w:type="spellEnd"/>
      <w:r>
        <w:rPr>
          <w:rFonts w:ascii="Times New Roman" w:eastAsia="Times New Roman" w:hAnsi="Times New Roman" w:cs="Times New Roman"/>
          <w:color w:val="333333"/>
          <w:sz w:val="28"/>
          <w:shd w:val="clear" w:color="auto" w:fill="FFFFFF"/>
        </w:rPr>
        <w:t xml:space="preserve"> unor convorbiri între două sau mai multe persoane, iar înregistrarea acestora presupune stocarea </w:t>
      </w:r>
      <w:proofErr w:type="spellStart"/>
      <w:r>
        <w:rPr>
          <w:rFonts w:ascii="Times New Roman" w:eastAsia="Times New Roman" w:hAnsi="Times New Roman" w:cs="Times New Roman"/>
          <w:color w:val="333333"/>
          <w:sz w:val="28"/>
          <w:shd w:val="clear" w:color="auto" w:fill="FFFFFF"/>
        </w:rPr>
        <w:t>informaţiilor</w:t>
      </w:r>
      <w:proofErr w:type="spellEnd"/>
      <w:r>
        <w:rPr>
          <w:rFonts w:ascii="Times New Roman" w:eastAsia="Times New Roman" w:hAnsi="Times New Roman" w:cs="Times New Roman"/>
          <w:color w:val="333333"/>
          <w:sz w:val="28"/>
          <w:shd w:val="clear" w:color="auto" w:fill="FFFFFF"/>
        </w:rPr>
        <w:t xml:space="preserve"> </w:t>
      </w:r>
      <w:proofErr w:type="spellStart"/>
      <w:r>
        <w:rPr>
          <w:rFonts w:ascii="Times New Roman" w:eastAsia="Times New Roman" w:hAnsi="Times New Roman" w:cs="Times New Roman"/>
          <w:color w:val="333333"/>
          <w:sz w:val="28"/>
          <w:shd w:val="clear" w:color="auto" w:fill="FFFFFF"/>
        </w:rPr>
        <w:t>obţinute</w:t>
      </w:r>
      <w:proofErr w:type="spellEnd"/>
      <w:r>
        <w:rPr>
          <w:rFonts w:ascii="Times New Roman" w:eastAsia="Times New Roman" w:hAnsi="Times New Roman" w:cs="Times New Roman"/>
          <w:color w:val="333333"/>
          <w:sz w:val="28"/>
          <w:shd w:val="clear" w:color="auto" w:fill="FFFFFF"/>
        </w:rPr>
        <w:t xml:space="preserve"> în urma interceptării pe un suport tehnic.</w:t>
      </w:r>
    </w:p>
    <w:p w14:paraId="2ECA9751" w14:textId="77777777" w:rsidR="0099041D" w:rsidRDefault="0099041D" w:rsidP="0099041D">
      <w:pPr>
        <w:spacing w:after="0" w:line="240" w:lineRule="auto"/>
        <w:ind w:firstLine="567"/>
        <w:jc w:val="both"/>
        <w:rPr>
          <w:rFonts w:ascii="Times New Roman" w:eastAsia="Times New Roman" w:hAnsi="Times New Roman" w:cs="Times New Roman"/>
          <w:color w:val="212529"/>
          <w:sz w:val="28"/>
        </w:rPr>
      </w:pPr>
      <w:r>
        <w:rPr>
          <w:rFonts w:ascii="Times New Roman" w:eastAsia="Times New Roman" w:hAnsi="Times New Roman" w:cs="Times New Roman"/>
          <w:color w:val="212529"/>
          <w:sz w:val="28"/>
        </w:rPr>
        <w:t xml:space="preserve">Prin urmare, este evident că în Republica Moldova, este necesară introducerea pedepsei pentru </w:t>
      </w:r>
      <w:r>
        <w:rPr>
          <w:rFonts w:ascii="Times New Roman" w:eastAsia="Times New Roman" w:hAnsi="Times New Roman" w:cs="Times New Roman"/>
          <w:sz w:val="28"/>
        </w:rPr>
        <w:t xml:space="preserve">chemările la lichidarea statalității  </w:t>
      </w:r>
      <w:r>
        <w:rPr>
          <w:rFonts w:ascii="Times New Roman" w:eastAsia="Times New Roman" w:hAnsi="Times New Roman" w:cs="Times New Roman"/>
          <w:color w:val="000000"/>
          <w:sz w:val="28"/>
        </w:rPr>
        <w:t>Republicii Moldova.</w:t>
      </w:r>
      <w:r>
        <w:rPr>
          <w:rFonts w:ascii="Times New Roman" w:eastAsia="Times New Roman" w:hAnsi="Times New Roman" w:cs="Times New Roman"/>
          <w:sz w:val="28"/>
        </w:rPr>
        <w:t xml:space="preserve"> </w:t>
      </w:r>
      <w:r>
        <w:rPr>
          <w:rFonts w:ascii="Times New Roman" w:eastAsia="Times New Roman" w:hAnsi="Times New Roman" w:cs="Times New Roman"/>
          <w:color w:val="212529"/>
          <w:sz w:val="28"/>
        </w:rPr>
        <w:t xml:space="preserve">După </w:t>
      </w:r>
      <w:proofErr w:type="spellStart"/>
      <w:r>
        <w:rPr>
          <w:rFonts w:ascii="Times New Roman" w:eastAsia="Times New Roman" w:hAnsi="Times New Roman" w:cs="Times New Roman"/>
          <w:color w:val="212529"/>
          <w:sz w:val="28"/>
        </w:rPr>
        <w:t>părărea</w:t>
      </w:r>
      <w:proofErr w:type="spellEnd"/>
      <w:r>
        <w:rPr>
          <w:rFonts w:ascii="Times New Roman" w:eastAsia="Times New Roman" w:hAnsi="Times New Roman" w:cs="Times New Roman"/>
          <w:color w:val="212529"/>
          <w:sz w:val="28"/>
        </w:rPr>
        <w:t xml:space="preserve"> mea, este </w:t>
      </w:r>
      <w:proofErr w:type="spellStart"/>
      <w:r>
        <w:rPr>
          <w:rFonts w:ascii="Times New Roman" w:eastAsia="Times New Roman" w:hAnsi="Times New Roman" w:cs="Times New Roman"/>
          <w:color w:val="212529"/>
          <w:sz w:val="28"/>
        </w:rPr>
        <w:t>rational</w:t>
      </w:r>
      <w:proofErr w:type="spellEnd"/>
      <w:r>
        <w:rPr>
          <w:rFonts w:ascii="Times New Roman" w:eastAsia="Times New Roman" w:hAnsi="Times New Roman" w:cs="Times New Roman"/>
          <w:color w:val="212529"/>
          <w:sz w:val="28"/>
        </w:rPr>
        <w:t xml:space="preserve">, întemeiat și logic că în cazul în care un lider </w:t>
      </w:r>
      <w:proofErr w:type="spellStart"/>
      <w:r>
        <w:rPr>
          <w:rFonts w:ascii="Times New Roman" w:eastAsia="Times New Roman" w:hAnsi="Times New Roman" w:cs="Times New Roman"/>
          <w:color w:val="212529"/>
          <w:sz w:val="28"/>
        </w:rPr>
        <w:t>policitic</w:t>
      </w:r>
      <w:proofErr w:type="spellEnd"/>
      <w:r>
        <w:rPr>
          <w:rFonts w:ascii="Times New Roman" w:eastAsia="Times New Roman" w:hAnsi="Times New Roman" w:cs="Times New Roman"/>
          <w:color w:val="212529"/>
          <w:sz w:val="28"/>
        </w:rPr>
        <w:t>/ un politician/un deputat al Parlamentului  cheamă la lichidarea statutului natal  va trebui să fie penalizat.</w:t>
      </w:r>
    </w:p>
    <w:p w14:paraId="2D1BB880" w14:textId="77777777" w:rsidR="0099041D" w:rsidRDefault="0099041D" w:rsidP="0099041D">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În susținerea celor indicate supra, țin să menționez că în rezultatul analizei  informațiilor prezentate în cadrul orelor de audiență cetățenilor </w:t>
      </w:r>
      <w:r>
        <w:rPr>
          <w:rFonts w:ascii="Times New Roman" w:eastAsia="Times New Roman" w:hAnsi="Times New Roman" w:cs="Times New Roman"/>
          <w:color w:val="202124"/>
          <w:sz w:val="28"/>
        </w:rPr>
        <w:t xml:space="preserve">și </w:t>
      </w:r>
      <w:r>
        <w:rPr>
          <w:rFonts w:ascii="Times New Roman" w:eastAsia="Times New Roman" w:hAnsi="Times New Roman" w:cs="Times New Roman"/>
          <w:color w:val="000000"/>
          <w:sz w:val="28"/>
        </w:rPr>
        <w:t>în urma mai multor întrevederi cu locuitorii ai municipiului Bălți și cu cetățenii din alte zone ale țării,</w:t>
      </w:r>
      <w:r>
        <w:rPr>
          <w:rFonts w:ascii="Times New Roman" w:eastAsia="Times New Roman" w:hAnsi="Times New Roman" w:cs="Times New Roman"/>
          <w:color w:val="202124"/>
          <w:sz w:val="28"/>
        </w:rPr>
        <w:t xml:space="preserve"> </w:t>
      </w:r>
      <w:r>
        <w:rPr>
          <w:rFonts w:ascii="Times New Roman" w:eastAsia="Times New Roman" w:hAnsi="Times New Roman" w:cs="Times New Roman"/>
          <w:sz w:val="28"/>
        </w:rPr>
        <w:t xml:space="preserve"> precum și altor informații oferite, putem constata că majoritatea absolută a cetățenilor susține </w:t>
      </w:r>
      <w:proofErr w:type="spellStart"/>
      <w:r>
        <w:rPr>
          <w:rFonts w:ascii="Times New Roman" w:eastAsia="Times New Roman" w:hAnsi="Times New Roman" w:cs="Times New Roman"/>
          <w:sz w:val="28"/>
        </w:rPr>
        <w:t>ideia</w:t>
      </w:r>
      <w:proofErr w:type="spellEnd"/>
      <w:r>
        <w:rPr>
          <w:rFonts w:ascii="Times New Roman" w:eastAsia="Times New Roman" w:hAnsi="Times New Roman" w:cs="Times New Roman"/>
          <w:sz w:val="28"/>
        </w:rPr>
        <w:t xml:space="preserve"> introducerii răspunderii pentru</w:t>
      </w:r>
      <w:r>
        <w:rPr>
          <w:rFonts w:ascii="Times New Roman" w:eastAsia="Times New Roman" w:hAnsi="Times New Roman" w:cs="Times New Roman"/>
          <w:color w:val="000000"/>
          <w:sz w:val="28"/>
        </w:rPr>
        <w:t xml:space="preserve"> </w:t>
      </w:r>
      <w:r>
        <w:rPr>
          <w:rFonts w:ascii="Times New Roman" w:eastAsia="Times New Roman" w:hAnsi="Times New Roman" w:cs="Times New Roman"/>
          <w:sz w:val="28"/>
        </w:rPr>
        <w:t>chemările la lichidarea statului nostru suveran.</w:t>
      </w:r>
    </w:p>
    <w:p w14:paraId="1B81C837" w14:textId="77777777" w:rsidR="0099041D" w:rsidRDefault="0099041D" w:rsidP="0099041D">
      <w:pPr>
        <w:tabs>
          <w:tab w:val="left" w:pos="993"/>
          <w:tab w:val="left" w:pos="1170"/>
        </w:tabs>
        <w:spacing w:after="0" w:line="240" w:lineRule="auto"/>
        <w:ind w:firstLine="567"/>
        <w:jc w:val="both"/>
        <w:rPr>
          <w:rFonts w:ascii="Times New Roman" w:eastAsia="Times New Roman" w:hAnsi="Times New Roman" w:cs="Times New Roman"/>
          <w:color w:val="202124"/>
          <w:sz w:val="28"/>
        </w:rPr>
      </w:pPr>
      <w:r>
        <w:rPr>
          <w:rFonts w:ascii="Times New Roman" w:eastAsia="Times New Roman" w:hAnsi="Times New Roman" w:cs="Times New Roman"/>
          <w:color w:val="000000"/>
          <w:sz w:val="28"/>
        </w:rPr>
        <w:tab/>
        <w:t>Anume în această ordine de idei și a fost elaborat proiectul de lege privind modificarea unor acte normative și anume: Codului Penal al Republicii Moldova nr. 985/2002 și Codului de procedură penală al Republicii Moldova nr. 122/2003  .</w:t>
      </w:r>
      <w:r>
        <w:rPr>
          <w:rFonts w:ascii="Calibri" w:eastAsia="Calibri" w:hAnsi="Calibri" w:cs="Calibri"/>
          <w:color w:val="000000"/>
          <w:sz w:val="28"/>
        </w:rPr>
        <w:t xml:space="preserve"> </w:t>
      </w:r>
      <w:r>
        <w:rPr>
          <w:rFonts w:ascii="Times New Roman" w:eastAsia="Times New Roman" w:hAnsi="Times New Roman" w:cs="Times New Roman"/>
          <w:color w:val="000000"/>
          <w:sz w:val="28"/>
        </w:rPr>
        <w:t xml:space="preserve">În orice caz problema indicată supra  există și urmează a fi </w:t>
      </w:r>
      <w:r>
        <w:rPr>
          <w:rFonts w:ascii="Times New Roman" w:eastAsia="Times New Roman" w:hAnsi="Times New Roman" w:cs="Times New Roman"/>
          <w:color w:val="202124"/>
          <w:sz w:val="28"/>
        </w:rPr>
        <w:t xml:space="preserve"> soluționată în interesele Țării și  cetățenilor de </w:t>
      </w:r>
      <w:proofErr w:type="spellStart"/>
      <w:r>
        <w:rPr>
          <w:rFonts w:ascii="Times New Roman" w:eastAsia="Times New Roman" w:hAnsi="Times New Roman" w:cs="Times New Roman"/>
          <w:color w:val="202124"/>
          <w:sz w:val="28"/>
        </w:rPr>
        <w:t>rînd</w:t>
      </w:r>
      <w:proofErr w:type="spellEnd"/>
      <w:r>
        <w:rPr>
          <w:rFonts w:ascii="Times New Roman" w:eastAsia="Times New Roman" w:hAnsi="Times New Roman" w:cs="Times New Roman"/>
          <w:color w:val="202124"/>
          <w:sz w:val="28"/>
        </w:rPr>
        <w:t xml:space="preserve"> statului nostru, inclusiv prin modificarea legislației în vigoare din domeniul respectiv.</w:t>
      </w:r>
    </w:p>
    <w:p w14:paraId="5CEAA4EB" w14:textId="77777777" w:rsidR="0099041D" w:rsidRDefault="0099041D" w:rsidP="0099041D">
      <w:pPr>
        <w:spacing w:after="0" w:line="240" w:lineRule="auto"/>
        <w:ind w:firstLine="567"/>
        <w:jc w:val="both"/>
        <w:rPr>
          <w:rFonts w:ascii="Times New Roman" w:eastAsia="Times New Roman" w:hAnsi="Times New Roman" w:cs="Times New Roman"/>
          <w:b/>
          <w:sz w:val="28"/>
        </w:rPr>
      </w:pPr>
    </w:p>
    <w:p w14:paraId="30C5BB64" w14:textId="77777777" w:rsidR="0099041D" w:rsidRPr="0099041D" w:rsidRDefault="0099041D" w:rsidP="0099041D">
      <w:pPr>
        <w:spacing w:after="0" w:line="240" w:lineRule="auto"/>
        <w:ind w:firstLine="567"/>
        <w:jc w:val="both"/>
        <w:rPr>
          <w:rFonts w:ascii="Times New Roman" w:eastAsia="Times New Roman" w:hAnsi="Times New Roman" w:cs="Times New Roman"/>
          <w:b/>
          <w:sz w:val="28"/>
        </w:rPr>
      </w:pPr>
      <w:r w:rsidRPr="0099041D">
        <w:rPr>
          <w:rFonts w:ascii="Times New Roman" w:eastAsia="Times New Roman" w:hAnsi="Times New Roman" w:cs="Times New Roman"/>
          <w:b/>
          <w:sz w:val="28"/>
        </w:rPr>
        <w:t xml:space="preserve">Principalele prevederi ale proiectului </w:t>
      </w:r>
      <w:proofErr w:type="spellStart"/>
      <w:r w:rsidRPr="0099041D">
        <w:rPr>
          <w:rFonts w:ascii="Times New Roman" w:eastAsia="Times New Roman" w:hAnsi="Times New Roman" w:cs="Times New Roman"/>
          <w:b/>
          <w:sz w:val="28"/>
        </w:rPr>
        <w:t>şi</w:t>
      </w:r>
      <w:proofErr w:type="spellEnd"/>
      <w:r w:rsidRPr="0099041D">
        <w:rPr>
          <w:rFonts w:ascii="Times New Roman" w:eastAsia="Times New Roman" w:hAnsi="Times New Roman" w:cs="Times New Roman"/>
          <w:b/>
          <w:sz w:val="28"/>
        </w:rPr>
        <w:t xml:space="preserve"> </w:t>
      </w:r>
      <w:proofErr w:type="spellStart"/>
      <w:r w:rsidRPr="0099041D">
        <w:rPr>
          <w:rFonts w:ascii="Times New Roman" w:eastAsia="Times New Roman" w:hAnsi="Times New Roman" w:cs="Times New Roman"/>
          <w:b/>
          <w:sz w:val="28"/>
        </w:rPr>
        <w:t>evidenţierea</w:t>
      </w:r>
      <w:proofErr w:type="spellEnd"/>
      <w:r w:rsidRPr="0099041D">
        <w:rPr>
          <w:rFonts w:ascii="Times New Roman" w:eastAsia="Times New Roman" w:hAnsi="Times New Roman" w:cs="Times New Roman"/>
          <w:b/>
          <w:sz w:val="28"/>
        </w:rPr>
        <w:t xml:space="preserve"> elementelor noi</w:t>
      </w:r>
    </w:p>
    <w:p w14:paraId="2CB2B403" w14:textId="77777777" w:rsidR="0099041D" w:rsidRPr="0099041D" w:rsidRDefault="0099041D" w:rsidP="0099041D">
      <w:pPr>
        <w:tabs>
          <w:tab w:val="left" w:pos="993"/>
          <w:tab w:val="left" w:pos="1170"/>
        </w:tabs>
        <w:spacing w:after="0" w:line="240" w:lineRule="auto"/>
        <w:ind w:firstLine="567"/>
        <w:rPr>
          <w:rFonts w:ascii="Times New Roman" w:eastAsia="Times New Roman" w:hAnsi="Times New Roman" w:cs="Times New Roman"/>
          <w:sz w:val="28"/>
        </w:rPr>
      </w:pPr>
      <w:r w:rsidRPr="0099041D">
        <w:rPr>
          <w:rFonts w:ascii="Times New Roman" w:eastAsia="Times New Roman" w:hAnsi="Times New Roman" w:cs="Times New Roman"/>
          <w:sz w:val="28"/>
        </w:rPr>
        <w:tab/>
        <w:t xml:space="preserve">Prin amendamente elaborate  pentru soluționarea problemei identificate  și indicate supra  se propune  completarea </w:t>
      </w:r>
      <w:r w:rsidRPr="0099041D">
        <w:rPr>
          <w:rFonts w:ascii="Times New Roman" w:eastAsia="Times New Roman" w:hAnsi="Times New Roman" w:cs="Times New Roman"/>
          <w:color w:val="000000"/>
          <w:sz w:val="28"/>
        </w:rPr>
        <w:t>Codului Penal al Republicii Moldova nr. 985/2002 cu art.341</w:t>
      </w:r>
      <w:r w:rsidRPr="0099041D">
        <w:rPr>
          <w:rFonts w:ascii="Times New Roman" w:eastAsia="Times New Roman" w:hAnsi="Times New Roman" w:cs="Times New Roman"/>
          <w:color w:val="000000"/>
          <w:sz w:val="28"/>
          <w:vertAlign w:val="superscript"/>
        </w:rPr>
        <w:t>1</w:t>
      </w:r>
      <w:r w:rsidRPr="0099041D">
        <w:rPr>
          <w:rFonts w:ascii="Times New Roman" w:eastAsia="Times New Roman" w:hAnsi="Times New Roman" w:cs="Times New Roman"/>
          <w:color w:val="000000"/>
          <w:sz w:val="28"/>
        </w:rPr>
        <w:t xml:space="preserve"> în următoare redacție: </w:t>
      </w:r>
    </w:p>
    <w:p w14:paraId="5EB091E8" w14:textId="77777777" w:rsidR="0099041D" w:rsidRPr="0099041D" w:rsidRDefault="0099041D" w:rsidP="0099041D">
      <w:pPr>
        <w:spacing w:after="0" w:line="240" w:lineRule="auto"/>
        <w:ind w:firstLine="567"/>
        <w:rPr>
          <w:rFonts w:ascii="Times New Roman" w:eastAsia="Times New Roman" w:hAnsi="Times New Roman" w:cs="Times New Roman"/>
          <w:b/>
          <w:sz w:val="28"/>
          <w:shd w:val="clear" w:color="auto" w:fill="FFFFFF"/>
        </w:rPr>
      </w:pPr>
      <w:r w:rsidRPr="0099041D">
        <w:rPr>
          <w:rFonts w:ascii="Times New Roman" w:eastAsia="Times New Roman" w:hAnsi="Times New Roman" w:cs="Times New Roman"/>
          <w:color w:val="000000"/>
          <w:sz w:val="28"/>
          <w:shd w:val="clear" w:color="auto" w:fill="FFFFFF"/>
        </w:rPr>
        <w:t xml:space="preserve"> „</w:t>
      </w:r>
      <w:r w:rsidRPr="0099041D">
        <w:rPr>
          <w:rFonts w:ascii="Times New Roman" w:eastAsia="Times New Roman" w:hAnsi="Times New Roman" w:cs="Times New Roman"/>
          <w:b/>
          <w:color w:val="000000"/>
          <w:sz w:val="28"/>
          <w:shd w:val="clear" w:color="auto" w:fill="FFFFFF"/>
        </w:rPr>
        <w:t>Articolul 341</w:t>
      </w:r>
      <w:r w:rsidRPr="0099041D">
        <w:rPr>
          <w:rFonts w:ascii="Times New Roman" w:eastAsia="Times New Roman" w:hAnsi="Times New Roman" w:cs="Times New Roman"/>
          <w:b/>
          <w:color w:val="000000"/>
          <w:sz w:val="28"/>
          <w:shd w:val="clear" w:color="auto" w:fill="FFFFFF"/>
          <w:vertAlign w:val="superscript"/>
        </w:rPr>
        <w:t>1</w:t>
      </w:r>
      <w:r w:rsidRPr="0099041D">
        <w:rPr>
          <w:rFonts w:ascii="Times New Roman" w:eastAsia="Times New Roman" w:hAnsi="Times New Roman" w:cs="Times New Roman"/>
          <w:color w:val="000000"/>
          <w:sz w:val="28"/>
          <w:shd w:val="clear" w:color="auto" w:fill="FFFFFF"/>
        </w:rPr>
        <w:t>. Chemările la lichidarea statutului Republica Moldova  sau</w:t>
      </w:r>
      <w:r w:rsidRPr="0099041D">
        <w:rPr>
          <w:rFonts w:ascii="Times New Roman" w:eastAsia="Times New Roman" w:hAnsi="Times New Roman" w:cs="Times New Roman"/>
          <w:b/>
          <w:color w:val="000000"/>
          <w:sz w:val="28"/>
          <w:shd w:val="clear" w:color="auto" w:fill="FFFFFF"/>
        </w:rPr>
        <w:t xml:space="preserve"> </w:t>
      </w:r>
      <w:r w:rsidRPr="0099041D">
        <w:rPr>
          <w:rFonts w:ascii="Times New Roman" w:eastAsia="Times New Roman" w:hAnsi="Times New Roman" w:cs="Times New Roman"/>
          <w:color w:val="000000"/>
          <w:sz w:val="28"/>
          <w:shd w:val="clear" w:color="auto" w:fill="FFFFFF"/>
        </w:rPr>
        <w:t xml:space="preserve">punerea în orice mod la </w:t>
      </w:r>
      <w:proofErr w:type="spellStart"/>
      <w:r w:rsidRPr="0099041D">
        <w:rPr>
          <w:rFonts w:ascii="Times New Roman" w:eastAsia="Times New Roman" w:hAnsi="Times New Roman" w:cs="Times New Roman"/>
          <w:color w:val="000000"/>
          <w:sz w:val="28"/>
          <w:shd w:val="clear" w:color="auto" w:fill="FFFFFF"/>
        </w:rPr>
        <w:t>dispoziţia</w:t>
      </w:r>
      <w:proofErr w:type="spellEnd"/>
      <w:r w:rsidRPr="0099041D">
        <w:rPr>
          <w:rFonts w:ascii="Times New Roman" w:eastAsia="Times New Roman" w:hAnsi="Times New Roman" w:cs="Times New Roman"/>
          <w:color w:val="000000"/>
          <w:sz w:val="28"/>
          <w:shd w:val="clear" w:color="auto" w:fill="FFFFFF"/>
        </w:rPr>
        <w:t xml:space="preserve"> publicului a unui mesaj cu </w:t>
      </w:r>
      <w:proofErr w:type="spellStart"/>
      <w:r w:rsidRPr="0099041D">
        <w:rPr>
          <w:rFonts w:ascii="Times New Roman" w:eastAsia="Times New Roman" w:hAnsi="Times New Roman" w:cs="Times New Roman"/>
          <w:color w:val="000000"/>
          <w:sz w:val="28"/>
          <w:shd w:val="clear" w:color="auto" w:fill="FFFFFF"/>
        </w:rPr>
        <w:t>intenţia</w:t>
      </w:r>
      <w:proofErr w:type="spellEnd"/>
      <w:r w:rsidRPr="0099041D">
        <w:rPr>
          <w:rFonts w:ascii="Times New Roman" w:eastAsia="Times New Roman" w:hAnsi="Times New Roman" w:cs="Times New Roman"/>
          <w:color w:val="000000"/>
          <w:sz w:val="28"/>
          <w:shd w:val="clear" w:color="auto" w:fill="FFFFFF"/>
        </w:rPr>
        <w:t xml:space="preserve"> de a lichida prin </w:t>
      </w:r>
      <w:proofErr w:type="spellStart"/>
      <w:r w:rsidRPr="0099041D">
        <w:rPr>
          <w:rFonts w:ascii="Times New Roman" w:eastAsia="Times New Roman" w:hAnsi="Times New Roman" w:cs="Times New Roman"/>
          <w:color w:val="000000"/>
          <w:sz w:val="28"/>
          <w:shd w:val="clear" w:color="auto" w:fill="FFFFFF"/>
        </w:rPr>
        <w:t>violenţă</w:t>
      </w:r>
      <w:proofErr w:type="spellEnd"/>
      <w:r w:rsidRPr="0099041D">
        <w:rPr>
          <w:rFonts w:ascii="Times New Roman" w:eastAsia="Times New Roman" w:hAnsi="Times New Roman" w:cs="Times New Roman"/>
          <w:color w:val="000000"/>
          <w:sz w:val="28"/>
          <w:shd w:val="clear" w:color="auto" w:fill="FFFFFF"/>
        </w:rPr>
        <w:t xml:space="preserve"> a statalității Republicii Moldova</w:t>
      </w:r>
    </w:p>
    <w:p w14:paraId="36DA61AD" w14:textId="77777777" w:rsidR="0099041D" w:rsidRPr="0099041D" w:rsidRDefault="0099041D" w:rsidP="0099041D">
      <w:pPr>
        <w:spacing w:after="0" w:line="240" w:lineRule="auto"/>
        <w:ind w:firstLine="567"/>
        <w:rPr>
          <w:rFonts w:ascii="Times New Roman" w:eastAsia="Times New Roman" w:hAnsi="Times New Roman" w:cs="Times New Roman"/>
          <w:sz w:val="28"/>
          <w:shd w:val="clear" w:color="auto" w:fill="FFFFFF"/>
        </w:rPr>
      </w:pPr>
      <w:r w:rsidRPr="0099041D">
        <w:rPr>
          <w:rFonts w:ascii="Times New Roman" w:eastAsia="Times New Roman" w:hAnsi="Times New Roman" w:cs="Times New Roman"/>
          <w:sz w:val="28"/>
          <w:shd w:val="clear" w:color="auto" w:fill="FFFFFF"/>
        </w:rPr>
        <w:t>(1) Chemările publice la  lichidarea statutului Republica Moldova</w:t>
      </w:r>
      <w:r w:rsidRPr="0099041D">
        <w:rPr>
          <w:rFonts w:ascii="Times New Roman" w:eastAsia="Times New Roman" w:hAnsi="Times New Roman" w:cs="Times New Roman"/>
          <w:b/>
          <w:sz w:val="28"/>
          <w:shd w:val="clear" w:color="auto" w:fill="FFFFFF"/>
        </w:rPr>
        <w:t xml:space="preserve"> </w:t>
      </w:r>
      <w:proofErr w:type="spellStart"/>
      <w:r w:rsidRPr="0099041D">
        <w:rPr>
          <w:rFonts w:ascii="Times New Roman" w:eastAsia="Times New Roman" w:hAnsi="Times New Roman" w:cs="Times New Roman"/>
          <w:sz w:val="28"/>
          <w:shd w:val="clear" w:color="auto" w:fill="FFFFFF"/>
        </w:rPr>
        <w:t>şi</w:t>
      </w:r>
      <w:proofErr w:type="spellEnd"/>
      <w:r w:rsidRPr="0099041D">
        <w:rPr>
          <w:rFonts w:ascii="Times New Roman" w:eastAsia="Times New Roman" w:hAnsi="Times New Roman" w:cs="Times New Roman"/>
          <w:sz w:val="28"/>
          <w:shd w:val="clear" w:color="auto" w:fill="FFFFFF"/>
        </w:rPr>
        <w:t xml:space="preserve"> difuzarea prin diferite forme, în acest scop, de materiale cu asemenea chemări,</w:t>
      </w:r>
    </w:p>
    <w:p w14:paraId="72E1EF01" w14:textId="77777777" w:rsidR="0099041D" w:rsidRPr="0099041D" w:rsidRDefault="0099041D" w:rsidP="0099041D">
      <w:pPr>
        <w:spacing w:after="0" w:line="240" w:lineRule="auto"/>
        <w:ind w:firstLine="567"/>
        <w:rPr>
          <w:rFonts w:ascii="Times New Roman" w:eastAsia="Times New Roman" w:hAnsi="Times New Roman" w:cs="Times New Roman"/>
          <w:sz w:val="28"/>
          <w:shd w:val="clear" w:color="auto" w:fill="FFFFFF"/>
        </w:rPr>
      </w:pPr>
      <w:r w:rsidRPr="0099041D">
        <w:rPr>
          <w:rFonts w:ascii="Times New Roman" w:eastAsia="Times New Roman" w:hAnsi="Times New Roman" w:cs="Times New Roman"/>
          <w:sz w:val="28"/>
          <w:shd w:val="clear" w:color="auto" w:fill="FFFFFF"/>
        </w:rPr>
        <w:t xml:space="preserve">se pedepsesc cu amendă în mărime de la 500 la 1000 </w:t>
      </w:r>
      <w:proofErr w:type="spellStart"/>
      <w:r w:rsidRPr="0099041D">
        <w:rPr>
          <w:rFonts w:ascii="Times New Roman" w:eastAsia="Times New Roman" w:hAnsi="Times New Roman" w:cs="Times New Roman"/>
          <w:sz w:val="28"/>
          <w:shd w:val="clear" w:color="auto" w:fill="FFFFFF"/>
        </w:rPr>
        <w:t>unităţi</w:t>
      </w:r>
      <w:proofErr w:type="spellEnd"/>
      <w:r w:rsidRPr="0099041D">
        <w:rPr>
          <w:rFonts w:ascii="Times New Roman" w:eastAsia="Times New Roman" w:hAnsi="Times New Roman" w:cs="Times New Roman"/>
          <w:sz w:val="28"/>
          <w:shd w:val="clear" w:color="auto" w:fill="FFFFFF"/>
        </w:rPr>
        <w:t xml:space="preserve"> </w:t>
      </w:r>
      <w:proofErr w:type="spellStart"/>
      <w:r w:rsidRPr="0099041D">
        <w:rPr>
          <w:rFonts w:ascii="Times New Roman" w:eastAsia="Times New Roman" w:hAnsi="Times New Roman" w:cs="Times New Roman"/>
          <w:sz w:val="28"/>
          <w:shd w:val="clear" w:color="auto" w:fill="FFFFFF"/>
        </w:rPr>
        <w:t>convenţionale</w:t>
      </w:r>
      <w:proofErr w:type="spellEnd"/>
      <w:r w:rsidRPr="0099041D">
        <w:rPr>
          <w:rFonts w:ascii="Times New Roman" w:eastAsia="Times New Roman" w:hAnsi="Times New Roman" w:cs="Times New Roman"/>
          <w:sz w:val="28"/>
          <w:shd w:val="clear" w:color="auto" w:fill="FFFFFF"/>
        </w:rPr>
        <w:t xml:space="preserve"> sau cu închisoare de </w:t>
      </w:r>
      <w:proofErr w:type="spellStart"/>
      <w:r w:rsidRPr="0099041D">
        <w:rPr>
          <w:rFonts w:ascii="Times New Roman" w:eastAsia="Times New Roman" w:hAnsi="Times New Roman" w:cs="Times New Roman"/>
          <w:sz w:val="28"/>
          <w:shd w:val="clear" w:color="auto" w:fill="FFFFFF"/>
        </w:rPr>
        <w:t>pînă</w:t>
      </w:r>
      <w:proofErr w:type="spellEnd"/>
      <w:r w:rsidRPr="0099041D">
        <w:rPr>
          <w:rFonts w:ascii="Times New Roman" w:eastAsia="Times New Roman" w:hAnsi="Times New Roman" w:cs="Times New Roman"/>
          <w:sz w:val="28"/>
          <w:shd w:val="clear" w:color="auto" w:fill="FFFFFF"/>
        </w:rPr>
        <w:t xml:space="preserve"> la 3 ani.</w:t>
      </w:r>
    </w:p>
    <w:p w14:paraId="609AEC4D" w14:textId="77777777" w:rsidR="0099041D" w:rsidRPr="0099041D" w:rsidRDefault="0099041D" w:rsidP="0099041D">
      <w:pPr>
        <w:spacing w:after="0" w:line="240" w:lineRule="auto"/>
        <w:ind w:firstLine="567"/>
        <w:rPr>
          <w:rFonts w:ascii="Times New Roman" w:eastAsia="Times New Roman" w:hAnsi="Times New Roman" w:cs="Times New Roman"/>
          <w:shd w:val="clear" w:color="auto" w:fill="FFFFFF"/>
        </w:rPr>
      </w:pPr>
      <w:r w:rsidRPr="0099041D">
        <w:rPr>
          <w:rFonts w:ascii="Times New Roman" w:eastAsia="Times New Roman" w:hAnsi="Times New Roman" w:cs="Times New Roman"/>
          <w:sz w:val="28"/>
          <w:shd w:val="clear" w:color="auto" w:fill="FFFFFF"/>
        </w:rPr>
        <w:t xml:space="preserve">(2) Punerea în orice mod la </w:t>
      </w:r>
      <w:proofErr w:type="spellStart"/>
      <w:r w:rsidRPr="0099041D">
        <w:rPr>
          <w:rFonts w:ascii="Times New Roman" w:eastAsia="Times New Roman" w:hAnsi="Times New Roman" w:cs="Times New Roman"/>
          <w:sz w:val="28"/>
          <w:shd w:val="clear" w:color="auto" w:fill="FFFFFF"/>
        </w:rPr>
        <w:t>dispoziţia</w:t>
      </w:r>
      <w:proofErr w:type="spellEnd"/>
      <w:r w:rsidRPr="0099041D">
        <w:rPr>
          <w:rFonts w:ascii="Times New Roman" w:eastAsia="Times New Roman" w:hAnsi="Times New Roman" w:cs="Times New Roman"/>
          <w:sz w:val="28"/>
          <w:shd w:val="clear" w:color="auto" w:fill="FFFFFF"/>
        </w:rPr>
        <w:t xml:space="preserve"> publicului a unui mesaj cu </w:t>
      </w:r>
      <w:proofErr w:type="spellStart"/>
      <w:r w:rsidRPr="0099041D">
        <w:rPr>
          <w:rFonts w:ascii="Times New Roman" w:eastAsia="Times New Roman" w:hAnsi="Times New Roman" w:cs="Times New Roman"/>
          <w:sz w:val="28"/>
          <w:shd w:val="clear" w:color="auto" w:fill="FFFFFF"/>
        </w:rPr>
        <w:t>intenţia</w:t>
      </w:r>
      <w:proofErr w:type="spellEnd"/>
      <w:r w:rsidRPr="0099041D">
        <w:rPr>
          <w:rFonts w:ascii="Times New Roman" w:eastAsia="Times New Roman" w:hAnsi="Times New Roman" w:cs="Times New Roman"/>
          <w:sz w:val="28"/>
          <w:shd w:val="clear" w:color="auto" w:fill="FFFFFF"/>
        </w:rPr>
        <w:t xml:space="preserve"> de a lichida</w:t>
      </w:r>
      <w:r w:rsidRPr="0099041D">
        <w:rPr>
          <w:rFonts w:ascii="Times New Roman" w:eastAsia="Times New Roman" w:hAnsi="Times New Roman" w:cs="Times New Roman"/>
          <w:b/>
          <w:sz w:val="28"/>
          <w:shd w:val="clear" w:color="auto" w:fill="FFFFFF"/>
        </w:rPr>
        <w:t xml:space="preserve"> </w:t>
      </w:r>
      <w:r w:rsidRPr="0099041D">
        <w:rPr>
          <w:rFonts w:ascii="Times New Roman" w:eastAsia="Times New Roman" w:hAnsi="Times New Roman" w:cs="Times New Roman"/>
          <w:sz w:val="28"/>
          <w:shd w:val="clear" w:color="auto" w:fill="FFFFFF"/>
        </w:rPr>
        <w:t xml:space="preserve">prin </w:t>
      </w:r>
      <w:proofErr w:type="spellStart"/>
      <w:r w:rsidRPr="0099041D">
        <w:rPr>
          <w:rFonts w:ascii="Times New Roman" w:eastAsia="Times New Roman" w:hAnsi="Times New Roman" w:cs="Times New Roman"/>
          <w:sz w:val="28"/>
          <w:shd w:val="clear" w:color="auto" w:fill="FFFFFF"/>
        </w:rPr>
        <w:t>violenţă</w:t>
      </w:r>
      <w:proofErr w:type="spellEnd"/>
      <w:r w:rsidRPr="0099041D">
        <w:rPr>
          <w:rFonts w:ascii="Times New Roman" w:eastAsia="Times New Roman" w:hAnsi="Times New Roman" w:cs="Times New Roman"/>
          <w:sz w:val="28"/>
          <w:shd w:val="clear" w:color="auto" w:fill="FFFFFF"/>
        </w:rPr>
        <w:t xml:space="preserve"> a statalității Republicii Moldova</w:t>
      </w:r>
    </w:p>
    <w:p w14:paraId="32683864" w14:textId="77777777" w:rsidR="0099041D" w:rsidRPr="0099041D" w:rsidRDefault="0099041D" w:rsidP="0099041D">
      <w:pPr>
        <w:spacing w:after="0" w:line="240" w:lineRule="auto"/>
        <w:ind w:firstLine="567"/>
        <w:rPr>
          <w:rFonts w:ascii="Times New Roman" w:eastAsia="Times New Roman" w:hAnsi="Times New Roman" w:cs="Times New Roman"/>
          <w:shd w:val="clear" w:color="auto" w:fill="FFFFFF"/>
        </w:rPr>
      </w:pPr>
      <w:r w:rsidRPr="0099041D">
        <w:rPr>
          <w:rFonts w:ascii="Times New Roman" w:eastAsia="Times New Roman" w:hAnsi="Times New Roman" w:cs="Times New Roman"/>
          <w:sz w:val="28"/>
          <w:shd w:val="clear" w:color="auto" w:fill="FFFFFF"/>
        </w:rPr>
        <w:t xml:space="preserve">se pedepsesc cu amendă în mărime de la 400 la 800 </w:t>
      </w:r>
      <w:proofErr w:type="spellStart"/>
      <w:r w:rsidRPr="0099041D">
        <w:rPr>
          <w:rFonts w:ascii="Times New Roman" w:eastAsia="Times New Roman" w:hAnsi="Times New Roman" w:cs="Times New Roman"/>
          <w:sz w:val="28"/>
          <w:shd w:val="clear" w:color="auto" w:fill="FFFFFF"/>
        </w:rPr>
        <w:t>unităţi</w:t>
      </w:r>
      <w:proofErr w:type="spellEnd"/>
      <w:r w:rsidRPr="0099041D">
        <w:rPr>
          <w:rFonts w:ascii="Times New Roman" w:eastAsia="Times New Roman" w:hAnsi="Times New Roman" w:cs="Times New Roman"/>
          <w:sz w:val="28"/>
          <w:shd w:val="clear" w:color="auto" w:fill="FFFFFF"/>
        </w:rPr>
        <w:t xml:space="preserve"> </w:t>
      </w:r>
      <w:proofErr w:type="spellStart"/>
      <w:r w:rsidRPr="0099041D">
        <w:rPr>
          <w:rFonts w:ascii="Times New Roman" w:eastAsia="Times New Roman" w:hAnsi="Times New Roman" w:cs="Times New Roman"/>
          <w:sz w:val="28"/>
          <w:shd w:val="clear" w:color="auto" w:fill="FFFFFF"/>
        </w:rPr>
        <w:t>convenţionale</w:t>
      </w:r>
      <w:proofErr w:type="spellEnd"/>
      <w:r w:rsidRPr="0099041D">
        <w:rPr>
          <w:rFonts w:ascii="Times New Roman" w:eastAsia="Times New Roman" w:hAnsi="Times New Roman" w:cs="Times New Roman"/>
          <w:sz w:val="28"/>
          <w:shd w:val="clear" w:color="auto" w:fill="FFFFFF"/>
        </w:rPr>
        <w:t xml:space="preserve"> sau cu închisoare de </w:t>
      </w:r>
      <w:proofErr w:type="spellStart"/>
      <w:r w:rsidRPr="0099041D">
        <w:rPr>
          <w:rFonts w:ascii="Times New Roman" w:eastAsia="Times New Roman" w:hAnsi="Times New Roman" w:cs="Times New Roman"/>
          <w:sz w:val="28"/>
          <w:shd w:val="clear" w:color="auto" w:fill="FFFFFF"/>
        </w:rPr>
        <w:t>de</w:t>
      </w:r>
      <w:proofErr w:type="spellEnd"/>
      <w:r w:rsidRPr="0099041D">
        <w:rPr>
          <w:rFonts w:ascii="Times New Roman" w:eastAsia="Times New Roman" w:hAnsi="Times New Roman" w:cs="Times New Roman"/>
          <w:sz w:val="28"/>
          <w:shd w:val="clear" w:color="auto" w:fill="FFFFFF"/>
        </w:rPr>
        <w:t xml:space="preserve"> la 2 </w:t>
      </w:r>
      <w:proofErr w:type="spellStart"/>
      <w:r w:rsidRPr="0099041D">
        <w:rPr>
          <w:rFonts w:ascii="Times New Roman" w:eastAsia="Times New Roman" w:hAnsi="Times New Roman" w:cs="Times New Roman"/>
          <w:sz w:val="28"/>
          <w:shd w:val="clear" w:color="auto" w:fill="FFFFFF"/>
        </w:rPr>
        <w:t>pînă</w:t>
      </w:r>
      <w:proofErr w:type="spellEnd"/>
      <w:r w:rsidRPr="0099041D">
        <w:rPr>
          <w:rFonts w:ascii="Times New Roman" w:eastAsia="Times New Roman" w:hAnsi="Times New Roman" w:cs="Times New Roman"/>
          <w:sz w:val="28"/>
          <w:shd w:val="clear" w:color="auto" w:fill="FFFFFF"/>
        </w:rPr>
        <w:t xml:space="preserve"> la  5 ani.</w:t>
      </w:r>
    </w:p>
    <w:p w14:paraId="634815D0" w14:textId="77777777" w:rsidR="0099041D" w:rsidRPr="0099041D" w:rsidRDefault="0099041D" w:rsidP="0099041D">
      <w:pPr>
        <w:spacing w:after="0" w:line="240" w:lineRule="auto"/>
        <w:ind w:firstLine="567"/>
        <w:rPr>
          <w:rFonts w:ascii="Times New Roman" w:eastAsia="Times New Roman" w:hAnsi="Times New Roman" w:cs="Times New Roman"/>
          <w:sz w:val="28"/>
          <w:shd w:val="clear" w:color="auto" w:fill="FFFFFF"/>
        </w:rPr>
      </w:pPr>
      <w:r w:rsidRPr="0099041D">
        <w:rPr>
          <w:rFonts w:ascii="Times New Roman" w:eastAsia="Times New Roman" w:hAnsi="Times New Roman" w:cs="Times New Roman"/>
          <w:sz w:val="28"/>
          <w:shd w:val="clear" w:color="auto" w:fill="FFFFFF"/>
        </w:rPr>
        <w:t xml:space="preserve">(3) </w:t>
      </w:r>
      <w:proofErr w:type="spellStart"/>
      <w:r w:rsidRPr="0099041D">
        <w:rPr>
          <w:rFonts w:ascii="Times New Roman" w:eastAsia="Times New Roman" w:hAnsi="Times New Roman" w:cs="Times New Roman"/>
          <w:sz w:val="28"/>
          <w:shd w:val="clear" w:color="auto" w:fill="FFFFFF"/>
        </w:rPr>
        <w:t>Aceleaşi</w:t>
      </w:r>
      <w:proofErr w:type="spellEnd"/>
      <w:r w:rsidRPr="0099041D">
        <w:rPr>
          <w:rFonts w:ascii="Times New Roman" w:eastAsia="Times New Roman" w:hAnsi="Times New Roman" w:cs="Times New Roman"/>
          <w:sz w:val="28"/>
          <w:shd w:val="clear" w:color="auto" w:fill="FFFFFF"/>
        </w:rPr>
        <w:t xml:space="preserve"> </w:t>
      </w:r>
      <w:proofErr w:type="spellStart"/>
      <w:r w:rsidRPr="0099041D">
        <w:rPr>
          <w:rFonts w:ascii="Times New Roman" w:eastAsia="Times New Roman" w:hAnsi="Times New Roman" w:cs="Times New Roman"/>
          <w:sz w:val="28"/>
          <w:shd w:val="clear" w:color="auto" w:fill="FFFFFF"/>
        </w:rPr>
        <w:t>acţiuni</w:t>
      </w:r>
      <w:proofErr w:type="spellEnd"/>
      <w:r w:rsidRPr="0099041D">
        <w:rPr>
          <w:rFonts w:ascii="Times New Roman" w:eastAsia="Times New Roman" w:hAnsi="Times New Roman" w:cs="Times New Roman"/>
          <w:sz w:val="28"/>
          <w:shd w:val="clear" w:color="auto" w:fill="FFFFFF"/>
        </w:rPr>
        <w:t xml:space="preserve"> </w:t>
      </w:r>
      <w:proofErr w:type="spellStart"/>
      <w:r w:rsidRPr="0099041D">
        <w:rPr>
          <w:rFonts w:ascii="Times New Roman" w:eastAsia="Times New Roman" w:hAnsi="Times New Roman" w:cs="Times New Roman"/>
          <w:sz w:val="28"/>
          <w:shd w:val="clear" w:color="auto" w:fill="FFFFFF"/>
        </w:rPr>
        <w:t>săvîrşite</w:t>
      </w:r>
      <w:proofErr w:type="spellEnd"/>
      <w:r w:rsidRPr="0099041D">
        <w:rPr>
          <w:rFonts w:ascii="Times New Roman" w:eastAsia="Times New Roman" w:hAnsi="Times New Roman" w:cs="Times New Roman"/>
          <w:sz w:val="28"/>
          <w:shd w:val="clear" w:color="auto" w:fill="FFFFFF"/>
        </w:rPr>
        <w:t>:</w:t>
      </w:r>
    </w:p>
    <w:p w14:paraId="5F79C352" w14:textId="77777777" w:rsidR="0099041D" w:rsidRPr="0099041D" w:rsidRDefault="0099041D" w:rsidP="0099041D">
      <w:pPr>
        <w:spacing w:after="0" w:line="240" w:lineRule="auto"/>
        <w:ind w:firstLine="567"/>
        <w:rPr>
          <w:rFonts w:ascii="Times New Roman" w:eastAsia="Times New Roman" w:hAnsi="Times New Roman" w:cs="Times New Roman"/>
          <w:sz w:val="28"/>
          <w:shd w:val="clear" w:color="auto" w:fill="FFFFFF"/>
        </w:rPr>
      </w:pPr>
      <w:r w:rsidRPr="0099041D">
        <w:rPr>
          <w:rFonts w:ascii="Times New Roman" w:eastAsia="Times New Roman" w:hAnsi="Times New Roman" w:cs="Times New Roman"/>
          <w:sz w:val="28"/>
          <w:shd w:val="clear" w:color="auto" w:fill="FFFFFF"/>
        </w:rPr>
        <w:t>a) de două sau mai multe persoane;</w:t>
      </w:r>
    </w:p>
    <w:p w14:paraId="5D471D2B" w14:textId="77777777" w:rsidR="0099041D" w:rsidRPr="0099041D" w:rsidRDefault="0099041D" w:rsidP="0099041D">
      <w:pPr>
        <w:spacing w:after="0" w:line="240" w:lineRule="auto"/>
        <w:ind w:firstLine="567"/>
        <w:rPr>
          <w:rFonts w:ascii="Times New Roman" w:eastAsia="Times New Roman" w:hAnsi="Times New Roman" w:cs="Times New Roman"/>
          <w:sz w:val="28"/>
          <w:shd w:val="clear" w:color="auto" w:fill="FFFFFF"/>
        </w:rPr>
      </w:pPr>
      <w:r w:rsidRPr="0099041D">
        <w:rPr>
          <w:rFonts w:ascii="Times New Roman" w:eastAsia="Times New Roman" w:hAnsi="Times New Roman" w:cs="Times New Roman"/>
          <w:sz w:val="28"/>
          <w:shd w:val="clear" w:color="auto" w:fill="FFFFFF"/>
        </w:rPr>
        <w:t xml:space="preserve">b) cu intenția de a lichida  prin </w:t>
      </w:r>
      <w:proofErr w:type="spellStart"/>
      <w:r w:rsidRPr="0099041D">
        <w:rPr>
          <w:rFonts w:ascii="Times New Roman" w:eastAsia="Times New Roman" w:hAnsi="Times New Roman" w:cs="Times New Roman"/>
          <w:sz w:val="28"/>
          <w:shd w:val="clear" w:color="auto" w:fill="FFFFFF"/>
        </w:rPr>
        <w:t>violenţă</w:t>
      </w:r>
      <w:proofErr w:type="spellEnd"/>
      <w:r w:rsidRPr="0099041D">
        <w:rPr>
          <w:rFonts w:ascii="Times New Roman" w:eastAsia="Times New Roman" w:hAnsi="Times New Roman" w:cs="Times New Roman"/>
          <w:sz w:val="28"/>
          <w:shd w:val="clear" w:color="auto" w:fill="FFFFFF"/>
        </w:rPr>
        <w:t xml:space="preserve">   statul Republica Moldova;</w:t>
      </w:r>
    </w:p>
    <w:p w14:paraId="0C36E88B" w14:textId="77777777" w:rsidR="0099041D" w:rsidRPr="0099041D" w:rsidRDefault="0099041D" w:rsidP="0099041D">
      <w:pPr>
        <w:spacing w:after="0" w:line="240" w:lineRule="auto"/>
        <w:ind w:firstLine="567"/>
        <w:rPr>
          <w:rFonts w:ascii="Times New Roman" w:eastAsia="Times New Roman" w:hAnsi="Times New Roman" w:cs="Times New Roman"/>
          <w:sz w:val="28"/>
          <w:shd w:val="clear" w:color="auto" w:fill="FFFFFF"/>
        </w:rPr>
      </w:pPr>
      <w:r w:rsidRPr="0099041D">
        <w:rPr>
          <w:rFonts w:ascii="Times New Roman" w:eastAsia="Times New Roman" w:hAnsi="Times New Roman" w:cs="Times New Roman"/>
          <w:sz w:val="28"/>
          <w:shd w:val="clear" w:color="auto" w:fill="FFFFFF"/>
        </w:rPr>
        <w:lastRenderedPageBreak/>
        <w:t xml:space="preserve">c) ) </w:t>
      </w:r>
      <w:proofErr w:type="spellStart"/>
      <w:r w:rsidRPr="0099041D">
        <w:rPr>
          <w:rFonts w:ascii="Times New Roman" w:eastAsia="Times New Roman" w:hAnsi="Times New Roman" w:cs="Times New Roman"/>
          <w:sz w:val="28"/>
          <w:shd w:val="clear" w:color="auto" w:fill="FFFFFF"/>
        </w:rPr>
        <w:t>săvîrşite</w:t>
      </w:r>
      <w:proofErr w:type="spellEnd"/>
      <w:r w:rsidRPr="0099041D">
        <w:rPr>
          <w:rFonts w:ascii="Times New Roman" w:eastAsia="Times New Roman" w:hAnsi="Times New Roman" w:cs="Times New Roman"/>
          <w:sz w:val="28"/>
          <w:shd w:val="clear" w:color="auto" w:fill="FFFFFF"/>
        </w:rPr>
        <w:t xml:space="preserve"> de o persoană cu </w:t>
      </w:r>
      <w:proofErr w:type="spellStart"/>
      <w:r w:rsidRPr="0099041D">
        <w:rPr>
          <w:rFonts w:ascii="Times New Roman" w:eastAsia="Times New Roman" w:hAnsi="Times New Roman" w:cs="Times New Roman"/>
          <w:sz w:val="28"/>
          <w:shd w:val="clear" w:color="auto" w:fill="FFFFFF"/>
        </w:rPr>
        <w:t>funcţie</w:t>
      </w:r>
      <w:proofErr w:type="spellEnd"/>
      <w:r w:rsidRPr="0099041D">
        <w:rPr>
          <w:rFonts w:ascii="Times New Roman" w:eastAsia="Times New Roman" w:hAnsi="Times New Roman" w:cs="Times New Roman"/>
          <w:sz w:val="28"/>
          <w:shd w:val="clear" w:color="auto" w:fill="FFFFFF"/>
        </w:rPr>
        <w:t xml:space="preserve"> de demnitate publică;</w:t>
      </w:r>
    </w:p>
    <w:p w14:paraId="3183E1E2" w14:textId="77777777" w:rsidR="0099041D" w:rsidRPr="0099041D" w:rsidRDefault="0099041D" w:rsidP="0099041D">
      <w:pPr>
        <w:spacing w:after="0" w:line="240" w:lineRule="auto"/>
        <w:ind w:firstLine="567"/>
        <w:rPr>
          <w:rFonts w:ascii="Times New Roman" w:eastAsia="Times New Roman" w:hAnsi="Times New Roman" w:cs="Times New Roman"/>
          <w:sz w:val="28"/>
          <w:shd w:val="clear" w:color="auto" w:fill="FFFFFF"/>
        </w:rPr>
      </w:pPr>
      <w:r w:rsidRPr="0099041D">
        <w:rPr>
          <w:rFonts w:ascii="Times New Roman" w:eastAsia="Times New Roman" w:hAnsi="Times New Roman" w:cs="Times New Roman"/>
          <w:sz w:val="28"/>
          <w:shd w:val="clear" w:color="auto" w:fill="FFFFFF"/>
        </w:rPr>
        <w:t>d) soldate cu decesul unei persoane;</w:t>
      </w:r>
    </w:p>
    <w:p w14:paraId="2B7D5639" w14:textId="77777777" w:rsidR="0099041D" w:rsidRPr="0099041D" w:rsidRDefault="0099041D" w:rsidP="0099041D">
      <w:pPr>
        <w:spacing w:after="0" w:line="240" w:lineRule="auto"/>
        <w:ind w:firstLine="567"/>
        <w:rPr>
          <w:rFonts w:ascii="Times New Roman" w:eastAsia="Times New Roman" w:hAnsi="Times New Roman" w:cs="Times New Roman"/>
          <w:sz w:val="28"/>
          <w:shd w:val="clear" w:color="auto" w:fill="FFFFFF"/>
        </w:rPr>
      </w:pPr>
      <w:r w:rsidRPr="0099041D">
        <w:rPr>
          <w:rFonts w:ascii="Times New Roman" w:eastAsia="Times New Roman" w:hAnsi="Times New Roman" w:cs="Times New Roman"/>
          <w:sz w:val="28"/>
          <w:shd w:val="clear" w:color="auto" w:fill="FFFFFF"/>
        </w:rPr>
        <w:t xml:space="preserve">e) soldate cu urmări grave </w:t>
      </w:r>
    </w:p>
    <w:p w14:paraId="02618840" w14:textId="77777777" w:rsidR="0099041D" w:rsidRPr="0099041D" w:rsidRDefault="0099041D" w:rsidP="0099041D">
      <w:pPr>
        <w:spacing w:after="0" w:line="240" w:lineRule="auto"/>
        <w:ind w:firstLine="567"/>
        <w:rPr>
          <w:rFonts w:ascii="Times New Roman" w:eastAsia="Times New Roman" w:hAnsi="Times New Roman" w:cs="Times New Roman"/>
          <w:sz w:val="28"/>
          <w:shd w:val="clear" w:color="auto" w:fill="FFFFFF"/>
        </w:rPr>
      </w:pPr>
      <w:r w:rsidRPr="0099041D">
        <w:rPr>
          <w:rFonts w:ascii="Times New Roman" w:eastAsia="Times New Roman" w:hAnsi="Times New Roman" w:cs="Times New Roman"/>
          <w:sz w:val="28"/>
          <w:shd w:val="clear" w:color="auto" w:fill="FFFFFF"/>
        </w:rPr>
        <w:t>se pedepsesc cu închisoare de la 3 la 7 ani.</w:t>
      </w:r>
    </w:p>
    <w:p w14:paraId="72B4B3EC" w14:textId="77777777" w:rsidR="0099041D" w:rsidRPr="0099041D" w:rsidRDefault="0099041D" w:rsidP="0099041D">
      <w:pPr>
        <w:spacing w:after="0" w:line="240" w:lineRule="auto"/>
        <w:ind w:firstLine="567"/>
        <w:rPr>
          <w:rFonts w:ascii="Times New Roman" w:eastAsia="Times New Roman" w:hAnsi="Times New Roman" w:cs="Times New Roman"/>
          <w:sz w:val="28"/>
          <w:shd w:val="clear" w:color="auto" w:fill="FFFFFF"/>
        </w:rPr>
      </w:pPr>
      <w:r w:rsidRPr="0099041D">
        <w:rPr>
          <w:rFonts w:ascii="Times New Roman" w:eastAsia="Times New Roman" w:hAnsi="Times New Roman" w:cs="Times New Roman"/>
          <w:sz w:val="28"/>
          <w:shd w:val="clear" w:color="auto" w:fill="FFFFFF"/>
        </w:rPr>
        <w:t xml:space="preserve">(4) </w:t>
      </w:r>
      <w:proofErr w:type="spellStart"/>
      <w:r w:rsidRPr="0099041D">
        <w:rPr>
          <w:rFonts w:ascii="Times New Roman" w:eastAsia="Times New Roman" w:hAnsi="Times New Roman" w:cs="Times New Roman"/>
          <w:sz w:val="28"/>
          <w:shd w:val="clear" w:color="auto" w:fill="FFFFFF"/>
        </w:rPr>
        <w:t>Acţiunile</w:t>
      </w:r>
      <w:proofErr w:type="spellEnd"/>
      <w:r w:rsidRPr="0099041D">
        <w:rPr>
          <w:rFonts w:ascii="Times New Roman" w:eastAsia="Times New Roman" w:hAnsi="Times New Roman" w:cs="Times New Roman"/>
          <w:sz w:val="28"/>
          <w:shd w:val="clear" w:color="auto" w:fill="FFFFFF"/>
        </w:rPr>
        <w:t xml:space="preserve"> prevăzute la alin.(1), (2)  sau (3), </w:t>
      </w:r>
      <w:proofErr w:type="spellStart"/>
      <w:r w:rsidRPr="0099041D">
        <w:rPr>
          <w:rFonts w:ascii="Times New Roman" w:eastAsia="Times New Roman" w:hAnsi="Times New Roman" w:cs="Times New Roman"/>
          <w:sz w:val="28"/>
          <w:shd w:val="clear" w:color="auto" w:fill="FFFFFF"/>
        </w:rPr>
        <w:t>săvîrşite</w:t>
      </w:r>
      <w:proofErr w:type="spellEnd"/>
      <w:r w:rsidRPr="0099041D">
        <w:rPr>
          <w:rFonts w:ascii="Times New Roman" w:eastAsia="Times New Roman" w:hAnsi="Times New Roman" w:cs="Times New Roman"/>
          <w:sz w:val="28"/>
          <w:shd w:val="clear" w:color="auto" w:fill="FFFFFF"/>
        </w:rPr>
        <w:t xml:space="preserve"> din însărcinarea unei </w:t>
      </w:r>
      <w:proofErr w:type="spellStart"/>
      <w:r w:rsidRPr="0099041D">
        <w:rPr>
          <w:rFonts w:ascii="Times New Roman" w:eastAsia="Times New Roman" w:hAnsi="Times New Roman" w:cs="Times New Roman"/>
          <w:sz w:val="28"/>
          <w:shd w:val="clear" w:color="auto" w:fill="FFFFFF"/>
        </w:rPr>
        <w:t>organizaţii</w:t>
      </w:r>
      <w:proofErr w:type="spellEnd"/>
      <w:r w:rsidRPr="0099041D">
        <w:rPr>
          <w:rFonts w:ascii="Times New Roman" w:eastAsia="Times New Roman" w:hAnsi="Times New Roman" w:cs="Times New Roman"/>
          <w:sz w:val="28"/>
          <w:shd w:val="clear" w:color="auto" w:fill="FFFFFF"/>
        </w:rPr>
        <w:t xml:space="preserve"> străine sau a </w:t>
      </w:r>
      <w:proofErr w:type="spellStart"/>
      <w:r w:rsidRPr="0099041D">
        <w:rPr>
          <w:rFonts w:ascii="Times New Roman" w:eastAsia="Times New Roman" w:hAnsi="Times New Roman" w:cs="Times New Roman"/>
          <w:sz w:val="28"/>
          <w:shd w:val="clear" w:color="auto" w:fill="FFFFFF"/>
        </w:rPr>
        <w:t>reprezentanţilor</w:t>
      </w:r>
      <w:proofErr w:type="spellEnd"/>
      <w:r w:rsidRPr="0099041D">
        <w:rPr>
          <w:rFonts w:ascii="Times New Roman" w:eastAsia="Times New Roman" w:hAnsi="Times New Roman" w:cs="Times New Roman"/>
          <w:sz w:val="28"/>
          <w:shd w:val="clear" w:color="auto" w:fill="FFFFFF"/>
        </w:rPr>
        <w:t xml:space="preserve"> ei,</w:t>
      </w:r>
    </w:p>
    <w:p w14:paraId="1967592E" w14:textId="77777777" w:rsidR="0099041D" w:rsidRPr="0099041D" w:rsidRDefault="0099041D" w:rsidP="0099041D">
      <w:pPr>
        <w:spacing w:after="0" w:line="240" w:lineRule="auto"/>
        <w:ind w:firstLine="567"/>
        <w:rPr>
          <w:rFonts w:ascii="Times New Roman" w:eastAsia="Times New Roman" w:hAnsi="Times New Roman" w:cs="Times New Roman"/>
          <w:sz w:val="28"/>
          <w:shd w:val="clear" w:color="auto" w:fill="FFFFFF"/>
        </w:rPr>
      </w:pPr>
      <w:r w:rsidRPr="0099041D">
        <w:rPr>
          <w:rFonts w:ascii="Times New Roman" w:eastAsia="Times New Roman" w:hAnsi="Times New Roman" w:cs="Times New Roman"/>
          <w:sz w:val="28"/>
          <w:shd w:val="clear" w:color="auto" w:fill="FFFFFF"/>
        </w:rPr>
        <w:t>se pedepsesc cu închisoare de la 5 la 9 ani.”</w:t>
      </w:r>
    </w:p>
    <w:p w14:paraId="2CD4E83E" w14:textId="77777777" w:rsidR="0099041D" w:rsidRPr="0099041D" w:rsidRDefault="0099041D" w:rsidP="0099041D">
      <w:pPr>
        <w:spacing w:after="0" w:line="240" w:lineRule="auto"/>
        <w:ind w:firstLine="567"/>
        <w:jc w:val="both"/>
        <w:rPr>
          <w:rFonts w:ascii="Times New Roman" w:eastAsia="Times New Roman" w:hAnsi="Times New Roman" w:cs="Times New Roman"/>
          <w:iCs/>
          <w:color w:val="000000"/>
          <w:sz w:val="28"/>
        </w:rPr>
      </w:pPr>
      <w:r w:rsidRPr="0099041D">
        <w:rPr>
          <w:rFonts w:ascii="Times New Roman" w:eastAsia="Times New Roman" w:hAnsi="Times New Roman" w:cs="Times New Roman"/>
          <w:color w:val="333333"/>
          <w:sz w:val="28"/>
        </w:rPr>
        <w:t>Totodată, vor fi introduse modificări și în art.</w:t>
      </w:r>
      <w:r w:rsidRPr="0099041D">
        <w:rPr>
          <w:rFonts w:ascii="Times New Roman" w:eastAsia="Times New Roman" w:hAnsi="Times New Roman" w:cs="Times New Roman"/>
          <w:b/>
          <w:sz w:val="28"/>
        </w:rPr>
        <w:t xml:space="preserve"> </w:t>
      </w:r>
      <w:r w:rsidRPr="0099041D">
        <w:rPr>
          <w:rFonts w:ascii="Times New Roman" w:eastAsia="Times New Roman" w:hAnsi="Times New Roman" w:cs="Times New Roman"/>
          <w:sz w:val="28"/>
        </w:rPr>
        <w:t>132</w:t>
      </w:r>
      <w:r w:rsidRPr="0099041D">
        <w:rPr>
          <w:rFonts w:ascii="Times New Roman" w:eastAsia="Times New Roman" w:hAnsi="Times New Roman" w:cs="Times New Roman"/>
          <w:sz w:val="28"/>
          <w:vertAlign w:val="superscript"/>
        </w:rPr>
        <w:t xml:space="preserve">8  </w:t>
      </w:r>
      <w:r w:rsidRPr="0099041D">
        <w:rPr>
          <w:rFonts w:ascii="Times New Roman" w:eastAsia="Times New Roman" w:hAnsi="Times New Roman" w:cs="Times New Roman"/>
          <w:color w:val="000000"/>
          <w:sz w:val="28"/>
        </w:rPr>
        <w:t xml:space="preserve">Codului de procedură penală al Republicii Moldova nr. 122/2003  în vederea </w:t>
      </w:r>
      <w:proofErr w:type="spellStart"/>
      <w:r w:rsidRPr="0099041D">
        <w:rPr>
          <w:rFonts w:ascii="Times New Roman" w:eastAsia="Times New Roman" w:hAnsi="Times New Roman" w:cs="Times New Roman"/>
          <w:color w:val="000000"/>
          <w:sz w:val="28"/>
        </w:rPr>
        <w:t>aplicarii</w:t>
      </w:r>
      <w:proofErr w:type="spellEnd"/>
      <w:r w:rsidRPr="0099041D">
        <w:rPr>
          <w:rFonts w:ascii="Times New Roman" w:eastAsia="Times New Roman" w:hAnsi="Times New Roman" w:cs="Times New Roman"/>
          <w:color w:val="000000"/>
          <w:sz w:val="28"/>
        </w:rPr>
        <w:t xml:space="preserve"> cu acordul judecătorului de instrucție aplicării măsurilor speciale de investigației și anume - </w:t>
      </w:r>
      <w:r w:rsidRPr="0099041D">
        <w:rPr>
          <w:rFonts w:ascii="Times New Roman" w:eastAsia="Times New Roman" w:hAnsi="Times New Roman" w:cs="Times New Roman"/>
          <w:color w:val="333333"/>
          <w:sz w:val="28"/>
          <w:shd w:val="clear" w:color="auto" w:fill="FFFFFF"/>
        </w:rPr>
        <w:t xml:space="preserve">interceptării </w:t>
      </w:r>
      <w:proofErr w:type="spellStart"/>
      <w:r w:rsidRPr="0099041D">
        <w:rPr>
          <w:rFonts w:ascii="Times New Roman" w:eastAsia="Times New Roman" w:hAnsi="Times New Roman" w:cs="Times New Roman"/>
          <w:color w:val="333333"/>
          <w:sz w:val="28"/>
          <w:shd w:val="clear" w:color="auto" w:fill="FFFFFF"/>
        </w:rPr>
        <w:t>şi</w:t>
      </w:r>
      <w:proofErr w:type="spellEnd"/>
      <w:r w:rsidRPr="0099041D">
        <w:rPr>
          <w:rFonts w:ascii="Times New Roman" w:eastAsia="Times New Roman" w:hAnsi="Times New Roman" w:cs="Times New Roman"/>
          <w:color w:val="333333"/>
          <w:sz w:val="28"/>
          <w:shd w:val="clear" w:color="auto" w:fill="FFFFFF"/>
        </w:rPr>
        <w:t xml:space="preserve"> înregistrării comunicărilor în cazul urmării penale pornită în baza art.</w:t>
      </w:r>
      <w:r w:rsidRPr="0099041D">
        <w:rPr>
          <w:rFonts w:ascii="Times New Roman" w:eastAsia="Times New Roman" w:hAnsi="Times New Roman" w:cs="Times New Roman"/>
          <w:color w:val="000000"/>
          <w:sz w:val="28"/>
        </w:rPr>
        <w:t xml:space="preserve"> 341</w:t>
      </w:r>
      <w:r w:rsidRPr="0099041D">
        <w:rPr>
          <w:rFonts w:ascii="Times New Roman" w:eastAsia="Times New Roman" w:hAnsi="Times New Roman" w:cs="Times New Roman"/>
          <w:color w:val="000000"/>
          <w:sz w:val="28"/>
          <w:vertAlign w:val="superscript"/>
        </w:rPr>
        <w:t>1</w:t>
      </w:r>
      <w:r w:rsidRPr="0099041D">
        <w:rPr>
          <w:rFonts w:ascii="Times New Roman" w:eastAsia="Times New Roman" w:hAnsi="Times New Roman" w:cs="Times New Roman"/>
          <w:color w:val="000000"/>
          <w:sz w:val="28"/>
        </w:rPr>
        <w:t xml:space="preserve"> Codului Penal al RM. Art.270</w:t>
      </w:r>
      <w:r w:rsidRPr="0099041D">
        <w:rPr>
          <w:rFonts w:ascii="Times New Roman" w:eastAsia="Times New Roman" w:hAnsi="Times New Roman" w:cs="Times New Roman"/>
          <w:color w:val="000000"/>
          <w:sz w:val="28"/>
          <w:vertAlign w:val="superscript"/>
        </w:rPr>
        <w:t>2</w:t>
      </w:r>
      <w:r w:rsidRPr="0099041D">
        <w:rPr>
          <w:rFonts w:ascii="Times New Roman" w:eastAsia="Times New Roman" w:hAnsi="Times New Roman" w:cs="Times New Roman"/>
          <w:color w:val="000000"/>
          <w:sz w:val="28"/>
        </w:rPr>
        <w:t xml:space="preserve"> alin.(1) lit.(b)  Codului de procedură penală al RM, care</w:t>
      </w:r>
      <w:r>
        <w:rPr>
          <w:rFonts w:ascii="Times New Roman" w:eastAsia="Times New Roman" w:hAnsi="Times New Roman" w:cs="Times New Roman"/>
          <w:color w:val="000000"/>
          <w:sz w:val="28"/>
        </w:rPr>
        <w:t xml:space="preserve"> prevede cazurile (articole) concrete de exercitare a urmăririi penale de</w:t>
      </w:r>
      <w:r>
        <w:rPr>
          <w:rFonts w:ascii="Times New Roman" w:eastAsia="Times New Roman" w:hAnsi="Times New Roman" w:cs="Times New Roman"/>
          <w:color w:val="333333"/>
          <w:sz w:val="28"/>
        </w:rPr>
        <w:t xml:space="preserve"> Procuratura pentru Combaterea Criminalității Organizate și Cauze Speciale, </w:t>
      </w:r>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rămîne</w:t>
      </w:r>
      <w:proofErr w:type="spellEnd"/>
      <w:r>
        <w:rPr>
          <w:rFonts w:ascii="Times New Roman" w:eastAsia="Times New Roman" w:hAnsi="Times New Roman" w:cs="Times New Roman"/>
          <w:color w:val="000000"/>
          <w:sz w:val="28"/>
        </w:rPr>
        <w:t xml:space="preserve"> fără modificări deoarece include deja </w:t>
      </w:r>
      <w:proofErr w:type="spellStart"/>
      <w:r>
        <w:rPr>
          <w:rFonts w:ascii="Times New Roman" w:eastAsia="Times New Roman" w:hAnsi="Times New Roman" w:cs="Times New Roman"/>
          <w:color w:val="000000"/>
          <w:sz w:val="28"/>
        </w:rPr>
        <w:t>sintama</w:t>
      </w:r>
      <w:proofErr w:type="spellEnd"/>
      <w:r>
        <w:rPr>
          <w:rFonts w:ascii="Times New Roman" w:eastAsia="Times New Roman" w:hAnsi="Times New Roman" w:cs="Times New Roman"/>
          <w:color w:val="000000"/>
          <w:sz w:val="28"/>
        </w:rPr>
        <w:t xml:space="preserve"> ”</w:t>
      </w:r>
      <w:r>
        <w:rPr>
          <w:rFonts w:ascii="Times New Roman" w:eastAsia="Times New Roman" w:hAnsi="Times New Roman" w:cs="Times New Roman"/>
          <w:color w:val="333333"/>
          <w:sz w:val="28"/>
          <w:shd w:val="clear" w:color="auto" w:fill="FFFFFF"/>
        </w:rPr>
        <w:t xml:space="preserve"> </w:t>
      </w:r>
      <w:r>
        <w:rPr>
          <w:rFonts w:ascii="Times New Roman" w:eastAsia="Times New Roman" w:hAnsi="Times New Roman" w:cs="Times New Roman"/>
          <w:i/>
          <w:color w:val="333333"/>
          <w:sz w:val="28"/>
          <w:shd w:val="clear" w:color="auto" w:fill="FFFFFF"/>
        </w:rPr>
        <w:t xml:space="preserve">infracțiunilor </w:t>
      </w:r>
      <w:r w:rsidRPr="0099041D">
        <w:rPr>
          <w:rFonts w:ascii="Times New Roman" w:eastAsia="Times New Roman" w:hAnsi="Times New Roman" w:cs="Times New Roman"/>
          <w:iCs/>
          <w:color w:val="333333"/>
          <w:sz w:val="28"/>
          <w:shd w:val="clear" w:color="auto" w:fill="FFFFFF"/>
        </w:rPr>
        <w:t>prevăzute la art. 135–144, art. 166</w:t>
      </w:r>
      <w:r w:rsidRPr="0099041D">
        <w:rPr>
          <w:rFonts w:ascii="Times New Roman" w:eastAsia="Times New Roman" w:hAnsi="Times New Roman" w:cs="Times New Roman"/>
          <w:iCs/>
          <w:color w:val="333333"/>
          <w:sz w:val="28"/>
          <w:shd w:val="clear" w:color="auto" w:fill="FFFFFF"/>
          <w:vertAlign w:val="superscript"/>
        </w:rPr>
        <w:t>1 </w:t>
      </w:r>
      <w:r w:rsidRPr="0099041D">
        <w:rPr>
          <w:rFonts w:ascii="Times New Roman" w:eastAsia="Times New Roman" w:hAnsi="Times New Roman" w:cs="Times New Roman"/>
          <w:iCs/>
          <w:color w:val="333333"/>
          <w:sz w:val="28"/>
          <w:shd w:val="clear" w:color="auto" w:fill="FFFFFF"/>
        </w:rPr>
        <w:t>alin. (3) și (4), art. 283, 284, 295–295</w:t>
      </w:r>
      <w:r w:rsidRPr="0099041D">
        <w:rPr>
          <w:rFonts w:ascii="Times New Roman" w:eastAsia="Times New Roman" w:hAnsi="Times New Roman" w:cs="Times New Roman"/>
          <w:iCs/>
          <w:color w:val="333333"/>
          <w:sz w:val="28"/>
          <w:shd w:val="clear" w:color="auto" w:fill="FFFFFF"/>
          <w:vertAlign w:val="superscript"/>
        </w:rPr>
        <w:t>2</w:t>
      </w:r>
      <w:r w:rsidRPr="0099041D">
        <w:rPr>
          <w:rFonts w:ascii="Times New Roman" w:eastAsia="Times New Roman" w:hAnsi="Times New Roman" w:cs="Times New Roman"/>
          <w:b/>
          <w:iCs/>
          <w:color w:val="333333"/>
          <w:sz w:val="28"/>
          <w:shd w:val="clear" w:color="auto" w:fill="FFFFFF"/>
        </w:rPr>
        <w:t>, 337–346</w:t>
      </w:r>
      <w:r w:rsidRPr="0099041D">
        <w:rPr>
          <w:rFonts w:ascii="Times New Roman" w:eastAsia="Times New Roman" w:hAnsi="Times New Roman" w:cs="Times New Roman"/>
          <w:iCs/>
          <w:color w:val="333333"/>
          <w:sz w:val="28"/>
          <w:shd w:val="clear" w:color="auto" w:fill="FFFFFF"/>
        </w:rPr>
        <w:t xml:space="preserve"> din Codul penal;”</w:t>
      </w:r>
    </w:p>
    <w:p w14:paraId="7EDE64A4" w14:textId="77777777" w:rsidR="0099041D" w:rsidRPr="0099041D" w:rsidRDefault="0099041D" w:rsidP="0099041D">
      <w:pPr>
        <w:spacing w:after="0" w:line="240" w:lineRule="auto"/>
        <w:ind w:firstLine="567"/>
        <w:jc w:val="both"/>
        <w:rPr>
          <w:rFonts w:ascii="Times New Roman" w:eastAsia="Times New Roman" w:hAnsi="Times New Roman" w:cs="Times New Roman"/>
          <w:iCs/>
          <w:color w:val="000000"/>
          <w:sz w:val="28"/>
        </w:rPr>
      </w:pPr>
      <w:r w:rsidRPr="0099041D">
        <w:rPr>
          <w:rFonts w:ascii="Times New Roman" w:eastAsia="Times New Roman" w:hAnsi="Times New Roman" w:cs="Times New Roman"/>
          <w:iCs/>
          <w:color w:val="000000"/>
          <w:sz w:val="28"/>
        </w:rPr>
        <w:t xml:space="preserve">Este un moment foarte  important – data intrării în vigoare legii </w:t>
      </w:r>
      <w:r w:rsidRPr="0099041D">
        <w:rPr>
          <w:rFonts w:ascii="Times New Roman CE" w:eastAsia="Times New Roman CE" w:hAnsi="Times New Roman CE" w:cs="Times New Roman CE"/>
          <w:iCs/>
          <w:color w:val="000000"/>
          <w:sz w:val="28"/>
        </w:rPr>
        <w:t>(</w:t>
      </w:r>
      <w:r w:rsidRPr="0099041D">
        <w:rPr>
          <w:rFonts w:ascii="Times New Roman" w:eastAsia="Times New Roman" w:hAnsi="Times New Roman" w:cs="Times New Roman"/>
          <w:iCs/>
          <w:sz w:val="28"/>
        </w:rPr>
        <w:t xml:space="preserve">la expirarea a 3 luni de la data publicării în Monitorul Oficial al Republicii Moldova), ceea  ce acordă un termen rezonabil tuturor părților implicate (Guvernului, Procuraturii Generale RM, dar  în primul </w:t>
      </w:r>
      <w:proofErr w:type="spellStart"/>
      <w:r w:rsidRPr="0099041D">
        <w:rPr>
          <w:rFonts w:ascii="Times New Roman" w:eastAsia="Times New Roman" w:hAnsi="Times New Roman" w:cs="Times New Roman"/>
          <w:iCs/>
          <w:sz w:val="28"/>
        </w:rPr>
        <w:t>rînd</w:t>
      </w:r>
      <w:proofErr w:type="spellEnd"/>
      <w:r w:rsidRPr="0099041D">
        <w:rPr>
          <w:rFonts w:ascii="Times New Roman" w:eastAsia="Times New Roman" w:hAnsi="Times New Roman" w:cs="Times New Roman"/>
          <w:iCs/>
          <w:sz w:val="28"/>
        </w:rPr>
        <w:t xml:space="preserve"> </w:t>
      </w:r>
      <w:r w:rsidRPr="0099041D">
        <w:rPr>
          <w:rFonts w:ascii="Times New Roman" w:eastAsia="Times New Roman" w:hAnsi="Times New Roman" w:cs="Times New Roman"/>
          <w:iCs/>
          <w:color w:val="333333"/>
          <w:sz w:val="28"/>
        </w:rPr>
        <w:t>Procuraturii pentru Combaterea Criminalității Organizate și Cauze Speciale</w:t>
      </w:r>
      <w:r w:rsidRPr="0099041D">
        <w:rPr>
          <w:rFonts w:ascii="Times New Roman" w:eastAsia="Times New Roman" w:hAnsi="Times New Roman" w:cs="Times New Roman"/>
          <w:iCs/>
          <w:sz w:val="28"/>
        </w:rPr>
        <w:t xml:space="preserve">) de a  întreprinde măsuri necesare pentru asigurarea </w:t>
      </w:r>
      <w:proofErr w:type="spellStart"/>
      <w:r w:rsidRPr="0099041D">
        <w:rPr>
          <w:rFonts w:ascii="Times New Roman" w:eastAsia="Times New Roman" w:hAnsi="Times New Roman" w:cs="Times New Roman"/>
          <w:iCs/>
          <w:sz w:val="28"/>
        </w:rPr>
        <w:t>aplicarii</w:t>
      </w:r>
      <w:proofErr w:type="spellEnd"/>
      <w:r w:rsidRPr="0099041D">
        <w:rPr>
          <w:rFonts w:ascii="Times New Roman" w:eastAsia="Times New Roman" w:hAnsi="Times New Roman" w:cs="Times New Roman"/>
          <w:iCs/>
          <w:sz w:val="28"/>
        </w:rPr>
        <w:t xml:space="preserve">  acestor amendamente. </w:t>
      </w:r>
      <w:r w:rsidRPr="0099041D">
        <w:rPr>
          <w:rFonts w:ascii="Times New Roman" w:eastAsia="Times New Roman" w:hAnsi="Times New Roman" w:cs="Times New Roman"/>
          <w:iCs/>
          <w:color w:val="000000"/>
          <w:sz w:val="28"/>
        </w:rPr>
        <w:t xml:space="preserve"> </w:t>
      </w:r>
    </w:p>
    <w:p w14:paraId="34C7EAC7" w14:textId="77777777" w:rsidR="0099041D" w:rsidRDefault="0099041D" w:rsidP="0099041D">
      <w:pPr>
        <w:spacing w:after="0" w:line="240" w:lineRule="auto"/>
        <w:ind w:firstLine="567"/>
        <w:jc w:val="both"/>
        <w:rPr>
          <w:rFonts w:ascii="Times New Roman CE" w:eastAsia="Times New Roman CE" w:hAnsi="Times New Roman CE" w:cs="Times New Roman CE"/>
          <w:color w:val="000000"/>
          <w:sz w:val="28"/>
        </w:rPr>
      </w:pPr>
    </w:p>
    <w:p w14:paraId="7486B03A" w14:textId="77777777" w:rsidR="0099041D" w:rsidRDefault="0099041D" w:rsidP="0099041D">
      <w:pPr>
        <w:spacing w:after="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Fundamentarea </w:t>
      </w:r>
      <w:proofErr w:type="spellStart"/>
      <w:r>
        <w:rPr>
          <w:rFonts w:ascii="Times New Roman" w:eastAsia="Times New Roman" w:hAnsi="Times New Roman" w:cs="Times New Roman"/>
          <w:b/>
          <w:sz w:val="28"/>
        </w:rPr>
        <w:t>economico</w:t>
      </w:r>
      <w:proofErr w:type="spellEnd"/>
      <w:r>
        <w:rPr>
          <w:rFonts w:ascii="Times New Roman" w:eastAsia="Times New Roman" w:hAnsi="Times New Roman" w:cs="Times New Roman"/>
          <w:b/>
          <w:sz w:val="28"/>
        </w:rPr>
        <w:t>-financiară</w:t>
      </w:r>
    </w:p>
    <w:p w14:paraId="6E239C66" w14:textId="77777777" w:rsidR="0099041D" w:rsidRDefault="0099041D" w:rsidP="0099041D">
      <w:pPr>
        <w:spacing w:after="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sz w:val="28"/>
        </w:rPr>
        <w:t>Implementarea acestui proiect de lege nu necesită  cheltuieli financiare și/sau pierderi la Bugetul Public Național și/sau alocarea de mijloace financiare suplimentare din contul Bugetului Public Național, precum și nu se anticipează dificultăți în implementarea acestuia.</w:t>
      </w:r>
    </w:p>
    <w:p w14:paraId="6733F4A8" w14:textId="77777777" w:rsidR="0099041D" w:rsidRDefault="0099041D" w:rsidP="0099041D">
      <w:pPr>
        <w:spacing w:after="0" w:line="240" w:lineRule="auto"/>
        <w:ind w:firstLine="567"/>
        <w:jc w:val="both"/>
        <w:rPr>
          <w:rFonts w:ascii="Times New Roman" w:eastAsia="Times New Roman" w:hAnsi="Times New Roman" w:cs="Times New Roman"/>
          <w:color w:val="000000"/>
          <w:sz w:val="28"/>
        </w:rPr>
      </w:pPr>
    </w:p>
    <w:p w14:paraId="4F3DB7C2" w14:textId="77777777" w:rsidR="0099041D" w:rsidRDefault="0099041D" w:rsidP="0099041D">
      <w:pPr>
        <w:spacing w:after="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Modul de încorporare a actului în cadrul normativ în vigoare</w:t>
      </w:r>
    </w:p>
    <w:p w14:paraId="0DBF6871" w14:textId="77777777" w:rsidR="0099041D" w:rsidRDefault="0099041D" w:rsidP="0099041D">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Proiectul este corelat cu prevederile actelor legislative în vigoare, care se află în conexiune, mai mult ca </w:t>
      </w:r>
      <w:proofErr w:type="spellStart"/>
      <w:r>
        <w:rPr>
          <w:rFonts w:ascii="Times New Roman" w:eastAsia="Times New Roman" w:hAnsi="Times New Roman" w:cs="Times New Roman"/>
          <w:sz w:val="28"/>
        </w:rPr>
        <w:t>atît</w:t>
      </w:r>
      <w:proofErr w:type="spellEnd"/>
      <w:r>
        <w:rPr>
          <w:rFonts w:ascii="Times New Roman" w:eastAsia="Times New Roman" w:hAnsi="Times New Roman" w:cs="Times New Roman"/>
          <w:sz w:val="28"/>
        </w:rPr>
        <w:t>,  modificările și completările propuse nu afectează concepția generală ori caracterul unitar ale actelor legislative amendate, însă, după părerea autorului Proiectului,   va fi  necesară  elaborarea  și aprobarea completărilor în actele normative existente pentru implementarea prevederilor Proiectului sau elaborarea actelor normative noi.</w:t>
      </w:r>
    </w:p>
    <w:p w14:paraId="03167E29" w14:textId="77777777" w:rsidR="0099041D" w:rsidRDefault="0099041D" w:rsidP="0099041D">
      <w:pPr>
        <w:spacing w:after="0" w:line="240" w:lineRule="auto"/>
        <w:ind w:firstLine="567"/>
        <w:jc w:val="both"/>
        <w:rPr>
          <w:rFonts w:ascii="Times New Roman" w:eastAsia="Times New Roman" w:hAnsi="Times New Roman" w:cs="Times New Roman"/>
          <w:sz w:val="28"/>
        </w:rPr>
      </w:pPr>
    </w:p>
    <w:p w14:paraId="10F2ACD6" w14:textId="77777777" w:rsidR="0099041D" w:rsidRDefault="0099041D" w:rsidP="0099041D">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Avizarea și consultarea publică a proiectului</w:t>
      </w:r>
    </w:p>
    <w:p w14:paraId="48DD3B3A" w14:textId="77777777" w:rsidR="0099041D" w:rsidRDefault="0099041D" w:rsidP="0099041D">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În scopul respectării prevederilor Legii nr. 239/2008 privind transparența în procesul decizional, proiectul de lege urmează a  fi supus consultărilor publice în conformitate cu prevederile legale.</w:t>
      </w:r>
    </w:p>
    <w:p w14:paraId="6A35F45D" w14:textId="77777777" w:rsidR="0099041D" w:rsidRDefault="0099041D" w:rsidP="0099041D">
      <w:pPr>
        <w:spacing w:after="0" w:line="240" w:lineRule="auto"/>
        <w:ind w:firstLine="567"/>
        <w:jc w:val="both"/>
        <w:rPr>
          <w:rFonts w:ascii="Times New Roman" w:eastAsia="Times New Roman" w:hAnsi="Times New Roman" w:cs="Times New Roman"/>
          <w:sz w:val="28"/>
        </w:rPr>
      </w:pPr>
    </w:p>
    <w:p w14:paraId="32EC7AE3" w14:textId="77777777" w:rsidR="0099041D" w:rsidRDefault="0099041D" w:rsidP="0099041D">
      <w:pPr>
        <w:spacing w:after="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Constatările expertizei anticorupție</w:t>
      </w:r>
    </w:p>
    <w:p w14:paraId="35332DE8" w14:textId="77777777" w:rsidR="0099041D" w:rsidRDefault="0099041D" w:rsidP="0099041D">
      <w:pPr>
        <w:tabs>
          <w:tab w:val="left" w:pos="317"/>
        </w:tabs>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Proiectul de lege, după părerea autorului, nu conține norme supuse   expertizei anticorupție în sensul prevederilor art. 35 din Legea nr. 100/2017  cu privire la </w:t>
      </w:r>
      <w:r>
        <w:rPr>
          <w:rFonts w:ascii="Times New Roman" w:eastAsia="Times New Roman" w:hAnsi="Times New Roman" w:cs="Times New Roman"/>
          <w:sz w:val="28"/>
        </w:rPr>
        <w:lastRenderedPageBreak/>
        <w:t xml:space="preserve">actele normative, însă poate fi  solicitată  efectuarea unei  expertizei anticorupție, conform atribuțiilor funcționale ale Centrul Național Anticorupție. </w:t>
      </w:r>
    </w:p>
    <w:p w14:paraId="0774F626" w14:textId="77777777" w:rsidR="0099041D" w:rsidRDefault="0099041D" w:rsidP="0099041D">
      <w:pPr>
        <w:spacing w:after="0" w:line="240" w:lineRule="auto"/>
        <w:ind w:firstLine="567"/>
        <w:jc w:val="both"/>
        <w:rPr>
          <w:rFonts w:ascii="Times New Roman" w:eastAsia="Times New Roman" w:hAnsi="Times New Roman" w:cs="Times New Roman"/>
          <w:b/>
          <w:sz w:val="28"/>
        </w:rPr>
      </w:pPr>
    </w:p>
    <w:p w14:paraId="2D13D39E" w14:textId="77777777" w:rsidR="0099041D" w:rsidRDefault="0099041D" w:rsidP="0099041D">
      <w:pPr>
        <w:spacing w:after="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Constatările expertizei de compatibilitate</w:t>
      </w:r>
    </w:p>
    <w:p w14:paraId="6CAA16A2" w14:textId="77777777" w:rsidR="0099041D" w:rsidRDefault="0099041D" w:rsidP="0099041D">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Proiectul de lege nu conține norme privind armonizarea legislației naționale cu legislația Uniunii Europene.</w:t>
      </w:r>
    </w:p>
    <w:p w14:paraId="54333492" w14:textId="77777777" w:rsidR="0099041D" w:rsidRDefault="0099041D" w:rsidP="0099041D">
      <w:pPr>
        <w:spacing w:after="0" w:line="240" w:lineRule="auto"/>
        <w:ind w:firstLine="567"/>
        <w:jc w:val="both"/>
        <w:rPr>
          <w:rFonts w:ascii="Times New Roman" w:eastAsia="Times New Roman" w:hAnsi="Times New Roman" w:cs="Times New Roman"/>
          <w:sz w:val="28"/>
        </w:rPr>
      </w:pPr>
    </w:p>
    <w:p w14:paraId="4B749849" w14:textId="77777777" w:rsidR="0099041D" w:rsidRDefault="0099041D" w:rsidP="0099041D">
      <w:pPr>
        <w:spacing w:after="0" w:line="240" w:lineRule="auto"/>
        <w:ind w:firstLine="567"/>
        <w:rPr>
          <w:rFonts w:ascii="Times New Roman" w:eastAsia="Times New Roman" w:hAnsi="Times New Roman" w:cs="Times New Roman"/>
          <w:b/>
          <w:sz w:val="28"/>
        </w:rPr>
      </w:pPr>
      <w:r>
        <w:rPr>
          <w:rFonts w:ascii="Times New Roman" w:eastAsia="Times New Roman" w:hAnsi="Times New Roman" w:cs="Times New Roman"/>
          <w:b/>
          <w:sz w:val="28"/>
        </w:rPr>
        <w:t>Constatările expertizei juridice și altor expertize</w:t>
      </w:r>
    </w:p>
    <w:p w14:paraId="5302FACA" w14:textId="77777777" w:rsidR="0099041D" w:rsidRDefault="0099041D" w:rsidP="0099041D">
      <w:pPr>
        <w:spacing w:after="0" w:line="240" w:lineRule="auto"/>
        <w:ind w:firstLine="567"/>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În  legătură cu necesitatea respectării cadrului legal și în conformitate cu cerințele  art. 37 din Legea nr. 100/2017 „Privind actele normative”, prezentul Proiect în mod obligatoriu urmează a fi  supus expertizei juridice în procesul desfășurării procesului de avizare, precum și poate fi  consultat  cu </w:t>
      </w:r>
      <w:proofErr w:type="spellStart"/>
      <w:r>
        <w:rPr>
          <w:rFonts w:ascii="Times New Roman" w:eastAsia="Times New Roman" w:hAnsi="Times New Roman" w:cs="Times New Roman"/>
          <w:sz w:val="28"/>
          <w:shd w:val="clear" w:color="auto" w:fill="FFFFFF"/>
        </w:rPr>
        <w:t>autorităţile</w:t>
      </w:r>
      <w:proofErr w:type="spellEnd"/>
      <w:r>
        <w:rPr>
          <w:rFonts w:ascii="Times New Roman" w:eastAsia="Times New Roman" w:hAnsi="Times New Roman" w:cs="Times New Roman"/>
          <w:sz w:val="28"/>
          <w:shd w:val="clear" w:color="auto" w:fill="FFFFFF"/>
        </w:rPr>
        <w:t xml:space="preserve"> publice competente și instituțiile interesate: Ministerul Justiției,  Consiliul Superior al Magistraturii, Procuratura Generală ,  </w:t>
      </w:r>
      <w:r>
        <w:rPr>
          <w:rFonts w:ascii="Times New Roman" w:eastAsia="Times New Roman" w:hAnsi="Times New Roman" w:cs="Times New Roman"/>
          <w:color w:val="333333"/>
          <w:sz w:val="28"/>
          <w:shd w:val="clear" w:color="auto" w:fill="FFFFFF"/>
        </w:rPr>
        <w:t xml:space="preserve">Procuratura pentru Combaterea Criminalității Organizate și Cauze Speciale, </w:t>
      </w:r>
      <w:r>
        <w:rPr>
          <w:rFonts w:ascii="Times New Roman" w:eastAsia="Times New Roman" w:hAnsi="Times New Roman" w:cs="Times New Roman"/>
          <w:sz w:val="28"/>
          <w:shd w:val="clear" w:color="auto" w:fill="FFFFFF"/>
        </w:rPr>
        <w:t xml:space="preserve"> ONG-uri care activează în domeniul protecției și promovării valorilor naționale tradiționale moldovenești. </w:t>
      </w:r>
    </w:p>
    <w:p w14:paraId="345C0228" w14:textId="77777777" w:rsidR="0099041D" w:rsidRDefault="0099041D" w:rsidP="0099041D">
      <w:pPr>
        <w:spacing w:after="0" w:line="240" w:lineRule="auto"/>
        <w:ind w:firstLine="567"/>
        <w:jc w:val="both"/>
        <w:rPr>
          <w:rFonts w:ascii="Times New Roman" w:eastAsia="Times New Roman" w:hAnsi="Times New Roman" w:cs="Times New Roman"/>
          <w:sz w:val="28"/>
        </w:rPr>
      </w:pPr>
    </w:p>
    <w:p w14:paraId="48CB8C27" w14:textId="77777777" w:rsidR="0099041D" w:rsidRDefault="0099041D" w:rsidP="0099041D">
      <w:pPr>
        <w:spacing w:after="0" w:line="240" w:lineRule="auto"/>
        <w:ind w:firstLine="567"/>
        <w:jc w:val="both"/>
        <w:rPr>
          <w:rFonts w:ascii="Times New Roman" w:eastAsia="Times New Roman" w:hAnsi="Times New Roman" w:cs="Times New Roman"/>
          <w:i/>
          <w:sz w:val="28"/>
        </w:rPr>
      </w:pPr>
    </w:p>
    <w:p w14:paraId="43CC82EB" w14:textId="77777777" w:rsidR="0099041D" w:rsidRDefault="0099041D" w:rsidP="0099041D">
      <w:pPr>
        <w:spacing w:after="0" w:line="240" w:lineRule="auto"/>
        <w:ind w:firstLine="567"/>
        <w:jc w:val="both"/>
        <w:rPr>
          <w:rFonts w:ascii="Times New Roman" w:eastAsia="Times New Roman" w:hAnsi="Times New Roman" w:cs="Times New Roman"/>
          <w:i/>
          <w:sz w:val="28"/>
        </w:rPr>
      </w:pPr>
    </w:p>
    <w:p w14:paraId="17C7478B" w14:textId="77777777" w:rsidR="0099041D" w:rsidRDefault="0099041D" w:rsidP="0099041D">
      <w:pPr>
        <w:spacing w:after="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i/>
          <w:sz w:val="28"/>
        </w:rPr>
        <w:t>Cu respect</w:t>
      </w:r>
      <w:r>
        <w:rPr>
          <w:rFonts w:ascii="Times New Roman" w:eastAsia="Times New Roman" w:hAnsi="Times New Roman" w:cs="Times New Roman"/>
          <w:sz w:val="28"/>
        </w:rPr>
        <w:t xml:space="preserve">,                 </w:t>
      </w:r>
    </w:p>
    <w:p w14:paraId="53104EA0" w14:textId="77777777" w:rsidR="0099041D" w:rsidRDefault="0099041D" w:rsidP="0099041D">
      <w:pPr>
        <w:spacing w:after="0" w:line="240" w:lineRule="auto"/>
        <w:ind w:firstLine="567"/>
        <w:jc w:val="both"/>
        <w:rPr>
          <w:rFonts w:ascii="Times New Roman" w:eastAsia="Times New Roman" w:hAnsi="Times New Roman" w:cs="Times New Roman"/>
          <w:b/>
          <w:sz w:val="28"/>
        </w:rPr>
      </w:pPr>
    </w:p>
    <w:p w14:paraId="33A533A1" w14:textId="77777777" w:rsidR="0099041D" w:rsidRDefault="0099041D" w:rsidP="0099041D">
      <w:pPr>
        <w:spacing w:after="0" w:line="240" w:lineRule="auto"/>
        <w:ind w:firstLine="567"/>
        <w:jc w:val="both"/>
        <w:rPr>
          <w:rFonts w:ascii="Times New Roman" w:eastAsia="Times New Roman" w:hAnsi="Times New Roman" w:cs="Times New Roman"/>
          <w:b/>
          <w:sz w:val="28"/>
        </w:rPr>
      </w:pPr>
    </w:p>
    <w:p w14:paraId="4319DE48" w14:textId="63BA89B8" w:rsidR="00BC24DE" w:rsidRPr="003E234D" w:rsidRDefault="0099041D" w:rsidP="0099041D">
      <w:pPr>
        <w:spacing w:after="0" w:line="240" w:lineRule="auto"/>
        <w:ind w:right="-172" w:firstLine="567"/>
        <w:jc w:val="center"/>
        <w:rPr>
          <w:rFonts w:ascii="Times New Roman" w:eastAsia="Calibri" w:hAnsi="Times New Roman" w:cs="Times New Roman"/>
          <w:bCs/>
          <w:sz w:val="28"/>
          <w:szCs w:val="28"/>
        </w:rPr>
      </w:pPr>
      <w:r>
        <w:rPr>
          <w:rFonts w:ascii="Times New Roman" w:eastAsia="Times New Roman" w:hAnsi="Times New Roman" w:cs="Times New Roman"/>
          <w:b/>
          <w:sz w:val="28"/>
        </w:rPr>
        <w:t xml:space="preserve">                                                            Alexandr   NESTEROVSCHI</w:t>
      </w:r>
    </w:p>
    <w:p w14:paraId="7452393E" w14:textId="77777777" w:rsidR="006F56C5" w:rsidRPr="003E234D" w:rsidRDefault="006F56C5" w:rsidP="0099041D">
      <w:pPr>
        <w:spacing w:after="0" w:line="240" w:lineRule="auto"/>
        <w:ind w:right="-172" w:firstLine="567"/>
        <w:jc w:val="both"/>
        <w:rPr>
          <w:rFonts w:ascii="Times New Roman" w:eastAsia="Calibri" w:hAnsi="Times New Roman" w:cs="Times New Roman"/>
          <w:b/>
          <w:sz w:val="28"/>
          <w:szCs w:val="28"/>
          <w:lang w:val="en-US"/>
        </w:rPr>
      </w:pPr>
    </w:p>
    <w:p w14:paraId="5BBA9250" w14:textId="77777777" w:rsidR="00124D6C" w:rsidRPr="003E234D" w:rsidRDefault="00124D6C" w:rsidP="0099041D">
      <w:pPr>
        <w:spacing w:after="0" w:line="240" w:lineRule="auto"/>
        <w:ind w:firstLine="567"/>
        <w:jc w:val="both"/>
        <w:rPr>
          <w:rFonts w:ascii="Times New Roman" w:eastAsia="Times New Roman" w:hAnsi="Times New Roman" w:cs="Times New Roman"/>
          <w:i/>
          <w:sz w:val="28"/>
          <w:szCs w:val="28"/>
          <w:lang w:val="en-US"/>
        </w:rPr>
      </w:pPr>
    </w:p>
    <w:p w14:paraId="579E28CA" w14:textId="4F695E81" w:rsidR="00124D6C" w:rsidRPr="003E234D" w:rsidRDefault="00124D6C" w:rsidP="0099041D">
      <w:pPr>
        <w:spacing w:after="0" w:line="240" w:lineRule="auto"/>
        <w:ind w:firstLine="567"/>
        <w:jc w:val="both"/>
        <w:rPr>
          <w:rFonts w:ascii="Times New Roman" w:eastAsia="Calibri" w:hAnsi="Times New Roman" w:cs="Times New Roman"/>
          <w:b/>
          <w:sz w:val="28"/>
          <w:szCs w:val="28"/>
          <w:lang w:val="en-US"/>
        </w:rPr>
      </w:pPr>
    </w:p>
    <w:p w14:paraId="698FC471" w14:textId="77777777" w:rsidR="00124D6C" w:rsidRPr="003E234D" w:rsidRDefault="00124D6C" w:rsidP="0099041D">
      <w:pPr>
        <w:spacing w:after="0" w:line="240" w:lineRule="auto"/>
        <w:ind w:firstLine="567"/>
        <w:jc w:val="both"/>
        <w:rPr>
          <w:rFonts w:ascii="Times New Roman" w:eastAsia="Times New Roman" w:hAnsi="Times New Roman" w:cs="Times New Roman"/>
          <w:lang w:val="en-US"/>
        </w:rPr>
      </w:pPr>
    </w:p>
    <w:p w14:paraId="58B2A61E" w14:textId="77777777" w:rsidR="00CB2FD4" w:rsidRPr="003E234D" w:rsidRDefault="00CB2FD4" w:rsidP="0099041D">
      <w:pPr>
        <w:spacing w:line="240" w:lineRule="auto"/>
        <w:ind w:right="-172" w:firstLine="567"/>
        <w:jc w:val="both"/>
        <w:rPr>
          <w:rFonts w:ascii="Times New Roman" w:hAnsi="Times New Roman" w:cs="Times New Roman"/>
          <w:sz w:val="28"/>
          <w:szCs w:val="28"/>
          <w:lang w:val="en-US"/>
        </w:rPr>
      </w:pPr>
    </w:p>
    <w:sectPr w:rsidR="00CB2FD4" w:rsidRPr="003E234D"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44B3A" w14:textId="77777777" w:rsidR="006F4095" w:rsidRDefault="006F4095">
      <w:pPr>
        <w:spacing w:after="0" w:line="240" w:lineRule="auto"/>
      </w:pPr>
      <w:r>
        <w:separator/>
      </w:r>
    </w:p>
  </w:endnote>
  <w:endnote w:type="continuationSeparator" w:id="0">
    <w:p w14:paraId="12F779B5" w14:textId="77777777" w:rsidR="006F4095" w:rsidRDefault="006F4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Times New Roman CE">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4FF66" w14:textId="77777777" w:rsidR="00F172D2" w:rsidRDefault="00107E66">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8E154" w14:textId="77777777" w:rsidR="00F172D2" w:rsidRDefault="00107E66">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19CD5" w14:textId="77777777" w:rsidR="007C7A42" w:rsidRPr="00416C17" w:rsidRDefault="00B50F01" w:rsidP="007C7A42">
    <w:pPr>
      <w:pStyle w:val="a3"/>
      <w:ind w:left="851"/>
      <w:rPr>
        <w:lang w:val="ro-RO"/>
      </w:rPr>
    </w:pPr>
    <w:r>
      <w:rPr>
        <w:noProof/>
        <w:lang w:val="ru-RU" w:eastAsia="ru-RU"/>
      </w:rPr>
      <mc:AlternateContent>
        <mc:Choice Requires="wps">
          <w:drawing>
            <wp:anchor distT="4294967295" distB="4294967295" distL="114300" distR="114300" simplePos="0" relativeHeight="251657216" behindDoc="0" locked="0" layoutInCell="1" allowOverlap="1" wp14:anchorId="3250532A" wp14:editId="4E9335C5">
              <wp:simplePos x="0" y="0"/>
              <wp:positionH relativeFrom="page">
                <wp:posOffset>1090295</wp:posOffset>
              </wp:positionH>
              <wp:positionV relativeFrom="page">
                <wp:posOffset>9965689</wp:posOffset>
              </wp:positionV>
              <wp:extent cx="5724525" cy="0"/>
              <wp:effectExtent l="0" t="0" r="9525" b="1905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873AA0" id="Straight Connector 75"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" strokecolor="#7f7f7f [1612]">
              <o:lock v:ext="edit" shapetype="f"/>
              <w10:wrap anchorx="page" anchory="page"/>
            </v:line>
          </w:pict>
        </mc:Fallback>
      </mc:AlternateContent>
    </w:r>
  </w:p>
  <w:p w14:paraId="204A6F7F" w14:textId="77777777" w:rsidR="007C7A42" w:rsidRPr="00416C17" w:rsidRDefault="0097012E" w:rsidP="00416C17">
    <w:pPr>
      <w:pStyle w:val="a3"/>
      <w:tabs>
        <w:tab w:val="clear" w:pos="7027"/>
        <w:tab w:val="clear" w:pos="9689"/>
        <w:tab w:val="right" w:pos="9883"/>
      </w:tabs>
      <w:ind w:left="851"/>
      <w:rPr>
        <w:lang w:val="ro-RO"/>
      </w:rPr>
    </w:pPr>
    <w:r w:rsidRPr="00416C17">
      <w:rPr>
        <w:lang w:val="ro-RO"/>
      </w:rPr>
      <w:t xml:space="preserve">Republica Moldova, MD-2073, </w:t>
    </w:r>
    <w:proofErr w:type="spellStart"/>
    <w:r w:rsidRPr="00416C17">
      <w:rPr>
        <w:lang w:val="ro-RO"/>
      </w:rPr>
      <w:t>Chişinău</w:t>
    </w:r>
    <w:proofErr w:type="spellEnd"/>
    <w:r w:rsidRPr="00416C17">
      <w:rPr>
        <w:lang w:val="ro-RO"/>
      </w:rPr>
      <w:tab/>
      <w:t>info@parlament.md</w:t>
    </w:r>
  </w:p>
  <w:p w14:paraId="62A425FD" w14:textId="77777777" w:rsidR="007C7A42" w:rsidRPr="00416C17" w:rsidRDefault="0097012E" w:rsidP="00416C17">
    <w:pPr>
      <w:pStyle w:val="a3"/>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w:t>
    </w:r>
    <w:proofErr w:type="spellStart"/>
    <w:r w:rsidRPr="00416C17">
      <w:rPr>
        <w:lang w:val="ro-RO"/>
      </w:rPr>
      <w:t>Sf</w:t>
    </w:r>
    <w:r>
      <w:rPr>
        <w:lang w:val="ro-RO"/>
      </w:rPr>
      <w:t>î</w:t>
    </w:r>
    <w:r w:rsidRPr="00416C17">
      <w:rPr>
        <w:lang w:val="ro-RO"/>
      </w:rPr>
      <w:t>nt</w:t>
    </w:r>
    <w:proofErr w:type="spellEnd"/>
    <w:r w:rsidRPr="00416C17">
      <w:rPr>
        <w:lang w:val="ro-RO"/>
      </w:rPr>
      <w:t xml:space="preserve">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BEC89" w14:textId="77777777" w:rsidR="006F4095" w:rsidRDefault="006F4095">
      <w:pPr>
        <w:spacing w:after="0" w:line="240" w:lineRule="auto"/>
      </w:pPr>
      <w:r>
        <w:separator/>
      </w:r>
    </w:p>
  </w:footnote>
  <w:footnote w:type="continuationSeparator" w:id="0">
    <w:p w14:paraId="5789A9C1" w14:textId="77777777" w:rsidR="006F4095" w:rsidRDefault="006F4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7D5AC" w14:textId="77777777" w:rsidR="00F172D2" w:rsidRDefault="00107E66">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C5044" w14:textId="77777777" w:rsidR="00F172D2" w:rsidRDefault="00107E66">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957C4" w14:textId="77777777" w:rsidR="00402A12" w:rsidRPr="00764062" w:rsidRDefault="0097012E" w:rsidP="00764062">
    <w:pPr>
      <w:pStyle w:val="a5"/>
    </w:pPr>
    <w:r>
      <w:rPr>
        <w:noProof/>
        <w:lang w:val="ru-RU" w:eastAsia="ru-RU"/>
      </w:rPr>
      <w:drawing>
        <wp:anchor distT="0" distB="0" distL="114300" distR="114300" simplePos="0" relativeHeight="251668480" behindDoc="0" locked="0" layoutInCell="1" allowOverlap="1" wp14:anchorId="5B34EBEE" wp14:editId="184BE301">
          <wp:simplePos x="0" y="0"/>
          <wp:positionH relativeFrom="page">
            <wp:posOffset>452120</wp:posOffset>
          </wp:positionH>
          <wp:positionV relativeFrom="page">
            <wp:posOffset>532420</wp:posOffset>
          </wp:positionV>
          <wp:extent cx="1785999" cy="567981"/>
          <wp:effectExtent l="0" t="0" r="5080" b="381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592754"/>
    <w:multiLevelType w:val="hybridMultilevel"/>
    <w:tmpl w:val="5A909BAE"/>
    <w:lvl w:ilvl="0" w:tplc="ECBECD56">
      <w:start w:val="1"/>
      <w:numFmt w:val="decimal"/>
      <w:lvlText w:val="%1."/>
      <w:lvlJc w:val="left"/>
      <w:pPr>
        <w:ind w:left="1287" w:hanging="360"/>
      </w:pPr>
      <w:rPr>
        <w:rFonts w:ascii="Times New Roman" w:eastAsiaTheme="minorHAnsi" w:hAnsi="Times New Roman" w:cs="Times New Roman"/>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414D5DD9"/>
    <w:multiLevelType w:val="hybridMultilevel"/>
    <w:tmpl w:val="13921A5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57A5186D"/>
    <w:multiLevelType w:val="hybridMultilevel"/>
    <w:tmpl w:val="01CC51C8"/>
    <w:lvl w:ilvl="0" w:tplc="9816ED8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6FC52C0B"/>
    <w:multiLevelType w:val="hybridMultilevel"/>
    <w:tmpl w:val="18DC05FE"/>
    <w:lvl w:ilvl="0" w:tplc="537C4784">
      <w:start w:val="1"/>
      <w:numFmt w:val="decimal"/>
      <w:lvlText w:val="%1."/>
      <w:lvlJc w:val="left"/>
      <w:pPr>
        <w:ind w:left="720" w:hanging="360"/>
      </w:pPr>
      <w:rPr>
        <w:rFonts w:ascii="Times New Roman" w:eastAsiaTheme="minorHAnsi" w:hAnsi="Times New Roman" w:cs="Times New Roman"/>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CA1773E"/>
    <w:multiLevelType w:val="hybridMultilevel"/>
    <w:tmpl w:val="815E7B6A"/>
    <w:lvl w:ilvl="0" w:tplc="43B843C6">
      <w:start w:val="1"/>
      <w:numFmt w:val="decimal"/>
      <w:lvlText w:val="%1."/>
      <w:lvlJc w:val="left"/>
      <w:pPr>
        <w:ind w:left="1065" w:hanging="360"/>
      </w:pPr>
      <w:rPr>
        <w:rFonts w:eastAsia="Times New Roman" w:hint="default"/>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16cid:durableId="980504300">
    <w:abstractNumId w:val="0"/>
  </w:num>
  <w:num w:numId="2" w16cid:durableId="133983503">
    <w:abstractNumId w:val="1"/>
  </w:num>
  <w:num w:numId="3" w16cid:durableId="808785210">
    <w:abstractNumId w:val="3"/>
  </w:num>
  <w:num w:numId="4" w16cid:durableId="166335090">
    <w:abstractNumId w:val="2"/>
  </w:num>
  <w:num w:numId="5" w16cid:durableId="13271989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671"/>
    <w:rsid w:val="000144FF"/>
    <w:rsid w:val="000327A0"/>
    <w:rsid w:val="000356B3"/>
    <w:rsid w:val="00036A66"/>
    <w:rsid w:val="00053038"/>
    <w:rsid w:val="00053CA3"/>
    <w:rsid w:val="000555BB"/>
    <w:rsid w:val="00083278"/>
    <w:rsid w:val="00086A2C"/>
    <w:rsid w:val="000B4DE1"/>
    <w:rsid w:val="00107D58"/>
    <w:rsid w:val="001116B0"/>
    <w:rsid w:val="00124D6C"/>
    <w:rsid w:val="0015312D"/>
    <w:rsid w:val="00186135"/>
    <w:rsid w:val="00193742"/>
    <w:rsid w:val="001D6C5A"/>
    <w:rsid w:val="001E262E"/>
    <w:rsid w:val="001F76AB"/>
    <w:rsid w:val="00244833"/>
    <w:rsid w:val="00245693"/>
    <w:rsid w:val="00247DB2"/>
    <w:rsid w:val="002510AB"/>
    <w:rsid w:val="00255E6A"/>
    <w:rsid w:val="002668C4"/>
    <w:rsid w:val="0026738C"/>
    <w:rsid w:val="002867E7"/>
    <w:rsid w:val="00293DEC"/>
    <w:rsid w:val="002A43FF"/>
    <w:rsid w:val="002D6C77"/>
    <w:rsid w:val="002F38C9"/>
    <w:rsid w:val="00317AB9"/>
    <w:rsid w:val="003632CA"/>
    <w:rsid w:val="00380A74"/>
    <w:rsid w:val="00381D9F"/>
    <w:rsid w:val="003A0B94"/>
    <w:rsid w:val="003A666D"/>
    <w:rsid w:val="003D2811"/>
    <w:rsid w:val="003E19F1"/>
    <w:rsid w:val="003E234D"/>
    <w:rsid w:val="003F3AF8"/>
    <w:rsid w:val="003F5D84"/>
    <w:rsid w:val="0041641A"/>
    <w:rsid w:val="00465E7C"/>
    <w:rsid w:val="00472360"/>
    <w:rsid w:val="004B0F59"/>
    <w:rsid w:val="004C67CF"/>
    <w:rsid w:val="004E2D68"/>
    <w:rsid w:val="00503435"/>
    <w:rsid w:val="005121EA"/>
    <w:rsid w:val="00521BB2"/>
    <w:rsid w:val="005407DF"/>
    <w:rsid w:val="00543B1E"/>
    <w:rsid w:val="00545C69"/>
    <w:rsid w:val="005626CE"/>
    <w:rsid w:val="00564F07"/>
    <w:rsid w:val="00571E82"/>
    <w:rsid w:val="00590C4A"/>
    <w:rsid w:val="005963C3"/>
    <w:rsid w:val="005B0AA9"/>
    <w:rsid w:val="005B46D4"/>
    <w:rsid w:val="005E33AD"/>
    <w:rsid w:val="00614FB2"/>
    <w:rsid w:val="00615467"/>
    <w:rsid w:val="00627403"/>
    <w:rsid w:val="00632F7D"/>
    <w:rsid w:val="00650452"/>
    <w:rsid w:val="006563C7"/>
    <w:rsid w:val="00664F51"/>
    <w:rsid w:val="006844A2"/>
    <w:rsid w:val="00695E8E"/>
    <w:rsid w:val="006E4892"/>
    <w:rsid w:val="006E685F"/>
    <w:rsid w:val="006F4095"/>
    <w:rsid w:val="006F56C5"/>
    <w:rsid w:val="0071441E"/>
    <w:rsid w:val="00740583"/>
    <w:rsid w:val="007545FB"/>
    <w:rsid w:val="00761BB3"/>
    <w:rsid w:val="0076279A"/>
    <w:rsid w:val="00767DF8"/>
    <w:rsid w:val="00770E84"/>
    <w:rsid w:val="00784B3B"/>
    <w:rsid w:val="007A1F91"/>
    <w:rsid w:val="007A5244"/>
    <w:rsid w:val="007A7C95"/>
    <w:rsid w:val="007B044C"/>
    <w:rsid w:val="007C0DD3"/>
    <w:rsid w:val="00844528"/>
    <w:rsid w:val="00863B58"/>
    <w:rsid w:val="008847BC"/>
    <w:rsid w:val="00885169"/>
    <w:rsid w:val="008A2643"/>
    <w:rsid w:val="008C648C"/>
    <w:rsid w:val="008E65F8"/>
    <w:rsid w:val="00904E5C"/>
    <w:rsid w:val="009239FD"/>
    <w:rsid w:val="0097012E"/>
    <w:rsid w:val="009710AB"/>
    <w:rsid w:val="0098281A"/>
    <w:rsid w:val="00985DC4"/>
    <w:rsid w:val="0099041D"/>
    <w:rsid w:val="009E1E20"/>
    <w:rsid w:val="00A029D5"/>
    <w:rsid w:val="00A14A92"/>
    <w:rsid w:val="00A505B5"/>
    <w:rsid w:val="00A56739"/>
    <w:rsid w:val="00A615E9"/>
    <w:rsid w:val="00A7580F"/>
    <w:rsid w:val="00A909EC"/>
    <w:rsid w:val="00AC69B3"/>
    <w:rsid w:val="00B0533E"/>
    <w:rsid w:val="00B164D9"/>
    <w:rsid w:val="00B30571"/>
    <w:rsid w:val="00B375B0"/>
    <w:rsid w:val="00B40FF2"/>
    <w:rsid w:val="00B417F1"/>
    <w:rsid w:val="00B50F01"/>
    <w:rsid w:val="00B7030C"/>
    <w:rsid w:val="00B75B2A"/>
    <w:rsid w:val="00B9277C"/>
    <w:rsid w:val="00BB5A82"/>
    <w:rsid w:val="00BC2062"/>
    <w:rsid w:val="00BC24DE"/>
    <w:rsid w:val="00BC25B8"/>
    <w:rsid w:val="00BF23B5"/>
    <w:rsid w:val="00C306FA"/>
    <w:rsid w:val="00C40896"/>
    <w:rsid w:val="00C83828"/>
    <w:rsid w:val="00CA10D7"/>
    <w:rsid w:val="00CB2FD4"/>
    <w:rsid w:val="00D11CB8"/>
    <w:rsid w:val="00D40D7E"/>
    <w:rsid w:val="00D56082"/>
    <w:rsid w:val="00D85A6E"/>
    <w:rsid w:val="00DC40C7"/>
    <w:rsid w:val="00DC7A30"/>
    <w:rsid w:val="00DD39A4"/>
    <w:rsid w:val="00DD6316"/>
    <w:rsid w:val="00DE2041"/>
    <w:rsid w:val="00DE5993"/>
    <w:rsid w:val="00DF11CC"/>
    <w:rsid w:val="00DF4F5D"/>
    <w:rsid w:val="00E0345D"/>
    <w:rsid w:val="00E16F0F"/>
    <w:rsid w:val="00E40F42"/>
    <w:rsid w:val="00E67671"/>
    <w:rsid w:val="00EF77FE"/>
    <w:rsid w:val="00F2450C"/>
    <w:rsid w:val="00F321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8D9199"/>
  <w15:docId w15:val="{78B70548-4A25-4015-A09B-4E5BF1F4E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97012E"/>
    <w:pPr>
      <w:spacing w:after="120" w:line="360" w:lineRule="auto"/>
      <w:ind w:left="851"/>
    </w:pPr>
    <w:rPr>
      <w:rFonts w:ascii="Georgia" w:hAnsi="Georgia"/>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link w:val="a4"/>
    <w:uiPriority w:val="99"/>
    <w:unhideWhenUsed/>
    <w:rsid w:val="0097012E"/>
    <w:pPr>
      <w:tabs>
        <w:tab w:val="left" w:pos="7027"/>
        <w:tab w:val="right" w:pos="9689"/>
      </w:tabs>
      <w:spacing w:after="0"/>
      <w:ind w:left="1036"/>
    </w:pPr>
    <w:rPr>
      <w:rFonts w:ascii="Georgia" w:hAnsi="Georgia"/>
      <w:sz w:val="18"/>
      <w:szCs w:val="18"/>
      <w:lang w:val="en-US"/>
    </w:rPr>
  </w:style>
  <w:style w:type="character" w:customStyle="1" w:styleId="a4">
    <w:name w:val="Нижний колонтитул Знак"/>
    <w:basedOn w:val="a0"/>
    <w:link w:val="a3"/>
    <w:uiPriority w:val="99"/>
    <w:rsid w:val="0097012E"/>
    <w:rPr>
      <w:rFonts w:ascii="Georgia" w:hAnsi="Georgia"/>
      <w:sz w:val="18"/>
      <w:szCs w:val="18"/>
      <w:lang w:val="en-US"/>
    </w:rPr>
  </w:style>
  <w:style w:type="paragraph" w:customStyle="1" w:styleId="Titlustinga">
    <w:name w:val="Titlu stinga"/>
    <w:qFormat/>
    <w:rsid w:val="0097012E"/>
    <w:pPr>
      <w:spacing w:after="560" w:line="252" w:lineRule="auto"/>
      <w:ind w:left="851"/>
    </w:pPr>
    <w:rPr>
      <w:rFonts w:ascii="Georgia" w:hAnsi="Georgia"/>
      <w:b/>
      <w:color w:val="303741"/>
      <w:sz w:val="30"/>
      <w:szCs w:val="30"/>
      <w:lang w:val="ro-RO"/>
    </w:rPr>
  </w:style>
  <w:style w:type="paragraph" w:customStyle="1" w:styleId="nr">
    <w:name w:val="nr."/>
    <w:qFormat/>
    <w:rsid w:val="0097012E"/>
    <w:pPr>
      <w:tabs>
        <w:tab w:val="right" w:pos="9072"/>
      </w:tabs>
      <w:spacing w:after="400" w:line="252" w:lineRule="auto"/>
      <w:jc w:val="right"/>
    </w:pPr>
    <w:rPr>
      <w:rFonts w:ascii="Georgia" w:hAnsi="Georgia"/>
      <w:color w:val="303741"/>
      <w:sz w:val="24"/>
      <w:szCs w:val="24"/>
      <w:lang w:val="ro-RO"/>
    </w:rPr>
  </w:style>
  <w:style w:type="paragraph" w:styleId="a5">
    <w:name w:val="header"/>
    <w:link w:val="a6"/>
    <w:uiPriority w:val="99"/>
    <w:unhideWhenUsed/>
    <w:rsid w:val="0097012E"/>
    <w:pPr>
      <w:tabs>
        <w:tab w:val="center" w:pos="4844"/>
        <w:tab w:val="right" w:pos="9689"/>
      </w:tabs>
      <w:spacing w:after="0" w:line="240" w:lineRule="auto"/>
    </w:pPr>
    <w:rPr>
      <w:lang w:val="en-US"/>
    </w:rPr>
  </w:style>
  <w:style w:type="character" w:customStyle="1" w:styleId="a6">
    <w:name w:val="Верхний колонтитул Знак"/>
    <w:basedOn w:val="a0"/>
    <w:link w:val="a5"/>
    <w:uiPriority w:val="99"/>
    <w:rsid w:val="0097012E"/>
    <w:rPr>
      <w:lang w:val="en-US"/>
    </w:rPr>
  </w:style>
  <w:style w:type="paragraph" w:styleId="a7">
    <w:name w:val="List Paragraph"/>
    <w:basedOn w:val="a"/>
    <w:uiPriority w:val="34"/>
    <w:qFormat/>
    <w:rsid w:val="00DD39A4"/>
    <w:pPr>
      <w:spacing w:after="200" w:line="276" w:lineRule="auto"/>
      <w:ind w:left="720"/>
      <w:contextualSpacing/>
    </w:pPr>
    <w:rPr>
      <w:rFonts w:asciiTheme="minorHAnsi" w:hAnsiTheme="minorHAnsi"/>
      <w:sz w:val="22"/>
      <w:szCs w:val="22"/>
      <w:lang w:val="ru-RU"/>
    </w:rPr>
  </w:style>
  <w:style w:type="paragraph" w:styleId="a8">
    <w:name w:val="Normal (Web)"/>
    <w:basedOn w:val="a"/>
    <w:link w:val="a9"/>
    <w:uiPriority w:val="99"/>
    <w:unhideWhenUsed/>
    <w:rsid w:val="007A5244"/>
    <w:pPr>
      <w:spacing w:after="0" w:line="240" w:lineRule="auto"/>
      <w:ind w:left="0" w:firstLine="567"/>
      <w:jc w:val="both"/>
    </w:pPr>
    <w:rPr>
      <w:rFonts w:ascii="Times New Roman" w:eastAsia="Times New Roman" w:hAnsi="Times New Roman" w:cs="Times New Roman"/>
      <w:lang w:val="en-US"/>
    </w:rPr>
  </w:style>
  <w:style w:type="character" w:customStyle="1" w:styleId="a9">
    <w:name w:val="Обычный (Интернет) Знак"/>
    <w:basedOn w:val="a0"/>
    <w:link w:val="a8"/>
    <w:uiPriority w:val="99"/>
    <w:rsid w:val="007A5244"/>
    <w:rPr>
      <w:rFonts w:ascii="Times New Roman" w:eastAsia="Times New Roman" w:hAnsi="Times New Roman" w:cs="Times New Roman"/>
      <w:sz w:val="24"/>
      <w:szCs w:val="24"/>
      <w:lang w:val="en-US"/>
    </w:rPr>
  </w:style>
  <w:style w:type="paragraph" w:styleId="aa">
    <w:name w:val="Title"/>
    <w:basedOn w:val="a"/>
    <w:link w:val="ab"/>
    <w:qFormat/>
    <w:rsid w:val="00590C4A"/>
    <w:pPr>
      <w:spacing w:after="0" w:line="240" w:lineRule="auto"/>
      <w:ind w:left="0"/>
      <w:jc w:val="center"/>
    </w:pPr>
    <w:rPr>
      <w:rFonts w:ascii="Times New Roman" w:eastAsia="Times New Roman" w:hAnsi="Times New Roman" w:cs="Times New Roman"/>
      <w:b/>
      <w:sz w:val="28"/>
      <w:szCs w:val="28"/>
      <w:lang w:val="en-US"/>
    </w:rPr>
  </w:style>
  <w:style w:type="character" w:customStyle="1" w:styleId="ab">
    <w:name w:val="Заголовок Знак"/>
    <w:basedOn w:val="a0"/>
    <w:link w:val="aa"/>
    <w:rsid w:val="00590C4A"/>
    <w:rPr>
      <w:rFonts w:ascii="Times New Roman" w:eastAsia="Times New Roman" w:hAnsi="Times New Roman" w:cs="Times New Roman"/>
      <w:b/>
      <w:sz w:val="28"/>
      <w:szCs w:val="28"/>
      <w:lang w:val="en-US"/>
    </w:rPr>
  </w:style>
  <w:style w:type="character" w:styleId="ac">
    <w:name w:val="Strong"/>
    <w:basedOn w:val="a0"/>
    <w:uiPriority w:val="22"/>
    <w:qFormat/>
    <w:rsid w:val="00D85A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148550">
      <w:bodyDiv w:val="1"/>
      <w:marLeft w:val="0"/>
      <w:marRight w:val="0"/>
      <w:marTop w:val="0"/>
      <w:marBottom w:val="0"/>
      <w:divBdr>
        <w:top w:val="none" w:sz="0" w:space="0" w:color="auto"/>
        <w:left w:val="none" w:sz="0" w:space="0" w:color="auto"/>
        <w:bottom w:val="none" w:sz="0" w:space="0" w:color="auto"/>
        <w:right w:val="none" w:sz="0" w:space="0" w:color="auto"/>
      </w:divBdr>
    </w:div>
    <w:div w:id="217399430">
      <w:bodyDiv w:val="1"/>
      <w:marLeft w:val="0"/>
      <w:marRight w:val="0"/>
      <w:marTop w:val="0"/>
      <w:marBottom w:val="0"/>
      <w:divBdr>
        <w:top w:val="none" w:sz="0" w:space="0" w:color="auto"/>
        <w:left w:val="none" w:sz="0" w:space="0" w:color="auto"/>
        <w:bottom w:val="none" w:sz="0" w:space="0" w:color="auto"/>
        <w:right w:val="none" w:sz="0" w:space="0" w:color="auto"/>
      </w:divBdr>
      <w:divsChild>
        <w:div w:id="911308697">
          <w:marLeft w:val="0"/>
          <w:marRight w:val="0"/>
          <w:marTop w:val="0"/>
          <w:marBottom w:val="0"/>
          <w:divBdr>
            <w:top w:val="none" w:sz="0" w:space="0" w:color="auto"/>
            <w:left w:val="none" w:sz="0" w:space="0" w:color="auto"/>
            <w:bottom w:val="none" w:sz="0" w:space="0" w:color="auto"/>
            <w:right w:val="none" w:sz="0" w:space="0" w:color="auto"/>
          </w:divBdr>
        </w:div>
        <w:div w:id="1584951111">
          <w:marLeft w:val="0"/>
          <w:marRight w:val="0"/>
          <w:marTop w:val="0"/>
          <w:marBottom w:val="0"/>
          <w:divBdr>
            <w:top w:val="none" w:sz="0" w:space="0" w:color="auto"/>
            <w:left w:val="none" w:sz="0" w:space="0" w:color="auto"/>
            <w:bottom w:val="none" w:sz="0" w:space="0" w:color="auto"/>
            <w:right w:val="none" w:sz="0" w:space="0" w:color="auto"/>
          </w:divBdr>
        </w:div>
      </w:divsChild>
    </w:div>
    <w:div w:id="1163620813">
      <w:bodyDiv w:val="1"/>
      <w:marLeft w:val="0"/>
      <w:marRight w:val="0"/>
      <w:marTop w:val="0"/>
      <w:marBottom w:val="0"/>
      <w:divBdr>
        <w:top w:val="none" w:sz="0" w:space="0" w:color="auto"/>
        <w:left w:val="none" w:sz="0" w:space="0" w:color="auto"/>
        <w:bottom w:val="none" w:sz="0" w:space="0" w:color="auto"/>
        <w:right w:val="none" w:sz="0" w:space="0" w:color="auto"/>
      </w:divBdr>
    </w:div>
    <w:div w:id="1271012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63EDF4-0EBD-41DA-B8E8-F6D767D59D7F}"/>
</file>

<file path=customXml/itemProps2.xml><?xml version="1.0" encoding="utf-8"?>
<ds:datastoreItem xmlns:ds="http://schemas.openxmlformats.org/officeDocument/2006/customXml" ds:itemID="{2C2628A5-1C25-4E1F-88CF-F2E9B7BFCCB1}"/>
</file>

<file path=customXml/itemProps3.xml><?xml version="1.0" encoding="utf-8"?>
<ds:datastoreItem xmlns:ds="http://schemas.openxmlformats.org/officeDocument/2006/customXml" ds:itemID="{ABC4D6D4-C3EB-4B75-8DA5-C33B63829E3B}"/>
</file>

<file path=customXml/itemProps4.xml><?xml version="1.0" encoding="utf-8"?>
<ds:datastoreItem xmlns:ds="http://schemas.openxmlformats.org/officeDocument/2006/customXml" ds:itemID="{29A26CB6-7176-4EC3-8C07-C82D7FE23541}"/>
</file>

<file path=docProps/app.xml><?xml version="1.0" encoding="utf-8"?>
<Properties xmlns="http://schemas.openxmlformats.org/officeDocument/2006/extended-properties" xmlns:vt="http://schemas.openxmlformats.org/officeDocument/2006/docPropsVTypes">
  <Template>Normal</Template>
  <TotalTime>0</TotalTime>
  <Pages>7</Pages>
  <Words>1908</Words>
  <Characters>10876</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20.2023.ro</dc:title>
  <dc:creator>Анна</dc:creator>
  <cp:lastModifiedBy>Alexandr Nesterovskii</cp:lastModifiedBy>
  <cp:revision>2</cp:revision>
  <cp:lastPrinted>2020-05-08T09:38:00Z</cp:lastPrinted>
  <dcterms:created xsi:type="dcterms:W3CDTF">2023-02-08T08:53:00Z</dcterms:created>
  <dcterms:modified xsi:type="dcterms:W3CDTF">2023-02-08T08:53:00Z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