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2B19D8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00323AFF" w14:textId="77777777" w:rsidR="007B7E56" w:rsidRDefault="006A13F2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2B19D8">
        <w:rPr>
          <w:b/>
          <w:sz w:val="28"/>
          <w:szCs w:val="28"/>
          <w:lang w:val="ro-RO"/>
        </w:rPr>
        <w:t xml:space="preserve">Cu privire la aprobarea proiectului de lege pentru ratificarea </w:t>
      </w:r>
    </w:p>
    <w:p w14:paraId="5E3D36CE" w14:textId="220DF320" w:rsidR="006A13F2" w:rsidRPr="002B19D8" w:rsidRDefault="006A13F2" w:rsidP="00E25218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2B19D8">
        <w:rPr>
          <w:b/>
          <w:bCs/>
          <w:sz w:val="28"/>
          <w:szCs w:val="28"/>
          <w:lang w:val="ro-RO"/>
        </w:rPr>
        <w:t xml:space="preserve">Acordului în domeniul securității sociale dintre Republica Moldova </w:t>
      </w:r>
    </w:p>
    <w:p w14:paraId="12F2878D" w14:textId="29EC0309" w:rsidR="00730FEE" w:rsidRPr="002B19D8" w:rsidRDefault="006A13F2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2B19D8">
        <w:rPr>
          <w:b/>
          <w:bCs/>
          <w:sz w:val="28"/>
          <w:szCs w:val="28"/>
          <w:lang w:val="ro-RO"/>
        </w:rPr>
        <w:t>și Republica Elenă, semnat la 8 septembrie 2021</w:t>
      </w:r>
    </w:p>
    <w:p w14:paraId="7D46FA4B" w14:textId="77777777" w:rsidR="00730FEE" w:rsidRPr="002B19D8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2B19D8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2B19D8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39B2418" w14:textId="77777777" w:rsidR="00814766" w:rsidRPr="002B19D8" w:rsidRDefault="00814766" w:rsidP="00814766">
      <w:pPr>
        <w:rPr>
          <w:b/>
          <w:sz w:val="28"/>
          <w:szCs w:val="28"/>
          <w:lang w:val="ro-RO"/>
        </w:rPr>
      </w:pPr>
      <w:r w:rsidRPr="002B19D8">
        <w:rPr>
          <w:sz w:val="28"/>
          <w:szCs w:val="28"/>
          <w:lang w:val="ro-RO"/>
        </w:rPr>
        <w:t>În temeiul art. 14 alin. (2) din Legea nr. 595/1999 privind tratatele internaționale ale Republicii Moldova (Monitorul Oficial al Republicii Moldova, 2000, nr. 24-26, art. 137), cu modificările ulterioare, Guvernul HOTĂRĂŞTE:</w:t>
      </w:r>
    </w:p>
    <w:p w14:paraId="5B59AE65" w14:textId="77777777" w:rsidR="00814766" w:rsidRPr="002B19D8" w:rsidRDefault="00814766" w:rsidP="00814766">
      <w:pPr>
        <w:rPr>
          <w:sz w:val="28"/>
          <w:szCs w:val="28"/>
          <w:lang w:val="ro-RO"/>
        </w:rPr>
      </w:pPr>
    </w:p>
    <w:p w14:paraId="4C0599C9" w14:textId="03ED4D4F" w:rsidR="00730FEE" w:rsidRPr="002B19D8" w:rsidRDefault="00814766" w:rsidP="00814766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2B19D8">
        <w:rPr>
          <w:sz w:val="28"/>
          <w:szCs w:val="28"/>
          <w:lang w:val="ro-RO"/>
        </w:rPr>
        <w:t xml:space="preserve">Se aprobă şi se prezintă Preşedintelui Republicii Moldova spre examinare proiectul de lege pentru ratificarea </w:t>
      </w:r>
      <w:r w:rsidRPr="002B19D8">
        <w:rPr>
          <w:bCs/>
          <w:sz w:val="28"/>
          <w:szCs w:val="28"/>
          <w:lang w:val="ro-RO"/>
        </w:rPr>
        <w:t>Acordului în domeniul securității sociale dintre Republica Moldova și Republica Elenă, semnat la 8 septembrie 2021.</w:t>
      </w:r>
    </w:p>
    <w:p w14:paraId="0DE97ECD" w14:textId="41BB8C17" w:rsidR="00730FEE" w:rsidRPr="002B19D8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2FA37A1" w14:textId="6434FD31" w:rsidR="00814766" w:rsidRPr="002B19D8" w:rsidRDefault="0081476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FE23B9B" w14:textId="77777777" w:rsidR="00814766" w:rsidRPr="002B19D8" w:rsidRDefault="0081476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Pr="002B19D8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2B19D8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2B19D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2B19D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2B19D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2B19D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2B19D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2B19D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2B19D8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2B19D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2B19D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2B19D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2002D9C" w14:textId="501E9AC5" w:rsidR="00B16328" w:rsidRPr="002B19D8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Pr="002B19D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9676C8B" w:rsidR="00DF7E3E" w:rsidRPr="002B19D8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92631A" w:rsidRPr="002B19D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2B19D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2B19D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2B19D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 w:rsidRPr="002B19D8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4AB660C9" w14:textId="77777777" w:rsidR="00814766" w:rsidRPr="002B19D8" w:rsidRDefault="00814766" w:rsidP="0081476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1E3C6C" w14:textId="77777777" w:rsidR="00814766" w:rsidRPr="002B19D8" w:rsidRDefault="00814766" w:rsidP="0081476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FB81E0" w14:textId="51ABDBDB" w:rsidR="00814766" w:rsidRPr="002B19D8" w:rsidRDefault="00814766" w:rsidP="0081476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4DB26164" w14:textId="77777777" w:rsidR="00814766" w:rsidRPr="002B19D8" w:rsidRDefault="00814766" w:rsidP="0081476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>și protecției sociale</w:t>
      </w: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Marcel </w:t>
      </w:r>
      <w:proofErr w:type="spellStart"/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>Spatari</w:t>
      </w:r>
      <w:proofErr w:type="spellEnd"/>
    </w:p>
    <w:p w14:paraId="4F4F0C46" w14:textId="77777777" w:rsidR="00814766" w:rsidRPr="002B19D8" w:rsidRDefault="00814766" w:rsidP="0081476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2B19D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Pr="002B19D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2B19D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</w:t>
      </w:r>
      <w:proofErr w:type="spellStart"/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14E6DE51" w14:textId="77777777" w:rsidR="00814766" w:rsidRPr="002B19D8" w:rsidRDefault="0081476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F8282D6" w14:textId="77777777" w:rsidR="00814766" w:rsidRPr="002B19D8" w:rsidRDefault="0081476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145880" w14:textId="77777777" w:rsidR="00814766" w:rsidRPr="002B19D8" w:rsidRDefault="0081476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59F840" w14:textId="77777777" w:rsidR="00814766" w:rsidRPr="002B19D8" w:rsidRDefault="0081476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4407E0" w14:textId="77777777" w:rsidR="00814766" w:rsidRPr="002B19D8" w:rsidRDefault="0081476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479E94" w14:textId="77777777" w:rsidR="00814766" w:rsidRPr="002B19D8" w:rsidRDefault="0081476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3E28A8" w14:textId="77777777" w:rsidR="00814766" w:rsidRPr="002B19D8" w:rsidRDefault="0081476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19B7E03" w:rsidR="006B17C6" w:rsidRPr="002B19D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2B19D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2B19D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3F279" w14:textId="77777777" w:rsidR="00695959" w:rsidRPr="002B19D8" w:rsidRDefault="006B17C6" w:rsidP="00E25218">
      <w:pPr>
        <w:rPr>
          <w:sz w:val="28"/>
          <w:szCs w:val="28"/>
          <w:lang w:val="ro-RO" w:eastAsia="ru-RU"/>
        </w:rPr>
      </w:pPr>
      <w:r w:rsidRPr="002B19D8">
        <w:rPr>
          <w:sz w:val="28"/>
          <w:szCs w:val="28"/>
          <w:lang w:val="ro-RO" w:eastAsia="ru-RU"/>
        </w:rPr>
        <w:t xml:space="preserve">Secretar general </w:t>
      </w:r>
      <w:r w:rsidR="00E82D01" w:rsidRPr="002B19D8">
        <w:rPr>
          <w:sz w:val="28"/>
          <w:szCs w:val="28"/>
          <w:lang w:val="ro-RO" w:eastAsia="ru-RU"/>
        </w:rPr>
        <w:t>adjunct</w:t>
      </w:r>
    </w:p>
    <w:p w14:paraId="5EAA64E3" w14:textId="1DBB99C5" w:rsidR="006B17C6" w:rsidRPr="002B19D8" w:rsidRDefault="006B17C6" w:rsidP="00E25218">
      <w:pPr>
        <w:rPr>
          <w:sz w:val="28"/>
          <w:szCs w:val="28"/>
          <w:lang w:val="ro-RO" w:eastAsia="ru-RU"/>
        </w:rPr>
      </w:pPr>
      <w:r w:rsidRPr="002B19D8">
        <w:rPr>
          <w:sz w:val="28"/>
          <w:szCs w:val="28"/>
          <w:lang w:val="ro-RO" w:eastAsia="ru-RU"/>
        </w:rPr>
        <w:t>al Guvernului</w:t>
      </w:r>
      <w:r w:rsidR="00FA194B" w:rsidRPr="002B19D8">
        <w:rPr>
          <w:sz w:val="28"/>
          <w:szCs w:val="28"/>
          <w:lang w:val="ro-RO" w:eastAsia="ru-RU"/>
        </w:rPr>
        <w:tab/>
      </w:r>
      <w:r w:rsidR="00FA194B" w:rsidRPr="002B19D8">
        <w:rPr>
          <w:sz w:val="28"/>
          <w:szCs w:val="28"/>
          <w:lang w:val="ro-RO" w:eastAsia="ru-RU"/>
        </w:rPr>
        <w:tab/>
      </w:r>
      <w:r w:rsidR="00FA194B" w:rsidRPr="002B19D8">
        <w:rPr>
          <w:sz w:val="28"/>
          <w:szCs w:val="28"/>
          <w:lang w:val="ro-RO" w:eastAsia="ru-RU"/>
        </w:rPr>
        <w:tab/>
      </w:r>
      <w:r w:rsidR="00FA194B" w:rsidRPr="002B19D8">
        <w:rPr>
          <w:sz w:val="28"/>
          <w:szCs w:val="28"/>
          <w:lang w:val="ro-RO" w:eastAsia="ru-RU"/>
        </w:rPr>
        <w:tab/>
      </w:r>
      <w:r w:rsidR="0092631A" w:rsidRPr="002B19D8">
        <w:rPr>
          <w:sz w:val="28"/>
          <w:szCs w:val="28"/>
          <w:lang w:val="ro-RO" w:eastAsia="ru-RU"/>
        </w:rPr>
        <w:tab/>
      </w:r>
      <w:r w:rsidR="0092631A" w:rsidRPr="002B19D8">
        <w:rPr>
          <w:sz w:val="28"/>
          <w:szCs w:val="28"/>
          <w:lang w:val="ro-RO" w:eastAsia="ru-RU"/>
        </w:rPr>
        <w:tab/>
      </w:r>
      <w:r w:rsidR="00E82D01" w:rsidRPr="002B19D8">
        <w:rPr>
          <w:sz w:val="28"/>
          <w:szCs w:val="28"/>
          <w:lang w:val="ro-RO" w:eastAsia="ru-RU"/>
        </w:rPr>
        <w:t xml:space="preserve">Roman </w:t>
      </w:r>
      <w:r w:rsidRPr="002B19D8">
        <w:rPr>
          <w:sz w:val="28"/>
          <w:szCs w:val="28"/>
          <w:lang w:val="ro-RO" w:eastAsia="ru-RU"/>
        </w:rPr>
        <w:t xml:space="preserve"> </w:t>
      </w:r>
      <w:r w:rsidR="00E82D01" w:rsidRPr="002B19D8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2B19D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2B19D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2B19D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2B19D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2B19D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2B19D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2B19D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2B19D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2B19D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2B19D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2B19D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2B19D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2B19D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6CAAA0B3" w:rsidR="00814766" w:rsidRPr="002B19D8" w:rsidRDefault="0081476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BD71946" w14:textId="77777777" w:rsidR="00814766" w:rsidRPr="002B19D8" w:rsidRDefault="00814766" w:rsidP="00814766">
      <w:pPr>
        <w:tabs>
          <w:tab w:val="left" w:pos="6386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2B19D8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lastRenderedPageBreak/>
        <w:t>Proiect</w:t>
      </w:r>
    </w:p>
    <w:p w14:paraId="65F17987" w14:textId="77777777" w:rsidR="00814766" w:rsidRPr="002B19D8" w:rsidRDefault="00814766" w:rsidP="0081476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D02DD8" w14:textId="77777777" w:rsidR="00814766" w:rsidRPr="002B19D8" w:rsidRDefault="00814766" w:rsidP="00814766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2B19D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7C7BB6B2" w14:textId="77777777" w:rsidR="00814766" w:rsidRPr="002B19D8" w:rsidRDefault="00814766" w:rsidP="00814766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126F909F" w14:textId="2CAE6998" w:rsidR="00814766" w:rsidRPr="002B19D8" w:rsidRDefault="00814766" w:rsidP="00814766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2B19D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LEGE</w:t>
      </w:r>
    </w:p>
    <w:p w14:paraId="0F5F95B6" w14:textId="77777777" w:rsidR="0016210A" w:rsidRDefault="00814766" w:rsidP="00814766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2B19D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pentru ratificarea Acordului în domeniul securității sociale </w:t>
      </w:r>
    </w:p>
    <w:p w14:paraId="5D0BE865" w14:textId="561F71DA" w:rsidR="00814766" w:rsidRPr="002B19D8" w:rsidRDefault="00814766" w:rsidP="00814766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B19D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dintre Republica Moldova și Republica Elenă</w:t>
      </w:r>
    </w:p>
    <w:p w14:paraId="2CDF5338" w14:textId="77777777" w:rsidR="00814766" w:rsidRPr="002B19D8" w:rsidRDefault="00814766" w:rsidP="0081476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884DBC" w14:textId="77777777" w:rsidR="00814766" w:rsidRPr="002B19D8" w:rsidRDefault="00814766" w:rsidP="0081476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 xml:space="preserve">Parlamentul adoptă prezenta lege organică. </w:t>
      </w:r>
    </w:p>
    <w:p w14:paraId="1E1AD63A" w14:textId="77777777" w:rsidR="00814766" w:rsidRPr="002B19D8" w:rsidRDefault="00814766" w:rsidP="0081476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993A01" w14:textId="69F84666" w:rsidR="00814766" w:rsidRPr="002B19D8" w:rsidRDefault="00814766" w:rsidP="0081476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B19D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 1.</w:t>
      </w: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Se ratifică Acordul în domeniul securității sociale dintre Republica Moldova și Republica Elenă, semnat la 8 septembrie 2021.</w:t>
      </w:r>
    </w:p>
    <w:p w14:paraId="1B57CF18" w14:textId="77777777" w:rsidR="00814766" w:rsidRPr="002B19D8" w:rsidRDefault="00814766" w:rsidP="0081476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52DE0D" w14:textId="6C9D5158" w:rsidR="00814766" w:rsidRPr="002B19D8" w:rsidRDefault="00814766" w:rsidP="0081476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B19D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 2.</w:t>
      </w: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Guvernul va întreprinde măsurile necesare pentru realizarea prevederilor Acordului nominalizat. </w:t>
      </w:r>
    </w:p>
    <w:p w14:paraId="1A5C9833" w14:textId="77777777" w:rsidR="00814766" w:rsidRPr="002B19D8" w:rsidRDefault="00814766" w:rsidP="00814766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691D8092" w14:textId="344775CA" w:rsidR="00814766" w:rsidRPr="002B19D8" w:rsidRDefault="00814766" w:rsidP="0081476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B19D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 3.</w:t>
      </w:r>
      <w:r w:rsidRPr="002B19D8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Ministerul Afacerilor Externe şi Integrării Europene va notifica Părții elene ratificarea Acordului menționat. </w:t>
      </w:r>
    </w:p>
    <w:p w14:paraId="2BDA57CD" w14:textId="77777777" w:rsidR="00814766" w:rsidRPr="002B19D8" w:rsidRDefault="00814766" w:rsidP="0081476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67297D" w14:textId="77777777" w:rsidR="00814766" w:rsidRPr="002B19D8" w:rsidRDefault="00814766" w:rsidP="0081476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E3F3FA" w14:textId="6CBDD4EF" w:rsidR="00730FEE" w:rsidRPr="002B19D8" w:rsidRDefault="00814766" w:rsidP="00814766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2B19D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Preşedintele Parlamentului</w:t>
      </w:r>
    </w:p>
    <w:sectPr w:rsidR="00730FEE" w:rsidRPr="002B19D8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4DC6ED76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B620D">
      <w:rPr>
        <w:noProof/>
        <w:sz w:val="16"/>
        <w:szCs w:val="16"/>
      </w:rPr>
      <w:t>Y:\007\ANUL 2021\HOTĂRÂRI\19647\19647-redactat-ro.docx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40FF92C0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B620D">
      <w:rPr>
        <w:noProof/>
        <w:sz w:val="16"/>
        <w:szCs w:val="16"/>
      </w:rPr>
      <w:t>Y:\007\ANUL 2021\HOTĂRÂRI\19647\19647-redactat-ro.docx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0B620D" w:rsidRPr="000B620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52D960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0B620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3 noiembrie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A3354"/>
    <w:rsid w:val="000B620D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6210A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2B19D8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A13F2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B7E56"/>
    <w:rsid w:val="007E0B5B"/>
    <w:rsid w:val="00814406"/>
    <w:rsid w:val="0081476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EE9B413-796F-4A84-8517-42A47B0EC5E4}"/>
</file>

<file path=customXml/itemProps2.xml><?xml version="1.0" encoding="utf-8"?>
<ds:datastoreItem xmlns:ds="http://schemas.openxmlformats.org/officeDocument/2006/customXml" ds:itemID="{FF1B9B3E-5611-4424-A02E-61573FBDC875}"/>
</file>

<file path=customXml/itemProps3.xml><?xml version="1.0" encoding="utf-8"?>
<ds:datastoreItem xmlns:ds="http://schemas.openxmlformats.org/officeDocument/2006/customXml" ds:itemID="{8DEA3260-A777-4567-B496-BEEAEF1EFA3F}"/>
</file>

<file path=customXml/itemProps4.xml><?xml version="1.0" encoding="utf-8"?>
<ds:datastoreItem xmlns:ds="http://schemas.openxmlformats.org/officeDocument/2006/customXml" ds:itemID="{B3A2810F-CDC4-49D5-895C-ECFF69F95C6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197</Words>
  <Characters>1469</Characters>
  <Application>Microsoft Office Word</Application>
  <DocSecurity>0</DocSecurity>
  <Lines>12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339.2021.ro</dc:title>
  <dc:creator>lll</dc:creator>
  <cp:lastModifiedBy>Eugenia Cartin</cp:lastModifiedBy>
  <cp:revision>7</cp:revision>
  <cp:lastPrinted>2021-11-03T05:16:00Z</cp:lastPrinted>
  <dcterms:created xsi:type="dcterms:W3CDTF">2021-10-27T06:52:00Z</dcterms:created>
  <dcterms:modified xsi:type="dcterms:W3CDTF">2021-11-03T05:16:00Z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