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8ADC82" w14:textId="77777777" w:rsidR="00703431" w:rsidRDefault="00703431" w:rsidP="00703431">
      <w:pPr>
        <w:pStyle w:val="Titlustinga"/>
        <w:rPr>
          <w:noProof/>
          <w:lang w:val="en-US"/>
        </w:rPr>
        <w:sectPr w:rsidR="00703431" w:rsidSect="00703431">
          <w:headerReference w:type="first" r:id="rId10"/>
          <w:footerReference w:type="first" r:id="rId11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233715" wp14:editId="2004F5AD">
                <wp:simplePos x="0" y="0"/>
                <wp:positionH relativeFrom="page">
                  <wp:posOffset>4792980</wp:posOffset>
                </wp:positionH>
                <wp:positionV relativeFrom="page">
                  <wp:posOffset>226060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1EC7A5" w14:textId="77777777" w:rsidR="00703431" w:rsidRDefault="00703431" w:rsidP="00703431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1047621490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1047621490"/>
                          <w:p w14:paraId="44DDED77" w14:textId="1192CAFB" w:rsidR="00703431" w:rsidRDefault="00703431" w:rsidP="00703431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44775240" w:edGrp="everyone"/>
                            <w:r>
                              <w:t>L</w:t>
                            </w:r>
                            <w:r w:rsidR="00724CF6">
                              <w:t>NO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 xml:space="preserve"> </w:t>
                            </w:r>
                            <w:permEnd w:id="44775240"/>
                            <w:r>
                              <w:t xml:space="preserve"> </w:t>
                            </w:r>
                            <w:r w:rsidR="00B71E1E">
                              <w:t>0</w:t>
                            </w:r>
                            <w:r w:rsidR="00E57E95">
                              <w:t>7</w:t>
                            </w:r>
                            <w:r w:rsidR="00B71E1E">
                              <w:t xml:space="preserve"> </w:t>
                            </w:r>
                            <w:r>
                              <w:t xml:space="preserve">nr. </w:t>
                            </w:r>
                            <w:permStart w:id="2061763022" w:edGrp="everyone"/>
                            <w:r w:rsidR="00B71E1E">
                              <w:t>02-14</w:t>
                            </w:r>
                            <w:r w:rsidR="00E723F9">
                              <w:t>6</w:t>
                            </w:r>
                            <w:r>
                              <w:t>_</w:t>
                            </w:r>
                            <w:permEnd w:id="2061763022"/>
                            <w:r>
                              <w:t xml:space="preserve"> </w:t>
                            </w:r>
                          </w:p>
                          <w:p w14:paraId="10EBD70F" w14:textId="02917251" w:rsidR="00703431" w:rsidRDefault="00703431" w:rsidP="00703431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permStart w:id="175726531" w:edGrp="everyone"/>
                            <w:r w:rsidR="00257DAF">
                              <w:t>2</w:t>
                            </w:r>
                            <w:r w:rsidR="00642C39">
                              <w:t>9</w:t>
                            </w:r>
                            <w:r w:rsidR="00257DAF">
                              <w:t xml:space="preserve"> noiembrie 2021</w:t>
                            </w:r>
                            <w:permEnd w:id="175726531"/>
                          </w:p>
                          <w:p w14:paraId="42A61259" w14:textId="77777777" w:rsidR="00703431" w:rsidRDefault="00703431" w:rsidP="00703431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23371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" filled="f" stroked="f" strokeweight=".5pt">
                <v:textbox inset="0,0,0,0">
                  <w:txbxContent>
                    <w:p w14:paraId="711EC7A5" w14:textId="77777777" w:rsidR="00703431" w:rsidRDefault="00703431" w:rsidP="00703431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1047621490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1047621490"/>
                    <w:p w14:paraId="44DDED77" w14:textId="1192CAFB" w:rsidR="00703431" w:rsidRDefault="00703431" w:rsidP="00703431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44775240" w:edGrp="everyone"/>
                      <w:r>
                        <w:t>L</w:t>
                      </w:r>
                      <w:r w:rsidR="00724CF6">
                        <w:t>NO</w:t>
                      </w:r>
                      <w:r>
                        <w:rPr>
                          <w:b/>
                          <w:u w:val="single"/>
                        </w:rPr>
                        <w:t xml:space="preserve"> </w:t>
                      </w:r>
                      <w:permEnd w:id="44775240"/>
                      <w:r>
                        <w:t xml:space="preserve"> </w:t>
                      </w:r>
                      <w:r w:rsidR="00B71E1E">
                        <w:t>0</w:t>
                      </w:r>
                      <w:r w:rsidR="00E57E95">
                        <w:t>7</w:t>
                      </w:r>
                      <w:r w:rsidR="00B71E1E">
                        <w:t xml:space="preserve"> </w:t>
                      </w:r>
                      <w:r>
                        <w:t xml:space="preserve">nr. </w:t>
                      </w:r>
                      <w:permStart w:id="2061763022" w:edGrp="everyone"/>
                      <w:r w:rsidR="00B71E1E">
                        <w:t>02-14</w:t>
                      </w:r>
                      <w:r w:rsidR="00E723F9">
                        <w:t>6</w:t>
                      </w:r>
                      <w:r>
                        <w:t>_</w:t>
                      </w:r>
                      <w:permEnd w:id="2061763022"/>
                      <w:r>
                        <w:t xml:space="preserve"> </w:t>
                      </w:r>
                    </w:p>
                    <w:p w14:paraId="10EBD70F" w14:textId="02917251" w:rsidR="00703431" w:rsidRDefault="00703431" w:rsidP="00703431">
                      <w:pPr>
                        <w:pStyle w:val="nr"/>
                      </w:pPr>
                      <w:r>
                        <w:t xml:space="preserve">  </w:t>
                      </w:r>
                      <w:permStart w:id="175726531" w:edGrp="everyone"/>
                      <w:r w:rsidR="00257DAF">
                        <w:t>2</w:t>
                      </w:r>
                      <w:r w:rsidR="00642C39">
                        <w:t>9</w:t>
                      </w:r>
                      <w:r w:rsidR="00257DAF">
                        <w:t xml:space="preserve"> noiembrie 2021</w:t>
                      </w:r>
                      <w:permEnd w:id="175726531"/>
                    </w:p>
                    <w:p w14:paraId="42A61259" w14:textId="77777777" w:rsidR="00703431" w:rsidRDefault="00703431" w:rsidP="00703431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903A8">
        <w:rPr>
          <w:noProof/>
          <w:lang w:val="en-US"/>
        </w:rPr>
        <w:t>Deputat în Parlamentul</w:t>
      </w:r>
      <w:r>
        <w:rPr>
          <w:noProof/>
          <w:lang w:val="en-US"/>
        </w:rPr>
        <w:br/>
      </w:r>
      <w:r w:rsidRPr="00B4091E">
        <w:rPr>
          <w:noProof/>
          <w:lang w:val="en-US"/>
        </w:rPr>
        <w:t>Republicii Moldova</w:t>
      </w:r>
    </w:p>
    <w:p w14:paraId="4CB1AAF5" w14:textId="08D7E2AA" w:rsidR="00703431" w:rsidRPr="00724CF6" w:rsidRDefault="00703431" w:rsidP="00724CF6">
      <w:pPr>
        <w:spacing w:line="276" w:lineRule="auto"/>
        <w:ind w:left="0"/>
        <w:jc w:val="right"/>
        <w:rPr>
          <w:rFonts w:cs="Times New Roman"/>
          <w:b/>
          <w:sz w:val="28"/>
          <w:szCs w:val="28"/>
          <w:lang w:val="ro-MD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</w:t>
      </w:r>
      <w:r w:rsidRPr="00724CF6">
        <w:rPr>
          <w:rFonts w:cs="Times New Roman"/>
          <w:b/>
          <w:sz w:val="28"/>
          <w:szCs w:val="28"/>
        </w:rPr>
        <w:t>Biroul permanent al</w:t>
      </w:r>
      <w:r w:rsidR="00724CF6">
        <w:rPr>
          <w:rFonts w:cs="Times New Roman"/>
          <w:b/>
          <w:sz w:val="28"/>
          <w:szCs w:val="28"/>
        </w:rPr>
        <w:t xml:space="preserve"> </w:t>
      </w:r>
      <w:r w:rsidRPr="00724CF6">
        <w:rPr>
          <w:rFonts w:cs="Times New Roman"/>
          <w:b/>
          <w:sz w:val="28"/>
          <w:szCs w:val="28"/>
          <w:lang w:val="ro-MD"/>
        </w:rPr>
        <w:t xml:space="preserve">Parlamentului </w:t>
      </w:r>
      <w:r w:rsidR="00724CF6" w:rsidRPr="00001BAC">
        <w:rPr>
          <w:b/>
          <w:bCs/>
          <w:sz w:val="28"/>
          <w:szCs w:val="28"/>
        </w:rPr>
        <w:t>Republicii Moldova</w:t>
      </w:r>
    </w:p>
    <w:p w14:paraId="56F850E5" w14:textId="25843FA8" w:rsidR="00703431" w:rsidRPr="00724CF6" w:rsidRDefault="00703431" w:rsidP="00703431">
      <w:pPr>
        <w:spacing w:line="276" w:lineRule="auto"/>
        <w:rPr>
          <w:rFonts w:cs="Times New Roman"/>
          <w:b/>
          <w:sz w:val="28"/>
          <w:szCs w:val="28"/>
        </w:rPr>
      </w:pPr>
    </w:p>
    <w:p w14:paraId="0F443D82" w14:textId="5B3B0A4C" w:rsidR="00703431" w:rsidRPr="00724CF6" w:rsidRDefault="00703431" w:rsidP="00703431">
      <w:pPr>
        <w:spacing w:line="276" w:lineRule="auto"/>
        <w:rPr>
          <w:rFonts w:cs="Times New Roman"/>
          <w:b/>
          <w:sz w:val="28"/>
          <w:szCs w:val="28"/>
        </w:rPr>
      </w:pPr>
    </w:p>
    <w:p w14:paraId="47F84F4F" w14:textId="31480497" w:rsidR="00703431" w:rsidRPr="00724CF6" w:rsidRDefault="00703431" w:rsidP="00F80109">
      <w:pPr>
        <w:spacing w:line="276" w:lineRule="auto"/>
        <w:ind w:left="709"/>
        <w:jc w:val="both"/>
        <w:rPr>
          <w:rFonts w:cs="Times New Roman"/>
          <w:b/>
          <w:sz w:val="28"/>
          <w:szCs w:val="28"/>
        </w:rPr>
      </w:pPr>
      <w:r w:rsidRPr="00724CF6">
        <w:rPr>
          <w:rFonts w:cs="Times New Roman"/>
          <w:sz w:val="28"/>
          <w:szCs w:val="28"/>
        </w:rPr>
        <w:t>În temeiul prevederilor articolului 73  din Constituția Republicii Moldova și  articolul 47 din Regulamentul Parlamentului, se înaintează cu titlu de inițiativă</w:t>
      </w:r>
      <w:r w:rsidR="00F80109">
        <w:rPr>
          <w:rFonts w:cs="Times New Roman"/>
          <w:sz w:val="28"/>
          <w:szCs w:val="28"/>
        </w:rPr>
        <w:t xml:space="preserve"> </w:t>
      </w:r>
      <w:r w:rsidRPr="00724CF6">
        <w:rPr>
          <w:rFonts w:cs="Times New Roman"/>
          <w:sz w:val="28"/>
          <w:szCs w:val="28"/>
        </w:rPr>
        <w:t xml:space="preserve">legislativă </w:t>
      </w:r>
      <w:r w:rsidRPr="00724CF6">
        <w:rPr>
          <w:rFonts w:cs="Times New Roman"/>
          <w:b/>
          <w:sz w:val="28"/>
          <w:szCs w:val="28"/>
        </w:rPr>
        <w:t xml:space="preserve">proiectul de hotărâre privind </w:t>
      </w:r>
      <w:r w:rsidR="00F80109">
        <w:rPr>
          <w:rFonts w:cs="Times New Roman"/>
          <w:b/>
          <w:sz w:val="28"/>
          <w:szCs w:val="28"/>
        </w:rPr>
        <w:t xml:space="preserve">desemnarea </w:t>
      </w:r>
      <w:r w:rsidRPr="00724CF6">
        <w:rPr>
          <w:rFonts w:cs="Times New Roman"/>
          <w:b/>
          <w:sz w:val="28"/>
          <w:szCs w:val="28"/>
          <w:lang w:val="ro-MD"/>
        </w:rPr>
        <w:t>unor membri ai</w:t>
      </w:r>
      <w:r w:rsidRPr="00724CF6">
        <w:rPr>
          <w:rFonts w:cs="Times New Roman"/>
          <w:b/>
          <w:sz w:val="28"/>
          <w:szCs w:val="28"/>
        </w:rPr>
        <w:t xml:space="preserve"> </w:t>
      </w:r>
      <w:r w:rsidR="00F80109" w:rsidRPr="00F80109">
        <w:rPr>
          <w:rFonts w:cs="Times New Roman"/>
          <w:b/>
          <w:sz w:val="28"/>
          <w:szCs w:val="28"/>
        </w:rPr>
        <w:t>Consiliul</w:t>
      </w:r>
      <w:r w:rsidR="00604B70">
        <w:rPr>
          <w:rFonts w:cs="Times New Roman"/>
          <w:b/>
          <w:sz w:val="28"/>
          <w:szCs w:val="28"/>
        </w:rPr>
        <w:t>ui</w:t>
      </w:r>
      <w:r w:rsidR="00F80109" w:rsidRPr="00F80109">
        <w:rPr>
          <w:rFonts w:cs="Times New Roman"/>
          <w:b/>
          <w:sz w:val="28"/>
          <w:szCs w:val="28"/>
        </w:rPr>
        <w:t xml:space="preserve"> </w:t>
      </w:r>
      <w:r w:rsidR="00604B70">
        <w:rPr>
          <w:rFonts w:cs="Times New Roman"/>
          <w:b/>
          <w:sz w:val="28"/>
          <w:szCs w:val="28"/>
        </w:rPr>
        <w:t>Audiovizualului al Republicii Moldova</w:t>
      </w:r>
      <w:r w:rsidRPr="00724CF6">
        <w:rPr>
          <w:rFonts w:cs="Times New Roman"/>
          <w:b/>
          <w:sz w:val="28"/>
          <w:szCs w:val="28"/>
        </w:rPr>
        <w:t xml:space="preserve">.  </w:t>
      </w:r>
    </w:p>
    <w:p w14:paraId="1C07748D" w14:textId="77777777" w:rsidR="00703431" w:rsidRPr="00724CF6" w:rsidRDefault="00703431" w:rsidP="00703431">
      <w:pPr>
        <w:spacing w:line="276" w:lineRule="auto"/>
        <w:ind w:left="0"/>
        <w:rPr>
          <w:rFonts w:cs="Times New Roman"/>
          <w:b/>
          <w:sz w:val="28"/>
          <w:szCs w:val="28"/>
        </w:rPr>
      </w:pPr>
    </w:p>
    <w:p w14:paraId="650EF972" w14:textId="77777777" w:rsidR="00703431" w:rsidRPr="00724CF6" w:rsidRDefault="00703431" w:rsidP="00703431">
      <w:pPr>
        <w:spacing w:line="276" w:lineRule="auto"/>
        <w:ind w:left="0"/>
        <w:rPr>
          <w:rFonts w:cs="Times New Roman"/>
          <w:b/>
          <w:sz w:val="28"/>
          <w:szCs w:val="28"/>
        </w:rPr>
      </w:pPr>
    </w:p>
    <w:p w14:paraId="0A847B69" w14:textId="77777777" w:rsidR="00703431" w:rsidRPr="00724CF6" w:rsidRDefault="00703431" w:rsidP="00703431">
      <w:pPr>
        <w:spacing w:line="276" w:lineRule="auto"/>
        <w:ind w:left="0"/>
        <w:rPr>
          <w:rFonts w:cs="Times New Roman"/>
          <w:b/>
          <w:sz w:val="28"/>
          <w:szCs w:val="28"/>
        </w:rPr>
      </w:pPr>
    </w:p>
    <w:p w14:paraId="177F1B54" w14:textId="77777777" w:rsidR="00703431" w:rsidRPr="00724CF6" w:rsidRDefault="00703431" w:rsidP="00703431">
      <w:pPr>
        <w:spacing w:line="276" w:lineRule="auto"/>
        <w:ind w:left="0"/>
        <w:rPr>
          <w:rFonts w:cs="Times New Roman"/>
          <w:b/>
          <w:sz w:val="28"/>
          <w:szCs w:val="28"/>
        </w:rPr>
      </w:pPr>
      <w:r w:rsidRPr="00724CF6">
        <w:rPr>
          <w:rFonts w:cs="Times New Roman"/>
          <w:b/>
          <w:sz w:val="28"/>
          <w:szCs w:val="28"/>
        </w:rPr>
        <w:t xml:space="preserve">                Anexă:</w:t>
      </w:r>
    </w:p>
    <w:p w14:paraId="02481121" w14:textId="77777777" w:rsidR="00703431" w:rsidRPr="00724CF6" w:rsidRDefault="00703431" w:rsidP="00703431">
      <w:pPr>
        <w:pStyle w:val="ListParagraph"/>
        <w:numPr>
          <w:ilvl w:val="0"/>
          <w:numId w:val="1"/>
        </w:numPr>
        <w:spacing w:line="276" w:lineRule="auto"/>
        <w:rPr>
          <w:rFonts w:cs="Times New Roman"/>
          <w:sz w:val="28"/>
          <w:szCs w:val="28"/>
        </w:rPr>
      </w:pPr>
      <w:r w:rsidRPr="00724CF6">
        <w:rPr>
          <w:rFonts w:cs="Times New Roman"/>
          <w:sz w:val="28"/>
          <w:szCs w:val="28"/>
        </w:rPr>
        <w:t>Proiectul de hotărâre</w:t>
      </w:r>
    </w:p>
    <w:p w14:paraId="21C5C787" w14:textId="77777777" w:rsidR="00703431" w:rsidRPr="00724CF6" w:rsidRDefault="00703431" w:rsidP="00703431">
      <w:pPr>
        <w:pStyle w:val="ListParagraph"/>
        <w:numPr>
          <w:ilvl w:val="0"/>
          <w:numId w:val="1"/>
        </w:numPr>
        <w:spacing w:line="276" w:lineRule="auto"/>
        <w:rPr>
          <w:rFonts w:cs="Times New Roman"/>
          <w:sz w:val="28"/>
          <w:szCs w:val="28"/>
        </w:rPr>
      </w:pPr>
      <w:r w:rsidRPr="00724CF6">
        <w:rPr>
          <w:rFonts w:cs="Times New Roman"/>
          <w:sz w:val="28"/>
          <w:szCs w:val="28"/>
        </w:rPr>
        <w:t>Nota informativă</w:t>
      </w:r>
    </w:p>
    <w:p w14:paraId="3B8443C9" w14:textId="77777777" w:rsidR="00703431" w:rsidRPr="00724CF6" w:rsidRDefault="00703431" w:rsidP="00703431">
      <w:pPr>
        <w:pStyle w:val="ListParagraph"/>
        <w:spacing w:line="276" w:lineRule="auto"/>
        <w:ind w:left="2040"/>
        <w:rPr>
          <w:rFonts w:cs="Times New Roman"/>
          <w:sz w:val="28"/>
          <w:szCs w:val="28"/>
        </w:rPr>
      </w:pPr>
    </w:p>
    <w:p w14:paraId="5C295A46" w14:textId="77777777" w:rsidR="00703431" w:rsidRPr="00724CF6" w:rsidRDefault="00703431" w:rsidP="00703431">
      <w:pPr>
        <w:pStyle w:val="ListParagraph"/>
        <w:spacing w:line="276" w:lineRule="auto"/>
        <w:ind w:left="2040"/>
        <w:rPr>
          <w:rFonts w:cs="Times New Roman"/>
          <w:sz w:val="28"/>
          <w:szCs w:val="28"/>
        </w:rPr>
      </w:pPr>
    </w:p>
    <w:p w14:paraId="39790A9E" w14:textId="77777777" w:rsidR="00703431" w:rsidRPr="00724CF6" w:rsidRDefault="00703431" w:rsidP="00703431">
      <w:pPr>
        <w:pStyle w:val="ListParagraph"/>
        <w:spacing w:line="276" w:lineRule="auto"/>
        <w:ind w:left="2040"/>
        <w:rPr>
          <w:rFonts w:cs="Times New Roman"/>
          <w:sz w:val="28"/>
          <w:szCs w:val="28"/>
        </w:rPr>
      </w:pPr>
    </w:p>
    <w:p w14:paraId="73992B68" w14:textId="77777777" w:rsidR="00703431" w:rsidRPr="00724CF6" w:rsidRDefault="00703431" w:rsidP="00703431">
      <w:pPr>
        <w:pStyle w:val="ListParagraph"/>
        <w:spacing w:line="276" w:lineRule="auto"/>
        <w:ind w:left="2040"/>
        <w:rPr>
          <w:rFonts w:cs="Times New Roman"/>
          <w:b/>
          <w:sz w:val="28"/>
          <w:szCs w:val="28"/>
        </w:rPr>
      </w:pPr>
      <w:r w:rsidRPr="00724CF6">
        <w:rPr>
          <w:rFonts w:cs="Times New Roman"/>
          <w:sz w:val="28"/>
          <w:szCs w:val="28"/>
        </w:rPr>
        <w:t xml:space="preserve">                                                         </w:t>
      </w:r>
      <w:r w:rsidRPr="00724CF6">
        <w:rPr>
          <w:rFonts w:cs="Times New Roman"/>
          <w:b/>
          <w:sz w:val="28"/>
          <w:szCs w:val="28"/>
        </w:rPr>
        <w:t>Deputații în Parlament:</w:t>
      </w:r>
    </w:p>
    <w:p w14:paraId="7735488B" w14:textId="18C409FA" w:rsidR="00406D40" w:rsidRPr="00724CF6" w:rsidRDefault="00406D40">
      <w:pPr>
        <w:rPr>
          <w:sz w:val="28"/>
          <w:szCs w:val="28"/>
        </w:rPr>
      </w:pPr>
    </w:p>
    <w:p w14:paraId="33BF6C00" w14:textId="519F0DF9" w:rsidR="00703431" w:rsidRPr="00724CF6" w:rsidRDefault="00703431">
      <w:pPr>
        <w:rPr>
          <w:sz w:val="28"/>
          <w:szCs w:val="28"/>
        </w:rPr>
      </w:pPr>
    </w:p>
    <w:p w14:paraId="5DE7D85B" w14:textId="2263FF2A" w:rsidR="00703431" w:rsidRPr="00724CF6" w:rsidRDefault="00703431">
      <w:pPr>
        <w:rPr>
          <w:sz w:val="28"/>
          <w:szCs w:val="28"/>
        </w:rPr>
      </w:pPr>
    </w:p>
    <w:p w14:paraId="7140BB82" w14:textId="5B664E7B" w:rsidR="00703431" w:rsidRPr="00724CF6" w:rsidRDefault="00703431">
      <w:pPr>
        <w:rPr>
          <w:sz w:val="28"/>
          <w:szCs w:val="28"/>
        </w:rPr>
      </w:pPr>
    </w:p>
    <w:p w14:paraId="7EDDA005" w14:textId="1750C9C5" w:rsidR="00703431" w:rsidRPr="00724CF6" w:rsidRDefault="00703431">
      <w:pPr>
        <w:rPr>
          <w:sz w:val="28"/>
          <w:szCs w:val="28"/>
        </w:rPr>
      </w:pPr>
    </w:p>
    <w:p w14:paraId="1159380D" w14:textId="26C80804" w:rsidR="00703431" w:rsidRPr="00724CF6" w:rsidRDefault="00703431">
      <w:pPr>
        <w:rPr>
          <w:sz w:val="28"/>
          <w:szCs w:val="28"/>
        </w:rPr>
      </w:pPr>
    </w:p>
    <w:p w14:paraId="62E84B41" w14:textId="049BF999" w:rsidR="00703431" w:rsidRPr="00724CF6" w:rsidRDefault="00703431">
      <w:pPr>
        <w:rPr>
          <w:sz w:val="28"/>
          <w:szCs w:val="28"/>
        </w:rPr>
      </w:pPr>
    </w:p>
    <w:p w14:paraId="1C090485" w14:textId="77777777" w:rsidR="00F80109" w:rsidRDefault="00F80109" w:rsidP="00703431">
      <w:pPr>
        <w:tabs>
          <w:tab w:val="left" w:pos="516"/>
        </w:tabs>
        <w:spacing w:after="0" w:line="240" w:lineRule="auto"/>
        <w:rPr>
          <w:rFonts w:eastAsia="Times New Roman"/>
          <w:sz w:val="28"/>
          <w:szCs w:val="28"/>
          <w:lang w:eastAsia="ru-RU"/>
        </w:rPr>
      </w:pPr>
    </w:p>
    <w:p w14:paraId="0A9297E8" w14:textId="16C1458C" w:rsidR="00703431" w:rsidRPr="00724CF6" w:rsidRDefault="00703431" w:rsidP="00F80109">
      <w:pPr>
        <w:tabs>
          <w:tab w:val="left" w:pos="516"/>
        </w:tabs>
        <w:spacing w:after="0" w:line="240" w:lineRule="auto"/>
        <w:jc w:val="right"/>
        <w:rPr>
          <w:rFonts w:eastAsia="Times New Roman"/>
          <w:i/>
          <w:sz w:val="28"/>
          <w:szCs w:val="28"/>
          <w:lang w:eastAsia="ru-RU"/>
        </w:rPr>
      </w:pPr>
      <w:r w:rsidRPr="00724CF6">
        <w:rPr>
          <w:rFonts w:eastAsia="Times New Roman"/>
          <w:i/>
          <w:sz w:val="28"/>
          <w:szCs w:val="28"/>
          <w:lang w:eastAsia="ru-RU"/>
        </w:rPr>
        <w:lastRenderedPageBreak/>
        <w:t>Proiect</w:t>
      </w:r>
    </w:p>
    <w:p w14:paraId="34DA4D10" w14:textId="77777777" w:rsidR="00703431" w:rsidRPr="00724CF6" w:rsidRDefault="00703431" w:rsidP="00703431">
      <w:pPr>
        <w:tabs>
          <w:tab w:val="left" w:pos="516"/>
        </w:tabs>
        <w:spacing w:after="0" w:line="240" w:lineRule="auto"/>
        <w:rPr>
          <w:rFonts w:eastAsia="Times New Roman"/>
          <w:i/>
          <w:sz w:val="28"/>
          <w:szCs w:val="28"/>
          <w:lang w:eastAsia="ru-RU"/>
        </w:rPr>
      </w:pPr>
    </w:p>
    <w:p w14:paraId="35CB37FA" w14:textId="77777777" w:rsidR="00703431" w:rsidRPr="00724CF6" w:rsidRDefault="00703431" w:rsidP="00703431">
      <w:pPr>
        <w:tabs>
          <w:tab w:val="left" w:pos="516"/>
        </w:tabs>
        <w:spacing w:after="0" w:line="240" w:lineRule="auto"/>
        <w:rPr>
          <w:rFonts w:eastAsia="Times New Roman"/>
          <w:i/>
          <w:sz w:val="28"/>
          <w:szCs w:val="28"/>
          <w:lang w:eastAsia="ru-RU"/>
        </w:rPr>
      </w:pPr>
    </w:p>
    <w:p w14:paraId="621E0695" w14:textId="77777777" w:rsidR="00724CF6" w:rsidRPr="00F80109" w:rsidRDefault="00724CF6" w:rsidP="00724CF6">
      <w:pPr>
        <w:pStyle w:val="BodyA"/>
        <w:jc w:val="center"/>
        <w:rPr>
          <w:rFonts w:ascii="Georgia" w:hAnsi="Georgia"/>
          <w:b/>
          <w:bCs/>
          <w:sz w:val="28"/>
          <w:szCs w:val="28"/>
          <w:lang w:val="en-US"/>
        </w:rPr>
      </w:pPr>
      <w:r w:rsidRPr="00F80109">
        <w:rPr>
          <w:rFonts w:ascii="Georgia" w:hAnsi="Georgia"/>
          <w:b/>
          <w:bCs/>
          <w:sz w:val="28"/>
          <w:szCs w:val="28"/>
          <w:lang w:val="en-US"/>
        </w:rPr>
        <w:t xml:space="preserve">PARLAMENTUL </w:t>
      </w:r>
      <w:proofErr w:type="gramStart"/>
      <w:r w:rsidRPr="00F80109">
        <w:rPr>
          <w:rFonts w:ascii="Georgia" w:hAnsi="Georgia"/>
          <w:b/>
          <w:bCs/>
          <w:sz w:val="28"/>
          <w:szCs w:val="28"/>
          <w:lang w:val="en-US"/>
        </w:rPr>
        <w:t>REPUBLICII  MOLDOVA</w:t>
      </w:r>
      <w:proofErr w:type="gramEnd"/>
    </w:p>
    <w:p w14:paraId="502F5181" w14:textId="77777777" w:rsidR="00703431" w:rsidRPr="00724CF6" w:rsidRDefault="00703431" w:rsidP="00703431">
      <w:pPr>
        <w:tabs>
          <w:tab w:val="left" w:pos="516"/>
        </w:tabs>
        <w:spacing w:after="0" w:line="240" w:lineRule="auto"/>
        <w:rPr>
          <w:rFonts w:eastAsia="Times New Roman"/>
          <w:sz w:val="28"/>
          <w:szCs w:val="28"/>
          <w:lang w:eastAsia="ru-RU"/>
        </w:rPr>
      </w:pPr>
    </w:p>
    <w:p w14:paraId="23C12DB8" w14:textId="35B1BA2D" w:rsidR="00703431" w:rsidRPr="00724CF6" w:rsidRDefault="00703431" w:rsidP="00D74831">
      <w:pPr>
        <w:tabs>
          <w:tab w:val="left" w:pos="516"/>
        </w:tabs>
        <w:spacing w:after="0" w:line="240" w:lineRule="auto"/>
        <w:jc w:val="center"/>
        <w:rPr>
          <w:rFonts w:eastAsia="Times New Roman"/>
          <w:b/>
          <w:sz w:val="28"/>
          <w:szCs w:val="28"/>
          <w:lang w:val="ro-MD" w:eastAsia="ru-RU"/>
        </w:rPr>
      </w:pPr>
      <w:r w:rsidRPr="00724CF6">
        <w:rPr>
          <w:rFonts w:eastAsia="Times New Roman"/>
          <w:b/>
          <w:sz w:val="28"/>
          <w:szCs w:val="28"/>
          <w:lang w:eastAsia="ru-RU"/>
        </w:rPr>
        <w:t xml:space="preserve">H O T </w:t>
      </w:r>
      <w:r w:rsidRPr="00724CF6">
        <w:rPr>
          <w:rFonts w:eastAsia="Times New Roman"/>
          <w:b/>
          <w:sz w:val="28"/>
          <w:szCs w:val="28"/>
          <w:lang w:val="ro-MD" w:eastAsia="ru-RU"/>
        </w:rPr>
        <w:t>Ă R Â R E</w:t>
      </w:r>
    </w:p>
    <w:p w14:paraId="4503B174" w14:textId="77777777" w:rsidR="00703431" w:rsidRPr="00724CF6" w:rsidRDefault="00703431" w:rsidP="00703431">
      <w:pPr>
        <w:tabs>
          <w:tab w:val="left" w:pos="516"/>
        </w:tabs>
        <w:spacing w:after="0" w:line="240" w:lineRule="auto"/>
        <w:rPr>
          <w:rFonts w:eastAsia="Times New Roman"/>
          <w:b/>
          <w:sz w:val="28"/>
          <w:szCs w:val="28"/>
          <w:lang w:val="ro-MD" w:eastAsia="ru-RU"/>
        </w:rPr>
      </w:pPr>
    </w:p>
    <w:p w14:paraId="60BAB2FB" w14:textId="77777777" w:rsidR="00087551" w:rsidRDefault="00703431" w:rsidP="00F80109">
      <w:pPr>
        <w:tabs>
          <w:tab w:val="left" w:pos="516"/>
        </w:tabs>
        <w:spacing w:after="0" w:line="240" w:lineRule="auto"/>
        <w:jc w:val="center"/>
        <w:rPr>
          <w:rFonts w:eastAsia="Times New Roman"/>
          <w:b/>
          <w:sz w:val="28"/>
          <w:szCs w:val="28"/>
          <w:lang w:val="ro-MD" w:eastAsia="ru-RU"/>
        </w:rPr>
      </w:pPr>
      <w:r w:rsidRPr="00724CF6">
        <w:rPr>
          <w:rFonts w:eastAsia="Times New Roman"/>
          <w:b/>
          <w:sz w:val="28"/>
          <w:szCs w:val="28"/>
          <w:lang w:val="ro-MD" w:eastAsia="ru-RU"/>
        </w:rPr>
        <w:t xml:space="preserve">privind </w:t>
      </w:r>
      <w:r w:rsidR="00F80109">
        <w:rPr>
          <w:rFonts w:eastAsia="Times New Roman"/>
          <w:b/>
          <w:sz w:val="28"/>
          <w:szCs w:val="28"/>
          <w:lang w:val="ro-MD" w:eastAsia="ru-RU"/>
        </w:rPr>
        <w:t>desemnarea</w:t>
      </w:r>
      <w:r w:rsidRPr="00724CF6">
        <w:rPr>
          <w:rFonts w:eastAsia="Times New Roman"/>
          <w:b/>
          <w:sz w:val="28"/>
          <w:szCs w:val="28"/>
          <w:lang w:val="ro-MD" w:eastAsia="ru-RU"/>
        </w:rPr>
        <w:t xml:space="preserve"> unor membri </w:t>
      </w:r>
    </w:p>
    <w:p w14:paraId="690A47CC" w14:textId="64670F16" w:rsidR="00703431" w:rsidRPr="00724CF6" w:rsidRDefault="00703431" w:rsidP="00F80109">
      <w:pPr>
        <w:tabs>
          <w:tab w:val="left" w:pos="516"/>
        </w:tabs>
        <w:spacing w:after="0" w:line="240" w:lineRule="auto"/>
        <w:jc w:val="center"/>
        <w:rPr>
          <w:rFonts w:eastAsia="Times New Roman"/>
          <w:b/>
          <w:sz w:val="28"/>
          <w:szCs w:val="28"/>
          <w:lang w:val="ro-MD" w:eastAsia="ru-RU"/>
        </w:rPr>
      </w:pPr>
      <w:r w:rsidRPr="00724CF6">
        <w:rPr>
          <w:rFonts w:eastAsia="Times New Roman"/>
          <w:b/>
          <w:sz w:val="28"/>
          <w:szCs w:val="28"/>
          <w:lang w:val="ro-MD" w:eastAsia="ru-RU"/>
        </w:rPr>
        <w:t>ai</w:t>
      </w:r>
      <w:r w:rsidR="00F80109">
        <w:rPr>
          <w:rFonts w:eastAsia="Times New Roman"/>
          <w:b/>
          <w:sz w:val="28"/>
          <w:szCs w:val="28"/>
          <w:lang w:val="ro-MD" w:eastAsia="ru-RU"/>
        </w:rPr>
        <w:t xml:space="preserve"> </w:t>
      </w:r>
      <w:r w:rsidR="00F80109" w:rsidRPr="00F80109">
        <w:rPr>
          <w:rFonts w:eastAsia="Times New Roman"/>
          <w:b/>
          <w:sz w:val="28"/>
          <w:szCs w:val="28"/>
          <w:lang w:val="ro-MD" w:eastAsia="ru-RU"/>
        </w:rPr>
        <w:t>Consiliul</w:t>
      </w:r>
      <w:r w:rsidR="00087551">
        <w:rPr>
          <w:rFonts w:eastAsia="Times New Roman"/>
          <w:b/>
          <w:sz w:val="28"/>
          <w:szCs w:val="28"/>
          <w:lang w:val="ro-MD" w:eastAsia="ru-RU"/>
        </w:rPr>
        <w:t>ui Audiovizualului al Republicii Moldova</w:t>
      </w:r>
    </w:p>
    <w:p w14:paraId="4A713945" w14:textId="77777777" w:rsidR="00703431" w:rsidRPr="00724CF6" w:rsidRDefault="00703431" w:rsidP="00703431">
      <w:pPr>
        <w:tabs>
          <w:tab w:val="left" w:pos="516"/>
        </w:tabs>
        <w:spacing w:after="0" w:line="240" w:lineRule="auto"/>
        <w:rPr>
          <w:rFonts w:eastAsia="Times New Roman"/>
          <w:b/>
          <w:sz w:val="28"/>
          <w:szCs w:val="28"/>
          <w:lang w:val="ro-MD" w:eastAsia="ru-RU"/>
        </w:rPr>
      </w:pPr>
    </w:p>
    <w:p w14:paraId="74AEF5F0" w14:textId="77777777" w:rsidR="00703431" w:rsidRPr="00724CF6" w:rsidRDefault="00703431" w:rsidP="00703431">
      <w:pPr>
        <w:tabs>
          <w:tab w:val="left" w:pos="516"/>
        </w:tabs>
        <w:spacing w:after="0" w:line="240" w:lineRule="auto"/>
        <w:rPr>
          <w:rFonts w:eastAsia="Times New Roman"/>
          <w:b/>
          <w:sz w:val="28"/>
          <w:szCs w:val="28"/>
          <w:lang w:val="ro-MD" w:eastAsia="ru-RU"/>
        </w:rPr>
      </w:pPr>
    </w:p>
    <w:p w14:paraId="771DEB46" w14:textId="77777777" w:rsidR="00703431" w:rsidRPr="00724CF6" w:rsidRDefault="00703431" w:rsidP="00703431">
      <w:pPr>
        <w:tabs>
          <w:tab w:val="left" w:pos="516"/>
        </w:tabs>
        <w:spacing w:after="0" w:line="240" w:lineRule="auto"/>
        <w:rPr>
          <w:rFonts w:eastAsia="Times New Roman"/>
          <w:b/>
          <w:sz w:val="28"/>
          <w:szCs w:val="28"/>
          <w:lang w:val="ro-MD" w:eastAsia="ru-RU"/>
        </w:rPr>
      </w:pPr>
    </w:p>
    <w:p w14:paraId="51D7DCA2" w14:textId="0B4F4FF8" w:rsidR="00703431" w:rsidRPr="00724CF6" w:rsidRDefault="00703431" w:rsidP="00724CF6">
      <w:pPr>
        <w:tabs>
          <w:tab w:val="left" w:pos="516"/>
        </w:tabs>
        <w:spacing w:after="0" w:line="240" w:lineRule="auto"/>
        <w:jc w:val="both"/>
        <w:rPr>
          <w:rFonts w:eastAsia="Times New Roman"/>
          <w:sz w:val="28"/>
          <w:szCs w:val="28"/>
          <w:lang w:val="ro-MD" w:eastAsia="ru-RU"/>
        </w:rPr>
      </w:pPr>
      <w:r w:rsidRPr="00724CF6">
        <w:rPr>
          <w:rFonts w:eastAsia="Times New Roman"/>
          <w:sz w:val="28"/>
          <w:szCs w:val="28"/>
          <w:lang w:val="ro-MD" w:eastAsia="ru-RU"/>
        </w:rPr>
        <w:t xml:space="preserve">În </w:t>
      </w:r>
      <w:r w:rsidR="00F80109">
        <w:rPr>
          <w:rFonts w:eastAsia="Times New Roman"/>
          <w:sz w:val="28"/>
          <w:szCs w:val="28"/>
          <w:lang w:val="ro-MD" w:eastAsia="ru-RU"/>
        </w:rPr>
        <w:t>temeiul</w:t>
      </w:r>
      <w:r w:rsidRPr="00724CF6">
        <w:rPr>
          <w:rFonts w:eastAsia="Times New Roman"/>
          <w:sz w:val="28"/>
          <w:szCs w:val="28"/>
          <w:lang w:val="ro-MD" w:eastAsia="ru-RU"/>
        </w:rPr>
        <w:t xml:space="preserve"> art. </w:t>
      </w:r>
      <w:r w:rsidR="00642C39">
        <w:rPr>
          <w:rFonts w:eastAsia="Times New Roman"/>
          <w:sz w:val="28"/>
          <w:szCs w:val="28"/>
          <w:lang w:val="ro-MD" w:eastAsia="ru-RU"/>
        </w:rPr>
        <w:t>76</w:t>
      </w:r>
      <w:r w:rsidRPr="00724CF6">
        <w:rPr>
          <w:rFonts w:eastAsia="Times New Roman"/>
          <w:sz w:val="28"/>
          <w:szCs w:val="28"/>
          <w:lang w:val="ro-MD" w:eastAsia="ru-RU"/>
        </w:rPr>
        <w:t xml:space="preserve"> din Codul serviciilor media audiovizuale al Republicii Moldova nr. 174/2018</w:t>
      </w:r>
      <w:r w:rsidR="00F80109">
        <w:rPr>
          <w:rFonts w:eastAsia="Times New Roman"/>
          <w:sz w:val="28"/>
          <w:szCs w:val="28"/>
          <w:lang w:val="ro-MD" w:eastAsia="ru-RU"/>
        </w:rPr>
        <w:t>,</w:t>
      </w:r>
    </w:p>
    <w:p w14:paraId="61380499" w14:textId="77777777" w:rsidR="00703431" w:rsidRPr="00724CF6" w:rsidRDefault="00703431" w:rsidP="00724CF6">
      <w:pPr>
        <w:tabs>
          <w:tab w:val="left" w:pos="516"/>
        </w:tabs>
        <w:spacing w:after="0" w:line="240" w:lineRule="auto"/>
        <w:jc w:val="both"/>
        <w:rPr>
          <w:rFonts w:eastAsia="Times New Roman"/>
          <w:sz w:val="28"/>
          <w:szCs w:val="28"/>
          <w:lang w:val="ro-MD" w:eastAsia="ru-RU"/>
        </w:rPr>
      </w:pPr>
    </w:p>
    <w:p w14:paraId="3D1541F1" w14:textId="77777777" w:rsidR="00703431" w:rsidRPr="00724CF6" w:rsidRDefault="00703431" w:rsidP="00724CF6">
      <w:pPr>
        <w:tabs>
          <w:tab w:val="left" w:pos="516"/>
        </w:tabs>
        <w:spacing w:after="0" w:line="240" w:lineRule="auto"/>
        <w:jc w:val="both"/>
        <w:rPr>
          <w:rFonts w:eastAsia="Times New Roman"/>
          <w:sz w:val="28"/>
          <w:szCs w:val="28"/>
          <w:lang w:val="ro-MD" w:eastAsia="ru-RU"/>
        </w:rPr>
      </w:pPr>
      <w:r w:rsidRPr="00724CF6">
        <w:rPr>
          <w:rFonts w:eastAsia="Times New Roman"/>
          <w:sz w:val="28"/>
          <w:szCs w:val="28"/>
          <w:lang w:val="ro-MD" w:eastAsia="ru-RU"/>
        </w:rPr>
        <w:t>Parlamentul adoptă prezenta hotărâre.</w:t>
      </w:r>
    </w:p>
    <w:p w14:paraId="738F84A7" w14:textId="77777777" w:rsidR="00703431" w:rsidRPr="00724CF6" w:rsidRDefault="00703431" w:rsidP="00724CF6">
      <w:pPr>
        <w:tabs>
          <w:tab w:val="left" w:pos="516"/>
        </w:tabs>
        <w:spacing w:after="0" w:line="240" w:lineRule="auto"/>
        <w:jc w:val="both"/>
        <w:rPr>
          <w:rFonts w:eastAsia="Times New Roman"/>
          <w:sz w:val="28"/>
          <w:szCs w:val="28"/>
          <w:lang w:val="ro-MD" w:eastAsia="ru-RU"/>
        </w:rPr>
      </w:pPr>
    </w:p>
    <w:p w14:paraId="63E0ED28" w14:textId="77777777" w:rsidR="00703431" w:rsidRPr="00724CF6" w:rsidRDefault="00703431" w:rsidP="00724CF6">
      <w:pPr>
        <w:tabs>
          <w:tab w:val="left" w:pos="516"/>
        </w:tabs>
        <w:spacing w:after="0" w:line="240" w:lineRule="auto"/>
        <w:jc w:val="both"/>
        <w:rPr>
          <w:rFonts w:eastAsia="Times New Roman"/>
          <w:sz w:val="28"/>
          <w:szCs w:val="28"/>
          <w:lang w:val="ro-MD" w:eastAsia="ru-RU"/>
        </w:rPr>
      </w:pPr>
    </w:p>
    <w:p w14:paraId="76D846CD" w14:textId="5C9BCC7F" w:rsidR="00F80109" w:rsidRDefault="00703431" w:rsidP="00724CF6">
      <w:pPr>
        <w:tabs>
          <w:tab w:val="left" w:pos="516"/>
        </w:tabs>
        <w:spacing w:after="0" w:line="240" w:lineRule="auto"/>
        <w:jc w:val="both"/>
        <w:rPr>
          <w:rFonts w:eastAsia="Times New Roman"/>
          <w:sz w:val="28"/>
          <w:szCs w:val="28"/>
          <w:lang w:val="ro-MD" w:eastAsia="ru-RU"/>
        </w:rPr>
      </w:pPr>
      <w:r w:rsidRPr="00724CF6">
        <w:rPr>
          <w:rFonts w:eastAsia="Times New Roman"/>
          <w:b/>
          <w:sz w:val="28"/>
          <w:szCs w:val="28"/>
          <w:lang w:val="ro-MD" w:eastAsia="ru-RU"/>
        </w:rPr>
        <w:t xml:space="preserve">Art. </w:t>
      </w:r>
      <w:r w:rsidR="00C1400C">
        <w:rPr>
          <w:rFonts w:eastAsia="Times New Roman"/>
          <w:b/>
          <w:sz w:val="28"/>
          <w:szCs w:val="28"/>
          <w:lang w:val="ro-MD" w:eastAsia="ru-RU"/>
        </w:rPr>
        <w:t>1</w:t>
      </w:r>
      <w:r w:rsidRPr="00724CF6">
        <w:rPr>
          <w:rFonts w:eastAsia="Times New Roman"/>
          <w:b/>
          <w:sz w:val="28"/>
          <w:szCs w:val="28"/>
          <w:lang w:val="ro-MD" w:eastAsia="ru-RU"/>
        </w:rPr>
        <w:t xml:space="preserve">. </w:t>
      </w:r>
      <w:r w:rsidRPr="00724CF6">
        <w:rPr>
          <w:rFonts w:eastAsia="Times New Roman"/>
          <w:sz w:val="28"/>
          <w:szCs w:val="28"/>
          <w:lang w:val="ro-MD" w:eastAsia="ru-RU"/>
        </w:rPr>
        <w:t xml:space="preserve">– Se </w:t>
      </w:r>
      <w:r w:rsidR="00F80109">
        <w:rPr>
          <w:rFonts w:eastAsia="Times New Roman"/>
          <w:sz w:val="28"/>
          <w:szCs w:val="28"/>
          <w:lang w:val="ro-MD" w:eastAsia="ru-RU"/>
        </w:rPr>
        <w:t xml:space="preserve">desemnează în calitate de membri </w:t>
      </w:r>
      <w:r w:rsidR="00F80109" w:rsidRPr="00F80109">
        <w:rPr>
          <w:rFonts w:eastAsia="Times New Roman"/>
          <w:sz w:val="28"/>
          <w:szCs w:val="28"/>
          <w:lang w:val="ro-MD" w:eastAsia="ru-RU"/>
        </w:rPr>
        <w:t xml:space="preserve">ai </w:t>
      </w:r>
      <w:r w:rsidR="00920DC1">
        <w:rPr>
          <w:rFonts w:eastAsia="Times New Roman"/>
          <w:sz w:val="28"/>
          <w:szCs w:val="28"/>
          <w:lang w:val="ro-MD" w:eastAsia="ru-RU"/>
        </w:rPr>
        <w:t>Consiliului Audiovizualului al Republicii Moldova</w:t>
      </w:r>
      <w:r w:rsidR="00F80109">
        <w:rPr>
          <w:rFonts w:eastAsia="Times New Roman"/>
          <w:sz w:val="28"/>
          <w:szCs w:val="28"/>
          <w:lang w:val="ro-MD" w:eastAsia="ru-RU"/>
        </w:rPr>
        <w:t>,</w:t>
      </w:r>
      <w:r w:rsidR="00F80109" w:rsidRPr="00F80109">
        <w:rPr>
          <w:rFonts w:eastAsia="Times New Roman"/>
          <w:sz w:val="28"/>
          <w:szCs w:val="28"/>
          <w:lang w:val="ro-MD" w:eastAsia="ru-RU"/>
        </w:rPr>
        <w:t xml:space="preserve"> </w:t>
      </w:r>
      <w:r w:rsidR="00F80109">
        <w:rPr>
          <w:rFonts w:eastAsia="Times New Roman"/>
          <w:sz w:val="28"/>
          <w:szCs w:val="28"/>
          <w:lang w:val="ro-MD" w:eastAsia="ru-RU"/>
        </w:rPr>
        <w:t>pentru un termen de 6 ani, următoarele persoane:</w:t>
      </w:r>
    </w:p>
    <w:p w14:paraId="19288D82" w14:textId="43C97CFB" w:rsidR="00F80109" w:rsidRDefault="00F80109" w:rsidP="00724CF6">
      <w:pPr>
        <w:tabs>
          <w:tab w:val="left" w:pos="516"/>
        </w:tabs>
        <w:spacing w:after="0" w:line="240" w:lineRule="auto"/>
        <w:jc w:val="both"/>
        <w:rPr>
          <w:rFonts w:eastAsia="Times New Roman"/>
          <w:sz w:val="28"/>
          <w:szCs w:val="28"/>
          <w:lang w:val="ro-MD" w:eastAsia="ru-RU"/>
        </w:rPr>
      </w:pPr>
    </w:p>
    <w:p w14:paraId="4E80274A" w14:textId="77777777" w:rsidR="00CA02A8" w:rsidRDefault="00CA02A8" w:rsidP="00CA02A8">
      <w:pPr>
        <w:tabs>
          <w:tab w:val="left" w:pos="516"/>
        </w:tabs>
        <w:spacing w:after="0" w:line="240" w:lineRule="auto"/>
        <w:jc w:val="both"/>
        <w:rPr>
          <w:rFonts w:eastAsia="Times New Roman"/>
          <w:sz w:val="28"/>
          <w:szCs w:val="28"/>
          <w:lang w:val="ro-MD" w:eastAsia="ru-RU"/>
        </w:rPr>
      </w:pPr>
      <w:bookmarkStart w:id="0" w:name="_Hlk89165873"/>
      <w:r w:rsidRPr="00611006">
        <w:rPr>
          <w:rFonts w:eastAsia="Times New Roman"/>
          <w:caps/>
          <w:sz w:val="28"/>
          <w:szCs w:val="28"/>
          <w:lang w:val="ro-MD" w:eastAsia="ru-RU"/>
        </w:rPr>
        <w:t>Dabija</w:t>
      </w:r>
      <w:r w:rsidRPr="00D9488A">
        <w:rPr>
          <w:rFonts w:eastAsia="Times New Roman"/>
          <w:sz w:val="28"/>
          <w:szCs w:val="28"/>
          <w:lang w:val="ro-MD" w:eastAsia="ru-RU"/>
        </w:rPr>
        <w:t xml:space="preserve"> Orest </w:t>
      </w:r>
    </w:p>
    <w:p w14:paraId="25702218" w14:textId="77777777" w:rsidR="00CA02A8" w:rsidRDefault="00CA02A8" w:rsidP="00CA02A8">
      <w:pPr>
        <w:tabs>
          <w:tab w:val="left" w:pos="516"/>
        </w:tabs>
        <w:spacing w:after="0" w:line="240" w:lineRule="auto"/>
        <w:jc w:val="both"/>
        <w:rPr>
          <w:rFonts w:eastAsia="Times New Roman"/>
          <w:sz w:val="28"/>
          <w:szCs w:val="28"/>
          <w:lang w:val="ro-MD" w:eastAsia="ru-RU"/>
        </w:rPr>
      </w:pPr>
      <w:r w:rsidRPr="00611006">
        <w:rPr>
          <w:rFonts w:eastAsia="Times New Roman"/>
          <w:caps/>
          <w:sz w:val="28"/>
          <w:szCs w:val="28"/>
          <w:lang w:val="ro-MD" w:eastAsia="ru-RU"/>
        </w:rPr>
        <w:t>Turea</w:t>
      </w:r>
      <w:r w:rsidRPr="00D9488A">
        <w:rPr>
          <w:rFonts w:eastAsia="Times New Roman"/>
          <w:sz w:val="28"/>
          <w:szCs w:val="28"/>
          <w:lang w:val="ro-MD" w:eastAsia="ru-RU"/>
        </w:rPr>
        <w:t xml:space="preserve"> Larisa </w:t>
      </w:r>
    </w:p>
    <w:p w14:paraId="59D8AEE3" w14:textId="77777777" w:rsidR="00CA02A8" w:rsidRDefault="00CA02A8" w:rsidP="00CA02A8">
      <w:pPr>
        <w:tabs>
          <w:tab w:val="left" w:pos="516"/>
        </w:tabs>
        <w:spacing w:after="0" w:line="240" w:lineRule="auto"/>
        <w:jc w:val="both"/>
        <w:rPr>
          <w:rFonts w:eastAsia="Times New Roman"/>
          <w:sz w:val="28"/>
          <w:szCs w:val="28"/>
          <w:lang w:val="ro-MD" w:eastAsia="ru-RU"/>
        </w:rPr>
      </w:pPr>
      <w:r w:rsidRPr="00611006">
        <w:rPr>
          <w:rFonts w:eastAsia="Times New Roman"/>
          <w:caps/>
          <w:sz w:val="28"/>
          <w:szCs w:val="28"/>
          <w:lang w:val="ro-MD" w:eastAsia="ru-RU"/>
        </w:rPr>
        <w:t>Crestenco</w:t>
      </w:r>
      <w:r w:rsidRPr="00D9488A">
        <w:rPr>
          <w:rFonts w:eastAsia="Times New Roman"/>
          <w:sz w:val="28"/>
          <w:szCs w:val="28"/>
          <w:lang w:val="ro-MD" w:eastAsia="ru-RU"/>
        </w:rPr>
        <w:t xml:space="preserve"> Tatiana </w:t>
      </w:r>
    </w:p>
    <w:p w14:paraId="2E51D829" w14:textId="78DEA136" w:rsidR="00933D99" w:rsidRDefault="00642C39" w:rsidP="00724CF6">
      <w:pPr>
        <w:tabs>
          <w:tab w:val="left" w:pos="516"/>
        </w:tabs>
        <w:spacing w:after="0" w:line="240" w:lineRule="auto"/>
        <w:jc w:val="both"/>
        <w:rPr>
          <w:rFonts w:eastAsia="Times New Roman"/>
          <w:sz w:val="28"/>
          <w:szCs w:val="28"/>
          <w:lang w:val="ro-MD" w:eastAsia="ru-RU"/>
        </w:rPr>
      </w:pPr>
      <w:r>
        <w:rPr>
          <w:rFonts w:eastAsia="Times New Roman"/>
          <w:sz w:val="28"/>
          <w:szCs w:val="28"/>
          <w:lang w:val="ro-MD" w:eastAsia="ru-RU"/>
        </w:rPr>
        <w:t>MIHALEVSCHI</w:t>
      </w:r>
      <w:r w:rsidR="00933D99">
        <w:rPr>
          <w:rFonts w:eastAsia="Times New Roman"/>
          <w:sz w:val="28"/>
          <w:szCs w:val="28"/>
          <w:lang w:val="ro-MD" w:eastAsia="ru-RU"/>
        </w:rPr>
        <w:t xml:space="preserve"> </w:t>
      </w:r>
      <w:r>
        <w:rPr>
          <w:rFonts w:eastAsia="Times New Roman"/>
          <w:sz w:val="28"/>
          <w:szCs w:val="28"/>
          <w:lang w:val="ro-MD" w:eastAsia="ru-RU"/>
        </w:rPr>
        <w:t>Ruslan</w:t>
      </w:r>
      <w:r w:rsidR="00F80109" w:rsidRPr="00F80109">
        <w:rPr>
          <w:rFonts w:eastAsia="Times New Roman"/>
          <w:sz w:val="28"/>
          <w:szCs w:val="28"/>
          <w:lang w:val="ro-MD" w:eastAsia="ru-RU"/>
        </w:rPr>
        <w:t xml:space="preserve"> </w:t>
      </w:r>
    </w:p>
    <w:p w14:paraId="76FC887D" w14:textId="77777777" w:rsidR="00611006" w:rsidRDefault="00920DC1" w:rsidP="00611006">
      <w:pPr>
        <w:tabs>
          <w:tab w:val="left" w:pos="516"/>
        </w:tabs>
        <w:spacing w:after="0" w:line="240" w:lineRule="auto"/>
        <w:jc w:val="both"/>
        <w:rPr>
          <w:rFonts w:eastAsia="Times New Roman"/>
          <w:sz w:val="28"/>
          <w:szCs w:val="28"/>
          <w:lang w:val="ro-MD" w:eastAsia="ru-RU"/>
        </w:rPr>
      </w:pPr>
      <w:r>
        <w:rPr>
          <w:rFonts w:eastAsia="Times New Roman"/>
          <w:sz w:val="28"/>
          <w:szCs w:val="28"/>
          <w:lang w:val="ro-MD" w:eastAsia="ru-RU"/>
        </w:rPr>
        <w:t>VIȚU-EȘANU Liliana</w:t>
      </w:r>
    </w:p>
    <w:p w14:paraId="6B687F8E" w14:textId="77777777" w:rsidR="00611006" w:rsidRDefault="00611006" w:rsidP="00611006">
      <w:pPr>
        <w:tabs>
          <w:tab w:val="left" w:pos="516"/>
        </w:tabs>
        <w:spacing w:after="0" w:line="240" w:lineRule="auto"/>
        <w:jc w:val="both"/>
        <w:rPr>
          <w:rFonts w:eastAsia="Times New Roman"/>
          <w:sz w:val="28"/>
          <w:szCs w:val="28"/>
          <w:lang w:val="ro-MD" w:eastAsia="ru-RU"/>
        </w:rPr>
      </w:pPr>
      <w:r w:rsidRPr="00611006">
        <w:rPr>
          <w:rFonts w:eastAsia="Times New Roman"/>
          <w:caps/>
          <w:sz w:val="28"/>
          <w:szCs w:val="28"/>
          <w:lang w:val="ro-MD" w:eastAsia="ru-RU"/>
        </w:rPr>
        <w:t>Gonța</w:t>
      </w:r>
      <w:r w:rsidRPr="00D9488A">
        <w:rPr>
          <w:rFonts w:eastAsia="Times New Roman"/>
          <w:sz w:val="28"/>
          <w:szCs w:val="28"/>
          <w:lang w:val="ro-MD" w:eastAsia="ru-RU"/>
        </w:rPr>
        <w:t xml:space="preserve"> Ana </w:t>
      </w:r>
    </w:p>
    <w:p w14:paraId="4C44826C" w14:textId="7C7566CF" w:rsidR="00611006" w:rsidRDefault="00611006" w:rsidP="00611006">
      <w:pPr>
        <w:tabs>
          <w:tab w:val="left" w:pos="516"/>
        </w:tabs>
        <w:spacing w:after="0" w:line="240" w:lineRule="auto"/>
        <w:jc w:val="both"/>
        <w:rPr>
          <w:rFonts w:eastAsia="Times New Roman"/>
          <w:sz w:val="28"/>
          <w:szCs w:val="28"/>
          <w:lang w:val="ro-MD" w:eastAsia="ru-RU"/>
        </w:rPr>
      </w:pPr>
      <w:r w:rsidRPr="00611006">
        <w:rPr>
          <w:rFonts w:eastAsia="Times New Roman"/>
          <w:caps/>
          <w:sz w:val="28"/>
          <w:szCs w:val="28"/>
          <w:lang w:val="ro-MD" w:eastAsia="ru-RU"/>
        </w:rPr>
        <w:t>Rîbca</w:t>
      </w:r>
      <w:r w:rsidRPr="00D9488A">
        <w:rPr>
          <w:rFonts w:eastAsia="Times New Roman"/>
          <w:sz w:val="28"/>
          <w:szCs w:val="28"/>
          <w:lang w:val="ro-MD" w:eastAsia="ru-RU"/>
        </w:rPr>
        <w:t xml:space="preserve"> </w:t>
      </w:r>
      <w:r w:rsidR="00D9488A" w:rsidRPr="00D9488A">
        <w:rPr>
          <w:rFonts w:eastAsia="Times New Roman"/>
          <w:sz w:val="28"/>
          <w:szCs w:val="28"/>
          <w:lang w:val="ro-MD" w:eastAsia="ru-RU"/>
        </w:rPr>
        <w:t>Eugeniu</w:t>
      </w:r>
    </w:p>
    <w:bookmarkEnd w:id="0"/>
    <w:p w14:paraId="29230541" w14:textId="3F8D578E" w:rsidR="00F80109" w:rsidRDefault="00F80109" w:rsidP="00724CF6">
      <w:pPr>
        <w:tabs>
          <w:tab w:val="left" w:pos="516"/>
        </w:tabs>
        <w:spacing w:after="0" w:line="240" w:lineRule="auto"/>
        <w:jc w:val="both"/>
        <w:rPr>
          <w:rFonts w:eastAsia="Times New Roman"/>
          <w:sz w:val="28"/>
          <w:szCs w:val="28"/>
          <w:lang w:val="ro-MD" w:eastAsia="ru-RU"/>
        </w:rPr>
      </w:pPr>
    </w:p>
    <w:p w14:paraId="2C64C8FA" w14:textId="77777777" w:rsidR="00F80109" w:rsidRDefault="00F80109" w:rsidP="00724CF6">
      <w:pPr>
        <w:tabs>
          <w:tab w:val="left" w:pos="516"/>
        </w:tabs>
        <w:spacing w:after="0" w:line="240" w:lineRule="auto"/>
        <w:jc w:val="both"/>
        <w:rPr>
          <w:rFonts w:eastAsia="Times New Roman"/>
          <w:sz w:val="28"/>
          <w:szCs w:val="28"/>
          <w:lang w:val="ro-MD" w:eastAsia="ru-RU"/>
        </w:rPr>
      </w:pPr>
    </w:p>
    <w:p w14:paraId="462806C6" w14:textId="56C8BC42" w:rsidR="00703431" w:rsidRPr="00724CF6" w:rsidRDefault="00703431" w:rsidP="00724CF6">
      <w:pPr>
        <w:tabs>
          <w:tab w:val="left" w:pos="516"/>
        </w:tabs>
        <w:spacing w:after="0" w:line="240" w:lineRule="auto"/>
        <w:jc w:val="both"/>
        <w:rPr>
          <w:rFonts w:eastAsia="Times New Roman"/>
          <w:sz w:val="28"/>
          <w:szCs w:val="28"/>
          <w:lang w:val="ro-MD" w:eastAsia="ru-RU"/>
        </w:rPr>
      </w:pPr>
      <w:r w:rsidRPr="00724CF6">
        <w:rPr>
          <w:rFonts w:eastAsia="Times New Roman"/>
          <w:b/>
          <w:sz w:val="28"/>
          <w:szCs w:val="28"/>
          <w:lang w:val="ro-MD" w:eastAsia="ru-RU"/>
        </w:rPr>
        <w:t xml:space="preserve">Art. </w:t>
      </w:r>
      <w:r w:rsidR="00933D99">
        <w:rPr>
          <w:rFonts w:eastAsia="Times New Roman"/>
          <w:b/>
          <w:sz w:val="28"/>
          <w:szCs w:val="28"/>
          <w:lang w:val="ro-MD" w:eastAsia="ru-RU"/>
        </w:rPr>
        <w:t>2</w:t>
      </w:r>
      <w:r w:rsidRPr="00724CF6">
        <w:rPr>
          <w:rFonts w:eastAsia="Times New Roman"/>
          <w:b/>
          <w:sz w:val="28"/>
          <w:szCs w:val="28"/>
          <w:lang w:val="ro-MD" w:eastAsia="ru-RU"/>
        </w:rPr>
        <w:t xml:space="preserve">. </w:t>
      </w:r>
      <w:r w:rsidRPr="00724CF6">
        <w:rPr>
          <w:rFonts w:eastAsia="Times New Roman"/>
          <w:sz w:val="28"/>
          <w:szCs w:val="28"/>
          <w:lang w:val="ro-MD" w:eastAsia="ru-RU"/>
        </w:rPr>
        <w:t>– Prezenta hotărâre intră în vigoare la data adoptării.</w:t>
      </w:r>
    </w:p>
    <w:p w14:paraId="0898AD7A" w14:textId="77777777" w:rsidR="00703431" w:rsidRPr="00724CF6" w:rsidRDefault="00703431" w:rsidP="00724CF6">
      <w:pPr>
        <w:tabs>
          <w:tab w:val="left" w:pos="516"/>
        </w:tabs>
        <w:spacing w:after="0" w:line="240" w:lineRule="auto"/>
        <w:jc w:val="both"/>
        <w:rPr>
          <w:rFonts w:eastAsia="Times New Roman"/>
          <w:sz w:val="28"/>
          <w:szCs w:val="28"/>
          <w:lang w:val="ro-MD" w:eastAsia="ru-RU"/>
        </w:rPr>
      </w:pPr>
    </w:p>
    <w:p w14:paraId="6443E91A" w14:textId="77777777" w:rsidR="00703431" w:rsidRPr="00724CF6" w:rsidRDefault="00703431" w:rsidP="00724CF6">
      <w:pPr>
        <w:tabs>
          <w:tab w:val="left" w:pos="516"/>
        </w:tabs>
        <w:spacing w:after="0" w:line="240" w:lineRule="auto"/>
        <w:jc w:val="both"/>
        <w:rPr>
          <w:rFonts w:eastAsia="Times New Roman"/>
          <w:sz w:val="28"/>
          <w:szCs w:val="28"/>
          <w:lang w:val="ro-MD" w:eastAsia="ru-RU"/>
        </w:rPr>
      </w:pPr>
    </w:p>
    <w:p w14:paraId="1C5264BD" w14:textId="77777777" w:rsidR="00703431" w:rsidRPr="00724CF6" w:rsidRDefault="00703431" w:rsidP="00724CF6">
      <w:pPr>
        <w:tabs>
          <w:tab w:val="left" w:pos="516"/>
        </w:tabs>
        <w:spacing w:after="0" w:line="240" w:lineRule="auto"/>
        <w:jc w:val="both"/>
        <w:rPr>
          <w:rFonts w:eastAsia="Times New Roman"/>
          <w:sz w:val="28"/>
          <w:szCs w:val="28"/>
          <w:lang w:val="ro-MD" w:eastAsia="ru-RU"/>
        </w:rPr>
      </w:pPr>
    </w:p>
    <w:p w14:paraId="1FEF556B" w14:textId="2A5E571C" w:rsidR="00703431" w:rsidRPr="00724CF6" w:rsidRDefault="00703431" w:rsidP="00724CF6">
      <w:pPr>
        <w:tabs>
          <w:tab w:val="left" w:pos="516"/>
        </w:tabs>
        <w:spacing w:after="0" w:line="240" w:lineRule="auto"/>
        <w:jc w:val="both"/>
        <w:rPr>
          <w:rFonts w:eastAsia="Times New Roman"/>
          <w:b/>
          <w:sz w:val="28"/>
          <w:szCs w:val="28"/>
          <w:lang w:val="ro-MD" w:eastAsia="ru-RU"/>
        </w:rPr>
      </w:pPr>
      <w:r w:rsidRPr="00724CF6">
        <w:rPr>
          <w:rFonts w:eastAsia="Times New Roman"/>
          <w:sz w:val="28"/>
          <w:szCs w:val="28"/>
          <w:lang w:val="ro-MD" w:eastAsia="ru-RU"/>
        </w:rPr>
        <w:t xml:space="preserve">                 </w:t>
      </w:r>
      <w:r w:rsidR="00724CF6" w:rsidRPr="008706F9">
        <w:rPr>
          <w:b/>
          <w:bCs/>
          <w:sz w:val="28"/>
          <w:szCs w:val="28"/>
          <w:lang w:val="en-US"/>
        </w:rPr>
        <w:t xml:space="preserve">PREŞEDINTELE </w:t>
      </w:r>
      <w:r w:rsidR="00724CF6" w:rsidRPr="008706F9">
        <w:rPr>
          <w:rFonts w:eastAsia="Arial Unicode MS"/>
          <w:sz w:val="28"/>
          <w:szCs w:val="28"/>
          <w:lang w:val="en-US"/>
        </w:rPr>
        <w:t>  </w:t>
      </w:r>
      <w:r w:rsidR="00724CF6" w:rsidRPr="008706F9">
        <w:rPr>
          <w:b/>
          <w:bCs/>
          <w:sz w:val="28"/>
          <w:szCs w:val="28"/>
          <w:lang w:val="en-US"/>
        </w:rPr>
        <w:t>PARLAMENTULUI</w:t>
      </w:r>
    </w:p>
    <w:p w14:paraId="692DFB1C" w14:textId="3BACAA89" w:rsidR="00703431" w:rsidRPr="00724CF6" w:rsidRDefault="00703431" w:rsidP="00724CF6">
      <w:pPr>
        <w:jc w:val="both"/>
        <w:rPr>
          <w:sz w:val="28"/>
          <w:szCs w:val="28"/>
        </w:rPr>
      </w:pPr>
    </w:p>
    <w:p w14:paraId="6A171A3E" w14:textId="7BC988E0" w:rsidR="00703431" w:rsidRDefault="00703431" w:rsidP="00724CF6">
      <w:pPr>
        <w:jc w:val="both"/>
        <w:rPr>
          <w:sz w:val="28"/>
          <w:szCs w:val="28"/>
        </w:rPr>
      </w:pPr>
    </w:p>
    <w:p w14:paraId="7D950005" w14:textId="582EA964" w:rsidR="00D018A6" w:rsidRDefault="00D018A6" w:rsidP="00724CF6">
      <w:pPr>
        <w:jc w:val="both"/>
        <w:rPr>
          <w:sz w:val="28"/>
          <w:szCs w:val="28"/>
        </w:rPr>
      </w:pPr>
    </w:p>
    <w:p w14:paraId="1125389F" w14:textId="5BF9F6B0" w:rsidR="00D018A6" w:rsidRDefault="00D018A6" w:rsidP="00724CF6">
      <w:pPr>
        <w:jc w:val="both"/>
        <w:rPr>
          <w:sz w:val="28"/>
          <w:szCs w:val="28"/>
        </w:rPr>
      </w:pPr>
    </w:p>
    <w:p w14:paraId="1F79B05B" w14:textId="6DEB0458" w:rsidR="00D018A6" w:rsidRDefault="00D018A6" w:rsidP="00724CF6">
      <w:pPr>
        <w:jc w:val="both"/>
        <w:rPr>
          <w:sz w:val="28"/>
          <w:szCs w:val="28"/>
        </w:rPr>
      </w:pPr>
    </w:p>
    <w:p w14:paraId="6C12A06C" w14:textId="77777777" w:rsidR="00933D99" w:rsidRPr="00724CF6" w:rsidRDefault="00933D99" w:rsidP="00724CF6">
      <w:pPr>
        <w:jc w:val="both"/>
        <w:rPr>
          <w:sz w:val="28"/>
          <w:szCs w:val="28"/>
        </w:rPr>
      </w:pPr>
    </w:p>
    <w:p w14:paraId="3BB85280" w14:textId="77777777" w:rsidR="00703431" w:rsidRPr="00724CF6" w:rsidRDefault="00703431" w:rsidP="00724CF6">
      <w:pPr>
        <w:spacing w:after="0" w:line="240" w:lineRule="auto"/>
        <w:jc w:val="center"/>
        <w:rPr>
          <w:rFonts w:eastAsia="Times New Roman"/>
          <w:sz w:val="28"/>
          <w:szCs w:val="28"/>
          <w:lang w:eastAsia="ru-RU"/>
        </w:rPr>
      </w:pPr>
      <w:r w:rsidRPr="00724CF6">
        <w:rPr>
          <w:rFonts w:eastAsia="Times New Roman"/>
          <w:b/>
          <w:sz w:val="28"/>
          <w:szCs w:val="28"/>
          <w:lang w:eastAsia="ru-RU"/>
        </w:rPr>
        <w:lastRenderedPageBreak/>
        <w:t>N O T Ă  I N F O R M A T I V Ă</w:t>
      </w:r>
    </w:p>
    <w:p w14:paraId="2941CFF1" w14:textId="77777777" w:rsidR="00703431" w:rsidRPr="00724CF6" w:rsidRDefault="00703431" w:rsidP="00724CF6">
      <w:pPr>
        <w:tabs>
          <w:tab w:val="left" w:pos="1859"/>
        </w:tabs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14:paraId="2BE8B1AF" w14:textId="2B0198DD" w:rsidR="00703431" w:rsidRPr="00724CF6" w:rsidRDefault="00703431" w:rsidP="00724CF6">
      <w:pPr>
        <w:tabs>
          <w:tab w:val="left" w:pos="1859"/>
        </w:tabs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r w:rsidRPr="00724CF6">
        <w:rPr>
          <w:rFonts w:eastAsia="Times New Roman"/>
          <w:b/>
          <w:sz w:val="28"/>
          <w:szCs w:val="28"/>
          <w:lang w:eastAsia="ru-RU"/>
        </w:rPr>
        <w:t xml:space="preserve">la proiectul de hotărâre privind  </w:t>
      </w:r>
      <w:bookmarkStart w:id="1" w:name="_Hlk88478919"/>
      <w:r w:rsidR="00933D99" w:rsidRPr="00933D99">
        <w:rPr>
          <w:rFonts w:eastAsia="Times New Roman"/>
          <w:b/>
          <w:sz w:val="28"/>
          <w:szCs w:val="28"/>
          <w:lang w:eastAsia="ru-RU"/>
        </w:rPr>
        <w:t xml:space="preserve">desemnarea unor membri ai Consiliul </w:t>
      </w:r>
      <w:bookmarkEnd w:id="1"/>
      <w:r w:rsidR="006D23A0">
        <w:rPr>
          <w:rFonts w:eastAsia="Times New Roman"/>
          <w:b/>
          <w:sz w:val="28"/>
          <w:szCs w:val="28"/>
          <w:lang w:eastAsia="ru-RU"/>
        </w:rPr>
        <w:t>Audiovizualului al Republicii Moldova</w:t>
      </w:r>
    </w:p>
    <w:p w14:paraId="18F548D0" w14:textId="77777777" w:rsidR="00703431" w:rsidRPr="00724CF6" w:rsidRDefault="00703431" w:rsidP="00724CF6">
      <w:pPr>
        <w:tabs>
          <w:tab w:val="left" w:pos="1032"/>
        </w:tabs>
        <w:jc w:val="both"/>
        <w:rPr>
          <w:rFonts w:eastAsia="Times New Roman"/>
          <w:sz w:val="28"/>
          <w:szCs w:val="28"/>
          <w:lang w:eastAsia="ru-RU"/>
        </w:rPr>
      </w:pPr>
      <w:r w:rsidRPr="00724CF6">
        <w:rPr>
          <w:rFonts w:eastAsia="Times New Roman"/>
          <w:sz w:val="28"/>
          <w:szCs w:val="28"/>
          <w:lang w:eastAsia="ru-RU"/>
        </w:rPr>
        <w:t xml:space="preserve"> </w:t>
      </w:r>
    </w:p>
    <w:p w14:paraId="66C23DCC" w14:textId="3FE83233" w:rsidR="00703431" w:rsidRDefault="008719E5" w:rsidP="000D51CF">
      <w:pPr>
        <w:tabs>
          <w:tab w:val="left" w:pos="1032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În temeiul prevederilor </w:t>
      </w:r>
      <w:bookmarkStart w:id="2" w:name="_Hlk88195239"/>
      <w:r>
        <w:rPr>
          <w:sz w:val="26"/>
          <w:szCs w:val="26"/>
        </w:rPr>
        <w:t xml:space="preserve">articolului </w:t>
      </w:r>
      <w:r w:rsidR="006D23A0">
        <w:rPr>
          <w:sz w:val="26"/>
          <w:szCs w:val="26"/>
        </w:rPr>
        <w:t>76</w:t>
      </w:r>
      <w:r>
        <w:rPr>
          <w:sz w:val="26"/>
          <w:szCs w:val="26"/>
        </w:rPr>
        <w:t xml:space="preserve"> din Codul serviciilor media</w:t>
      </w:r>
      <w:r w:rsidR="000F1C86">
        <w:rPr>
          <w:sz w:val="26"/>
          <w:szCs w:val="26"/>
        </w:rPr>
        <w:t xml:space="preserve"> </w:t>
      </w:r>
      <w:r>
        <w:rPr>
          <w:sz w:val="26"/>
          <w:szCs w:val="26"/>
        </w:rPr>
        <w:t>audiovizuale nr. 174/2018</w:t>
      </w:r>
      <w:bookmarkEnd w:id="2"/>
      <w:r w:rsidR="000F1C86">
        <w:rPr>
          <w:sz w:val="26"/>
          <w:szCs w:val="26"/>
        </w:rPr>
        <w:t xml:space="preserve">, Consiliul </w:t>
      </w:r>
      <w:r w:rsidR="00604B70">
        <w:rPr>
          <w:sz w:val="26"/>
          <w:szCs w:val="26"/>
        </w:rPr>
        <w:t>Audiovizualului</w:t>
      </w:r>
      <w:r w:rsidR="000F1C86">
        <w:rPr>
          <w:sz w:val="26"/>
          <w:szCs w:val="26"/>
        </w:rPr>
        <w:t xml:space="preserve"> este constituit din 7 membri </w:t>
      </w:r>
      <w:r w:rsidR="000F1C86" w:rsidRPr="000F1C86">
        <w:rPr>
          <w:sz w:val="26"/>
          <w:szCs w:val="26"/>
        </w:rPr>
        <w:t xml:space="preserve">desemnați prin hotărâre </w:t>
      </w:r>
      <w:r w:rsidR="000F1C86">
        <w:rPr>
          <w:sz w:val="26"/>
          <w:szCs w:val="26"/>
        </w:rPr>
        <w:t>de</w:t>
      </w:r>
      <w:r w:rsidR="000F1C86" w:rsidRPr="000F1C86">
        <w:rPr>
          <w:sz w:val="26"/>
          <w:szCs w:val="26"/>
        </w:rPr>
        <w:t xml:space="preserve"> Parlament, pentru un singur mandat de 6 ani</w:t>
      </w:r>
      <w:r w:rsidR="000F1C86">
        <w:rPr>
          <w:sz w:val="26"/>
          <w:szCs w:val="26"/>
        </w:rPr>
        <w:t xml:space="preserve">. Conform aliniatului (3) al aceluiași articol, </w:t>
      </w:r>
      <w:r w:rsidR="00604B70" w:rsidRPr="00604B70">
        <w:rPr>
          <w:sz w:val="26"/>
          <w:szCs w:val="26"/>
        </w:rPr>
        <w:t xml:space="preserve">Consiliul Audiovizualului este format din: </w:t>
      </w:r>
      <w:r w:rsidR="006D23A0" w:rsidRPr="006D23A0">
        <w:rPr>
          <w:sz w:val="26"/>
          <w:szCs w:val="26"/>
        </w:rPr>
        <w:t>3 membri propuși de fracțiunile parlamentare, cu respectarea reprezentării proporționale a majorității și a opoziției parlamentare;</w:t>
      </w:r>
      <w:r w:rsidR="000D51CF">
        <w:rPr>
          <w:sz w:val="26"/>
          <w:szCs w:val="26"/>
        </w:rPr>
        <w:t xml:space="preserve"> </w:t>
      </w:r>
      <w:r w:rsidR="006D23A0" w:rsidRPr="006D23A0">
        <w:rPr>
          <w:sz w:val="26"/>
          <w:szCs w:val="26"/>
        </w:rPr>
        <w:t>un membru propus de Președintele Republicii Moldova;</w:t>
      </w:r>
      <w:r w:rsidR="000D51CF">
        <w:rPr>
          <w:sz w:val="26"/>
          <w:szCs w:val="26"/>
        </w:rPr>
        <w:t xml:space="preserve"> </w:t>
      </w:r>
      <w:r w:rsidR="006D23A0" w:rsidRPr="006D23A0">
        <w:rPr>
          <w:sz w:val="26"/>
          <w:szCs w:val="26"/>
        </w:rPr>
        <w:t>un membru propus de Guvern</w:t>
      </w:r>
      <w:r w:rsidR="000D51CF">
        <w:rPr>
          <w:sz w:val="26"/>
          <w:szCs w:val="26"/>
        </w:rPr>
        <w:t xml:space="preserve">; </w:t>
      </w:r>
      <w:r w:rsidR="006D23A0" w:rsidRPr="006D23A0">
        <w:rPr>
          <w:sz w:val="26"/>
          <w:szCs w:val="26"/>
        </w:rPr>
        <w:t xml:space="preserve">2 membri propuși de organizații ale societății civile, </w:t>
      </w:r>
      <w:r w:rsidR="006D23A0" w:rsidRPr="00087551">
        <w:rPr>
          <w:sz w:val="26"/>
          <w:szCs w:val="26"/>
        </w:rPr>
        <w:t>reprezentative pentru domeniul serviciilor media audiovizuale.</w:t>
      </w:r>
    </w:p>
    <w:p w14:paraId="497E84AF" w14:textId="0FB673B8" w:rsidR="00EB0675" w:rsidRDefault="000F1C86" w:rsidP="000F1C86">
      <w:pPr>
        <w:tabs>
          <w:tab w:val="left" w:pos="1032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Membrii </w:t>
      </w:r>
      <w:r w:rsidRPr="000F1C86">
        <w:rPr>
          <w:sz w:val="26"/>
          <w:szCs w:val="26"/>
        </w:rPr>
        <w:t xml:space="preserve">Consiliului </w:t>
      </w:r>
      <w:r w:rsidR="000D51CF">
        <w:rPr>
          <w:sz w:val="26"/>
          <w:szCs w:val="26"/>
        </w:rPr>
        <w:t>Audiovizualului</w:t>
      </w:r>
      <w:r w:rsidRPr="000F1C86">
        <w:rPr>
          <w:sz w:val="26"/>
          <w:szCs w:val="26"/>
        </w:rPr>
        <w:t xml:space="preserve"> sunt </w:t>
      </w:r>
      <w:r w:rsidR="00087551" w:rsidRPr="000F1C86">
        <w:rPr>
          <w:sz w:val="26"/>
          <w:szCs w:val="26"/>
        </w:rPr>
        <w:t>propuși</w:t>
      </w:r>
      <w:r w:rsidRPr="000F1C86">
        <w:rPr>
          <w:sz w:val="26"/>
          <w:szCs w:val="26"/>
        </w:rPr>
        <w:t xml:space="preserve"> comisiei parlamentare cultură, educație, cercetare, tineret, sport și mass-media, care audiază</w:t>
      </w:r>
      <w:r>
        <w:rPr>
          <w:sz w:val="26"/>
          <w:szCs w:val="26"/>
        </w:rPr>
        <w:t>, după care</w:t>
      </w:r>
      <w:r w:rsidRPr="000F1C86">
        <w:rPr>
          <w:sz w:val="26"/>
          <w:szCs w:val="26"/>
        </w:rPr>
        <w:t xml:space="preserve"> aprobă sau respinge </w:t>
      </w:r>
      <w:r w:rsidR="00087551" w:rsidRPr="000F1C86">
        <w:rPr>
          <w:sz w:val="26"/>
          <w:szCs w:val="26"/>
        </w:rPr>
        <w:t>candidații</w:t>
      </w:r>
      <w:r>
        <w:rPr>
          <w:sz w:val="26"/>
          <w:szCs w:val="26"/>
        </w:rPr>
        <w:t xml:space="preserve">. Astfel, la data de </w:t>
      </w:r>
      <w:r w:rsidR="00087551">
        <w:rPr>
          <w:sz w:val="26"/>
          <w:szCs w:val="26"/>
        </w:rPr>
        <w:t>1</w:t>
      </w:r>
      <w:r w:rsidR="00A5551A">
        <w:rPr>
          <w:sz w:val="26"/>
          <w:szCs w:val="26"/>
        </w:rPr>
        <w:t>6</w:t>
      </w:r>
      <w:r>
        <w:rPr>
          <w:sz w:val="26"/>
          <w:szCs w:val="26"/>
        </w:rPr>
        <w:t xml:space="preserve"> noiembrie Comisia permanentă a plasat pe pagina web oficială a Parlamentului anunțul cu privire la </w:t>
      </w:r>
      <w:r w:rsidRPr="000F1C86">
        <w:rPr>
          <w:sz w:val="26"/>
          <w:szCs w:val="26"/>
        </w:rPr>
        <w:t xml:space="preserve">selectarea candidaților propuși de </w:t>
      </w:r>
      <w:r w:rsidR="00EB0675" w:rsidRPr="000F1C86">
        <w:rPr>
          <w:sz w:val="26"/>
          <w:szCs w:val="26"/>
        </w:rPr>
        <w:t>organiza</w:t>
      </w:r>
      <w:r w:rsidR="00F66E59">
        <w:rPr>
          <w:sz w:val="26"/>
          <w:szCs w:val="26"/>
        </w:rPr>
        <w:t>ț</w:t>
      </w:r>
      <w:r w:rsidR="00EB0675" w:rsidRPr="000F1C86">
        <w:rPr>
          <w:sz w:val="26"/>
          <w:szCs w:val="26"/>
        </w:rPr>
        <w:t>iile societă</w:t>
      </w:r>
      <w:r w:rsidR="00F66E59">
        <w:rPr>
          <w:sz w:val="26"/>
          <w:szCs w:val="26"/>
        </w:rPr>
        <w:t>ț</w:t>
      </w:r>
      <w:r w:rsidR="00EB0675" w:rsidRPr="000F1C86">
        <w:rPr>
          <w:sz w:val="26"/>
          <w:szCs w:val="26"/>
        </w:rPr>
        <w:t xml:space="preserve">ii civile </w:t>
      </w:r>
      <w:r w:rsidRPr="000F1C86">
        <w:rPr>
          <w:sz w:val="26"/>
          <w:szCs w:val="26"/>
        </w:rPr>
        <w:t xml:space="preserve">la funcția de membru al Consiliului </w:t>
      </w:r>
      <w:r w:rsidR="000D51CF">
        <w:rPr>
          <w:sz w:val="26"/>
          <w:szCs w:val="26"/>
        </w:rPr>
        <w:t>Audiovizualului</w:t>
      </w:r>
      <w:r w:rsidRPr="000F1C86">
        <w:rPr>
          <w:sz w:val="26"/>
          <w:szCs w:val="26"/>
        </w:rPr>
        <w:t xml:space="preserve"> </w:t>
      </w:r>
      <w:r w:rsidR="00EB0675">
        <w:rPr>
          <w:sz w:val="26"/>
          <w:szCs w:val="26"/>
        </w:rPr>
        <w:t xml:space="preserve">și a trimis demersuri către fracțiunile parlamentare. </w:t>
      </w:r>
    </w:p>
    <w:p w14:paraId="665326C4" w14:textId="045EE643" w:rsidR="008F12EB" w:rsidRDefault="00EB0675" w:rsidP="00B07FE7">
      <w:pPr>
        <w:tabs>
          <w:tab w:val="left" w:pos="1032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În acest context, comisia </w:t>
      </w:r>
      <w:r w:rsidRPr="000F1C86">
        <w:rPr>
          <w:sz w:val="26"/>
          <w:szCs w:val="26"/>
        </w:rPr>
        <w:t>cultură, educație, cercetare, tineret, sport și mass-media</w:t>
      </w:r>
      <w:r>
        <w:rPr>
          <w:sz w:val="26"/>
          <w:szCs w:val="26"/>
        </w:rPr>
        <w:t xml:space="preserve"> prin demersurile </w:t>
      </w:r>
      <w:r w:rsidR="00B07FE7" w:rsidRPr="00BC611C">
        <w:rPr>
          <w:sz w:val="26"/>
          <w:szCs w:val="26"/>
        </w:rPr>
        <w:t xml:space="preserve">CEM-03 nr. </w:t>
      </w:r>
      <w:r w:rsidR="00A5551A" w:rsidRPr="00BC611C">
        <w:rPr>
          <w:sz w:val="26"/>
          <w:szCs w:val="26"/>
        </w:rPr>
        <w:t>105</w:t>
      </w:r>
      <w:r w:rsidR="00684550" w:rsidRPr="00BC611C">
        <w:rPr>
          <w:sz w:val="26"/>
          <w:szCs w:val="26"/>
        </w:rPr>
        <w:t xml:space="preserve">, </w:t>
      </w:r>
      <w:r w:rsidR="00A5551A" w:rsidRPr="00BC611C">
        <w:rPr>
          <w:sz w:val="26"/>
          <w:szCs w:val="26"/>
        </w:rPr>
        <w:t>106, 108, 109</w:t>
      </w:r>
      <w:r w:rsidR="00684550" w:rsidRPr="00BC611C">
        <w:rPr>
          <w:sz w:val="26"/>
          <w:szCs w:val="26"/>
        </w:rPr>
        <w:t xml:space="preserve"> și </w:t>
      </w:r>
      <w:r w:rsidR="00A5551A" w:rsidRPr="00BC611C">
        <w:rPr>
          <w:sz w:val="26"/>
          <w:szCs w:val="26"/>
        </w:rPr>
        <w:t>și 110</w:t>
      </w:r>
      <w:r w:rsidR="00B07FE7" w:rsidRPr="00BC611C">
        <w:rPr>
          <w:sz w:val="26"/>
          <w:szCs w:val="26"/>
        </w:rPr>
        <w:t xml:space="preserve"> din </w:t>
      </w:r>
      <w:r w:rsidR="00A5551A" w:rsidRPr="00BC611C">
        <w:rPr>
          <w:sz w:val="26"/>
          <w:szCs w:val="26"/>
        </w:rPr>
        <w:t>17</w:t>
      </w:r>
      <w:r w:rsidR="00B07FE7" w:rsidRPr="00BC611C">
        <w:rPr>
          <w:sz w:val="26"/>
          <w:szCs w:val="26"/>
        </w:rPr>
        <w:t xml:space="preserve"> noiembrie</w:t>
      </w:r>
      <w:r w:rsidR="00B07FE7">
        <w:rPr>
          <w:sz w:val="26"/>
          <w:szCs w:val="26"/>
        </w:rPr>
        <w:t xml:space="preserve"> 2021 a solicitat </w:t>
      </w:r>
      <w:r w:rsidR="008F12EB">
        <w:rPr>
          <w:sz w:val="26"/>
          <w:szCs w:val="26"/>
          <w:lang w:val="ro-MD"/>
        </w:rPr>
        <w:t xml:space="preserve">Președintelui Republicii Moldova, Guvernului Republicii Moldova, </w:t>
      </w:r>
      <w:r w:rsidR="00B07FE7">
        <w:rPr>
          <w:sz w:val="26"/>
          <w:szCs w:val="26"/>
        </w:rPr>
        <w:t>fracțiunilor parlamentare să propună candidații la funcția de membru al Consiliul</w:t>
      </w:r>
      <w:r w:rsidR="00087551">
        <w:rPr>
          <w:sz w:val="26"/>
          <w:szCs w:val="26"/>
        </w:rPr>
        <w:t>ui Audiovizualului</w:t>
      </w:r>
      <w:r w:rsidR="00B07FE7">
        <w:rPr>
          <w:sz w:val="26"/>
          <w:szCs w:val="26"/>
        </w:rPr>
        <w:t xml:space="preserve">. </w:t>
      </w:r>
    </w:p>
    <w:p w14:paraId="21D61F80" w14:textId="77777777" w:rsidR="00CA02A8" w:rsidRDefault="00CA02A8" w:rsidP="00CA02A8">
      <w:pPr>
        <w:tabs>
          <w:tab w:val="left" w:pos="1032"/>
        </w:tabs>
        <w:ind w:firstLine="567"/>
        <w:jc w:val="both"/>
        <w:rPr>
          <w:sz w:val="26"/>
          <w:szCs w:val="26"/>
        </w:rPr>
      </w:pPr>
      <w:r w:rsidRPr="00604B70">
        <w:rPr>
          <w:sz w:val="26"/>
          <w:szCs w:val="26"/>
        </w:rPr>
        <w:t xml:space="preserve">Reieșind din reprezentarea proporțională a </w:t>
      </w:r>
      <w:proofErr w:type="spellStart"/>
      <w:r w:rsidRPr="00604B70">
        <w:rPr>
          <w:sz w:val="26"/>
          <w:szCs w:val="26"/>
        </w:rPr>
        <w:t>majorităţii</w:t>
      </w:r>
      <w:proofErr w:type="spellEnd"/>
      <w:r w:rsidRPr="00604B70">
        <w:rPr>
          <w:sz w:val="26"/>
          <w:szCs w:val="26"/>
        </w:rPr>
        <w:t xml:space="preserve"> </w:t>
      </w:r>
      <w:proofErr w:type="spellStart"/>
      <w:r w:rsidRPr="00604B70">
        <w:rPr>
          <w:sz w:val="26"/>
          <w:szCs w:val="26"/>
        </w:rPr>
        <w:t>şi</w:t>
      </w:r>
      <w:proofErr w:type="spellEnd"/>
      <w:r w:rsidRPr="00604B70">
        <w:rPr>
          <w:sz w:val="26"/>
          <w:szCs w:val="26"/>
        </w:rPr>
        <w:t xml:space="preserve"> a </w:t>
      </w:r>
      <w:proofErr w:type="spellStart"/>
      <w:r w:rsidRPr="00604B70">
        <w:rPr>
          <w:sz w:val="26"/>
          <w:szCs w:val="26"/>
        </w:rPr>
        <w:t>opoziţiei</w:t>
      </w:r>
      <w:proofErr w:type="spellEnd"/>
      <w:r w:rsidRPr="00604B70">
        <w:rPr>
          <w:sz w:val="26"/>
          <w:szCs w:val="26"/>
        </w:rPr>
        <w:t xml:space="preserve"> parlamentare, din 3 funcții de membru al Consiliului ce le revin fracțiunilor parlamentare, două funcții îi revin fracțiunii parlamentare majoritare a </w:t>
      </w:r>
      <w:r>
        <w:rPr>
          <w:sz w:val="26"/>
          <w:szCs w:val="26"/>
        </w:rPr>
        <w:t>P</w:t>
      </w:r>
      <w:r w:rsidRPr="00604B70">
        <w:rPr>
          <w:sz w:val="26"/>
          <w:szCs w:val="26"/>
        </w:rPr>
        <w:t xml:space="preserve">artidului </w:t>
      </w:r>
      <w:r>
        <w:rPr>
          <w:sz w:val="26"/>
          <w:szCs w:val="26"/>
        </w:rPr>
        <w:t>A</w:t>
      </w:r>
      <w:r w:rsidRPr="00604B70">
        <w:rPr>
          <w:sz w:val="26"/>
          <w:szCs w:val="26"/>
        </w:rPr>
        <w:t xml:space="preserve">cțiune și </w:t>
      </w:r>
      <w:r>
        <w:rPr>
          <w:sz w:val="26"/>
          <w:szCs w:val="26"/>
        </w:rPr>
        <w:t>S</w:t>
      </w:r>
      <w:r w:rsidRPr="00604B70">
        <w:rPr>
          <w:sz w:val="26"/>
          <w:szCs w:val="26"/>
        </w:rPr>
        <w:t xml:space="preserve">olidaritate și </w:t>
      </w:r>
      <w:r>
        <w:rPr>
          <w:sz w:val="26"/>
          <w:szCs w:val="26"/>
        </w:rPr>
        <w:t xml:space="preserve">o </w:t>
      </w:r>
      <w:proofErr w:type="spellStart"/>
      <w:r>
        <w:rPr>
          <w:sz w:val="26"/>
          <w:szCs w:val="26"/>
        </w:rPr>
        <w:t>func</w:t>
      </w:r>
      <w:proofErr w:type="spellEnd"/>
      <w:r>
        <w:rPr>
          <w:sz w:val="26"/>
          <w:szCs w:val="26"/>
          <w:lang w:val="ro-MD"/>
        </w:rPr>
        <w:t xml:space="preserve">ție - </w:t>
      </w:r>
      <w:r w:rsidRPr="00604B70">
        <w:rPr>
          <w:sz w:val="26"/>
          <w:szCs w:val="26"/>
        </w:rPr>
        <w:t xml:space="preserve">opoziției parlamentare (BECS și Partidul </w:t>
      </w:r>
      <w:proofErr w:type="spellStart"/>
      <w:r w:rsidRPr="00604B70">
        <w:rPr>
          <w:sz w:val="26"/>
          <w:szCs w:val="26"/>
        </w:rPr>
        <w:t>Șor</w:t>
      </w:r>
      <w:proofErr w:type="spellEnd"/>
      <w:r w:rsidRPr="00604B70">
        <w:rPr>
          <w:sz w:val="26"/>
          <w:szCs w:val="26"/>
        </w:rPr>
        <w:t>).</w:t>
      </w:r>
    </w:p>
    <w:p w14:paraId="2E832C2C" w14:textId="77777777" w:rsidR="00CA02A8" w:rsidRDefault="00CA02A8" w:rsidP="00CA02A8">
      <w:pPr>
        <w:tabs>
          <w:tab w:val="left" w:pos="1032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Astfel, fracțiunea PAS a propus candidatura dlui </w:t>
      </w:r>
      <w:r w:rsidRPr="008F12EB">
        <w:rPr>
          <w:sz w:val="26"/>
          <w:szCs w:val="26"/>
        </w:rPr>
        <w:t xml:space="preserve">Orest DABIJA </w:t>
      </w:r>
      <w:r>
        <w:rPr>
          <w:sz w:val="26"/>
          <w:szCs w:val="26"/>
        </w:rPr>
        <w:t xml:space="preserve">și a dnei </w:t>
      </w:r>
      <w:r w:rsidRPr="008F12EB">
        <w:rPr>
          <w:sz w:val="26"/>
          <w:szCs w:val="26"/>
        </w:rPr>
        <w:t>Larisa TUREA</w:t>
      </w:r>
      <w:r>
        <w:rPr>
          <w:sz w:val="26"/>
          <w:szCs w:val="26"/>
        </w:rPr>
        <w:t xml:space="preserve">, fracțiunea BECS a propus-o pe dna </w:t>
      </w:r>
      <w:r w:rsidRPr="008F12EB">
        <w:rPr>
          <w:sz w:val="26"/>
          <w:szCs w:val="26"/>
        </w:rPr>
        <w:t>Tatiana CRESTENCO</w:t>
      </w:r>
      <w:r>
        <w:rPr>
          <w:sz w:val="26"/>
          <w:szCs w:val="26"/>
        </w:rPr>
        <w:t xml:space="preserve">, iar fracțiunea partidului ȘOR a propus-o pe dna </w:t>
      </w:r>
      <w:r w:rsidRPr="008F12EB">
        <w:rPr>
          <w:sz w:val="26"/>
          <w:szCs w:val="26"/>
        </w:rPr>
        <w:t>Anastasia SVETLICINÎI</w:t>
      </w:r>
      <w:r>
        <w:rPr>
          <w:sz w:val="26"/>
          <w:szCs w:val="26"/>
        </w:rPr>
        <w:t>.</w:t>
      </w:r>
    </w:p>
    <w:p w14:paraId="747B2712" w14:textId="1644190C" w:rsidR="00604B70" w:rsidRDefault="00087551" w:rsidP="008F12EB">
      <w:pPr>
        <w:tabs>
          <w:tab w:val="left" w:pos="1032"/>
        </w:tabs>
        <w:ind w:firstLine="567"/>
        <w:jc w:val="both"/>
        <w:rPr>
          <w:sz w:val="26"/>
          <w:szCs w:val="26"/>
        </w:rPr>
      </w:pPr>
      <w:r w:rsidRPr="00087551">
        <w:rPr>
          <w:sz w:val="26"/>
          <w:szCs w:val="26"/>
        </w:rPr>
        <w:lastRenderedPageBreak/>
        <w:t>Președintele Republicii Moldova</w:t>
      </w:r>
      <w:r w:rsidR="008F12EB">
        <w:rPr>
          <w:sz w:val="26"/>
          <w:szCs w:val="26"/>
        </w:rPr>
        <w:t xml:space="preserve"> l-a propus pe dl Ruslan MIHALEVSCHI</w:t>
      </w:r>
      <w:r w:rsidRPr="00087551">
        <w:rPr>
          <w:sz w:val="26"/>
          <w:szCs w:val="26"/>
        </w:rPr>
        <w:t xml:space="preserve">, </w:t>
      </w:r>
      <w:r w:rsidR="00D340F3">
        <w:rPr>
          <w:sz w:val="26"/>
          <w:szCs w:val="26"/>
        </w:rPr>
        <w:t xml:space="preserve">iar </w:t>
      </w:r>
      <w:r w:rsidR="008F12EB">
        <w:rPr>
          <w:sz w:val="26"/>
          <w:szCs w:val="26"/>
        </w:rPr>
        <w:t xml:space="preserve">Guvernul Republicii Moldova a propus-o pe dna Liliana </w:t>
      </w:r>
      <w:r w:rsidR="008F12EB" w:rsidRPr="008F12EB">
        <w:rPr>
          <w:sz w:val="26"/>
          <w:szCs w:val="26"/>
        </w:rPr>
        <w:t>VIȚU-EȘANU</w:t>
      </w:r>
      <w:r w:rsidR="00604B70">
        <w:rPr>
          <w:sz w:val="26"/>
          <w:szCs w:val="26"/>
        </w:rPr>
        <w:t>.</w:t>
      </w:r>
    </w:p>
    <w:p w14:paraId="50083196" w14:textId="7CA1A935" w:rsidR="00684550" w:rsidRDefault="00684550" w:rsidP="008F12EB">
      <w:pPr>
        <w:tabs>
          <w:tab w:val="left" w:pos="1032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Din partea organizațiilor societății civile au fost propuse </w:t>
      </w:r>
      <w:r w:rsidR="00A5551A">
        <w:rPr>
          <w:sz w:val="26"/>
          <w:szCs w:val="26"/>
        </w:rPr>
        <w:t>5</w:t>
      </w:r>
      <w:r>
        <w:rPr>
          <w:sz w:val="26"/>
          <w:szCs w:val="26"/>
        </w:rPr>
        <w:t xml:space="preserve"> persoane (</w:t>
      </w:r>
      <w:r w:rsidR="008F12EB" w:rsidRPr="008F12EB">
        <w:rPr>
          <w:sz w:val="26"/>
          <w:szCs w:val="26"/>
        </w:rPr>
        <w:t xml:space="preserve">Eugeniu </w:t>
      </w:r>
      <w:r w:rsidR="00A5551A" w:rsidRPr="008F12EB">
        <w:rPr>
          <w:sz w:val="26"/>
          <w:szCs w:val="26"/>
        </w:rPr>
        <w:t>RÎBCA</w:t>
      </w:r>
      <w:r w:rsidR="008F12EB">
        <w:rPr>
          <w:sz w:val="26"/>
          <w:szCs w:val="26"/>
        </w:rPr>
        <w:t xml:space="preserve">, </w:t>
      </w:r>
      <w:r w:rsidR="008F12EB" w:rsidRPr="008F12EB">
        <w:rPr>
          <w:sz w:val="26"/>
          <w:szCs w:val="26"/>
        </w:rPr>
        <w:t xml:space="preserve">Ana </w:t>
      </w:r>
      <w:r w:rsidR="00A5551A" w:rsidRPr="008F12EB">
        <w:rPr>
          <w:sz w:val="26"/>
          <w:szCs w:val="26"/>
        </w:rPr>
        <w:t>GONȚA</w:t>
      </w:r>
      <w:r w:rsidR="008F12EB">
        <w:rPr>
          <w:sz w:val="26"/>
          <w:szCs w:val="26"/>
        </w:rPr>
        <w:t xml:space="preserve">, </w:t>
      </w:r>
      <w:r w:rsidR="008F12EB" w:rsidRPr="008F12EB">
        <w:rPr>
          <w:sz w:val="26"/>
          <w:szCs w:val="26"/>
        </w:rPr>
        <w:t xml:space="preserve">Valeriu </w:t>
      </w:r>
      <w:r w:rsidR="00A5551A" w:rsidRPr="008F12EB">
        <w:rPr>
          <w:sz w:val="26"/>
          <w:szCs w:val="26"/>
        </w:rPr>
        <w:t>SAHARNEANU</w:t>
      </w:r>
      <w:r w:rsidR="008F12EB">
        <w:rPr>
          <w:sz w:val="26"/>
          <w:szCs w:val="26"/>
        </w:rPr>
        <w:t xml:space="preserve">, </w:t>
      </w:r>
      <w:r w:rsidR="008F12EB" w:rsidRPr="008F12EB">
        <w:rPr>
          <w:sz w:val="26"/>
          <w:szCs w:val="26"/>
        </w:rPr>
        <w:t xml:space="preserve">Larisa </w:t>
      </w:r>
      <w:r w:rsidR="00A5551A" w:rsidRPr="008F12EB">
        <w:rPr>
          <w:sz w:val="26"/>
          <w:szCs w:val="26"/>
        </w:rPr>
        <w:t>CĂLUGĂRU</w:t>
      </w:r>
      <w:r w:rsidR="008F12EB">
        <w:rPr>
          <w:sz w:val="26"/>
          <w:szCs w:val="26"/>
        </w:rPr>
        <w:t>,</w:t>
      </w:r>
      <w:r w:rsidR="00A5551A">
        <w:rPr>
          <w:sz w:val="26"/>
          <w:szCs w:val="26"/>
        </w:rPr>
        <w:t xml:space="preserve"> </w:t>
      </w:r>
      <w:r w:rsidR="008F12EB" w:rsidRPr="008F12EB">
        <w:rPr>
          <w:sz w:val="26"/>
          <w:szCs w:val="26"/>
        </w:rPr>
        <w:t xml:space="preserve">Alexandru </w:t>
      </w:r>
      <w:r w:rsidR="00A5551A" w:rsidRPr="008F12EB">
        <w:rPr>
          <w:sz w:val="26"/>
          <w:szCs w:val="26"/>
        </w:rPr>
        <w:t>VERȘININ</w:t>
      </w:r>
      <w:r w:rsidR="008F12EB">
        <w:rPr>
          <w:sz w:val="26"/>
          <w:szCs w:val="26"/>
        </w:rPr>
        <w:t>)</w:t>
      </w:r>
      <w:r>
        <w:rPr>
          <w:sz w:val="26"/>
          <w:szCs w:val="26"/>
        </w:rPr>
        <w:t>.</w:t>
      </w:r>
    </w:p>
    <w:p w14:paraId="151E1D5F" w14:textId="77777777" w:rsidR="00D340F3" w:rsidRDefault="00684550" w:rsidP="00B07FE7">
      <w:pPr>
        <w:tabs>
          <w:tab w:val="left" w:pos="1032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În data de </w:t>
      </w:r>
      <w:r w:rsidR="008F12EB">
        <w:rPr>
          <w:sz w:val="26"/>
          <w:szCs w:val="26"/>
        </w:rPr>
        <w:t>26</w:t>
      </w:r>
      <w:r>
        <w:rPr>
          <w:sz w:val="26"/>
          <w:szCs w:val="26"/>
        </w:rPr>
        <w:t xml:space="preserve"> noiembrie 2021</w:t>
      </w:r>
      <w:r w:rsidR="00D340F3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="00D340F3">
        <w:rPr>
          <w:sz w:val="26"/>
          <w:szCs w:val="26"/>
        </w:rPr>
        <w:t>C</w:t>
      </w:r>
      <w:r>
        <w:rPr>
          <w:sz w:val="26"/>
          <w:szCs w:val="26"/>
        </w:rPr>
        <w:t xml:space="preserve">omisia </w:t>
      </w:r>
      <w:r w:rsidRPr="000F1C86">
        <w:rPr>
          <w:sz w:val="26"/>
          <w:szCs w:val="26"/>
        </w:rPr>
        <w:t>cultură, educație, cercetare, tineret, sport și mass-media</w:t>
      </w:r>
      <w:r>
        <w:rPr>
          <w:sz w:val="26"/>
          <w:szCs w:val="26"/>
        </w:rPr>
        <w:t xml:space="preserve"> a examinat dosarele pentru a stabili dacă aceștia întrunesc </w:t>
      </w:r>
      <w:r w:rsidRPr="00684550">
        <w:rPr>
          <w:sz w:val="26"/>
          <w:szCs w:val="26"/>
        </w:rPr>
        <w:t xml:space="preserve">cerințele prevăzute de articolul </w:t>
      </w:r>
      <w:r w:rsidR="008F12EB">
        <w:rPr>
          <w:sz w:val="26"/>
          <w:szCs w:val="26"/>
        </w:rPr>
        <w:t>76</w:t>
      </w:r>
      <w:r w:rsidRPr="00684550">
        <w:rPr>
          <w:sz w:val="26"/>
          <w:szCs w:val="26"/>
        </w:rPr>
        <w:t xml:space="preserve"> alin. (2) din Codul serviciilor media audiovizuale nr. 174/2018 </w:t>
      </w:r>
      <w:r>
        <w:rPr>
          <w:sz w:val="26"/>
          <w:szCs w:val="26"/>
        </w:rPr>
        <w:t xml:space="preserve">și a audiat candidații propuși de </w:t>
      </w:r>
      <w:r w:rsidR="00A5551A" w:rsidRPr="000F1C86">
        <w:rPr>
          <w:sz w:val="26"/>
          <w:szCs w:val="26"/>
        </w:rPr>
        <w:t>fracțiunile</w:t>
      </w:r>
      <w:r w:rsidRPr="000F1C86">
        <w:rPr>
          <w:sz w:val="26"/>
          <w:szCs w:val="26"/>
        </w:rPr>
        <w:t xml:space="preserve"> parlamentare</w:t>
      </w:r>
      <w:r>
        <w:rPr>
          <w:sz w:val="26"/>
          <w:szCs w:val="26"/>
        </w:rPr>
        <w:t xml:space="preserve"> și </w:t>
      </w:r>
      <w:r w:rsidR="00A5551A" w:rsidRPr="000F1C86">
        <w:rPr>
          <w:sz w:val="26"/>
          <w:szCs w:val="26"/>
        </w:rPr>
        <w:t>organizațiile</w:t>
      </w:r>
      <w:r w:rsidRPr="000F1C86">
        <w:rPr>
          <w:sz w:val="26"/>
          <w:szCs w:val="26"/>
        </w:rPr>
        <w:t xml:space="preserve"> </w:t>
      </w:r>
      <w:r w:rsidR="00A5551A" w:rsidRPr="000F1C86">
        <w:rPr>
          <w:sz w:val="26"/>
          <w:szCs w:val="26"/>
        </w:rPr>
        <w:t>societății</w:t>
      </w:r>
      <w:r w:rsidRPr="000F1C86">
        <w:rPr>
          <w:sz w:val="26"/>
          <w:szCs w:val="26"/>
        </w:rPr>
        <w:t xml:space="preserve"> civile</w:t>
      </w:r>
      <w:r>
        <w:rPr>
          <w:sz w:val="26"/>
          <w:szCs w:val="26"/>
        </w:rPr>
        <w:t xml:space="preserve">.  </w:t>
      </w:r>
      <w:r w:rsidR="00257DAF" w:rsidRPr="00257DAF">
        <w:rPr>
          <w:sz w:val="26"/>
          <w:szCs w:val="26"/>
        </w:rPr>
        <w:t xml:space="preserve">Fiecărui candidat i-au fost adresate aceleași întrebări agreate de membrii comisiei până la începerea ședinței. Ședința a fost înregistrată audio și video, iar materialul înregistrat se va păstra în arhiva comisiei. </w:t>
      </w:r>
    </w:p>
    <w:p w14:paraId="7CF40BED" w14:textId="0F62180A" w:rsidR="00684550" w:rsidRDefault="00257DAF" w:rsidP="00B07FE7">
      <w:pPr>
        <w:tabs>
          <w:tab w:val="left" w:pos="1032"/>
        </w:tabs>
        <w:ind w:firstLine="567"/>
        <w:jc w:val="both"/>
        <w:rPr>
          <w:sz w:val="26"/>
          <w:szCs w:val="26"/>
        </w:rPr>
      </w:pPr>
      <w:r w:rsidRPr="00257DAF">
        <w:rPr>
          <w:sz w:val="26"/>
          <w:szCs w:val="26"/>
        </w:rPr>
        <w:t xml:space="preserve">După intervievarea tuturor candidaților, </w:t>
      </w:r>
      <w:r w:rsidR="00D340F3">
        <w:rPr>
          <w:sz w:val="26"/>
          <w:szCs w:val="26"/>
        </w:rPr>
        <w:t>C</w:t>
      </w:r>
      <w:r w:rsidRPr="00257DAF">
        <w:rPr>
          <w:sz w:val="26"/>
          <w:szCs w:val="26"/>
        </w:rPr>
        <w:t>omisia, în ședință închisă, a decis asupra rezultatelor evaluării fiecărui candidat separat</w:t>
      </w:r>
      <w:r w:rsidR="00D340F3">
        <w:rPr>
          <w:sz w:val="26"/>
          <w:szCs w:val="26"/>
        </w:rPr>
        <w:t xml:space="preserve">. Fiecare membru al comisiei a </w:t>
      </w:r>
      <w:r w:rsidRPr="00257DAF">
        <w:rPr>
          <w:sz w:val="26"/>
          <w:szCs w:val="26"/>
        </w:rPr>
        <w:t>ofe</w:t>
      </w:r>
      <w:r w:rsidR="00D340F3">
        <w:rPr>
          <w:sz w:val="26"/>
          <w:szCs w:val="26"/>
        </w:rPr>
        <w:t>rit</w:t>
      </w:r>
      <w:r w:rsidRPr="00257DAF">
        <w:rPr>
          <w:sz w:val="26"/>
          <w:szCs w:val="26"/>
        </w:rPr>
        <w:t xml:space="preserve"> </w:t>
      </w:r>
      <w:r w:rsidR="00F66E59">
        <w:rPr>
          <w:sz w:val="26"/>
          <w:szCs w:val="26"/>
        </w:rPr>
        <w:t>puncte</w:t>
      </w:r>
      <w:r w:rsidRPr="00257DAF">
        <w:rPr>
          <w:sz w:val="26"/>
          <w:szCs w:val="26"/>
        </w:rPr>
        <w:t xml:space="preserve"> sub formă de vot</w:t>
      </w:r>
      <w:r w:rsidR="00F66E59">
        <w:rPr>
          <w:sz w:val="26"/>
          <w:szCs w:val="26"/>
        </w:rPr>
        <w:t>uri</w:t>
      </w:r>
      <w:r w:rsidR="00D340F3">
        <w:rPr>
          <w:sz w:val="26"/>
          <w:szCs w:val="26"/>
        </w:rPr>
        <w:t>,</w:t>
      </w:r>
      <w:r w:rsidRPr="00257DAF">
        <w:rPr>
          <w:sz w:val="26"/>
          <w:szCs w:val="26"/>
        </w:rPr>
        <w:t xml:space="preserve"> reieșind din propria convingere</w:t>
      </w:r>
      <w:r>
        <w:rPr>
          <w:sz w:val="26"/>
          <w:szCs w:val="26"/>
        </w:rPr>
        <w:t>, având drept temei experiența profesională a fiecărui</w:t>
      </w:r>
      <w:r w:rsidR="00D340F3">
        <w:rPr>
          <w:sz w:val="26"/>
          <w:szCs w:val="26"/>
        </w:rPr>
        <w:t xml:space="preserve"> candidat</w:t>
      </w:r>
      <w:r>
        <w:rPr>
          <w:sz w:val="26"/>
          <w:szCs w:val="26"/>
        </w:rPr>
        <w:t xml:space="preserve">, </w:t>
      </w:r>
      <w:r w:rsidRPr="00635A19">
        <w:rPr>
          <w:sz w:val="26"/>
          <w:szCs w:val="26"/>
        </w:rPr>
        <w:t>competențel</w:t>
      </w:r>
      <w:r w:rsidR="00F66E59">
        <w:rPr>
          <w:sz w:val="26"/>
          <w:szCs w:val="26"/>
        </w:rPr>
        <w:t>e</w:t>
      </w:r>
      <w:r w:rsidRPr="00635A19">
        <w:rPr>
          <w:sz w:val="26"/>
          <w:szCs w:val="26"/>
        </w:rPr>
        <w:t xml:space="preserve"> confirmate în cadrul </w:t>
      </w:r>
      <w:r w:rsidR="00F66E59">
        <w:rPr>
          <w:sz w:val="26"/>
          <w:szCs w:val="26"/>
        </w:rPr>
        <w:t>audierilor,</w:t>
      </w:r>
      <w:r>
        <w:rPr>
          <w:sz w:val="26"/>
          <w:szCs w:val="26"/>
        </w:rPr>
        <w:t xml:space="preserve"> </w:t>
      </w:r>
      <w:r w:rsidRPr="00635A19">
        <w:rPr>
          <w:sz w:val="26"/>
          <w:szCs w:val="26"/>
        </w:rPr>
        <w:t>informațiil</w:t>
      </w:r>
      <w:r w:rsidR="00F66E59">
        <w:rPr>
          <w:sz w:val="26"/>
          <w:szCs w:val="26"/>
        </w:rPr>
        <w:t>e</w:t>
      </w:r>
      <w:r w:rsidRPr="00635A19">
        <w:rPr>
          <w:sz w:val="26"/>
          <w:szCs w:val="26"/>
        </w:rPr>
        <w:t xml:space="preserve"> publice concludente cu privire la candida</w:t>
      </w:r>
      <w:r>
        <w:rPr>
          <w:sz w:val="26"/>
          <w:szCs w:val="26"/>
        </w:rPr>
        <w:t>ți.</w:t>
      </w:r>
    </w:p>
    <w:p w14:paraId="06F41C1D" w14:textId="6A1FCBF7" w:rsidR="00F66E59" w:rsidRPr="00B07FE7" w:rsidRDefault="00257DAF" w:rsidP="00F66E59">
      <w:pPr>
        <w:tabs>
          <w:tab w:val="left" w:pos="1032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În contextul celor expuse, luând în considerare voturile acumulate de fiecare candidat, comisia propune plenului Parlamentului adoptarea prezentei hotărâri cu privire la </w:t>
      </w:r>
      <w:r w:rsidRPr="00257DAF">
        <w:rPr>
          <w:sz w:val="26"/>
          <w:szCs w:val="26"/>
        </w:rPr>
        <w:t xml:space="preserve">desemnarea </w:t>
      </w:r>
      <w:r>
        <w:rPr>
          <w:sz w:val="26"/>
          <w:szCs w:val="26"/>
        </w:rPr>
        <w:t>membrilor</w:t>
      </w:r>
      <w:r w:rsidRPr="00257DAF">
        <w:rPr>
          <w:sz w:val="26"/>
          <w:szCs w:val="26"/>
        </w:rPr>
        <w:t xml:space="preserve"> Consiliul</w:t>
      </w:r>
      <w:r w:rsidR="008F12EB">
        <w:rPr>
          <w:sz w:val="26"/>
          <w:szCs w:val="26"/>
        </w:rPr>
        <w:t>ui Audiovizualului</w:t>
      </w:r>
      <w:r w:rsidRPr="00257DAF">
        <w:rPr>
          <w:sz w:val="26"/>
          <w:szCs w:val="26"/>
        </w:rPr>
        <w:t xml:space="preserve"> al </w:t>
      </w:r>
      <w:r w:rsidR="008F12EB">
        <w:rPr>
          <w:sz w:val="26"/>
          <w:szCs w:val="26"/>
        </w:rPr>
        <w:t>Republicii Moldova</w:t>
      </w:r>
      <w:r w:rsidR="00F66E59">
        <w:rPr>
          <w:sz w:val="26"/>
          <w:szCs w:val="26"/>
        </w:rPr>
        <w:t>, care au fost votați de  majoritatea membrilor Comisiei:</w:t>
      </w:r>
      <w:r w:rsidR="00377FEE">
        <w:rPr>
          <w:sz w:val="26"/>
          <w:szCs w:val="26"/>
        </w:rPr>
        <w:t xml:space="preserve"> </w:t>
      </w:r>
      <w:r w:rsidR="00377FEE" w:rsidRPr="00F66E59">
        <w:rPr>
          <w:sz w:val="26"/>
          <w:szCs w:val="26"/>
        </w:rPr>
        <w:t>DABIJA Orest</w:t>
      </w:r>
      <w:r w:rsidR="00377FEE">
        <w:rPr>
          <w:sz w:val="26"/>
          <w:szCs w:val="26"/>
        </w:rPr>
        <w:t xml:space="preserve">, </w:t>
      </w:r>
      <w:r w:rsidR="00377FEE" w:rsidRPr="00F66E59">
        <w:rPr>
          <w:sz w:val="26"/>
          <w:szCs w:val="26"/>
        </w:rPr>
        <w:t>TUREA Larisa</w:t>
      </w:r>
      <w:r w:rsidR="00377FEE">
        <w:rPr>
          <w:sz w:val="26"/>
          <w:szCs w:val="26"/>
        </w:rPr>
        <w:t xml:space="preserve">, </w:t>
      </w:r>
      <w:r w:rsidR="00377FEE" w:rsidRPr="00F66E59">
        <w:rPr>
          <w:sz w:val="26"/>
          <w:szCs w:val="26"/>
        </w:rPr>
        <w:t>CRESTENCO Tatiana</w:t>
      </w:r>
      <w:r w:rsidR="00377FEE">
        <w:rPr>
          <w:sz w:val="26"/>
          <w:szCs w:val="26"/>
        </w:rPr>
        <w:t>,</w:t>
      </w:r>
      <w:r w:rsidR="00F66E59">
        <w:rPr>
          <w:sz w:val="26"/>
          <w:szCs w:val="26"/>
        </w:rPr>
        <w:t xml:space="preserve"> </w:t>
      </w:r>
      <w:r w:rsidR="00F66E59" w:rsidRPr="00F66E59">
        <w:rPr>
          <w:sz w:val="26"/>
          <w:szCs w:val="26"/>
        </w:rPr>
        <w:t>MIHALEVSCHI Ruslan</w:t>
      </w:r>
      <w:r w:rsidR="00F66E59">
        <w:rPr>
          <w:sz w:val="26"/>
          <w:szCs w:val="26"/>
        </w:rPr>
        <w:t xml:space="preserve">, </w:t>
      </w:r>
      <w:r w:rsidR="00F66E59" w:rsidRPr="00F66E59">
        <w:rPr>
          <w:sz w:val="26"/>
          <w:szCs w:val="26"/>
        </w:rPr>
        <w:t>VIȚU-EȘANU Liliana</w:t>
      </w:r>
      <w:r w:rsidR="00F66E59">
        <w:rPr>
          <w:sz w:val="26"/>
          <w:szCs w:val="26"/>
        </w:rPr>
        <w:t xml:space="preserve">, </w:t>
      </w:r>
      <w:r w:rsidR="00F66E59" w:rsidRPr="00F66E59">
        <w:rPr>
          <w:sz w:val="26"/>
          <w:szCs w:val="26"/>
        </w:rPr>
        <w:t>GONȚA Ana</w:t>
      </w:r>
      <w:r w:rsidR="00F66E59">
        <w:rPr>
          <w:sz w:val="26"/>
          <w:szCs w:val="26"/>
        </w:rPr>
        <w:t xml:space="preserve">, </w:t>
      </w:r>
      <w:r w:rsidR="00F66E59" w:rsidRPr="00F66E59">
        <w:rPr>
          <w:sz w:val="26"/>
          <w:szCs w:val="26"/>
        </w:rPr>
        <w:t>RÎBCA Eugeniu</w:t>
      </w:r>
      <w:r w:rsidR="00F66E59">
        <w:rPr>
          <w:sz w:val="26"/>
          <w:szCs w:val="26"/>
        </w:rPr>
        <w:t>.</w:t>
      </w:r>
    </w:p>
    <w:p w14:paraId="0E637D98" w14:textId="77777777" w:rsidR="00933D99" w:rsidRPr="00724CF6" w:rsidRDefault="00933D99" w:rsidP="00703431">
      <w:pPr>
        <w:tabs>
          <w:tab w:val="left" w:pos="1032"/>
        </w:tabs>
        <w:rPr>
          <w:rFonts w:eastAsia="Times New Roman"/>
          <w:sz w:val="28"/>
          <w:szCs w:val="28"/>
          <w:lang w:eastAsia="ru-RU"/>
        </w:rPr>
      </w:pPr>
    </w:p>
    <w:p w14:paraId="44C9AA01" w14:textId="77777777" w:rsidR="00703431" w:rsidRPr="00724CF6" w:rsidRDefault="00703431" w:rsidP="00703431">
      <w:pPr>
        <w:tabs>
          <w:tab w:val="left" w:pos="5416"/>
        </w:tabs>
        <w:rPr>
          <w:rFonts w:eastAsia="Times New Roman"/>
          <w:b/>
          <w:sz w:val="28"/>
          <w:szCs w:val="28"/>
          <w:lang w:eastAsia="ru-RU"/>
        </w:rPr>
      </w:pPr>
      <w:r w:rsidRPr="00724CF6">
        <w:rPr>
          <w:rFonts w:eastAsia="Times New Roman"/>
          <w:sz w:val="28"/>
          <w:szCs w:val="28"/>
          <w:lang w:eastAsia="ru-RU"/>
        </w:rPr>
        <w:tab/>
      </w:r>
      <w:r w:rsidRPr="00724CF6">
        <w:rPr>
          <w:rFonts w:eastAsia="Times New Roman"/>
          <w:b/>
          <w:sz w:val="28"/>
          <w:szCs w:val="28"/>
          <w:lang w:eastAsia="ru-RU"/>
        </w:rPr>
        <w:t>Deputații  în  Parlament</w:t>
      </w:r>
    </w:p>
    <w:p w14:paraId="7C4BFA06" w14:textId="77777777" w:rsidR="00703431" w:rsidRDefault="00703431"/>
    <w:sectPr w:rsidR="00703431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89C03A" w14:textId="77777777" w:rsidR="00AA17DE" w:rsidRDefault="00AA17DE">
      <w:pPr>
        <w:spacing w:after="0" w:line="240" w:lineRule="auto"/>
      </w:pPr>
      <w:r>
        <w:separator/>
      </w:r>
    </w:p>
  </w:endnote>
  <w:endnote w:type="continuationSeparator" w:id="0">
    <w:p w14:paraId="546F126B" w14:textId="77777777" w:rsidR="00AA17DE" w:rsidRDefault="00AA17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8B0031" w14:textId="77777777" w:rsidR="007C7A42" w:rsidRPr="00416C17" w:rsidRDefault="00703431" w:rsidP="007C7A42">
    <w:pPr>
      <w:pStyle w:val="Footer"/>
      <w:ind w:left="851"/>
      <w:rPr>
        <w:lang w:val="ro-RO"/>
      </w:rPr>
    </w:pPr>
    <w:r>
      <w:rPr>
        <w:noProof/>
        <w:lang w:val="ro-RO" w:eastAsia="ro-RO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68A1E3F9" wp14:editId="25B3B142">
              <wp:simplePos x="0" y="0"/>
              <wp:positionH relativeFrom="page">
                <wp:posOffset>1090295</wp:posOffset>
              </wp:positionH>
              <wp:positionV relativeFrom="page">
                <wp:posOffset>9965689</wp:posOffset>
              </wp:positionV>
              <wp:extent cx="5724525" cy="0"/>
              <wp:effectExtent l="0" t="0" r="9525" b="19050"/>
              <wp:wrapNone/>
              <wp:docPr id="75" name="Straight Connector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>
          <w:pict>
            <v:line w14:anchorId="1E21C44B" id="Straight Connector 7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" strokecolor="#7f7f7f [1612]">
              <v:stroke joinstyle="miter"/>
              <o:lock v:ext="edit" shapetype="f"/>
              <w10:wrap anchorx="page" anchory="page"/>
            </v:line>
          </w:pict>
        </mc:Fallback>
      </mc:AlternateContent>
    </w:r>
  </w:p>
  <w:p w14:paraId="7A930727" w14:textId="5A9FA519" w:rsidR="007C7A42" w:rsidRPr="00416C17" w:rsidRDefault="00703431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724CF6"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75865B93" w14:textId="77777777" w:rsidR="007C7A42" w:rsidRPr="00416C17" w:rsidRDefault="00703431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</w:t>
    </w:r>
    <w:proofErr w:type="spellStart"/>
    <w:r w:rsidRPr="00416C17">
      <w:rPr>
        <w:lang w:val="ro-RO"/>
      </w:rPr>
      <w:t>Sf</w:t>
    </w:r>
    <w:r>
      <w:rPr>
        <w:lang w:val="ro-RO"/>
      </w:rPr>
      <w:t>î</w:t>
    </w:r>
    <w:r w:rsidRPr="00416C17">
      <w:rPr>
        <w:lang w:val="ro-RO"/>
      </w:rPr>
      <w:t>nt</w:t>
    </w:r>
    <w:proofErr w:type="spellEnd"/>
    <w:r w:rsidRPr="00416C17">
      <w:rPr>
        <w:lang w:val="ro-RO"/>
      </w:rPr>
      <w:t xml:space="preserve">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FF9F06" w14:textId="77777777" w:rsidR="00AA17DE" w:rsidRDefault="00AA17DE">
      <w:pPr>
        <w:spacing w:after="0" w:line="240" w:lineRule="auto"/>
      </w:pPr>
      <w:r>
        <w:separator/>
      </w:r>
    </w:p>
  </w:footnote>
  <w:footnote w:type="continuationSeparator" w:id="0">
    <w:p w14:paraId="0F669FB3" w14:textId="77777777" w:rsidR="00AA17DE" w:rsidRDefault="00AA17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8D8300" w14:textId="77777777" w:rsidR="00402A12" w:rsidRPr="00764062" w:rsidRDefault="00703431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05FE90C9" wp14:editId="12051922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6056DEE"/>
    <w:multiLevelType w:val="hybridMultilevel"/>
    <w:tmpl w:val="245423CC"/>
    <w:lvl w:ilvl="0" w:tplc="E59ADF32">
      <w:start w:val="1"/>
      <w:numFmt w:val="decimal"/>
      <w:lvlText w:val="%1."/>
      <w:lvlJc w:val="left"/>
      <w:pPr>
        <w:ind w:left="204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760" w:hanging="360"/>
      </w:pPr>
    </w:lvl>
    <w:lvl w:ilvl="2" w:tplc="0818001B" w:tentative="1">
      <w:start w:val="1"/>
      <w:numFmt w:val="lowerRoman"/>
      <w:lvlText w:val="%3."/>
      <w:lvlJc w:val="right"/>
      <w:pPr>
        <w:ind w:left="3480" w:hanging="180"/>
      </w:pPr>
    </w:lvl>
    <w:lvl w:ilvl="3" w:tplc="0818000F" w:tentative="1">
      <w:start w:val="1"/>
      <w:numFmt w:val="decimal"/>
      <w:lvlText w:val="%4."/>
      <w:lvlJc w:val="left"/>
      <w:pPr>
        <w:ind w:left="4200" w:hanging="360"/>
      </w:pPr>
    </w:lvl>
    <w:lvl w:ilvl="4" w:tplc="08180019" w:tentative="1">
      <w:start w:val="1"/>
      <w:numFmt w:val="lowerLetter"/>
      <w:lvlText w:val="%5."/>
      <w:lvlJc w:val="left"/>
      <w:pPr>
        <w:ind w:left="4920" w:hanging="360"/>
      </w:pPr>
    </w:lvl>
    <w:lvl w:ilvl="5" w:tplc="0818001B" w:tentative="1">
      <w:start w:val="1"/>
      <w:numFmt w:val="lowerRoman"/>
      <w:lvlText w:val="%6."/>
      <w:lvlJc w:val="right"/>
      <w:pPr>
        <w:ind w:left="5640" w:hanging="180"/>
      </w:pPr>
    </w:lvl>
    <w:lvl w:ilvl="6" w:tplc="0818000F" w:tentative="1">
      <w:start w:val="1"/>
      <w:numFmt w:val="decimal"/>
      <w:lvlText w:val="%7."/>
      <w:lvlJc w:val="left"/>
      <w:pPr>
        <w:ind w:left="6360" w:hanging="360"/>
      </w:pPr>
    </w:lvl>
    <w:lvl w:ilvl="7" w:tplc="08180019" w:tentative="1">
      <w:start w:val="1"/>
      <w:numFmt w:val="lowerLetter"/>
      <w:lvlText w:val="%8."/>
      <w:lvlJc w:val="left"/>
      <w:pPr>
        <w:ind w:left="7080" w:hanging="360"/>
      </w:pPr>
    </w:lvl>
    <w:lvl w:ilvl="8" w:tplc="0818001B" w:tentative="1">
      <w:start w:val="1"/>
      <w:numFmt w:val="lowerRoman"/>
      <w:lvlText w:val="%9."/>
      <w:lvlJc w:val="right"/>
      <w:pPr>
        <w:ind w:left="78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26B"/>
    <w:rsid w:val="00042517"/>
    <w:rsid w:val="00087551"/>
    <w:rsid w:val="000D51CF"/>
    <w:rsid w:val="000F1C86"/>
    <w:rsid w:val="001C0FE6"/>
    <w:rsid w:val="00257DAF"/>
    <w:rsid w:val="002A51D4"/>
    <w:rsid w:val="002C226B"/>
    <w:rsid w:val="002F799C"/>
    <w:rsid w:val="00340A86"/>
    <w:rsid w:val="00377FEE"/>
    <w:rsid w:val="00406D40"/>
    <w:rsid w:val="00604B70"/>
    <w:rsid w:val="00611006"/>
    <w:rsid w:val="00642C39"/>
    <w:rsid w:val="00684550"/>
    <w:rsid w:val="006D23A0"/>
    <w:rsid w:val="00703431"/>
    <w:rsid w:val="00724CF6"/>
    <w:rsid w:val="008719E5"/>
    <w:rsid w:val="008F12EB"/>
    <w:rsid w:val="00920DC1"/>
    <w:rsid w:val="00933D99"/>
    <w:rsid w:val="00991FDC"/>
    <w:rsid w:val="00A5551A"/>
    <w:rsid w:val="00AA17DE"/>
    <w:rsid w:val="00AA79FD"/>
    <w:rsid w:val="00B07FE7"/>
    <w:rsid w:val="00B71E1E"/>
    <w:rsid w:val="00BC611C"/>
    <w:rsid w:val="00C1400C"/>
    <w:rsid w:val="00CA02A8"/>
    <w:rsid w:val="00D018A6"/>
    <w:rsid w:val="00D340F3"/>
    <w:rsid w:val="00D74831"/>
    <w:rsid w:val="00D9488A"/>
    <w:rsid w:val="00E57E95"/>
    <w:rsid w:val="00E723F9"/>
    <w:rsid w:val="00EB0675"/>
    <w:rsid w:val="00F66E59"/>
    <w:rsid w:val="00F80109"/>
    <w:rsid w:val="00FC7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69738"/>
  <w15:chartTrackingRefBased/>
  <w15:docId w15:val="{73D06FC1-8F14-4617-8C94-010B29C71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03431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703431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703431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703431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703431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703431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703431"/>
    <w:rPr>
      <w:lang w:val="en-US"/>
    </w:rPr>
  </w:style>
  <w:style w:type="paragraph" w:styleId="ListParagraph">
    <w:name w:val="List Paragraph"/>
    <w:basedOn w:val="Normal"/>
    <w:uiPriority w:val="34"/>
    <w:qFormat/>
    <w:rsid w:val="00703431"/>
    <w:pPr>
      <w:ind w:left="720"/>
      <w:contextualSpacing/>
    </w:pPr>
  </w:style>
  <w:style w:type="paragraph" w:customStyle="1" w:styleId="BodyA">
    <w:name w:val="Body A"/>
    <w:rsid w:val="00724CF6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ind w:left="851"/>
    </w:pPr>
    <w:rPr>
      <w:rFonts w:ascii="Times New Roman" w:eastAsia="Times New Roman" w:hAnsi="Times New Roman" w:cs="Times New Roman"/>
      <w:color w:val="000000"/>
      <w:kern w:val="1"/>
      <w:sz w:val="24"/>
      <w:szCs w:val="24"/>
      <w:u w:color="000000"/>
      <w:bdr w:val="nil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576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3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13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B8E7C82-CD20-4148-BC79-E057F11328F3}"/>
</file>

<file path=customXml/itemProps2.xml><?xml version="1.0" encoding="utf-8"?>
<ds:datastoreItem xmlns:ds="http://schemas.openxmlformats.org/officeDocument/2006/customXml" ds:itemID="{BEE14DDA-318A-44C1-92ED-0E3988AB7080}"/>
</file>

<file path=customXml/itemProps3.xml><?xml version="1.0" encoding="utf-8"?>
<ds:datastoreItem xmlns:ds="http://schemas.openxmlformats.org/officeDocument/2006/customXml" ds:itemID="{A5A7D14B-4221-41F4-8B44-10EC374411B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756</Words>
  <Characters>4390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270.2020.ro</vt:lpstr>
      <vt:lpstr>270.2020.ro</vt:lpstr>
    </vt:vector>
  </TitlesOfParts>
  <Company/>
  <LinksUpToDate>false</LinksUpToDate>
  <CharactersWithSpaces>5136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375.2021.ro</dc:title>
  <dc:subject/>
  <dc:creator>Adrian Lebedinschi</dc:creator>
  <cp:keywords/>
  <dc:description/>
  <cp:lastModifiedBy>Liliana Nicolaescu-Onofrei</cp:lastModifiedBy>
  <cp:revision>5</cp:revision>
  <cp:lastPrinted>2021-11-30T10:22:00Z</cp:lastPrinted>
  <dcterms:created xsi:type="dcterms:W3CDTF">2021-11-30T08:51:00Z</dcterms:created>
  <dcterms:modified xsi:type="dcterms:W3CDTF">2021-11-30T10:26:00Z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