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EA89E" w14:textId="77777777" w:rsidR="00594019" w:rsidRDefault="00594019" w:rsidP="003E6BDD">
      <w:pPr>
        <w:tabs>
          <w:tab w:val="left" w:pos="6386"/>
        </w:tabs>
        <w:jc w:val="right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0963C4B3" w14:textId="77777777" w:rsidR="00594019" w:rsidRDefault="00594019" w:rsidP="003E6BDD">
      <w:pPr>
        <w:tabs>
          <w:tab w:val="left" w:pos="6386"/>
        </w:tabs>
        <w:jc w:val="right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9F2B255" w14:textId="77777777" w:rsidR="00594019" w:rsidRDefault="00594019" w:rsidP="003E6BDD">
      <w:pPr>
        <w:tabs>
          <w:tab w:val="left" w:pos="6386"/>
        </w:tabs>
        <w:jc w:val="right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3F8B1DB" w14:textId="77777777" w:rsidR="00594019" w:rsidRDefault="00594019" w:rsidP="003E6BDD">
      <w:pPr>
        <w:tabs>
          <w:tab w:val="left" w:pos="6386"/>
        </w:tabs>
        <w:jc w:val="right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592E5F1" w14:textId="77777777" w:rsidR="00594019" w:rsidRDefault="00594019" w:rsidP="003E6BDD">
      <w:pPr>
        <w:tabs>
          <w:tab w:val="left" w:pos="6386"/>
        </w:tabs>
        <w:jc w:val="right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40592268" w14:textId="46CBDABA" w:rsidR="003E6BDD" w:rsidRPr="0011328A" w:rsidRDefault="003E6BDD" w:rsidP="003E6BDD">
      <w:pPr>
        <w:tabs>
          <w:tab w:val="left" w:pos="6386"/>
        </w:tabs>
        <w:jc w:val="right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11328A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UE</w:t>
      </w:r>
    </w:p>
    <w:p w14:paraId="156343EA" w14:textId="77777777" w:rsidR="00304E75" w:rsidRPr="00FA194B" w:rsidRDefault="00304E75" w:rsidP="000E3751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7F376" w14:textId="77777777" w:rsidR="003E6BDD" w:rsidRPr="00D01863" w:rsidRDefault="003E6BDD" w:rsidP="000E3751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709CF716" w14:textId="77777777" w:rsidR="003E6BDD" w:rsidRPr="007224BD" w:rsidRDefault="003E6BDD" w:rsidP="00594019">
      <w:pPr>
        <w:tabs>
          <w:tab w:val="left" w:pos="3780"/>
        </w:tabs>
        <w:ind w:left="567" w:right="1984" w:firstLine="0"/>
        <w:jc w:val="center"/>
        <w:rPr>
          <w:b/>
          <w:color w:val="000000"/>
          <w:spacing w:val="80"/>
          <w:sz w:val="28"/>
          <w:szCs w:val="28"/>
          <w:lang w:val="ro-RO"/>
        </w:rPr>
      </w:pPr>
      <w:r w:rsidRPr="007224BD">
        <w:rPr>
          <w:b/>
          <w:color w:val="000000"/>
          <w:spacing w:val="80"/>
          <w:sz w:val="28"/>
          <w:szCs w:val="28"/>
          <w:lang w:val="ro-RO"/>
        </w:rPr>
        <w:t>LEGE</w:t>
      </w:r>
    </w:p>
    <w:p w14:paraId="0F6F2810" w14:textId="77777777" w:rsidR="007224BD" w:rsidRPr="00D01863" w:rsidRDefault="007224BD" w:rsidP="00594019">
      <w:pPr>
        <w:tabs>
          <w:tab w:val="left" w:pos="3780"/>
        </w:tabs>
        <w:ind w:left="567" w:right="1984" w:firstLine="0"/>
        <w:jc w:val="center"/>
        <w:rPr>
          <w:b/>
          <w:color w:val="000000"/>
          <w:sz w:val="28"/>
          <w:szCs w:val="28"/>
          <w:lang w:val="ro-RO"/>
        </w:rPr>
      </w:pPr>
    </w:p>
    <w:p w14:paraId="50BFF55C" w14:textId="77777777" w:rsidR="003E6BDD" w:rsidRPr="00D01863" w:rsidRDefault="003E6BDD" w:rsidP="00594019">
      <w:pPr>
        <w:ind w:left="567" w:right="1984" w:firstLine="0"/>
        <w:jc w:val="center"/>
        <w:rPr>
          <w:b/>
          <w:sz w:val="28"/>
          <w:szCs w:val="28"/>
          <w:lang w:val="ro-MD"/>
        </w:rPr>
      </w:pPr>
      <w:r w:rsidRPr="00D01863">
        <w:rPr>
          <w:b/>
          <w:sz w:val="28"/>
          <w:szCs w:val="28"/>
          <w:lang w:val="ro-MD"/>
        </w:rPr>
        <w:t>pentru modificarea Legii nr. 230/2022</w:t>
      </w:r>
    </w:p>
    <w:p w14:paraId="6F34B9B0" w14:textId="0AB59E18" w:rsidR="003E6BDD" w:rsidRPr="00D01863" w:rsidRDefault="003E6BDD" w:rsidP="00594019">
      <w:pPr>
        <w:ind w:left="567" w:right="1984" w:firstLine="0"/>
        <w:jc w:val="center"/>
        <w:rPr>
          <w:b/>
          <w:sz w:val="28"/>
          <w:szCs w:val="28"/>
          <w:lang w:val="ro-MD"/>
        </w:rPr>
      </w:pPr>
      <w:r w:rsidRPr="00D01863">
        <w:rPr>
          <w:b/>
          <w:sz w:val="28"/>
          <w:szCs w:val="28"/>
          <w:lang w:val="ro-MD"/>
        </w:rPr>
        <w:t xml:space="preserve"> privind dreptul de autor </w:t>
      </w:r>
      <w:r w:rsidR="00916975">
        <w:rPr>
          <w:b/>
          <w:sz w:val="28"/>
          <w:szCs w:val="28"/>
          <w:lang w:val="ro-MD"/>
        </w:rPr>
        <w:t>ș</w:t>
      </w:r>
      <w:r w:rsidRPr="00D01863">
        <w:rPr>
          <w:b/>
          <w:sz w:val="28"/>
          <w:szCs w:val="28"/>
          <w:lang w:val="ro-MD"/>
        </w:rPr>
        <w:t>i drepturile conexe</w:t>
      </w:r>
    </w:p>
    <w:p w14:paraId="077645B5" w14:textId="28AAACFF" w:rsidR="003E6BDD" w:rsidRPr="00D01863" w:rsidRDefault="007224BD" w:rsidP="003E6BDD">
      <w:pPr>
        <w:jc w:val="center"/>
        <w:rPr>
          <w:b/>
          <w:sz w:val="28"/>
          <w:szCs w:val="28"/>
          <w:lang w:val="ro-MD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D98B1F" wp14:editId="62EFE42E">
                <wp:simplePos x="0" y="0"/>
                <wp:positionH relativeFrom="column">
                  <wp:posOffset>798554</wp:posOffset>
                </wp:positionH>
                <wp:positionV relativeFrom="paragraph">
                  <wp:posOffset>47652</wp:posOffset>
                </wp:positionV>
                <wp:extent cx="3536950" cy="0"/>
                <wp:effectExtent l="0" t="0" r="0" b="0"/>
                <wp:wrapNone/>
                <wp:docPr id="1975271613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6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8CF76B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9pt,3.75pt" to="341.4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" strokecolor="black [3040]"/>
            </w:pict>
          </mc:Fallback>
        </mc:AlternateContent>
      </w:r>
    </w:p>
    <w:p w14:paraId="13164936" w14:textId="5F5CDFF5" w:rsidR="003E6BDD" w:rsidRPr="003E6BDD" w:rsidRDefault="003E6BDD" w:rsidP="003E6BDD">
      <w:pPr>
        <w:rPr>
          <w:sz w:val="28"/>
          <w:szCs w:val="28"/>
          <w:lang w:val="ro-MD"/>
        </w:rPr>
      </w:pPr>
      <w:r w:rsidRPr="003E6BDD">
        <w:rPr>
          <w:sz w:val="28"/>
          <w:szCs w:val="28"/>
          <w:lang w:val="ro-MD"/>
        </w:rPr>
        <w:t xml:space="preserve">Parlamentul adoptă prezenta lege organică. </w:t>
      </w:r>
    </w:p>
    <w:p w14:paraId="0908A47B" w14:textId="77777777" w:rsidR="003E6BDD" w:rsidRPr="003E6BDD" w:rsidRDefault="003E6BDD" w:rsidP="003E6BDD">
      <w:pPr>
        <w:rPr>
          <w:sz w:val="28"/>
          <w:szCs w:val="28"/>
          <w:lang w:val="ro-MD"/>
        </w:rPr>
      </w:pPr>
    </w:p>
    <w:p w14:paraId="590362E6" w14:textId="0EB98240" w:rsidR="003E6BDD" w:rsidRDefault="003E6BDD" w:rsidP="003E6BDD">
      <w:pPr>
        <w:rPr>
          <w:sz w:val="28"/>
          <w:szCs w:val="28"/>
          <w:lang w:val="ro-MD"/>
        </w:rPr>
      </w:pPr>
      <w:r w:rsidRPr="003E6BDD">
        <w:rPr>
          <w:sz w:val="28"/>
          <w:szCs w:val="28"/>
          <w:lang w:val="ro-MD"/>
        </w:rPr>
        <w:t xml:space="preserve">Prezenta </w:t>
      </w:r>
      <w:r w:rsidR="008561DB">
        <w:rPr>
          <w:sz w:val="28"/>
          <w:szCs w:val="28"/>
          <w:lang w:val="ro-MD"/>
        </w:rPr>
        <w:t>l</w:t>
      </w:r>
      <w:r w:rsidRPr="003E6BDD">
        <w:rPr>
          <w:sz w:val="28"/>
          <w:szCs w:val="28"/>
          <w:lang w:val="ro-MD"/>
        </w:rPr>
        <w:t>ege transpune par</w:t>
      </w:r>
      <w:r w:rsidR="00916975">
        <w:rPr>
          <w:sz w:val="28"/>
          <w:szCs w:val="28"/>
          <w:lang w:val="ro-MD"/>
        </w:rPr>
        <w:t>ț</w:t>
      </w:r>
      <w:r w:rsidRPr="003E6BDD">
        <w:rPr>
          <w:sz w:val="28"/>
          <w:szCs w:val="28"/>
          <w:lang w:val="ro-MD"/>
        </w:rPr>
        <w:t xml:space="preserve">ial Directiva 2012/28/UE a Parlamentului European </w:t>
      </w:r>
      <w:r w:rsidR="00916975">
        <w:rPr>
          <w:sz w:val="28"/>
          <w:szCs w:val="28"/>
          <w:lang w:val="ro-MD"/>
        </w:rPr>
        <w:t>ș</w:t>
      </w:r>
      <w:r w:rsidRPr="003E6BDD">
        <w:rPr>
          <w:sz w:val="28"/>
          <w:szCs w:val="28"/>
          <w:lang w:val="ro-MD"/>
        </w:rPr>
        <w:t>i a Consiliului din 25 octombrie 2012 privind anumite utilizări permise ale operelor orfane (text cu relevan</w:t>
      </w:r>
      <w:r w:rsidR="00916975">
        <w:rPr>
          <w:sz w:val="28"/>
          <w:szCs w:val="28"/>
          <w:lang w:val="ro-MD"/>
        </w:rPr>
        <w:t>ț</w:t>
      </w:r>
      <w:r w:rsidRPr="003E6BDD">
        <w:rPr>
          <w:sz w:val="28"/>
          <w:szCs w:val="28"/>
          <w:lang w:val="ro-MD"/>
        </w:rPr>
        <w:t>ă pentru SEE), publicată în Jurnalul Oficial al Uniunii Europene L 299/5 din 27 octombrie 2012.</w:t>
      </w:r>
    </w:p>
    <w:p w14:paraId="5AA978C9" w14:textId="77777777" w:rsidR="003E6BDD" w:rsidRPr="003E6BDD" w:rsidRDefault="003E6BDD" w:rsidP="003E6BDD">
      <w:pPr>
        <w:rPr>
          <w:sz w:val="28"/>
          <w:szCs w:val="28"/>
          <w:lang w:val="ro-MD"/>
        </w:rPr>
      </w:pPr>
    </w:p>
    <w:p w14:paraId="71F5F9ED" w14:textId="7DC677C2" w:rsidR="003E6BDD" w:rsidRDefault="003E6BDD" w:rsidP="003E6BDD">
      <w:pPr>
        <w:rPr>
          <w:sz w:val="28"/>
          <w:szCs w:val="28"/>
          <w:lang w:val="ro-MD"/>
        </w:rPr>
      </w:pPr>
      <w:r w:rsidRPr="003E6BDD">
        <w:rPr>
          <w:b/>
          <w:sz w:val="28"/>
          <w:szCs w:val="28"/>
          <w:lang w:val="ro-MD"/>
        </w:rPr>
        <w:t>Art. I.</w:t>
      </w:r>
      <w:r w:rsidRPr="003E6BDD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>–</w:t>
      </w:r>
      <w:r w:rsidRPr="003E6BDD">
        <w:rPr>
          <w:sz w:val="28"/>
          <w:szCs w:val="28"/>
          <w:lang w:val="ro-MD"/>
        </w:rPr>
        <w:t xml:space="preserve"> Legea nr. 230/2022 privind dreptul de autor </w:t>
      </w:r>
      <w:r w:rsidR="00916975">
        <w:rPr>
          <w:sz w:val="28"/>
          <w:szCs w:val="28"/>
          <w:lang w:val="ro-MD"/>
        </w:rPr>
        <w:t>ș</w:t>
      </w:r>
      <w:r w:rsidRPr="003E6BDD">
        <w:rPr>
          <w:sz w:val="28"/>
          <w:szCs w:val="28"/>
          <w:lang w:val="ro-MD"/>
        </w:rPr>
        <w:t>i drepturile conexe (Monitorul Oficial al Republicii Moldova, 2022, nr. 278</w:t>
      </w:r>
      <w:r w:rsidR="008561DB">
        <w:rPr>
          <w:sz w:val="28"/>
          <w:szCs w:val="28"/>
          <w:lang w:val="ro-MD"/>
        </w:rPr>
        <w:t>–</w:t>
      </w:r>
      <w:r w:rsidRPr="003E6BDD">
        <w:rPr>
          <w:sz w:val="28"/>
          <w:szCs w:val="28"/>
          <w:lang w:val="ro-MD"/>
        </w:rPr>
        <w:t>282, art. 578) se modifică după cum urmează:</w:t>
      </w:r>
    </w:p>
    <w:p w14:paraId="3EF8A6A9" w14:textId="77777777" w:rsidR="007224BD" w:rsidRPr="003E6BDD" w:rsidRDefault="007224BD" w:rsidP="003E6BDD">
      <w:pPr>
        <w:rPr>
          <w:sz w:val="28"/>
          <w:szCs w:val="28"/>
          <w:lang w:val="ro-MD"/>
        </w:rPr>
      </w:pPr>
    </w:p>
    <w:p w14:paraId="32C73E76" w14:textId="41ED5B9E" w:rsidR="008561DB" w:rsidRDefault="003E6BDD" w:rsidP="007224BD">
      <w:pPr>
        <w:pStyle w:val="ListParagraph"/>
        <w:numPr>
          <w:ilvl w:val="0"/>
          <w:numId w:val="39"/>
        </w:numPr>
        <w:ind w:left="0" w:firstLine="709"/>
        <w:rPr>
          <w:sz w:val="28"/>
          <w:szCs w:val="28"/>
          <w:lang w:val="ro-MD"/>
        </w:rPr>
      </w:pPr>
      <w:bookmarkStart w:id="0" w:name="_Hlk148533624"/>
      <w:r w:rsidRPr="007224BD">
        <w:rPr>
          <w:sz w:val="28"/>
          <w:szCs w:val="28"/>
          <w:lang w:val="ro-MD"/>
        </w:rPr>
        <w:t xml:space="preserve">În clauza de armonizare, după textul </w:t>
      </w:r>
      <w:r w:rsidR="00D475A5" w:rsidRPr="007224BD">
        <w:rPr>
          <w:sz w:val="28"/>
          <w:szCs w:val="28"/>
          <w:lang w:val="ro-MD"/>
        </w:rPr>
        <w:t>„</w:t>
      </w:r>
      <w:r w:rsidRPr="007224BD">
        <w:rPr>
          <w:color w:val="000000"/>
          <w:sz w:val="28"/>
          <w:szCs w:val="28"/>
          <w:shd w:val="clear" w:color="auto" w:fill="FFFFFF"/>
          <w:lang w:val="ro-MD"/>
        </w:rPr>
        <w:t xml:space="preserve">precum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7224BD">
        <w:rPr>
          <w:color w:val="000000"/>
          <w:sz w:val="28"/>
          <w:szCs w:val="28"/>
          <w:shd w:val="clear" w:color="auto" w:fill="FFFFFF"/>
          <w:lang w:val="ro-MD"/>
        </w:rPr>
        <w:t>i transpune par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7224BD">
        <w:rPr>
          <w:color w:val="000000"/>
          <w:sz w:val="28"/>
          <w:szCs w:val="28"/>
          <w:shd w:val="clear" w:color="auto" w:fill="FFFFFF"/>
          <w:lang w:val="ro-MD"/>
        </w:rPr>
        <w:t>ial:</w:t>
      </w:r>
      <w:r w:rsidRPr="007224BD">
        <w:rPr>
          <w:sz w:val="28"/>
          <w:szCs w:val="28"/>
          <w:lang w:val="ro-MD"/>
        </w:rPr>
        <w:t xml:space="preserve">” se introduce </w:t>
      </w:r>
      <w:r w:rsidR="00916975">
        <w:rPr>
          <w:sz w:val="28"/>
          <w:szCs w:val="28"/>
          <w:lang w:val="ro-MD"/>
        </w:rPr>
        <w:t>o liniuță nouă cu următorul cuprins:</w:t>
      </w:r>
      <w:r w:rsidR="00916975" w:rsidRPr="007224BD">
        <w:rPr>
          <w:sz w:val="28"/>
          <w:szCs w:val="28"/>
          <w:lang w:val="ro-MD"/>
        </w:rPr>
        <w:t xml:space="preserve"> </w:t>
      </w:r>
    </w:p>
    <w:p w14:paraId="120521D7" w14:textId="77777777" w:rsidR="008561DB" w:rsidRDefault="008561DB" w:rsidP="008561DB">
      <w:pPr>
        <w:pStyle w:val="ListParagraph"/>
        <w:ind w:left="0"/>
        <w:rPr>
          <w:sz w:val="28"/>
          <w:szCs w:val="28"/>
          <w:lang w:val="ro-MD"/>
        </w:rPr>
      </w:pPr>
    </w:p>
    <w:bookmarkEnd w:id="0"/>
    <w:p w14:paraId="0481FA47" w14:textId="579CACF8" w:rsidR="003E6BDD" w:rsidRDefault="008561DB">
      <w:pPr>
        <w:pStyle w:val="ListParagraph"/>
        <w:ind w:left="0"/>
        <w:rPr>
          <w:sz w:val="28"/>
          <w:szCs w:val="28"/>
          <w:lang w:val="ro-MD"/>
        </w:rPr>
      </w:pPr>
      <w:r w:rsidRPr="007224BD">
        <w:rPr>
          <w:sz w:val="28"/>
          <w:szCs w:val="28"/>
          <w:lang w:val="ro-MD"/>
        </w:rPr>
        <w:t>„</w:t>
      </w:r>
      <w:r>
        <w:rPr>
          <w:sz w:val="28"/>
          <w:szCs w:val="28"/>
          <w:lang w:val="ro-MD"/>
        </w:rPr>
        <w:t>–</w:t>
      </w:r>
      <w:r w:rsidRPr="007224BD">
        <w:rPr>
          <w:sz w:val="28"/>
          <w:szCs w:val="28"/>
          <w:lang w:val="ro-MD"/>
        </w:rPr>
        <w:t xml:space="preserve"> </w:t>
      </w:r>
      <w:bookmarkStart w:id="1" w:name="_Hlk146898352"/>
      <w:r w:rsidR="003E6BDD" w:rsidRPr="007224BD">
        <w:rPr>
          <w:sz w:val="28"/>
          <w:szCs w:val="28"/>
          <w:lang w:val="ro-MD"/>
        </w:rPr>
        <w:t xml:space="preserve">Directiva 2012/28/UE a Parlamentului European </w:t>
      </w:r>
      <w:r w:rsidR="00916975">
        <w:rPr>
          <w:sz w:val="28"/>
          <w:szCs w:val="28"/>
          <w:lang w:val="ro-MD"/>
        </w:rPr>
        <w:t>ș</w:t>
      </w:r>
      <w:r w:rsidR="003E6BDD" w:rsidRPr="007224BD">
        <w:rPr>
          <w:sz w:val="28"/>
          <w:szCs w:val="28"/>
          <w:lang w:val="ro-MD"/>
        </w:rPr>
        <w:t>i a Consiliului din 25</w:t>
      </w:r>
      <w:r w:rsidR="00A006DD">
        <w:rPr>
          <w:sz w:val="28"/>
          <w:szCs w:val="28"/>
          <w:lang w:val="ro-MD"/>
        </w:rPr>
        <w:t> </w:t>
      </w:r>
      <w:r w:rsidR="003E6BDD" w:rsidRPr="007224BD">
        <w:rPr>
          <w:sz w:val="28"/>
          <w:szCs w:val="28"/>
          <w:lang w:val="ro-MD"/>
        </w:rPr>
        <w:t xml:space="preserve">octombrie 2012 privind anumite utilizări permise ale operelor orfane </w:t>
      </w:r>
      <w:bookmarkEnd w:id="1"/>
      <w:r w:rsidR="003E6BDD" w:rsidRPr="007224BD">
        <w:rPr>
          <w:sz w:val="28"/>
          <w:szCs w:val="28"/>
          <w:lang w:val="ro-MD"/>
        </w:rPr>
        <w:t>(text cu relevan</w:t>
      </w:r>
      <w:r w:rsidR="00916975">
        <w:rPr>
          <w:sz w:val="28"/>
          <w:szCs w:val="28"/>
          <w:lang w:val="ro-MD"/>
        </w:rPr>
        <w:t>ț</w:t>
      </w:r>
      <w:r w:rsidR="003E6BDD" w:rsidRPr="007224BD">
        <w:rPr>
          <w:sz w:val="28"/>
          <w:szCs w:val="28"/>
          <w:lang w:val="ro-MD"/>
        </w:rPr>
        <w:t xml:space="preserve">ă pentru SEE), publicată în Jurnalul Oficial al Uniunii Europene L 299/5 din 27 octombrie 2012;”. </w:t>
      </w:r>
    </w:p>
    <w:p w14:paraId="250A0BA3" w14:textId="77777777" w:rsidR="008660A9" w:rsidRDefault="008660A9">
      <w:pPr>
        <w:pStyle w:val="ListParagraph"/>
        <w:ind w:left="0"/>
        <w:rPr>
          <w:sz w:val="28"/>
          <w:szCs w:val="28"/>
          <w:lang w:val="ro-MD"/>
        </w:rPr>
      </w:pPr>
    </w:p>
    <w:p w14:paraId="0F827788" w14:textId="4F5FBFF9" w:rsidR="008660A9" w:rsidRDefault="008660A9" w:rsidP="008660A9">
      <w:pPr>
        <w:pStyle w:val="ListParagraph"/>
        <w:numPr>
          <w:ilvl w:val="0"/>
          <w:numId w:val="39"/>
        </w:numPr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Articolul 1 se completează cu alineatul (</w:t>
      </w:r>
      <w:r w:rsidR="00136702">
        <w:rPr>
          <w:sz w:val="28"/>
          <w:szCs w:val="28"/>
          <w:lang w:val="ro-MD"/>
        </w:rPr>
        <w:t>4</w:t>
      </w:r>
      <w:r>
        <w:rPr>
          <w:sz w:val="28"/>
          <w:szCs w:val="28"/>
          <w:lang w:val="ro-MD"/>
        </w:rPr>
        <w:t>) cu următorul cuprins:</w:t>
      </w:r>
    </w:p>
    <w:p w14:paraId="3A3D3C69" w14:textId="77777777" w:rsidR="008660A9" w:rsidRDefault="008660A9" w:rsidP="008660A9">
      <w:pPr>
        <w:pStyle w:val="ListParagraph"/>
        <w:ind w:left="1069" w:firstLine="0"/>
        <w:rPr>
          <w:sz w:val="28"/>
          <w:szCs w:val="28"/>
          <w:lang w:val="ro-MD"/>
        </w:rPr>
      </w:pPr>
    </w:p>
    <w:p w14:paraId="23EE7CBD" w14:textId="003AE686" w:rsidR="008660A9" w:rsidRDefault="00A006DD" w:rsidP="0011328A">
      <w:pPr>
        <w:pStyle w:val="ListParagraph"/>
        <w:ind w:left="0" w:firstLine="720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„</w:t>
      </w:r>
      <w:r w:rsidR="008660A9" w:rsidRPr="008660A9">
        <w:rPr>
          <w:sz w:val="28"/>
          <w:szCs w:val="28"/>
          <w:lang w:val="ro-MD"/>
        </w:rPr>
        <w:t xml:space="preserve">(4) </w:t>
      </w:r>
      <w:r w:rsidR="008660A9">
        <w:rPr>
          <w:sz w:val="28"/>
          <w:szCs w:val="28"/>
          <w:lang w:val="ro-MD"/>
        </w:rPr>
        <w:t>D</w:t>
      </w:r>
      <w:r w:rsidR="008660A9" w:rsidRPr="008660A9">
        <w:rPr>
          <w:sz w:val="28"/>
          <w:szCs w:val="28"/>
          <w:lang w:val="ro-MD"/>
        </w:rPr>
        <w:t>ispozi</w:t>
      </w:r>
      <w:r w:rsidR="00916975">
        <w:rPr>
          <w:sz w:val="28"/>
          <w:szCs w:val="28"/>
          <w:lang w:val="ro-MD"/>
        </w:rPr>
        <w:t>ț</w:t>
      </w:r>
      <w:r w:rsidR="008660A9" w:rsidRPr="008660A9">
        <w:rPr>
          <w:sz w:val="28"/>
          <w:szCs w:val="28"/>
          <w:lang w:val="ro-MD"/>
        </w:rPr>
        <w:t>i</w:t>
      </w:r>
      <w:r w:rsidR="008660A9">
        <w:rPr>
          <w:sz w:val="28"/>
          <w:szCs w:val="28"/>
          <w:lang w:val="ro-MD"/>
        </w:rPr>
        <w:t>ile</w:t>
      </w:r>
      <w:r w:rsidR="008660A9" w:rsidRPr="008660A9">
        <w:rPr>
          <w:sz w:val="28"/>
          <w:szCs w:val="28"/>
          <w:lang w:val="ro-MD"/>
        </w:rPr>
        <w:t xml:space="preserve"> prezentei legi referitoare la operele orfane nu aduc atingere dispozi</w:t>
      </w:r>
      <w:r w:rsidR="00916975">
        <w:rPr>
          <w:sz w:val="28"/>
          <w:szCs w:val="28"/>
          <w:lang w:val="ro-MD"/>
        </w:rPr>
        <w:t>ț</w:t>
      </w:r>
      <w:r w:rsidR="008660A9" w:rsidRPr="008660A9">
        <w:rPr>
          <w:sz w:val="28"/>
          <w:szCs w:val="28"/>
          <w:lang w:val="ro-MD"/>
        </w:rPr>
        <w:t xml:space="preserve">iilor privind brevetele, mărcile, desenele </w:t>
      </w:r>
      <w:r w:rsidR="00916975">
        <w:rPr>
          <w:sz w:val="28"/>
          <w:szCs w:val="28"/>
          <w:lang w:val="ro-MD"/>
        </w:rPr>
        <w:t>ș</w:t>
      </w:r>
      <w:r w:rsidR="008660A9" w:rsidRPr="008660A9">
        <w:rPr>
          <w:sz w:val="28"/>
          <w:szCs w:val="28"/>
          <w:lang w:val="ro-MD"/>
        </w:rPr>
        <w:t>i modelele industriale, modelele de utilitate, topografia semiconductoarelor, caracterele tipografice, accesul condi</w:t>
      </w:r>
      <w:r w:rsidR="00916975">
        <w:rPr>
          <w:sz w:val="28"/>
          <w:szCs w:val="28"/>
          <w:lang w:val="ro-MD"/>
        </w:rPr>
        <w:t>ț</w:t>
      </w:r>
      <w:r w:rsidR="008660A9" w:rsidRPr="008660A9">
        <w:rPr>
          <w:sz w:val="28"/>
          <w:szCs w:val="28"/>
          <w:lang w:val="ro-MD"/>
        </w:rPr>
        <w:t xml:space="preserve">ionat, accesul serviciilor de radiodifuziune sau televiziune la </w:t>
      </w:r>
      <w:r w:rsidR="00136702">
        <w:rPr>
          <w:sz w:val="28"/>
          <w:szCs w:val="28"/>
          <w:lang w:val="ro-MD"/>
        </w:rPr>
        <w:t>re</w:t>
      </w:r>
      <w:r w:rsidR="008660A9" w:rsidRPr="008660A9">
        <w:rPr>
          <w:sz w:val="28"/>
          <w:szCs w:val="28"/>
          <w:lang w:val="ro-MD"/>
        </w:rPr>
        <w:t>transmi</w:t>
      </w:r>
      <w:r w:rsidR="00136702">
        <w:rPr>
          <w:sz w:val="28"/>
          <w:szCs w:val="28"/>
          <w:lang w:val="ro-MD"/>
        </w:rPr>
        <w:t>terea</w:t>
      </w:r>
      <w:r w:rsidR="008660A9" w:rsidRPr="008660A9">
        <w:rPr>
          <w:sz w:val="28"/>
          <w:szCs w:val="28"/>
          <w:lang w:val="ro-MD"/>
        </w:rPr>
        <w:t xml:space="preserve"> prin cablu, protec</w:t>
      </w:r>
      <w:r w:rsidR="00916975">
        <w:rPr>
          <w:sz w:val="28"/>
          <w:szCs w:val="28"/>
          <w:lang w:val="ro-MD"/>
        </w:rPr>
        <w:t>ț</w:t>
      </w:r>
      <w:r w:rsidR="008660A9" w:rsidRPr="008660A9">
        <w:rPr>
          <w:sz w:val="28"/>
          <w:szCs w:val="28"/>
          <w:lang w:val="ro-MD"/>
        </w:rPr>
        <w:t>ia tezaurelor na</w:t>
      </w:r>
      <w:r w:rsidR="00916975">
        <w:rPr>
          <w:sz w:val="28"/>
          <w:szCs w:val="28"/>
          <w:lang w:val="ro-MD"/>
        </w:rPr>
        <w:t>ț</w:t>
      </w:r>
      <w:r w:rsidR="008660A9" w:rsidRPr="008660A9">
        <w:rPr>
          <w:sz w:val="28"/>
          <w:szCs w:val="28"/>
          <w:lang w:val="ro-MD"/>
        </w:rPr>
        <w:t>ionale, cerin</w:t>
      </w:r>
      <w:r w:rsidR="00916975">
        <w:rPr>
          <w:sz w:val="28"/>
          <w:szCs w:val="28"/>
          <w:lang w:val="ro-MD"/>
        </w:rPr>
        <w:t>ț</w:t>
      </w:r>
      <w:r w:rsidR="008660A9" w:rsidRPr="008660A9">
        <w:rPr>
          <w:sz w:val="28"/>
          <w:szCs w:val="28"/>
          <w:lang w:val="ro-MD"/>
        </w:rPr>
        <w:t xml:space="preserve">ele </w:t>
      </w:r>
      <w:r w:rsidR="00DA32E3">
        <w:rPr>
          <w:sz w:val="28"/>
          <w:szCs w:val="28"/>
          <w:lang w:val="ro-MD"/>
        </w:rPr>
        <w:t>referitoare la</w:t>
      </w:r>
      <w:r w:rsidR="008660A9" w:rsidRPr="008660A9">
        <w:rPr>
          <w:sz w:val="28"/>
          <w:szCs w:val="28"/>
          <w:lang w:val="ro-MD"/>
        </w:rPr>
        <w:t xml:space="preserve"> depozitele legale, practicile restrictive </w:t>
      </w:r>
      <w:r w:rsidR="00916975">
        <w:rPr>
          <w:sz w:val="28"/>
          <w:szCs w:val="28"/>
          <w:lang w:val="ro-MD"/>
        </w:rPr>
        <w:t>ș</w:t>
      </w:r>
      <w:r w:rsidR="008660A9" w:rsidRPr="008660A9">
        <w:rPr>
          <w:sz w:val="28"/>
          <w:szCs w:val="28"/>
          <w:lang w:val="ro-MD"/>
        </w:rPr>
        <w:t>i concuren</w:t>
      </w:r>
      <w:r w:rsidR="00916975">
        <w:rPr>
          <w:sz w:val="28"/>
          <w:szCs w:val="28"/>
          <w:lang w:val="ro-MD"/>
        </w:rPr>
        <w:t>ț</w:t>
      </w:r>
      <w:r w:rsidR="008660A9" w:rsidRPr="008660A9">
        <w:rPr>
          <w:sz w:val="28"/>
          <w:szCs w:val="28"/>
          <w:lang w:val="ro-MD"/>
        </w:rPr>
        <w:t>a neloială, secretele comerciale, securitatea, confiden</w:t>
      </w:r>
      <w:r w:rsidR="00916975">
        <w:rPr>
          <w:sz w:val="28"/>
          <w:szCs w:val="28"/>
          <w:lang w:val="ro-MD"/>
        </w:rPr>
        <w:t>ț</w:t>
      </w:r>
      <w:r w:rsidR="008660A9" w:rsidRPr="008660A9">
        <w:rPr>
          <w:sz w:val="28"/>
          <w:szCs w:val="28"/>
          <w:lang w:val="ro-MD"/>
        </w:rPr>
        <w:t>ialitatea, protec</w:t>
      </w:r>
      <w:r w:rsidR="00916975">
        <w:rPr>
          <w:sz w:val="28"/>
          <w:szCs w:val="28"/>
          <w:lang w:val="ro-MD"/>
        </w:rPr>
        <w:t>ț</w:t>
      </w:r>
      <w:r w:rsidR="008660A9" w:rsidRPr="008660A9">
        <w:rPr>
          <w:sz w:val="28"/>
          <w:szCs w:val="28"/>
          <w:lang w:val="ro-MD"/>
        </w:rPr>
        <w:t xml:space="preserve">ia datelor cu caracter personal </w:t>
      </w:r>
      <w:r w:rsidR="00916975">
        <w:rPr>
          <w:sz w:val="28"/>
          <w:szCs w:val="28"/>
          <w:lang w:val="ro-MD"/>
        </w:rPr>
        <w:t>ș</w:t>
      </w:r>
      <w:r w:rsidR="008660A9" w:rsidRPr="008660A9">
        <w:rPr>
          <w:sz w:val="28"/>
          <w:szCs w:val="28"/>
          <w:lang w:val="ro-MD"/>
        </w:rPr>
        <w:t>i respectarea vie</w:t>
      </w:r>
      <w:r w:rsidR="00916975">
        <w:rPr>
          <w:sz w:val="28"/>
          <w:szCs w:val="28"/>
          <w:lang w:val="ro-MD"/>
        </w:rPr>
        <w:t>ț</w:t>
      </w:r>
      <w:r w:rsidR="008660A9" w:rsidRPr="008660A9">
        <w:rPr>
          <w:sz w:val="28"/>
          <w:szCs w:val="28"/>
          <w:lang w:val="ro-MD"/>
        </w:rPr>
        <w:t>ii private, accesul la informa</w:t>
      </w:r>
      <w:r w:rsidR="00916975">
        <w:rPr>
          <w:sz w:val="28"/>
          <w:szCs w:val="28"/>
          <w:lang w:val="ro-MD"/>
        </w:rPr>
        <w:t>ț</w:t>
      </w:r>
      <w:r w:rsidR="008660A9" w:rsidRPr="008660A9">
        <w:rPr>
          <w:sz w:val="28"/>
          <w:szCs w:val="28"/>
          <w:lang w:val="ro-MD"/>
        </w:rPr>
        <w:t xml:space="preserve">ii cu caracter public, contractele, libertatea presei </w:t>
      </w:r>
      <w:r w:rsidR="00916975">
        <w:rPr>
          <w:sz w:val="28"/>
          <w:szCs w:val="28"/>
          <w:lang w:val="ro-MD"/>
        </w:rPr>
        <w:t>ș</w:t>
      </w:r>
      <w:r w:rsidR="008660A9" w:rsidRPr="008660A9">
        <w:rPr>
          <w:sz w:val="28"/>
          <w:szCs w:val="28"/>
          <w:lang w:val="ro-MD"/>
        </w:rPr>
        <w:t>i libertatea de exprimare în mijloacele de informare în masă.</w:t>
      </w:r>
      <w:r w:rsidR="00DA32E3">
        <w:rPr>
          <w:sz w:val="28"/>
          <w:szCs w:val="28"/>
          <w:lang w:val="ro-MD"/>
        </w:rPr>
        <w:t>”</w:t>
      </w:r>
    </w:p>
    <w:p w14:paraId="2B8C040F" w14:textId="77777777" w:rsidR="008660A9" w:rsidRPr="007224BD" w:rsidRDefault="008660A9" w:rsidP="0011328A">
      <w:pPr>
        <w:pStyle w:val="ListParagraph"/>
        <w:ind w:left="0" w:firstLine="720"/>
        <w:rPr>
          <w:sz w:val="28"/>
          <w:szCs w:val="28"/>
          <w:lang w:val="ro-MD"/>
        </w:rPr>
      </w:pPr>
    </w:p>
    <w:p w14:paraId="096B2EF8" w14:textId="45DB0584" w:rsidR="003E6BDD" w:rsidRPr="007224BD" w:rsidRDefault="008660A9" w:rsidP="007224BD">
      <w:pPr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3</w:t>
      </w:r>
      <w:r w:rsidR="007224BD" w:rsidRPr="007224BD">
        <w:rPr>
          <w:sz w:val="28"/>
          <w:szCs w:val="28"/>
          <w:lang w:val="ro-MD"/>
        </w:rPr>
        <w:t>.</w:t>
      </w:r>
      <w:r w:rsidR="007224BD">
        <w:rPr>
          <w:sz w:val="28"/>
          <w:szCs w:val="28"/>
          <w:lang w:val="ro-MD"/>
        </w:rPr>
        <w:t xml:space="preserve"> </w:t>
      </w:r>
      <w:r w:rsidR="003E6BDD" w:rsidRPr="007224BD">
        <w:rPr>
          <w:sz w:val="28"/>
          <w:szCs w:val="28"/>
          <w:lang w:val="ro-MD"/>
        </w:rPr>
        <w:t>La articolul 3, după no</w:t>
      </w:r>
      <w:r w:rsidR="00916975">
        <w:rPr>
          <w:sz w:val="28"/>
          <w:szCs w:val="28"/>
          <w:lang w:val="ro-MD"/>
        </w:rPr>
        <w:t>ț</w:t>
      </w:r>
      <w:r w:rsidR="003E6BDD" w:rsidRPr="007224BD">
        <w:rPr>
          <w:sz w:val="28"/>
          <w:szCs w:val="28"/>
          <w:lang w:val="ro-MD"/>
        </w:rPr>
        <w:t xml:space="preserve">iunea „operă comună” se introduce </w:t>
      </w:r>
      <w:r w:rsidR="008561DB">
        <w:rPr>
          <w:sz w:val="28"/>
          <w:szCs w:val="28"/>
          <w:lang w:val="ro-MD"/>
        </w:rPr>
        <w:t xml:space="preserve">o </w:t>
      </w:r>
      <w:r w:rsidR="003E6BDD" w:rsidRPr="007224BD">
        <w:rPr>
          <w:sz w:val="28"/>
          <w:szCs w:val="28"/>
          <w:lang w:val="ro-MD"/>
        </w:rPr>
        <w:t>no</w:t>
      </w:r>
      <w:r w:rsidR="00916975">
        <w:rPr>
          <w:sz w:val="28"/>
          <w:szCs w:val="28"/>
          <w:lang w:val="ro-MD"/>
        </w:rPr>
        <w:t>ț</w:t>
      </w:r>
      <w:r w:rsidR="003E6BDD" w:rsidRPr="007224BD">
        <w:rPr>
          <w:sz w:val="28"/>
          <w:szCs w:val="28"/>
          <w:lang w:val="ro-MD"/>
        </w:rPr>
        <w:t>iune</w:t>
      </w:r>
      <w:r w:rsidR="008561DB">
        <w:rPr>
          <w:sz w:val="28"/>
          <w:szCs w:val="28"/>
          <w:lang w:val="ro-MD"/>
        </w:rPr>
        <w:t xml:space="preserve"> nouă</w:t>
      </w:r>
      <w:r w:rsidR="003E6BDD" w:rsidRPr="007224BD">
        <w:rPr>
          <w:sz w:val="28"/>
          <w:szCs w:val="28"/>
          <w:lang w:val="ro-MD"/>
        </w:rPr>
        <w:t xml:space="preserve"> cu următorul cuprins:</w:t>
      </w:r>
    </w:p>
    <w:p w14:paraId="3930A55D" w14:textId="77777777" w:rsidR="007224BD" w:rsidRPr="007224BD" w:rsidRDefault="007224BD" w:rsidP="007224BD">
      <w:pPr>
        <w:rPr>
          <w:lang w:val="ro-MD"/>
        </w:rPr>
      </w:pPr>
    </w:p>
    <w:p w14:paraId="6FF583E8" w14:textId="66D5A089" w:rsidR="003E6BDD" w:rsidRPr="003E6BDD" w:rsidRDefault="003E6BDD" w:rsidP="003E6BDD">
      <w:pPr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„</w:t>
      </w:r>
      <w:r w:rsidRPr="003E6BDD">
        <w:rPr>
          <w:i/>
          <w:sz w:val="28"/>
          <w:szCs w:val="28"/>
          <w:lang w:val="ro-MD"/>
        </w:rPr>
        <w:t>operă orfană</w:t>
      </w:r>
      <w:r w:rsidRPr="003E6BDD">
        <w:rPr>
          <w:sz w:val="28"/>
          <w:szCs w:val="28"/>
          <w:lang w:val="ro-MD"/>
        </w:rPr>
        <w:t xml:space="preserve"> – </w:t>
      </w:r>
      <w:r w:rsidR="008561DB" w:rsidRPr="003E6BDD">
        <w:rPr>
          <w:sz w:val="28"/>
          <w:szCs w:val="28"/>
          <w:lang w:val="ro-MD"/>
        </w:rPr>
        <w:t>oper</w:t>
      </w:r>
      <w:r w:rsidR="008561DB">
        <w:rPr>
          <w:sz w:val="28"/>
          <w:szCs w:val="28"/>
          <w:lang w:val="ro-MD"/>
        </w:rPr>
        <w:t>ă</w:t>
      </w:r>
      <w:r w:rsidR="008561DB" w:rsidRPr="003E6BDD">
        <w:rPr>
          <w:sz w:val="28"/>
          <w:szCs w:val="28"/>
          <w:lang w:val="ro-MD"/>
        </w:rPr>
        <w:t xml:space="preserve"> protejat</w:t>
      </w:r>
      <w:r w:rsidR="008561DB">
        <w:rPr>
          <w:sz w:val="28"/>
          <w:szCs w:val="28"/>
          <w:lang w:val="ro-MD"/>
        </w:rPr>
        <w:t>ă</w:t>
      </w:r>
      <w:r w:rsidR="008561DB" w:rsidRPr="003E6BDD">
        <w:rPr>
          <w:sz w:val="28"/>
          <w:szCs w:val="28"/>
          <w:lang w:val="ro-MD"/>
        </w:rPr>
        <w:t xml:space="preserve"> </w:t>
      </w:r>
      <w:r w:rsidRPr="003E6BDD">
        <w:rPr>
          <w:sz w:val="28"/>
          <w:szCs w:val="28"/>
          <w:lang w:val="ro-MD"/>
        </w:rPr>
        <w:t xml:space="preserve">prin drept de autor </w:t>
      </w:r>
      <w:r w:rsidR="00AA0895">
        <w:rPr>
          <w:sz w:val="28"/>
          <w:szCs w:val="28"/>
          <w:lang w:val="ro-MD"/>
        </w:rPr>
        <w:t>conform</w:t>
      </w:r>
      <w:r w:rsidRPr="003E6BDD">
        <w:rPr>
          <w:sz w:val="28"/>
          <w:szCs w:val="28"/>
          <w:lang w:val="ro-MD"/>
        </w:rPr>
        <w:t xml:space="preserve"> art. 7 sau </w:t>
      </w:r>
      <w:r w:rsidR="00AA0895" w:rsidRPr="003E6BDD">
        <w:rPr>
          <w:sz w:val="28"/>
          <w:szCs w:val="28"/>
          <w:lang w:val="ro-MD"/>
        </w:rPr>
        <w:t>fonogram</w:t>
      </w:r>
      <w:r w:rsidR="00AA0895">
        <w:rPr>
          <w:sz w:val="28"/>
          <w:szCs w:val="28"/>
          <w:lang w:val="ro-MD"/>
        </w:rPr>
        <w:t xml:space="preserve">ă, </w:t>
      </w:r>
      <w:r w:rsidR="00A006DD">
        <w:rPr>
          <w:sz w:val="28"/>
          <w:szCs w:val="28"/>
          <w:lang w:val="ro-MD"/>
        </w:rPr>
        <w:t>pentru care</w:t>
      </w:r>
      <w:r w:rsidR="00AA0895">
        <w:rPr>
          <w:sz w:val="28"/>
          <w:szCs w:val="28"/>
          <w:lang w:val="ro-MD"/>
        </w:rPr>
        <w:t xml:space="preserve"> nu este identificat</w:t>
      </w:r>
      <w:r w:rsidRPr="003E6BDD">
        <w:rPr>
          <w:sz w:val="28"/>
          <w:szCs w:val="28"/>
          <w:lang w:val="ro-MD"/>
        </w:rPr>
        <w:t xml:space="preserve"> niciun titular al dreptului de autor </w:t>
      </w:r>
      <w:r w:rsidRPr="00AB23CE">
        <w:rPr>
          <w:sz w:val="28"/>
          <w:szCs w:val="28"/>
          <w:lang w:val="ro-MD"/>
        </w:rPr>
        <w:t>sau al drepturilor conexe</w:t>
      </w:r>
      <w:r w:rsidR="008660A9">
        <w:rPr>
          <w:sz w:val="28"/>
          <w:szCs w:val="28"/>
          <w:lang w:val="ro-MD"/>
        </w:rPr>
        <w:t xml:space="preserve"> </w:t>
      </w:r>
      <w:r w:rsidRPr="003E6BDD">
        <w:rPr>
          <w:sz w:val="28"/>
          <w:szCs w:val="28"/>
          <w:lang w:val="ro-MD"/>
        </w:rPr>
        <w:t>sau, chiar dacă unul sau mai mul</w:t>
      </w:r>
      <w:r w:rsidR="00916975">
        <w:rPr>
          <w:sz w:val="28"/>
          <w:szCs w:val="28"/>
          <w:lang w:val="ro-MD"/>
        </w:rPr>
        <w:t>ț</w:t>
      </w:r>
      <w:r w:rsidRPr="003E6BDD">
        <w:rPr>
          <w:sz w:val="28"/>
          <w:szCs w:val="28"/>
          <w:lang w:val="ro-MD"/>
        </w:rPr>
        <w:t>i dintre titulari sunt identifica</w:t>
      </w:r>
      <w:r w:rsidR="00916975">
        <w:rPr>
          <w:sz w:val="28"/>
          <w:szCs w:val="28"/>
          <w:lang w:val="ro-MD"/>
        </w:rPr>
        <w:t>ț</w:t>
      </w:r>
      <w:r w:rsidRPr="003E6BDD">
        <w:rPr>
          <w:sz w:val="28"/>
          <w:szCs w:val="28"/>
          <w:lang w:val="ro-MD"/>
        </w:rPr>
        <w:t xml:space="preserve">i, niciunul </w:t>
      </w:r>
      <w:r w:rsidRPr="00851A29">
        <w:rPr>
          <w:sz w:val="28"/>
          <w:szCs w:val="28"/>
          <w:lang w:val="ro-MD"/>
        </w:rPr>
        <w:t xml:space="preserve">nu </w:t>
      </w:r>
      <w:r w:rsidRPr="000A6626">
        <w:rPr>
          <w:sz w:val="28"/>
          <w:szCs w:val="28"/>
          <w:lang w:val="ro-MD"/>
        </w:rPr>
        <w:t>este localizat în pofida efectuării</w:t>
      </w:r>
      <w:r w:rsidRPr="00851A29">
        <w:rPr>
          <w:sz w:val="28"/>
          <w:szCs w:val="28"/>
          <w:lang w:val="ro-MD"/>
        </w:rPr>
        <w:t xml:space="preserve"> </w:t>
      </w:r>
      <w:r w:rsidR="00916975" w:rsidRPr="00851A29">
        <w:rPr>
          <w:sz w:val="28"/>
          <w:szCs w:val="28"/>
          <w:lang w:val="ro-MD"/>
        </w:rPr>
        <w:t>ș</w:t>
      </w:r>
      <w:r w:rsidRPr="00851A29">
        <w:rPr>
          <w:sz w:val="28"/>
          <w:szCs w:val="28"/>
          <w:lang w:val="ro-MD"/>
        </w:rPr>
        <w:t>i înregistrării unei căutări diligente a acestora;”.</w:t>
      </w:r>
    </w:p>
    <w:p w14:paraId="38D254BE" w14:textId="77777777" w:rsidR="003E6BDD" w:rsidRPr="003E6BDD" w:rsidRDefault="003E6BDD" w:rsidP="003E6BDD">
      <w:pPr>
        <w:rPr>
          <w:sz w:val="28"/>
          <w:szCs w:val="28"/>
          <w:lang w:val="ro-MD"/>
        </w:rPr>
      </w:pPr>
    </w:p>
    <w:p w14:paraId="7809C16E" w14:textId="75EC8B24" w:rsidR="003E6BDD" w:rsidRPr="003E6BDD" w:rsidRDefault="008660A9" w:rsidP="003E6BDD">
      <w:pPr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4</w:t>
      </w:r>
      <w:r w:rsidR="003E6BDD" w:rsidRPr="003E6BDD">
        <w:rPr>
          <w:sz w:val="28"/>
          <w:szCs w:val="28"/>
          <w:lang w:val="ro-MD"/>
        </w:rPr>
        <w:t>. Legea se completează cu articolele 22</w:t>
      </w:r>
      <w:r w:rsidR="003E6BDD" w:rsidRPr="003E6BDD">
        <w:rPr>
          <w:sz w:val="28"/>
          <w:szCs w:val="28"/>
          <w:vertAlign w:val="superscript"/>
          <w:lang w:val="ro-MD"/>
        </w:rPr>
        <w:t>1</w:t>
      </w:r>
      <w:r w:rsidR="00AA0895">
        <w:rPr>
          <w:sz w:val="28"/>
          <w:szCs w:val="28"/>
          <w:lang w:val="ro-MD"/>
        </w:rPr>
        <w:t>–</w:t>
      </w:r>
      <w:r w:rsidR="003E6BDD" w:rsidRPr="003E6BDD">
        <w:rPr>
          <w:sz w:val="28"/>
          <w:szCs w:val="28"/>
          <w:lang w:val="ro-MD"/>
        </w:rPr>
        <w:t>22</w:t>
      </w:r>
      <w:r w:rsidR="003E6BDD" w:rsidRPr="003E6BDD">
        <w:rPr>
          <w:sz w:val="28"/>
          <w:szCs w:val="28"/>
          <w:vertAlign w:val="superscript"/>
          <w:lang w:val="ro-MD"/>
        </w:rPr>
        <w:t xml:space="preserve">4 </w:t>
      </w:r>
      <w:r w:rsidR="003E6BDD" w:rsidRPr="003E6BDD">
        <w:rPr>
          <w:sz w:val="28"/>
          <w:szCs w:val="28"/>
          <w:lang w:val="ro-MD"/>
        </w:rPr>
        <w:t>cu următorul cuprins:</w:t>
      </w:r>
    </w:p>
    <w:p w14:paraId="31496221" w14:textId="77777777" w:rsidR="008561DB" w:rsidRDefault="008561DB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</w:p>
    <w:p w14:paraId="294E92F2" w14:textId="5D48148E" w:rsidR="003E6BDD" w:rsidRPr="003E6BDD" w:rsidRDefault="003E6BDD" w:rsidP="003E6BDD">
      <w:pPr>
        <w:rPr>
          <w:bCs/>
          <w:color w:val="000000"/>
          <w:sz w:val="28"/>
          <w:szCs w:val="28"/>
          <w:shd w:val="clear" w:color="auto" w:fill="FFFFFF"/>
          <w:lang w:val="ro-MD"/>
        </w:rPr>
      </w:pPr>
      <w:r>
        <w:rPr>
          <w:color w:val="000000"/>
          <w:sz w:val="28"/>
          <w:szCs w:val="28"/>
          <w:shd w:val="clear" w:color="auto" w:fill="FFFFFF"/>
          <w:lang w:val="ro-MD"/>
        </w:rPr>
        <w:t>„</w:t>
      </w:r>
      <w:r w:rsidRPr="003E6BDD">
        <w:rPr>
          <w:b/>
          <w:bCs/>
          <w:color w:val="000000"/>
          <w:sz w:val="28"/>
          <w:szCs w:val="28"/>
          <w:shd w:val="clear" w:color="auto" w:fill="FFFFFF"/>
          <w:lang w:val="ro-MD"/>
        </w:rPr>
        <w:t>Articolul 22</w:t>
      </w:r>
      <w:r w:rsidRPr="003E6BDD">
        <w:rPr>
          <w:b/>
          <w:bCs/>
          <w:color w:val="000000"/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3E6BDD">
        <w:rPr>
          <w:b/>
          <w:bCs/>
          <w:color w:val="000000"/>
          <w:sz w:val="28"/>
          <w:szCs w:val="28"/>
          <w:shd w:val="clear" w:color="auto" w:fill="FFFFFF"/>
          <w:lang w:val="ro-MD"/>
        </w:rPr>
        <w:t xml:space="preserve">. </w:t>
      </w:r>
      <w:r w:rsidRPr="003E6BDD">
        <w:rPr>
          <w:b/>
          <w:bCs/>
          <w:color w:val="000000"/>
          <w:sz w:val="28"/>
          <w:szCs w:val="28"/>
          <w:shd w:val="clear" w:color="auto" w:fill="FFFFFF"/>
          <w:vertAlign w:val="superscript"/>
          <w:lang w:val="ro-MD"/>
        </w:rPr>
        <w:t xml:space="preserve"> </w:t>
      </w:r>
      <w:r w:rsidRPr="003E6BDD">
        <w:rPr>
          <w:bCs/>
          <w:color w:val="000000"/>
          <w:sz w:val="28"/>
          <w:szCs w:val="28"/>
          <w:shd w:val="clear" w:color="auto" w:fill="FFFFFF"/>
          <w:lang w:val="ro-MD"/>
        </w:rPr>
        <w:t>Opera orfană</w:t>
      </w:r>
    </w:p>
    <w:p w14:paraId="118F7545" w14:textId="77777777" w:rsidR="008561DB" w:rsidRDefault="008561DB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</w:p>
    <w:p w14:paraId="46681CAA" w14:textId="099213CB" w:rsidR="003E6BDD" w:rsidRPr="003E6BDD" w:rsidRDefault="003E6BDD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(1) Statutul de operă orfană se aplică pentru operele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i fonogramele protejate prin dreptul de autor sau </w:t>
      </w:r>
      <w:r w:rsidR="00AB23CE">
        <w:rPr>
          <w:color w:val="000000"/>
          <w:sz w:val="28"/>
          <w:szCs w:val="28"/>
          <w:shd w:val="clear" w:color="auto" w:fill="FFFFFF"/>
          <w:lang w:val="ro-MD"/>
        </w:rPr>
        <w:t xml:space="preserve">prin 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drepturile conexe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 publicate sau puse sub o altă formă la dispozi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ia publicului în mod legal,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="003E3768">
        <w:rPr>
          <w:color w:val="000000"/>
          <w:sz w:val="28"/>
          <w:szCs w:val="28"/>
          <w:shd w:val="clear" w:color="auto" w:fill="FFFFFF"/>
          <w:lang w:val="ro-MD"/>
        </w:rPr>
        <w:t>i anume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: </w:t>
      </w:r>
    </w:p>
    <w:p w14:paraId="23207BED" w14:textId="02917440" w:rsidR="003E6BDD" w:rsidRPr="003E6BDD" w:rsidRDefault="003E6BDD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  <w:r w:rsidRPr="003E6BDD">
        <w:rPr>
          <w:color w:val="000000"/>
          <w:sz w:val="28"/>
          <w:szCs w:val="28"/>
          <w:shd w:val="clear" w:color="auto" w:fill="FFFFFF"/>
          <w:lang w:val="ro-MD"/>
        </w:rPr>
        <w:t>a) operele sub formă de căr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i, ziare, reviste sau alte publica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ii periodice care se găsesc în colec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iile bibliotecilor, </w:t>
      </w:r>
      <w:r w:rsidR="00AA0895">
        <w:rPr>
          <w:color w:val="000000"/>
          <w:sz w:val="28"/>
          <w:szCs w:val="28"/>
          <w:shd w:val="clear" w:color="auto" w:fill="FFFFFF"/>
          <w:lang w:val="ro-MD"/>
        </w:rPr>
        <w:t xml:space="preserve">ale 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institu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iilor de învă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ământ sau </w:t>
      </w:r>
      <w:r w:rsidR="00AA0895">
        <w:rPr>
          <w:color w:val="000000"/>
          <w:sz w:val="28"/>
          <w:szCs w:val="28"/>
          <w:shd w:val="clear" w:color="auto" w:fill="FFFFFF"/>
          <w:lang w:val="ro-MD"/>
        </w:rPr>
        <w:t xml:space="preserve">ale 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muzeelor, precum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 în colec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iile arhivelor sau ale institu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iilor publice în domeniul cinematografiei;</w:t>
      </w:r>
    </w:p>
    <w:p w14:paraId="303F0898" w14:textId="3130141C" w:rsidR="003E6BDD" w:rsidRPr="003E6BDD" w:rsidRDefault="003E6BDD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  <w:r w:rsidRPr="003E6BDD">
        <w:rPr>
          <w:color w:val="000000"/>
          <w:sz w:val="28"/>
          <w:szCs w:val="28"/>
          <w:shd w:val="clear" w:color="auto" w:fill="FFFFFF"/>
          <w:lang w:val="ro-MD"/>
        </w:rPr>
        <w:t>b) operele audiovizuale sau fonogramele aflate în colec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iile bibliotecilor, ale institu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iilor de învă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ământ sau ale muzeelor, precum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 în colec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iile arhivelor sau ale institu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iilor publice în domeniul cinematografiei;</w:t>
      </w:r>
    </w:p>
    <w:p w14:paraId="7D396C5B" w14:textId="149D9645" w:rsidR="003E6BDD" w:rsidRPr="003E6BDD" w:rsidRDefault="003E6BDD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c) operele audiovizuale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 fonogramele produse de organiza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iile </w:t>
      </w:r>
      <w:r w:rsidRPr="008660A9">
        <w:rPr>
          <w:color w:val="000000"/>
          <w:sz w:val="28"/>
          <w:szCs w:val="28"/>
          <w:shd w:val="clear" w:color="auto" w:fill="FFFFFF"/>
          <w:lang w:val="ro-MD"/>
        </w:rPr>
        <w:t>publice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 de radiodifuziune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 televiziune;</w:t>
      </w:r>
    </w:p>
    <w:p w14:paraId="1EFEE7A8" w14:textId="053B44AC" w:rsidR="003E6BDD" w:rsidRPr="003E6BDD" w:rsidRDefault="003E6BDD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d) operele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 fonogramele men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ionate la lit. a</w:t>
      </w:r>
      <w:r w:rsidR="003E3768" w:rsidRPr="003E6BDD">
        <w:rPr>
          <w:color w:val="000000"/>
          <w:sz w:val="28"/>
          <w:szCs w:val="28"/>
          <w:shd w:val="clear" w:color="auto" w:fill="FFFFFF"/>
          <w:lang w:val="ro-MD"/>
        </w:rPr>
        <w:t>)</w:t>
      </w:r>
      <w:r w:rsidR="003E3768">
        <w:rPr>
          <w:color w:val="000000"/>
          <w:sz w:val="28"/>
          <w:szCs w:val="28"/>
          <w:shd w:val="clear" w:color="auto" w:fill="FFFFFF"/>
          <w:lang w:val="ro-MD"/>
        </w:rPr>
        <w:t>–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c) din prezentul alineat care nu au fost niciodată publicate sau difuzate, dar care au fost puse la dispozi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ia publicului de către institu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iile men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ionate la </w:t>
      </w:r>
      <w:r w:rsidR="00CA7D11">
        <w:rPr>
          <w:color w:val="000000"/>
          <w:sz w:val="28"/>
          <w:szCs w:val="28"/>
          <w:shd w:val="clear" w:color="auto" w:fill="FFFFFF"/>
          <w:lang w:val="ro-MD"/>
        </w:rPr>
        <w:t xml:space="preserve">art. </w:t>
      </w:r>
      <w:r w:rsidR="002A75E2" w:rsidRPr="003E6BDD">
        <w:rPr>
          <w:color w:val="000000"/>
          <w:sz w:val="28"/>
          <w:szCs w:val="28"/>
          <w:shd w:val="clear" w:color="auto" w:fill="FFFFFF"/>
          <w:lang w:val="ro-MD"/>
        </w:rPr>
        <w:t>22</w:t>
      </w:r>
      <w:r w:rsidR="002A75E2">
        <w:rPr>
          <w:color w:val="000000"/>
          <w:sz w:val="28"/>
          <w:szCs w:val="28"/>
          <w:shd w:val="clear" w:color="auto" w:fill="FFFFFF"/>
          <w:vertAlign w:val="superscript"/>
          <w:lang w:val="ro-MD"/>
        </w:rPr>
        <w:t>3</w:t>
      </w:r>
      <w:r w:rsidR="002A75E2"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 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alin. (1), cu consim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ământul titularilor de drepturi, numai dacă este rezonabil să se presupună că ace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tia nu</w:t>
      </w:r>
      <w:r w:rsidR="00DA32E3">
        <w:rPr>
          <w:color w:val="000000"/>
          <w:sz w:val="28"/>
          <w:szCs w:val="28"/>
          <w:shd w:val="clear" w:color="auto" w:fill="FFFFFF"/>
          <w:lang w:val="ro-MD"/>
        </w:rPr>
        <w:t xml:space="preserve"> 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s-ar opune utilizărilor;</w:t>
      </w:r>
    </w:p>
    <w:p w14:paraId="3409D09A" w14:textId="1FA42BC1" w:rsidR="003E6BDD" w:rsidRPr="003E6BDD" w:rsidRDefault="003E6BDD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e) operele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 alte obiecte protejate prin drept de autor care sunt integrate sau încorporate în operele sau fonogramele men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ionate la lit</w:t>
      </w:r>
      <w:r w:rsidR="00DA32E3">
        <w:rPr>
          <w:color w:val="000000"/>
          <w:sz w:val="28"/>
          <w:szCs w:val="28"/>
          <w:shd w:val="clear" w:color="auto" w:fill="FFFFFF"/>
          <w:lang w:val="ro-MD"/>
        </w:rPr>
        <w:t>.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 a</w:t>
      </w:r>
      <w:r w:rsidR="003E3768" w:rsidRPr="003E6BDD">
        <w:rPr>
          <w:color w:val="000000"/>
          <w:sz w:val="28"/>
          <w:szCs w:val="28"/>
          <w:shd w:val="clear" w:color="auto" w:fill="FFFFFF"/>
          <w:lang w:val="ro-MD"/>
        </w:rPr>
        <w:t>)</w:t>
      </w:r>
      <w:r w:rsidR="003E3768">
        <w:rPr>
          <w:color w:val="000000"/>
          <w:sz w:val="28"/>
          <w:szCs w:val="28"/>
          <w:shd w:val="clear" w:color="auto" w:fill="FFFFFF"/>
          <w:lang w:val="ro-MD"/>
        </w:rPr>
        <w:t>–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d) din prezentul alineat sau care constituie parte integrantă a operelor sau fonogramelor respective.  </w:t>
      </w:r>
    </w:p>
    <w:p w14:paraId="5D89F373" w14:textId="77777777" w:rsidR="008561DB" w:rsidRDefault="008561DB" w:rsidP="0011328A">
      <w:pPr>
        <w:ind w:firstLine="0"/>
        <w:rPr>
          <w:color w:val="000000"/>
          <w:sz w:val="28"/>
          <w:szCs w:val="28"/>
          <w:shd w:val="clear" w:color="auto" w:fill="FFFFFF"/>
          <w:lang w:val="ro-MD"/>
        </w:rPr>
      </w:pPr>
    </w:p>
    <w:p w14:paraId="7794831A" w14:textId="0B7BBD50" w:rsidR="003E6BDD" w:rsidRPr="003E6BDD" w:rsidRDefault="003E6BDD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  <w:r w:rsidRPr="003E6BDD">
        <w:rPr>
          <w:color w:val="000000"/>
          <w:sz w:val="28"/>
          <w:szCs w:val="28"/>
          <w:shd w:val="clear" w:color="auto" w:fill="FFFFFF"/>
          <w:lang w:val="ro-MD"/>
        </w:rPr>
        <w:t>(2) În cazul în care o operă sau o fonogramă are mai mul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i </w:t>
      </w:r>
      <w:r w:rsidRPr="008660A9">
        <w:rPr>
          <w:color w:val="000000"/>
          <w:sz w:val="28"/>
          <w:szCs w:val="28"/>
          <w:shd w:val="clear" w:color="auto" w:fill="FFFFFF"/>
          <w:lang w:val="ro-MD"/>
        </w:rPr>
        <w:t>titulari de drepturi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 nu to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 sunt identifica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 sau, chiar dacă sunt identifica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i, </w:t>
      </w:r>
      <w:r w:rsidRPr="00851A29">
        <w:rPr>
          <w:color w:val="000000"/>
          <w:sz w:val="28"/>
          <w:szCs w:val="28"/>
          <w:shd w:val="clear" w:color="auto" w:fill="FFFFFF"/>
          <w:lang w:val="ro-MD"/>
        </w:rPr>
        <w:t>nu sunt localiza</w:t>
      </w:r>
      <w:r w:rsidR="00916975" w:rsidRPr="00851A29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851A29">
        <w:rPr>
          <w:color w:val="000000"/>
          <w:sz w:val="28"/>
          <w:szCs w:val="28"/>
          <w:shd w:val="clear" w:color="auto" w:fill="FFFFFF"/>
          <w:lang w:val="ro-MD"/>
        </w:rPr>
        <w:t>i în urma unei căutări diligente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, opera sau fonograma poate fi utilizată în conformitate cu prevederile art. </w:t>
      </w:r>
      <w:r w:rsidR="002A75E2" w:rsidRPr="003E6BDD">
        <w:rPr>
          <w:color w:val="000000"/>
          <w:sz w:val="28"/>
          <w:szCs w:val="28"/>
          <w:shd w:val="clear" w:color="auto" w:fill="FFFFFF"/>
          <w:lang w:val="ro-MD"/>
        </w:rPr>
        <w:t>22</w:t>
      </w:r>
      <w:r w:rsidR="002A75E2">
        <w:rPr>
          <w:color w:val="000000"/>
          <w:sz w:val="28"/>
          <w:szCs w:val="28"/>
          <w:shd w:val="clear" w:color="auto" w:fill="FFFFFF"/>
          <w:vertAlign w:val="superscript"/>
          <w:lang w:val="ro-MD"/>
        </w:rPr>
        <w:t>3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, cu condi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ia ca titularii de drepturi care au fost identifica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i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 localiza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 să fi autorizat, în legătură cu drepturile pe care le de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in</w:t>
      </w:r>
      <w:r w:rsidR="002C04D4">
        <w:rPr>
          <w:color w:val="000000"/>
          <w:sz w:val="28"/>
          <w:szCs w:val="28"/>
          <w:shd w:val="clear" w:color="auto" w:fill="FFFFFF"/>
          <w:lang w:val="ro-MD"/>
        </w:rPr>
        <w:t>,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 institu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iile men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ionate la art. </w:t>
      </w:r>
      <w:r w:rsidR="002A75E2" w:rsidRPr="003E6BDD">
        <w:rPr>
          <w:color w:val="000000"/>
          <w:sz w:val="28"/>
          <w:szCs w:val="28"/>
          <w:shd w:val="clear" w:color="auto" w:fill="FFFFFF"/>
          <w:lang w:val="ro-MD"/>
        </w:rPr>
        <w:t>22</w:t>
      </w:r>
      <w:r w:rsidR="002A75E2">
        <w:rPr>
          <w:color w:val="000000"/>
          <w:sz w:val="28"/>
          <w:szCs w:val="28"/>
          <w:shd w:val="clear" w:color="auto" w:fill="FFFFFF"/>
          <w:vertAlign w:val="superscript"/>
          <w:lang w:val="ro-MD"/>
        </w:rPr>
        <w:t>3</w:t>
      </w:r>
      <w:r w:rsidR="002A75E2"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 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alin. (1) să efectueze reproducerea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 să o pună la dispozi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ia publicului.</w:t>
      </w:r>
      <w:r w:rsidR="007A5443">
        <w:rPr>
          <w:color w:val="000000"/>
          <w:sz w:val="28"/>
          <w:szCs w:val="28"/>
          <w:shd w:val="clear" w:color="auto" w:fill="FFFFFF"/>
          <w:lang w:val="ro-MD"/>
        </w:rPr>
        <w:t xml:space="preserve"> </w:t>
      </w:r>
      <w:r w:rsidR="007A5443" w:rsidRPr="007A5443">
        <w:rPr>
          <w:color w:val="000000"/>
          <w:sz w:val="28"/>
          <w:szCs w:val="28"/>
          <w:shd w:val="clear" w:color="auto" w:fill="FFFFFF"/>
          <w:lang w:val="ro-MD"/>
        </w:rPr>
        <w:t xml:space="preserve">Aceste prevederi </w:t>
      </w:r>
      <w:r w:rsidR="007A5443" w:rsidRPr="007A5443">
        <w:rPr>
          <w:color w:val="000000"/>
          <w:sz w:val="28"/>
          <w:szCs w:val="28"/>
          <w:lang w:val="ro-MD"/>
        </w:rPr>
        <w:t xml:space="preserve">nu aduc atingere drepturilor asupra operei sau fonogramei </w:t>
      </w:r>
      <w:r w:rsidR="007A5443" w:rsidRPr="0011328A">
        <w:rPr>
          <w:color w:val="000000"/>
          <w:sz w:val="28"/>
          <w:szCs w:val="28"/>
          <w:lang w:val="ro-MD"/>
        </w:rPr>
        <w:t>ai cărei titulari de drepturi au fost identifica</w:t>
      </w:r>
      <w:r w:rsidR="00916975">
        <w:rPr>
          <w:color w:val="000000"/>
          <w:sz w:val="28"/>
          <w:szCs w:val="28"/>
          <w:lang w:val="ro-MD"/>
        </w:rPr>
        <w:t>ț</w:t>
      </w:r>
      <w:r w:rsidR="007A5443" w:rsidRPr="0011328A">
        <w:rPr>
          <w:color w:val="000000"/>
          <w:sz w:val="28"/>
          <w:szCs w:val="28"/>
          <w:lang w:val="ro-MD"/>
        </w:rPr>
        <w:t xml:space="preserve">i </w:t>
      </w:r>
      <w:r w:rsidR="00916975">
        <w:rPr>
          <w:color w:val="000000"/>
          <w:sz w:val="28"/>
          <w:szCs w:val="28"/>
          <w:lang w:val="ro-MD"/>
        </w:rPr>
        <w:t>ș</w:t>
      </w:r>
      <w:r w:rsidR="007A5443" w:rsidRPr="0011328A">
        <w:rPr>
          <w:color w:val="000000"/>
          <w:sz w:val="28"/>
          <w:szCs w:val="28"/>
          <w:lang w:val="ro-MD"/>
        </w:rPr>
        <w:t>i localiza</w:t>
      </w:r>
      <w:r w:rsidR="00916975">
        <w:rPr>
          <w:color w:val="000000"/>
          <w:sz w:val="28"/>
          <w:szCs w:val="28"/>
          <w:lang w:val="ro-MD"/>
        </w:rPr>
        <w:t>ț</w:t>
      </w:r>
      <w:r w:rsidR="007A5443" w:rsidRPr="0011328A">
        <w:rPr>
          <w:color w:val="000000"/>
          <w:sz w:val="28"/>
          <w:szCs w:val="28"/>
          <w:lang w:val="ro-MD"/>
        </w:rPr>
        <w:t>i</w:t>
      </w:r>
      <w:r w:rsidR="007A5443">
        <w:rPr>
          <w:color w:val="000000"/>
          <w:sz w:val="28"/>
          <w:szCs w:val="28"/>
          <w:lang w:val="ro-MD"/>
        </w:rPr>
        <w:t>.</w:t>
      </w:r>
    </w:p>
    <w:p w14:paraId="04767919" w14:textId="77777777" w:rsidR="008561DB" w:rsidRDefault="008561DB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</w:p>
    <w:p w14:paraId="17767083" w14:textId="10E0C3BD" w:rsidR="003E6BDD" w:rsidRPr="003E6BDD" w:rsidRDefault="003E6BDD" w:rsidP="003E6BDD">
      <w:pPr>
        <w:rPr>
          <w:color w:val="000000"/>
          <w:sz w:val="28"/>
          <w:szCs w:val="28"/>
          <w:lang w:val="ro-MD"/>
        </w:rPr>
      </w:pP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(3) </w:t>
      </w:r>
      <w:r w:rsidRPr="003E6BDD">
        <w:rPr>
          <w:color w:val="000000"/>
          <w:sz w:val="28"/>
          <w:szCs w:val="28"/>
          <w:lang w:val="ro-MD"/>
        </w:rPr>
        <w:t>Prevederile prezentului articol nu se aplică în privin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>a operelor aduse la cuno</w:t>
      </w:r>
      <w:r w:rsidR="00916975">
        <w:rPr>
          <w:color w:val="000000"/>
          <w:sz w:val="28"/>
          <w:szCs w:val="28"/>
          <w:lang w:val="ro-MD"/>
        </w:rPr>
        <w:t>ș</w:t>
      </w:r>
      <w:r w:rsidRPr="003E6BDD">
        <w:rPr>
          <w:color w:val="000000"/>
          <w:sz w:val="28"/>
          <w:szCs w:val="28"/>
          <w:lang w:val="ro-MD"/>
        </w:rPr>
        <w:t>tin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 xml:space="preserve">ă publică sub formă anonimă sau </w:t>
      </w:r>
      <w:r w:rsidR="00EB48B8">
        <w:rPr>
          <w:color w:val="000000"/>
          <w:sz w:val="28"/>
          <w:szCs w:val="28"/>
          <w:lang w:val="ro-MD"/>
        </w:rPr>
        <w:t>sub</w:t>
      </w:r>
      <w:r w:rsidR="003E3768" w:rsidRPr="003E6BDD">
        <w:rPr>
          <w:color w:val="000000"/>
          <w:sz w:val="28"/>
          <w:szCs w:val="28"/>
          <w:lang w:val="ro-MD"/>
        </w:rPr>
        <w:t xml:space="preserve"> </w:t>
      </w:r>
      <w:r w:rsidRPr="003E6BDD">
        <w:rPr>
          <w:color w:val="000000"/>
          <w:sz w:val="28"/>
          <w:szCs w:val="28"/>
          <w:lang w:val="ro-MD"/>
        </w:rPr>
        <w:t>pseudonim.</w:t>
      </w:r>
    </w:p>
    <w:p w14:paraId="20B506DF" w14:textId="77777777" w:rsidR="008561DB" w:rsidRDefault="008561DB" w:rsidP="003E6BDD">
      <w:pPr>
        <w:rPr>
          <w:color w:val="000000"/>
          <w:sz w:val="28"/>
          <w:szCs w:val="28"/>
          <w:lang w:val="ro-MD"/>
        </w:rPr>
      </w:pPr>
    </w:p>
    <w:p w14:paraId="74DE768E" w14:textId="13597EB6" w:rsidR="008660A9" w:rsidRPr="003E6BDD" w:rsidRDefault="008660A9" w:rsidP="008660A9">
      <w:pPr>
        <w:rPr>
          <w:bCs/>
          <w:color w:val="000000"/>
          <w:sz w:val="28"/>
          <w:szCs w:val="28"/>
          <w:shd w:val="clear" w:color="auto" w:fill="FFFFFF"/>
          <w:lang w:val="ro-MD"/>
        </w:rPr>
      </w:pPr>
      <w:r w:rsidRPr="003E6BDD">
        <w:rPr>
          <w:b/>
          <w:bCs/>
          <w:color w:val="000000"/>
          <w:sz w:val="28"/>
          <w:szCs w:val="28"/>
          <w:shd w:val="clear" w:color="auto" w:fill="FFFFFF"/>
          <w:lang w:val="ro-MD"/>
        </w:rPr>
        <w:t>Articolul 22</w:t>
      </w:r>
      <w:r>
        <w:rPr>
          <w:b/>
          <w:bCs/>
          <w:color w:val="000000"/>
          <w:sz w:val="28"/>
          <w:szCs w:val="28"/>
          <w:shd w:val="clear" w:color="auto" w:fill="FFFFFF"/>
          <w:vertAlign w:val="superscript"/>
          <w:lang w:val="ro-MD"/>
        </w:rPr>
        <w:t>2</w:t>
      </w:r>
      <w:r w:rsidRPr="003E6BDD">
        <w:rPr>
          <w:b/>
          <w:bCs/>
          <w:color w:val="000000"/>
          <w:sz w:val="28"/>
          <w:szCs w:val="28"/>
          <w:shd w:val="clear" w:color="auto" w:fill="FFFFFF"/>
          <w:lang w:val="ro-MD"/>
        </w:rPr>
        <w:t xml:space="preserve">. </w:t>
      </w:r>
      <w:r w:rsidRPr="003E6BDD">
        <w:rPr>
          <w:bCs/>
          <w:color w:val="000000"/>
          <w:sz w:val="28"/>
          <w:szCs w:val="28"/>
          <w:shd w:val="clear" w:color="auto" w:fill="FFFFFF"/>
          <w:lang w:val="ro-MD"/>
        </w:rPr>
        <w:t>Căutarea diligentă a operelor orfane</w:t>
      </w:r>
    </w:p>
    <w:p w14:paraId="157727BD" w14:textId="77777777" w:rsidR="008660A9" w:rsidRDefault="008660A9" w:rsidP="008660A9">
      <w:pPr>
        <w:rPr>
          <w:color w:val="000000"/>
          <w:sz w:val="28"/>
          <w:szCs w:val="28"/>
          <w:lang w:val="ro-MD"/>
        </w:rPr>
      </w:pPr>
    </w:p>
    <w:p w14:paraId="173C44C5" w14:textId="43CDD1FB" w:rsidR="008660A9" w:rsidRPr="00916975" w:rsidRDefault="008660A9" w:rsidP="008660A9">
      <w:pPr>
        <w:rPr>
          <w:color w:val="000000"/>
          <w:sz w:val="28"/>
          <w:szCs w:val="28"/>
          <w:lang w:val="ro-MD"/>
        </w:rPr>
      </w:pPr>
      <w:r w:rsidRPr="003E6BDD">
        <w:rPr>
          <w:color w:val="000000"/>
          <w:sz w:val="28"/>
          <w:szCs w:val="28"/>
          <w:lang w:val="ro-MD"/>
        </w:rPr>
        <w:t>(1) În scopul stabilirii dacă o operă sau o fonogramă este sau nu orfană, institu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>iile men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>ionate la art</w:t>
      </w:r>
      <w:r w:rsidRPr="00916975">
        <w:rPr>
          <w:color w:val="000000"/>
          <w:sz w:val="28"/>
          <w:szCs w:val="28"/>
          <w:lang w:val="ro-MD"/>
        </w:rPr>
        <w:t xml:space="preserve">. </w:t>
      </w:r>
      <w:r w:rsidRPr="0011328A">
        <w:rPr>
          <w:color w:val="000000"/>
          <w:sz w:val="28"/>
          <w:szCs w:val="28"/>
          <w:lang w:val="ro-MD"/>
        </w:rPr>
        <w:t>22</w:t>
      </w:r>
      <w:r w:rsidR="002A75E2" w:rsidRPr="0011328A">
        <w:rPr>
          <w:color w:val="000000"/>
          <w:sz w:val="28"/>
          <w:szCs w:val="28"/>
          <w:vertAlign w:val="superscript"/>
          <w:lang w:val="ro-MD"/>
        </w:rPr>
        <w:t>3</w:t>
      </w:r>
      <w:r w:rsidRPr="0011328A">
        <w:rPr>
          <w:color w:val="000000"/>
          <w:sz w:val="28"/>
          <w:szCs w:val="28"/>
          <w:lang w:val="ro-MD"/>
        </w:rPr>
        <w:t xml:space="preserve"> alin. (1)</w:t>
      </w:r>
      <w:r w:rsidRPr="00916975">
        <w:rPr>
          <w:color w:val="000000"/>
          <w:sz w:val="28"/>
          <w:szCs w:val="28"/>
          <w:lang w:val="ro-MD"/>
        </w:rPr>
        <w:t xml:space="preserve"> se asigură că pentru fiecare operă sau orice alt obiect protejat se efectuează o căutare diligentă </w:t>
      </w:r>
      <w:r w:rsidR="00916975">
        <w:rPr>
          <w:color w:val="000000"/>
          <w:sz w:val="28"/>
          <w:szCs w:val="28"/>
          <w:lang w:val="ro-MD"/>
        </w:rPr>
        <w:t>ș</w:t>
      </w:r>
      <w:r w:rsidRPr="00916975">
        <w:rPr>
          <w:color w:val="000000"/>
          <w:sz w:val="28"/>
          <w:szCs w:val="28"/>
          <w:lang w:val="ro-MD"/>
        </w:rPr>
        <w:t>i de bună-credin</w:t>
      </w:r>
      <w:r w:rsidR="00916975">
        <w:rPr>
          <w:color w:val="000000"/>
          <w:sz w:val="28"/>
          <w:szCs w:val="28"/>
          <w:lang w:val="ro-MD"/>
        </w:rPr>
        <w:t>ț</w:t>
      </w:r>
      <w:r w:rsidRPr="00916975">
        <w:rPr>
          <w:color w:val="000000"/>
          <w:sz w:val="28"/>
          <w:szCs w:val="28"/>
          <w:lang w:val="ro-MD"/>
        </w:rPr>
        <w:t>ă, prin consultarea surselor corespunzătoare pentru fiecare categorie de opere sau de alte obiecte protejate în cauză. </w:t>
      </w:r>
    </w:p>
    <w:p w14:paraId="7E26FB80" w14:textId="77777777" w:rsidR="008660A9" w:rsidRPr="00916975" w:rsidRDefault="008660A9" w:rsidP="008660A9">
      <w:pPr>
        <w:rPr>
          <w:color w:val="000000"/>
          <w:sz w:val="28"/>
          <w:szCs w:val="28"/>
          <w:lang w:val="ro-MD"/>
        </w:rPr>
      </w:pPr>
    </w:p>
    <w:p w14:paraId="388B57B5" w14:textId="77777777" w:rsidR="008660A9" w:rsidRPr="00916975" w:rsidRDefault="008660A9" w:rsidP="008660A9">
      <w:pPr>
        <w:rPr>
          <w:color w:val="000000"/>
          <w:sz w:val="28"/>
          <w:szCs w:val="28"/>
          <w:lang w:val="ro-MD"/>
        </w:rPr>
      </w:pPr>
      <w:r w:rsidRPr="00916975">
        <w:rPr>
          <w:color w:val="000000"/>
          <w:sz w:val="28"/>
          <w:szCs w:val="28"/>
          <w:lang w:val="ro-MD"/>
        </w:rPr>
        <w:t>(2) Căutarea diligentă se efectuează obligatoriu înaintea utilizării operei sau fonogramei.</w:t>
      </w:r>
    </w:p>
    <w:p w14:paraId="54B09E7C" w14:textId="77777777" w:rsidR="008660A9" w:rsidRPr="00916975" w:rsidRDefault="008660A9" w:rsidP="008660A9">
      <w:pPr>
        <w:rPr>
          <w:color w:val="000000"/>
          <w:sz w:val="28"/>
          <w:szCs w:val="28"/>
          <w:lang w:val="ro-MD"/>
        </w:rPr>
      </w:pPr>
    </w:p>
    <w:p w14:paraId="16BCCBD3" w14:textId="092F9D05" w:rsidR="008660A9" w:rsidRPr="00916975" w:rsidRDefault="008660A9" w:rsidP="008660A9">
      <w:pPr>
        <w:rPr>
          <w:color w:val="000000"/>
          <w:sz w:val="28"/>
          <w:szCs w:val="28"/>
          <w:lang w:val="ro-MD"/>
        </w:rPr>
      </w:pPr>
      <w:r w:rsidRPr="00916975">
        <w:rPr>
          <w:color w:val="000000"/>
          <w:sz w:val="28"/>
          <w:szCs w:val="28"/>
          <w:lang w:val="ro-MD"/>
        </w:rPr>
        <w:t>(3) Dacă există indicii că s-ar putea găsi informa</w:t>
      </w:r>
      <w:r w:rsidR="00916975">
        <w:rPr>
          <w:color w:val="000000"/>
          <w:sz w:val="28"/>
          <w:szCs w:val="28"/>
          <w:lang w:val="ro-MD"/>
        </w:rPr>
        <w:t>ț</w:t>
      </w:r>
      <w:r w:rsidRPr="00916975">
        <w:rPr>
          <w:color w:val="000000"/>
          <w:sz w:val="28"/>
          <w:szCs w:val="28"/>
          <w:lang w:val="ro-MD"/>
        </w:rPr>
        <w:t xml:space="preserve">ii relevante cu privire la titularii de drepturi în alte </w:t>
      </w:r>
      <w:r w:rsidR="00916975">
        <w:rPr>
          <w:color w:val="000000"/>
          <w:sz w:val="28"/>
          <w:szCs w:val="28"/>
          <w:lang w:val="ro-MD"/>
        </w:rPr>
        <w:t>ț</w:t>
      </w:r>
      <w:r w:rsidRPr="00916975">
        <w:rPr>
          <w:color w:val="000000"/>
          <w:sz w:val="28"/>
          <w:szCs w:val="28"/>
          <w:lang w:val="ro-MD"/>
        </w:rPr>
        <w:t>ări, se consultă, de asemenea, sursele de informa</w:t>
      </w:r>
      <w:r w:rsidR="00916975">
        <w:rPr>
          <w:color w:val="000000"/>
          <w:sz w:val="28"/>
          <w:szCs w:val="28"/>
          <w:lang w:val="ro-MD"/>
        </w:rPr>
        <w:t>ț</w:t>
      </w:r>
      <w:r w:rsidRPr="00916975">
        <w:rPr>
          <w:color w:val="000000"/>
          <w:sz w:val="28"/>
          <w:szCs w:val="28"/>
          <w:lang w:val="ro-MD"/>
        </w:rPr>
        <w:t xml:space="preserve">ii disponibile din </w:t>
      </w:r>
      <w:r w:rsidR="00916975">
        <w:rPr>
          <w:color w:val="000000"/>
          <w:sz w:val="28"/>
          <w:szCs w:val="28"/>
          <w:lang w:val="ro-MD"/>
        </w:rPr>
        <w:t>ț</w:t>
      </w:r>
      <w:r w:rsidRPr="00916975">
        <w:rPr>
          <w:color w:val="000000"/>
          <w:sz w:val="28"/>
          <w:szCs w:val="28"/>
          <w:lang w:val="ro-MD"/>
        </w:rPr>
        <w:t>ările respective.</w:t>
      </w:r>
    </w:p>
    <w:p w14:paraId="63E409C9" w14:textId="77777777" w:rsidR="008660A9" w:rsidRPr="00916975" w:rsidRDefault="008660A9" w:rsidP="008660A9">
      <w:pPr>
        <w:rPr>
          <w:color w:val="000000"/>
          <w:sz w:val="28"/>
          <w:szCs w:val="28"/>
          <w:lang w:val="ro-MD"/>
        </w:rPr>
      </w:pPr>
    </w:p>
    <w:p w14:paraId="3E583D56" w14:textId="7C8F104E" w:rsidR="008660A9" w:rsidRPr="00916975" w:rsidRDefault="008660A9" w:rsidP="008660A9">
      <w:pPr>
        <w:rPr>
          <w:color w:val="000000"/>
          <w:sz w:val="28"/>
          <w:szCs w:val="28"/>
          <w:lang w:val="ro-MD"/>
        </w:rPr>
      </w:pPr>
      <w:r w:rsidRPr="00916975">
        <w:rPr>
          <w:color w:val="000000"/>
          <w:sz w:val="28"/>
          <w:szCs w:val="28"/>
          <w:lang w:val="ro-MD"/>
        </w:rPr>
        <w:t>(4) Sursele de căutare diligentă a operelor orfane se aprobă</w:t>
      </w:r>
      <w:r w:rsidR="002A75E2" w:rsidRPr="00916975">
        <w:rPr>
          <w:color w:val="000000"/>
          <w:sz w:val="28"/>
          <w:szCs w:val="28"/>
          <w:lang w:val="ro-MD"/>
        </w:rPr>
        <w:t>,</w:t>
      </w:r>
      <w:r w:rsidRPr="00916975">
        <w:rPr>
          <w:color w:val="000000"/>
          <w:sz w:val="28"/>
          <w:szCs w:val="28"/>
          <w:lang w:val="ro-MD"/>
        </w:rPr>
        <w:t xml:space="preserve"> </w:t>
      </w:r>
      <w:r w:rsidR="002A75E2" w:rsidRPr="00916975">
        <w:rPr>
          <w:color w:val="000000"/>
          <w:sz w:val="28"/>
          <w:szCs w:val="28"/>
          <w:lang w:val="ro-MD"/>
        </w:rPr>
        <w:t xml:space="preserve">în rezultatul consultării cu titularii de drepturi </w:t>
      </w:r>
      <w:r w:rsidR="00916975">
        <w:rPr>
          <w:color w:val="000000"/>
          <w:sz w:val="28"/>
          <w:szCs w:val="28"/>
          <w:lang w:val="ro-MD"/>
        </w:rPr>
        <w:t>ș</w:t>
      </w:r>
      <w:r w:rsidR="002A75E2" w:rsidRPr="00916975">
        <w:rPr>
          <w:color w:val="000000"/>
          <w:sz w:val="28"/>
          <w:szCs w:val="28"/>
          <w:lang w:val="ro-MD"/>
        </w:rPr>
        <w:t xml:space="preserve">i cu utilizatorii, </w:t>
      </w:r>
      <w:r w:rsidRPr="00916975">
        <w:rPr>
          <w:color w:val="000000"/>
          <w:sz w:val="28"/>
          <w:szCs w:val="28"/>
          <w:lang w:val="ro-MD"/>
        </w:rPr>
        <w:t>prin ordinul directorului general al AGEPI</w:t>
      </w:r>
      <w:r w:rsidR="002A75E2" w:rsidRPr="00916975">
        <w:rPr>
          <w:color w:val="000000"/>
          <w:sz w:val="28"/>
          <w:szCs w:val="28"/>
          <w:lang w:val="ro-MD"/>
        </w:rPr>
        <w:t xml:space="preserve">, pentru fiecare categorie de opere sau fonograme </w:t>
      </w:r>
      <w:r w:rsidR="00916975">
        <w:rPr>
          <w:color w:val="000000"/>
          <w:sz w:val="28"/>
          <w:szCs w:val="28"/>
          <w:lang w:val="ro-MD"/>
        </w:rPr>
        <w:t>ș</w:t>
      </w:r>
      <w:r w:rsidRPr="00916975">
        <w:rPr>
          <w:color w:val="000000"/>
          <w:sz w:val="28"/>
          <w:szCs w:val="28"/>
          <w:lang w:val="ro-MD"/>
        </w:rPr>
        <w:t xml:space="preserve">i se publică în Monitorul Oficial al Republicii Moldova.  </w:t>
      </w:r>
    </w:p>
    <w:p w14:paraId="5A35D37F" w14:textId="77777777" w:rsidR="008660A9" w:rsidRPr="00916975" w:rsidRDefault="008660A9" w:rsidP="008660A9">
      <w:pPr>
        <w:rPr>
          <w:color w:val="000000"/>
          <w:sz w:val="28"/>
          <w:szCs w:val="28"/>
          <w:lang w:val="ro-RO"/>
        </w:rPr>
      </w:pPr>
    </w:p>
    <w:p w14:paraId="5DFFA55F" w14:textId="761E30AB" w:rsidR="008660A9" w:rsidRPr="003E6BDD" w:rsidRDefault="008660A9" w:rsidP="008660A9">
      <w:pPr>
        <w:rPr>
          <w:color w:val="000000"/>
          <w:sz w:val="28"/>
          <w:szCs w:val="28"/>
          <w:lang w:val="ro-RO"/>
        </w:rPr>
      </w:pPr>
      <w:r w:rsidRPr="00916975">
        <w:rPr>
          <w:color w:val="000000"/>
          <w:sz w:val="28"/>
          <w:szCs w:val="28"/>
          <w:lang w:val="ro-RO"/>
        </w:rPr>
        <w:t>(5) Institu</w:t>
      </w:r>
      <w:r w:rsidR="00916975">
        <w:rPr>
          <w:color w:val="000000"/>
          <w:sz w:val="28"/>
          <w:szCs w:val="28"/>
          <w:lang w:val="ro-RO"/>
        </w:rPr>
        <w:t>ț</w:t>
      </w:r>
      <w:r w:rsidRPr="00916975">
        <w:rPr>
          <w:color w:val="000000"/>
          <w:sz w:val="28"/>
          <w:szCs w:val="28"/>
          <w:lang w:val="ro-RO"/>
        </w:rPr>
        <w:t>iile men</w:t>
      </w:r>
      <w:r w:rsidR="00916975">
        <w:rPr>
          <w:color w:val="000000"/>
          <w:sz w:val="28"/>
          <w:szCs w:val="28"/>
          <w:lang w:val="ro-RO"/>
        </w:rPr>
        <w:t>ț</w:t>
      </w:r>
      <w:r w:rsidRPr="00916975">
        <w:rPr>
          <w:color w:val="000000"/>
          <w:sz w:val="28"/>
          <w:szCs w:val="28"/>
          <w:lang w:val="ro-RO"/>
        </w:rPr>
        <w:t xml:space="preserve">ionate la art. </w:t>
      </w:r>
      <w:r w:rsidRPr="0011328A">
        <w:rPr>
          <w:color w:val="000000"/>
          <w:sz w:val="28"/>
          <w:szCs w:val="28"/>
          <w:lang w:val="ro-RO"/>
        </w:rPr>
        <w:t>22</w:t>
      </w:r>
      <w:r w:rsidR="002A75E2" w:rsidRPr="0011328A">
        <w:rPr>
          <w:color w:val="000000"/>
          <w:sz w:val="28"/>
          <w:szCs w:val="28"/>
          <w:vertAlign w:val="superscript"/>
          <w:lang w:val="ro-RO"/>
        </w:rPr>
        <w:t>3</w:t>
      </w:r>
      <w:r w:rsidRPr="0011328A">
        <w:rPr>
          <w:color w:val="000000"/>
          <w:sz w:val="28"/>
          <w:szCs w:val="28"/>
          <w:lang w:val="ro-RO"/>
        </w:rPr>
        <w:t xml:space="preserve"> alin. (1)</w:t>
      </w:r>
      <w:r w:rsidRPr="003E6BDD">
        <w:rPr>
          <w:color w:val="000000"/>
          <w:sz w:val="28"/>
          <w:szCs w:val="28"/>
          <w:lang w:val="ro-RO"/>
        </w:rPr>
        <w:t xml:space="preserve"> sunt obligate să asigure eviden</w:t>
      </w:r>
      <w:r w:rsidR="00916975">
        <w:rPr>
          <w:color w:val="000000"/>
          <w:sz w:val="28"/>
          <w:szCs w:val="28"/>
          <w:lang w:val="ro-RO"/>
        </w:rPr>
        <w:t>ț</w:t>
      </w:r>
      <w:r w:rsidRPr="003E6BDD">
        <w:rPr>
          <w:color w:val="000000"/>
          <w:sz w:val="28"/>
          <w:szCs w:val="28"/>
          <w:lang w:val="ro-RO"/>
        </w:rPr>
        <w:t xml:space="preserve">a căutării diligente a operelor orfane </w:t>
      </w:r>
      <w:r w:rsidR="00916975">
        <w:rPr>
          <w:color w:val="000000"/>
          <w:sz w:val="28"/>
          <w:szCs w:val="28"/>
          <w:lang w:val="ro-RO"/>
        </w:rPr>
        <w:t>ș</w:t>
      </w:r>
      <w:r w:rsidRPr="003E6BDD">
        <w:rPr>
          <w:color w:val="000000"/>
          <w:sz w:val="28"/>
          <w:szCs w:val="28"/>
          <w:lang w:val="ro-RO"/>
        </w:rPr>
        <w:t>i să furnizeze anual AGEPI informa</w:t>
      </w:r>
      <w:r w:rsidR="00916975">
        <w:rPr>
          <w:color w:val="000000"/>
          <w:sz w:val="28"/>
          <w:szCs w:val="28"/>
          <w:lang w:val="ro-RO"/>
        </w:rPr>
        <w:t>ț</w:t>
      </w:r>
      <w:r w:rsidRPr="003E6BDD">
        <w:rPr>
          <w:color w:val="000000"/>
          <w:sz w:val="28"/>
          <w:szCs w:val="28"/>
          <w:lang w:val="ro-RO"/>
        </w:rPr>
        <w:t>ii cu privire la:</w:t>
      </w:r>
    </w:p>
    <w:p w14:paraId="33781F7B" w14:textId="0C60E22E" w:rsidR="008660A9" w:rsidRPr="003E6BDD" w:rsidRDefault="008660A9" w:rsidP="008660A9">
      <w:pPr>
        <w:rPr>
          <w:color w:val="000000"/>
          <w:sz w:val="28"/>
          <w:szCs w:val="28"/>
          <w:lang w:val="ro-MD"/>
        </w:rPr>
      </w:pPr>
      <w:r w:rsidRPr="003E6BDD">
        <w:rPr>
          <w:color w:val="000000"/>
          <w:sz w:val="28"/>
          <w:szCs w:val="28"/>
          <w:lang w:val="ro-RO"/>
        </w:rPr>
        <w:t xml:space="preserve">a) rezultatele căutărilor diligente </w:t>
      </w:r>
      <w:r>
        <w:rPr>
          <w:color w:val="000000"/>
          <w:sz w:val="28"/>
          <w:szCs w:val="28"/>
          <w:lang w:val="ro-RO"/>
        </w:rPr>
        <w:t xml:space="preserve">pe </w:t>
      </w:r>
      <w:r w:rsidRPr="003E6BDD">
        <w:rPr>
          <w:color w:val="000000"/>
          <w:sz w:val="28"/>
          <w:szCs w:val="28"/>
          <w:lang w:val="ro-RO"/>
        </w:rPr>
        <w:t xml:space="preserve">care le-au efectuat </w:t>
      </w:r>
      <w:r w:rsidR="00916975">
        <w:rPr>
          <w:color w:val="000000"/>
          <w:sz w:val="28"/>
          <w:szCs w:val="28"/>
          <w:lang w:val="ro-RO"/>
        </w:rPr>
        <w:t>ș</w:t>
      </w:r>
      <w:r w:rsidRPr="003E6BDD">
        <w:rPr>
          <w:color w:val="000000"/>
          <w:sz w:val="28"/>
          <w:szCs w:val="28"/>
          <w:lang w:val="ro-RO"/>
        </w:rPr>
        <w:t>i care au condus la concluzia că o operă sau o</w:t>
      </w:r>
      <w:r w:rsidRPr="003E6BDD">
        <w:rPr>
          <w:color w:val="000000"/>
          <w:sz w:val="28"/>
          <w:szCs w:val="28"/>
          <w:lang w:val="ro-MD"/>
        </w:rPr>
        <w:t xml:space="preserve"> fonogramă este considerată operă orfană;</w:t>
      </w:r>
    </w:p>
    <w:p w14:paraId="225C6FBA" w14:textId="77777777" w:rsidR="008660A9" w:rsidRPr="003E6BDD" w:rsidRDefault="008660A9" w:rsidP="008660A9">
      <w:pPr>
        <w:rPr>
          <w:color w:val="000000"/>
          <w:sz w:val="28"/>
          <w:szCs w:val="28"/>
          <w:lang w:val="ro-MD"/>
        </w:rPr>
      </w:pPr>
      <w:r w:rsidRPr="003E6BDD">
        <w:rPr>
          <w:color w:val="000000"/>
          <w:sz w:val="28"/>
          <w:szCs w:val="28"/>
          <w:lang w:val="ro-MD"/>
        </w:rPr>
        <w:t>b) scopul utilizării operelor orfane;</w:t>
      </w:r>
    </w:p>
    <w:p w14:paraId="4F36F555" w14:textId="77777777" w:rsidR="008660A9" w:rsidRPr="003E6BDD" w:rsidRDefault="008660A9" w:rsidP="008660A9">
      <w:pPr>
        <w:rPr>
          <w:color w:val="000000"/>
          <w:sz w:val="28"/>
          <w:szCs w:val="28"/>
          <w:lang w:val="ro-MD"/>
        </w:rPr>
      </w:pPr>
      <w:r w:rsidRPr="003E6BDD">
        <w:rPr>
          <w:color w:val="000000"/>
          <w:sz w:val="28"/>
          <w:szCs w:val="28"/>
          <w:lang w:val="ro-MD"/>
        </w:rPr>
        <w:t>c) orice modificare privind statutul de operă orfană;</w:t>
      </w:r>
    </w:p>
    <w:p w14:paraId="00A8D5F0" w14:textId="523D581F" w:rsidR="008660A9" w:rsidRDefault="008660A9" w:rsidP="008660A9">
      <w:pPr>
        <w:rPr>
          <w:color w:val="000000"/>
          <w:sz w:val="28"/>
          <w:szCs w:val="28"/>
          <w:lang w:val="ro-MD"/>
        </w:rPr>
      </w:pPr>
      <w:r w:rsidRPr="003E6BDD">
        <w:rPr>
          <w:color w:val="000000"/>
          <w:sz w:val="28"/>
          <w:szCs w:val="28"/>
          <w:lang w:val="ro-MD"/>
        </w:rPr>
        <w:t>d) datele de contact ale acestor institu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>ii.</w:t>
      </w:r>
      <w:r w:rsidRPr="003E6BDD" w:rsidDel="008660A9">
        <w:rPr>
          <w:color w:val="000000"/>
          <w:sz w:val="28"/>
          <w:szCs w:val="28"/>
          <w:lang w:val="ro-MD"/>
        </w:rPr>
        <w:t xml:space="preserve"> </w:t>
      </w:r>
    </w:p>
    <w:p w14:paraId="1FA1E12C" w14:textId="77777777" w:rsidR="008660A9" w:rsidRPr="003E6BDD" w:rsidRDefault="008660A9" w:rsidP="008660A9">
      <w:pPr>
        <w:rPr>
          <w:color w:val="000000"/>
          <w:sz w:val="28"/>
          <w:szCs w:val="28"/>
          <w:lang w:val="ro-MD"/>
        </w:rPr>
      </w:pPr>
    </w:p>
    <w:p w14:paraId="39AD03E3" w14:textId="0CDDF854" w:rsidR="003E6BDD" w:rsidRPr="003E6BDD" w:rsidRDefault="003E6BDD" w:rsidP="003E6BDD">
      <w:pPr>
        <w:rPr>
          <w:bCs/>
          <w:color w:val="000000"/>
          <w:sz w:val="28"/>
          <w:szCs w:val="28"/>
          <w:shd w:val="clear" w:color="auto" w:fill="FFFFFF"/>
          <w:lang w:val="ro-MD"/>
        </w:rPr>
      </w:pPr>
      <w:r w:rsidRPr="003E6BDD">
        <w:rPr>
          <w:b/>
          <w:bCs/>
          <w:color w:val="000000"/>
          <w:sz w:val="28"/>
          <w:szCs w:val="28"/>
          <w:shd w:val="clear" w:color="auto" w:fill="FFFFFF"/>
          <w:lang w:val="ro-MD"/>
        </w:rPr>
        <w:t xml:space="preserve">Articolul </w:t>
      </w:r>
      <w:r w:rsidR="008660A9" w:rsidRPr="003E6BDD">
        <w:rPr>
          <w:b/>
          <w:bCs/>
          <w:color w:val="000000"/>
          <w:sz w:val="28"/>
          <w:szCs w:val="28"/>
          <w:shd w:val="clear" w:color="auto" w:fill="FFFFFF"/>
          <w:lang w:val="ro-MD"/>
        </w:rPr>
        <w:t>22</w:t>
      </w:r>
      <w:r w:rsidR="008660A9">
        <w:rPr>
          <w:b/>
          <w:bCs/>
          <w:color w:val="000000"/>
          <w:sz w:val="28"/>
          <w:szCs w:val="28"/>
          <w:shd w:val="clear" w:color="auto" w:fill="FFFFFF"/>
          <w:vertAlign w:val="superscript"/>
          <w:lang w:val="ro-MD"/>
        </w:rPr>
        <w:t>3</w:t>
      </w:r>
      <w:r w:rsidRPr="003E6BDD">
        <w:rPr>
          <w:b/>
          <w:bCs/>
          <w:color w:val="000000"/>
          <w:sz w:val="28"/>
          <w:szCs w:val="28"/>
          <w:shd w:val="clear" w:color="auto" w:fill="FFFFFF"/>
          <w:lang w:val="ro-MD"/>
        </w:rPr>
        <w:t xml:space="preserve">. </w:t>
      </w:r>
      <w:r w:rsidRPr="003E6BDD">
        <w:rPr>
          <w:bCs/>
          <w:color w:val="000000"/>
          <w:sz w:val="28"/>
          <w:szCs w:val="28"/>
          <w:shd w:val="clear" w:color="auto" w:fill="FFFFFF"/>
          <w:lang w:val="ro-MD"/>
        </w:rPr>
        <w:t>Utilizarea permisă a operelor orfane</w:t>
      </w:r>
    </w:p>
    <w:p w14:paraId="25E90F46" w14:textId="77777777" w:rsidR="008561DB" w:rsidRDefault="008561DB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</w:p>
    <w:p w14:paraId="3D7AE2A6" w14:textId="581C857B" w:rsidR="003E6BDD" w:rsidRPr="003E6BDD" w:rsidRDefault="003E6BDD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  <w:r w:rsidRPr="001F34AA">
        <w:rPr>
          <w:color w:val="000000"/>
          <w:sz w:val="28"/>
          <w:szCs w:val="28"/>
          <w:shd w:val="clear" w:color="auto" w:fill="FFFFFF"/>
          <w:lang w:val="ro-MD"/>
        </w:rPr>
        <w:t xml:space="preserve">(1) Este exceptată de la dreptul de reproducere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1F34AA">
        <w:rPr>
          <w:color w:val="000000"/>
          <w:sz w:val="28"/>
          <w:szCs w:val="28"/>
          <w:shd w:val="clear" w:color="auto" w:fill="FFFFFF"/>
          <w:lang w:val="ro-MD"/>
        </w:rPr>
        <w:t>i de la dreptul de punere la dispozi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1F34AA">
        <w:rPr>
          <w:color w:val="000000"/>
          <w:sz w:val="28"/>
          <w:szCs w:val="28"/>
          <w:shd w:val="clear" w:color="auto" w:fill="FFFFFF"/>
          <w:lang w:val="ro-MD"/>
        </w:rPr>
        <w:t>ia publicului utilizarea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 operelor orfane de către biblioteci, institu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ii de învă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ământ, muzee, arhive, institu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ii publice în domeniul cinematografiei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i </w:t>
      </w:r>
      <w:r w:rsidR="003E3768">
        <w:rPr>
          <w:color w:val="000000"/>
          <w:sz w:val="28"/>
          <w:szCs w:val="28"/>
          <w:shd w:val="clear" w:color="auto" w:fill="FFFFFF"/>
          <w:lang w:val="ro-MD"/>
        </w:rPr>
        <w:t xml:space="preserve">de către 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organiza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ii publice de radiodifuziune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i televiziune ce </w:t>
      </w:r>
      <w:r w:rsidR="00F9314B">
        <w:rPr>
          <w:color w:val="000000"/>
          <w:sz w:val="28"/>
          <w:szCs w:val="28"/>
          <w:shd w:val="clear" w:color="auto" w:fill="FFFFFF"/>
          <w:lang w:val="ro-MD"/>
        </w:rPr>
        <w:t>utilizează opera orfană în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 scop</w:t>
      </w:r>
      <w:r w:rsidR="00F9314B">
        <w:rPr>
          <w:color w:val="000000"/>
          <w:sz w:val="28"/>
          <w:szCs w:val="28"/>
          <w:shd w:val="clear" w:color="auto" w:fill="FFFFFF"/>
          <w:lang w:val="ro-MD"/>
        </w:rPr>
        <w:t>ul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 </w:t>
      </w:r>
      <w:r w:rsidR="00F9314B">
        <w:rPr>
          <w:color w:val="000000"/>
          <w:sz w:val="28"/>
          <w:szCs w:val="28"/>
          <w:shd w:val="clear" w:color="auto" w:fill="FFFFFF"/>
          <w:lang w:val="ro-MD"/>
        </w:rPr>
        <w:t>îndeplinirii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 </w:t>
      </w:r>
      <w:r w:rsidR="00F9314B" w:rsidRPr="003E6BDD">
        <w:rPr>
          <w:color w:val="000000"/>
          <w:sz w:val="28"/>
          <w:szCs w:val="28"/>
          <w:shd w:val="clear" w:color="auto" w:fill="FFFFFF"/>
          <w:lang w:val="ro-MD"/>
        </w:rPr>
        <w:t>misiunil</w:t>
      </w:r>
      <w:r w:rsidR="00F9314B">
        <w:rPr>
          <w:color w:val="000000"/>
          <w:sz w:val="28"/>
          <w:szCs w:val="28"/>
          <w:shd w:val="clear" w:color="auto" w:fill="FFFFFF"/>
          <w:lang w:val="ro-MD"/>
        </w:rPr>
        <w:t>or</w:t>
      </w:r>
      <w:r w:rsidR="00F9314B"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 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lor de interes public, în special conservarea, restaurarea operelor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</w:t>
      </w:r>
      <w:r w:rsidR="00F9314B">
        <w:rPr>
          <w:color w:val="000000"/>
          <w:sz w:val="28"/>
          <w:szCs w:val="28"/>
          <w:shd w:val="clear" w:color="auto" w:fill="FFFFFF"/>
          <w:lang w:val="ro-MD"/>
        </w:rPr>
        <w:t xml:space="preserve"> a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 fonogramelor aflate în colec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iile lor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i furnizarea de acces în plan cultural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 educa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ional la acestea.</w:t>
      </w:r>
    </w:p>
    <w:p w14:paraId="6E606CAD" w14:textId="77777777" w:rsidR="008561DB" w:rsidRDefault="008561DB" w:rsidP="003E6BDD">
      <w:pPr>
        <w:rPr>
          <w:color w:val="000000"/>
          <w:sz w:val="28"/>
          <w:szCs w:val="28"/>
          <w:lang w:val="ro-MD"/>
        </w:rPr>
      </w:pPr>
    </w:p>
    <w:p w14:paraId="2E55C336" w14:textId="45498DCB" w:rsidR="003E6BDD" w:rsidRPr="008660A9" w:rsidRDefault="003E6BDD" w:rsidP="003E6BDD">
      <w:pPr>
        <w:rPr>
          <w:color w:val="000000"/>
          <w:sz w:val="28"/>
          <w:szCs w:val="28"/>
          <w:lang w:val="ro-MD"/>
        </w:rPr>
      </w:pPr>
      <w:r w:rsidRPr="008660A9">
        <w:rPr>
          <w:color w:val="000000"/>
          <w:sz w:val="28"/>
          <w:szCs w:val="28"/>
          <w:lang w:val="ro-MD"/>
        </w:rPr>
        <w:lastRenderedPageBreak/>
        <w:t>(2) Institu</w:t>
      </w:r>
      <w:r w:rsidR="00916975">
        <w:rPr>
          <w:color w:val="000000"/>
          <w:sz w:val="28"/>
          <w:szCs w:val="28"/>
          <w:lang w:val="ro-MD"/>
        </w:rPr>
        <w:t>ț</w:t>
      </w:r>
      <w:r w:rsidRPr="008660A9">
        <w:rPr>
          <w:color w:val="000000"/>
          <w:sz w:val="28"/>
          <w:szCs w:val="28"/>
          <w:lang w:val="ro-MD"/>
        </w:rPr>
        <w:t>iile men</w:t>
      </w:r>
      <w:r w:rsidR="00916975">
        <w:rPr>
          <w:color w:val="000000"/>
          <w:sz w:val="28"/>
          <w:szCs w:val="28"/>
          <w:lang w:val="ro-MD"/>
        </w:rPr>
        <w:t>ț</w:t>
      </w:r>
      <w:r w:rsidRPr="008660A9">
        <w:rPr>
          <w:color w:val="000000"/>
          <w:sz w:val="28"/>
          <w:szCs w:val="28"/>
          <w:lang w:val="ro-MD"/>
        </w:rPr>
        <w:t>ionate la alin. (1) pot utiliza operele orfane din colec</w:t>
      </w:r>
      <w:r w:rsidR="00916975">
        <w:rPr>
          <w:color w:val="000000"/>
          <w:sz w:val="28"/>
          <w:szCs w:val="28"/>
          <w:lang w:val="ro-MD"/>
        </w:rPr>
        <w:t>ț</w:t>
      </w:r>
      <w:r w:rsidRPr="008660A9">
        <w:rPr>
          <w:color w:val="000000"/>
          <w:sz w:val="28"/>
          <w:szCs w:val="28"/>
          <w:lang w:val="ro-MD"/>
        </w:rPr>
        <w:t>iile lor în următoarele moduri:</w:t>
      </w:r>
    </w:p>
    <w:p w14:paraId="2B2EBE58" w14:textId="4CE692AE" w:rsidR="003E6BDD" w:rsidRPr="008660A9" w:rsidRDefault="003E6BDD" w:rsidP="003E6BDD">
      <w:pPr>
        <w:rPr>
          <w:color w:val="000000"/>
          <w:sz w:val="28"/>
          <w:szCs w:val="28"/>
          <w:lang w:val="ro-MD"/>
        </w:rPr>
      </w:pPr>
      <w:r w:rsidRPr="008660A9">
        <w:rPr>
          <w:color w:val="000000"/>
          <w:sz w:val="28"/>
          <w:szCs w:val="28"/>
          <w:lang w:val="ro-MD"/>
        </w:rPr>
        <w:t>a) prin punerea la dispozi</w:t>
      </w:r>
      <w:r w:rsidR="00916975">
        <w:rPr>
          <w:color w:val="000000"/>
          <w:sz w:val="28"/>
          <w:szCs w:val="28"/>
          <w:lang w:val="ro-MD"/>
        </w:rPr>
        <w:t>ț</w:t>
      </w:r>
      <w:r w:rsidRPr="008660A9">
        <w:rPr>
          <w:color w:val="000000"/>
          <w:sz w:val="28"/>
          <w:szCs w:val="28"/>
          <w:lang w:val="ro-MD"/>
        </w:rPr>
        <w:t>ia publicului;</w:t>
      </w:r>
    </w:p>
    <w:p w14:paraId="3B48F3A3" w14:textId="336FE810" w:rsidR="003E6BDD" w:rsidRPr="003E6BDD" w:rsidRDefault="003E6BDD" w:rsidP="003E6BDD">
      <w:pPr>
        <w:rPr>
          <w:color w:val="000000"/>
          <w:sz w:val="28"/>
          <w:szCs w:val="28"/>
          <w:lang w:val="ro-MD"/>
        </w:rPr>
      </w:pPr>
      <w:r w:rsidRPr="008660A9">
        <w:rPr>
          <w:color w:val="000000"/>
          <w:sz w:val="28"/>
          <w:szCs w:val="28"/>
          <w:lang w:val="ro-MD"/>
        </w:rPr>
        <w:t>b) prin reproducerea operei orfane în vederea digit</w:t>
      </w:r>
      <w:r w:rsidR="001F34AA" w:rsidRPr="0011328A">
        <w:rPr>
          <w:color w:val="000000"/>
          <w:sz w:val="28"/>
          <w:szCs w:val="28"/>
          <w:lang w:val="ro-MD"/>
        </w:rPr>
        <w:t>al</w:t>
      </w:r>
      <w:r w:rsidRPr="008660A9">
        <w:rPr>
          <w:color w:val="000000"/>
          <w:sz w:val="28"/>
          <w:szCs w:val="28"/>
          <w:lang w:val="ro-MD"/>
        </w:rPr>
        <w:t>izării, punerii la dispozi</w:t>
      </w:r>
      <w:r w:rsidR="00916975">
        <w:rPr>
          <w:color w:val="000000"/>
          <w:sz w:val="28"/>
          <w:szCs w:val="28"/>
          <w:lang w:val="ro-MD"/>
        </w:rPr>
        <w:t>ț</w:t>
      </w:r>
      <w:r w:rsidRPr="008660A9">
        <w:rPr>
          <w:color w:val="000000"/>
          <w:sz w:val="28"/>
          <w:szCs w:val="28"/>
          <w:lang w:val="ro-MD"/>
        </w:rPr>
        <w:t>ie, indexării, catalogării, conservării sau restaurării.</w:t>
      </w:r>
      <w:r w:rsidRPr="003E6BDD">
        <w:rPr>
          <w:color w:val="000000"/>
          <w:sz w:val="28"/>
          <w:szCs w:val="28"/>
          <w:lang w:val="ro-MD"/>
        </w:rPr>
        <w:t>  </w:t>
      </w:r>
    </w:p>
    <w:p w14:paraId="2A8743DB" w14:textId="77777777" w:rsidR="008561DB" w:rsidRDefault="008561DB" w:rsidP="003E6BDD">
      <w:pPr>
        <w:rPr>
          <w:color w:val="000000"/>
          <w:sz w:val="28"/>
          <w:szCs w:val="28"/>
          <w:lang w:val="ro-MD"/>
        </w:rPr>
      </w:pPr>
    </w:p>
    <w:p w14:paraId="78B77A7F" w14:textId="56EAFCBE" w:rsidR="003E6BDD" w:rsidRPr="003E6BDD" w:rsidRDefault="003E6BDD" w:rsidP="003E6BDD">
      <w:pPr>
        <w:rPr>
          <w:color w:val="000000"/>
          <w:sz w:val="28"/>
          <w:szCs w:val="28"/>
          <w:lang w:val="ro-MD"/>
        </w:rPr>
      </w:pPr>
      <w:r w:rsidRPr="003E6BDD">
        <w:rPr>
          <w:color w:val="000000"/>
          <w:sz w:val="28"/>
          <w:szCs w:val="28"/>
          <w:lang w:val="ro-MD"/>
        </w:rPr>
        <w:t>(3) Institu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>iile men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>ionate la alin. (1) pot ob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 xml:space="preserve">ine venituri din utilizarea operelor orfane exclusiv în </w:t>
      </w:r>
      <w:r w:rsidRPr="001D0A06">
        <w:rPr>
          <w:color w:val="000000"/>
          <w:sz w:val="28"/>
          <w:szCs w:val="28"/>
          <w:lang w:val="ro-MD"/>
        </w:rPr>
        <w:t xml:space="preserve">scopul </w:t>
      </w:r>
      <w:r w:rsidRPr="001D0A06">
        <w:rPr>
          <w:sz w:val="28"/>
          <w:szCs w:val="28"/>
          <w:lang w:val="ro-MD"/>
        </w:rPr>
        <w:t>acoperir</w:t>
      </w:r>
      <w:r w:rsidR="00851A29" w:rsidRPr="001D0A06">
        <w:rPr>
          <w:sz w:val="28"/>
          <w:szCs w:val="28"/>
          <w:lang w:val="ro-MD"/>
        </w:rPr>
        <w:t>ii</w:t>
      </w:r>
      <w:r w:rsidRPr="001D0A06">
        <w:rPr>
          <w:sz w:val="28"/>
          <w:szCs w:val="28"/>
          <w:lang w:val="ro-MD"/>
        </w:rPr>
        <w:t xml:space="preserve"> c</w:t>
      </w:r>
      <w:r w:rsidRPr="001D0A06">
        <w:rPr>
          <w:color w:val="000000"/>
          <w:sz w:val="28"/>
          <w:szCs w:val="28"/>
          <w:lang w:val="ro-MD"/>
        </w:rPr>
        <w:t>osturilor legate de digit</w:t>
      </w:r>
      <w:r w:rsidR="00F9314B" w:rsidRPr="001D0A06">
        <w:rPr>
          <w:color w:val="000000"/>
          <w:sz w:val="28"/>
          <w:szCs w:val="28"/>
          <w:lang w:val="ro-MD"/>
        </w:rPr>
        <w:t>al</w:t>
      </w:r>
      <w:r w:rsidRPr="001D0A06">
        <w:rPr>
          <w:color w:val="000000"/>
          <w:sz w:val="28"/>
          <w:szCs w:val="28"/>
          <w:lang w:val="ro-MD"/>
        </w:rPr>
        <w:t xml:space="preserve">izarea </w:t>
      </w:r>
      <w:r w:rsidR="00916975" w:rsidRPr="001D0A06">
        <w:rPr>
          <w:color w:val="000000"/>
          <w:sz w:val="28"/>
          <w:szCs w:val="28"/>
          <w:lang w:val="ro-MD"/>
        </w:rPr>
        <w:t>ș</w:t>
      </w:r>
      <w:r w:rsidRPr="001D0A06">
        <w:rPr>
          <w:color w:val="000000"/>
          <w:sz w:val="28"/>
          <w:szCs w:val="28"/>
          <w:lang w:val="ro-MD"/>
        </w:rPr>
        <w:t>i de punerea acestora la dispozi</w:t>
      </w:r>
      <w:r w:rsidR="00916975" w:rsidRPr="001D0A06">
        <w:rPr>
          <w:color w:val="000000"/>
          <w:sz w:val="28"/>
          <w:szCs w:val="28"/>
          <w:lang w:val="ro-MD"/>
        </w:rPr>
        <w:t>ț</w:t>
      </w:r>
      <w:r w:rsidRPr="001D0A06">
        <w:rPr>
          <w:color w:val="000000"/>
          <w:sz w:val="28"/>
          <w:szCs w:val="28"/>
          <w:lang w:val="ro-MD"/>
        </w:rPr>
        <w:t>ia publicului.</w:t>
      </w:r>
      <w:r w:rsidRPr="003E6BDD">
        <w:rPr>
          <w:color w:val="000000"/>
          <w:sz w:val="28"/>
          <w:szCs w:val="28"/>
          <w:lang w:val="ro-MD"/>
        </w:rPr>
        <w:t> </w:t>
      </w:r>
    </w:p>
    <w:p w14:paraId="7A7BB161" w14:textId="77777777" w:rsidR="008561DB" w:rsidRDefault="008561DB" w:rsidP="003E6BDD">
      <w:pPr>
        <w:rPr>
          <w:color w:val="000000"/>
          <w:sz w:val="28"/>
          <w:szCs w:val="28"/>
          <w:lang w:val="ro-MD"/>
        </w:rPr>
      </w:pPr>
    </w:p>
    <w:p w14:paraId="31E34283" w14:textId="62B26D7E" w:rsidR="003E6BDD" w:rsidRPr="003E6BDD" w:rsidRDefault="003E6BDD" w:rsidP="003E6BDD">
      <w:pPr>
        <w:rPr>
          <w:color w:val="000000"/>
          <w:sz w:val="28"/>
          <w:szCs w:val="28"/>
          <w:lang w:val="ro-MD"/>
        </w:rPr>
      </w:pPr>
      <w:r w:rsidRPr="003E6BDD">
        <w:rPr>
          <w:color w:val="000000"/>
          <w:sz w:val="28"/>
          <w:szCs w:val="28"/>
          <w:lang w:val="ro-MD"/>
        </w:rPr>
        <w:t>(4) Institu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>iile men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>ionate la alin. (1) au obliga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 xml:space="preserve">ia de a </w:t>
      </w:r>
      <w:r w:rsidRPr="000C4669">
        <w:rPr>
          <w:color w:val="000000"/>
          <w:sz w:val="28"/>
          <w:szCs w:val="28"/>
          <w:lang w:val="ro-MD"/>
        </w:rPr>
        <w:t>preciza</w:t>
      </w:r>
      <w:r w:rsidRPr="003E6BDD">
        <w:rPr>
          <w:color w:val="000000"/>
          <w:sz w:val="28"/>
          <w:szCs w:val="28"/>
          <w:lang w:val="ro-MD"/>
        </w:rPr>
        <w:t xml:space="preserve"> numele autorilor identifica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 xml:space="preserve">i </w:t>
      </w:r>
      <w:r w:rsidR="00916975">
        <w:rPr>
          <w:color w:val="000000"/>
          <w:sz w:val="28"/>
          <w:szCs w:val="28"/>
          <w:lang w:val="ro-MD"/>
        </w:rPr>
        <w:t>ș</w:t>
      </w:r>
      <w:r w:rsidRPr="003E6BDD">
        <w:rPr>
          <w:color w:val="000000"/>
          <w:sz w:val="28"/>
          <w:szCs w:val="28"/>
          <w:lang w:val="ro-MD"/>
        </w:rPr>
        <w:t>i ale altor titulari de drepturi în toate utilizările unei opere orfane.</w:t>
      </w:r>
    </w:p>
    <w:p w14:paraId="129F087F" w14:textId="77777777" w:rsidR="008561DB" w:rsidRDefault="008561DB" w:rsidP="003E6BDD">
      <w:pPr>
        <w:rPr>
          <w:color w:val="000000"/>
          <w:sz w:val="28"/>
          <w:szCs w:val="28"/>
          <w:lang w:val="ro-MD"/>
        </w:rPr>
      </w:pPr>
    </w:p>
    <w:p w14:paraId="767B767A" w14:textId="2D7A8E4F" w:rsidR="003E6BDD" w:rsidRPr="003E6BDD" w:rsidRDefault="003E6BDD" w:rsidP="003E6BDD">
      <w:pPr>
        <w:rPr>
          <w:color w:val="000000"/>
          <w:sz w:val="28"/>
          <w:szCs w:val="28"/>
          <w:lang w:val="ro-MD"/>
        </w:rPr>
      </w:pPr>
      <w:r w:rsidRPr="003E6BDD">
        <w:rPr>
          <w:color w:val="000000"/>
          <w:sz w:val="28"/>
          <w:szCs w:val="28"/>
          <w:lang w:val="ro-MD"/>
        </w:rPr>
        <w:t>(5) Dispozi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>iile prezentului articol nu aduc atingere libertă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>ii contractuale a institu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>iilor men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>ionate la alin. (1) cu referire la exercitarea misiunilor lor de interes public, în special în ceea ce prive</w:t>
      </w:r>
      <w:r w:rsidR="00916975">
        <w:rPr>
          <w:color w:val="000000"/>
          <w:sz w:val="28"/>
          <w:szCs w:val="28"/>
          <w:lang w:val="ro-MD"/>
        </w:rPr>
        <w:t>ș</w:t>
      </w:r>
      <w:r w:rsidRPr="003E6BDD">
        <w:rPr>
          <w:color w:val="000000"/>
          <w:sz w:val="28"/>
          <w:szCs w:val="28"/>
          <w:lang w:val="ro-MD"/>
        </w:rPr>
        <w:t>te încheierea contractelor de parteneriat public-privat. </w:t>
      </w:r>
    </w:p>
    <w:p w14:paraId="797D0CD2" w14:textId="77777777" w:rsidR="003E6BDD" w:rsidRPr="003E6BDD" w:rsidRDefault="003E6BDD" w:rsidP="003E6BDD">
      <w:pPr>
        <w:rPr>
          <w:color w:val="000000"/>
          <w:sz w:val="28"/>
          <w:szCs w:val="28"/>
          <w:lang w:val="ro-MD"/>
        </w:rPr>
      </w:pPr>
    </w:p>
    <w:p w14:paraId="4D61C0B6" w14:textId="112B2235" w:rsidR="003E6BDD" w:rsidRPr="003E6BDD" w:rsidRDefault="003E6BDD" w:rsidP="003E6BDD">
      <w:pPr>
        <w:rPr>
          <w:color w:val="000000"/>
          <w:sz w:val="28"/>
          <w:szCs w:val="28"/>
          <w:lang w:val="ro-MD"/>
        </w:rPr>
      </w:pPr>
      <w:r w:rsidRPr="003E6BDD">
        <w:rPr>
          <w:b/>
          <w:color w:val="000000"/>
          <w:sz w:val="28"/>
          <w:szCs w:val="28"/>
          <w:lang w:val="ro-MD"/>
        </w:rPr>
        <w:t xml:space="preserve">Articolul </w:t>
      </w:r>
      <w:r w:rsidR="008660A9" w:rsidRPr="003E6BDD">
        <w:rPr>
          <w:b/>
          <w:color w:val="000000"/>
          <w:sz w:val="28"/>
          <w:szCs w:val="28"/>
          <w:lang w:val="ro-MD"/>
        </w:rPr>
        <w:t>22</w:t>
      </w:r>
      <w:r w:rsidR="008660A9">
        <w:rPr>
          <w:b/>
          <w:color w:val="000000"/>
          <w:sz w:val="28"/>
          <w:szCs w:val="28"/>
          <w:vertAlign w:val="superscript"/>
          <w:lang w:val="ro-MD"/>
        </w:rPr>
        <w:t>4</w:t>
      </w:r>
      <w:r w:rsidRPr="003E6BDD">
        <w:rPr>
          <w:b/>
          <w:color w:val="000000"/>
          <w:sz w:val="28"/>
          <w:szCs w:val="28"/>
          <w:lang w:val="ro-MD"/>
        </w:rPr>
        <w:t xml:space="preserve">. </w:t>
      </w:r>
      <w:r w:rsidRPr="003E6BDD">
        <w:rPr>
          <w:color w:val="000000"/>
          <w:sz w:val="28"/>
          <w:szCs w:val="28"/>
          <w:lang w:val="ro-MD"/>
        </w:rPr>
        <w:t>Încetarea statutului de operă orfană</w:t>
      </w:r>
    </w:p>
    <w:p w14:paraId="2F266230" w14:textId="77777777" w:rsidR="008561DB" w:rsidRDefault="008561DB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</w:p>
    <w:p w14:paraId="3A2AD9AA" w14:textId="3B18BE0B" w:rsidR="003E6BDD" w:rsidRPr="003E6BDD" w:rsidRDefault="003E6BDD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  <w:r w:rsidRPr="003E6BDD">
        <w:rPr>
          <w:color w:val="000000"/>
          <w:sz w:val="28"/>
          <w:szCs w:val="28"/>
          <w:shd w:val="clear" w:color="auto" w:fill="FFFFFF"/>
          <w:lang w:val="ro-MD"/>
        </w:rPr>
        <w:t>(1) În cazul în care titularul de drepturi este identificat ori localizat ulterior, opera sau fonograma respectivă î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i încetează statutul de operă orfană.</w:t>
      </w:r>
    </w:p>
    <w:p w14:paraId="5FC71CC8" w14:textId="77777777" w:rsidR="008561DB" w:rsidRDefault="008561DB" w:rsidP="003E6BDD">
      <w:pPr>
        <w:rPr>
          <w:color w:val="000000"/>
          <w:sz w:val="28"/>
          <w:szCs w:val="28"/>
          <w:lang w:val="ro-MD"/>
        </w:rPr>
      </w:pPr>
    </w:p>
    <w:p w14:paraId="18ED168B" w14:textId="7D4CEF48" w:rsidR="003E6BDD" w:rsidRPr="003E6BDD" w:rsidRDefault="003E6BDD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  <w:r w:rsidRPr="003E6BDD">
        <w:rPr>
          <w:color w:val="000000"/>
          <w:sz w:val="28"/>
          <w:szCs w:val="28"/>
          <w:lang w:val="ro-MD"/>
        </w:rPr>
        <w:t xml:space="preserve">(2) Titularul de drepturi asupra unei opere sau fonograme considerate a fi operă orfană are, în orice moment, posibilitatea de a pune capăt statutului de operă orfană. Aceste prevederi se </w:t>
      </w:r>
      <w:r w:rsidRPr="001D0A06">
        <w:rPr>
          <w:color w:val="000000"/>
          <w:sz w:val="28"/>
          <w:szCs w:val="28"/>
          <w:lang w:val="ro-MD"/>
        </w:rPr>
        <w:t xml:space="preserve">aplică </w:t>
      </w:r>
      <w:r w:rsidRPr="001D0A06">
        <w:rPr>
          <w:i/>
          <w:iCs/>
          <w:color w:val="000000"/>
          <w:sz w:val="28"/>
          <w:szCs w:val="28"/>
          <w:lang w:val="ro-MD"/>
        </w:rPr>
        <w:t>mutatis mutandis</w:t>
      </w:r>
      <w:r w:rsidR="001D0A06">
        <w:rPr>
          <w:color w:val="000000"/>
          <w:sz w:val="28"/>
          <w:szCs w:val="28"/>
          <w:lang w:val="ro-MD"/>
        </w:rPr>
        <w:t xml:space="preserve"> </w:t>
      </w:r>
      <w:r w:rsidRPr="001D0A06">
        <w:rPr>
          <w:color w:val="000000"/>
          <w:sz w:val="28"/>
          <w:szCs w:val="28"/>
          <w:lang w:val="ro-MD"/>
        </w:rPr>
        <w:t>titularilor</w:t>
      </w:r>
      <w:r w:rsidRPr="003E6BDD">
        <w:rPr>
          <w:color w:val="000000"/>
          <w:sz w:val="28"/>
          <w:szCs w:val="28"/>
          <w:lang w:val="ro-MD"/>
        </w:rPr>
        <w:t xml:space="preserve"> de drepturi care nu au fost identifica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 xml:space="preserve">i </w:t>
      </w:r>
      <w:r w:rsidR="00916975">
        <w:rPr>
          <w:color w:val="000000"/>
          <w:sz w:val="28"/>
          <w:szCs w:val="28"/>
          <w:lang w:val="ro-MD"/>
        </w:rPr>
        <w:t>ș</w:t>
      </w:r>
      <w:r w:rsidRPr="003E6BDD">
        <w:rPr>
          <w:color w:val="000000"/>
          <w:sz w:val="28"/>
          <w:szCs w:val="28"/>
          <w:lang w:val="ro-MD"/>
        </w:rPr>
        <w:t>i localiza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>i în cazul operelor men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>ionate la art. 22</w:t>
      </w:r>
      <w:r w:rsidRPr="003E6BDD">
        <w:rPr>
          <w:color w:val="000000"/>
          <w:sz w:val="28"/>
          <w:szCs w:val="28"/>
          <w:vertAlign w:val="superscript"/>
          <w:lang w:val="ro-MD"/>
        </w:rPr>
        <w:t>1</w:t>
      </w:r>
      <w:r w:rsidRPr="003E6BDD">
        <w:rPr>
          <w:color w:val="000000"/>
          <w:sz w:val="28"/>
          <w:szCs w:val="28"/>
          <w:lang w:val="ro-MD"/>
        </w:rPr>
        <w:t xml:space="preserve"> alin. (2).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 </w:t>
      </w:r>
    </w:p>
    <w:p w14:paraId="6C7C1890" w14:textId="77777777" w:rsidR="008561DB" w:rsidRDefault="008561DB" w:rsidP="003E6BDD">
      <w:pPr>
        <w:rPr>
          <w:color w:val="000000"/>
          <w:sz w:val="28"/>
          <w:szCs w:val="28"/>
          <w:lang w:val="ro-MD"/>
        </w:rPr>
      </w:pPr>
    </w:p>
    <w:p w14:paraId="5A86866C" w14:textId="4992F88A" w:rsidR="003E6BDD" w:rsidRPr="008660A9" w:rsidRDefault="003E6BDD" w:rsidP="003E6BDD">
      <w:pPr>
        <w:rPr>
          <w:color w:val="000000"/>
          <w:sz w:val="28"/>
          <w:szCs w:val="28"/>
          <w:lang w:val="ro-MD"/>
        </w:rPr>
      </w:pPr>
      <w:r w:rsidRPr="003E6BDD">
        <w:rPr>
          <w:color w:val="000000"/>
          <w:sz w:val="28"/>
          <w:szCs w:val="28"/>
          <w:lang w:val="ro-MD"/>
        </w:rPr>
        <w:t xml:space="preserve">(3) Titularii de drepturi care pun capăt statutului de operă orfană al operelor sau fonogramelor lor beneficiază </w:t>
      </w:r>
      <w:r w:rsidRPr="008660A9">
        <w:rPr>
          <w:color w:val="000000"/>
          <w:sz w:val="28"/>
          <w:szCs w:val="28"/>
          <w:lang w:val="ro-MD"/>
        </w:rPr>
        <w:t>de o compensa</w:t>
      </w:r>
      <w:r w:rsidR="00916975">
        <w:rPr>
          <w:color w:val="000000"/>
          <w:sz w:val="28"/>
          <w:szCs w:val="28"/>
          <w:lang w:val="ro-MD"/>
        </w:rPr>
        <w:t>ț</w:t>
      </w:r>
      <w:r w:rsidRPr="008660A9">
        <w:rPr>
          <w:color w:val="000000"/>
          <w:sz w:val="28"/>
          <w:szCs w:val="28"/>
          <w:lang w:val="ro-MD"/>
        </w:rPr>
        <w:t>ie echitabilă pentru utilizarea de către institu</w:t>
      </w:r>
      <w:r w:rsidR="00916975">
        <w:rPr>
          <w:color w:val="000000"/>
          <w:sz w:val="28"/>
          <w:szCs w:val="28"/>
          <w:lang w:val="ro-MD"/>
        </w:rPr>
        <w:t>ț</w:t>
      </w:r>
      <w:r w:rsidRPr="008660A9">
        <w:rPr>
          <w:color w:val="000000"/>
          <w:sz w:val="28"/>
          <w:szCs w:val="28"/>
          <w:lang w:val="ro-MD"/>
        </w:rPr>
        <w:t>iile men</w:t>
      </w:r>
      <w:r w:rsidR="00916975">
        <w:rPr>
          <w:color w:val="000000"/>
          <w:sz w:val="28"/>
          <w:szCs w:val="28"/>
          <w:lang w:val="ro-MD"/>
        </w:rPr>
        <w:t>ț</w:t>
      </w:r>
      <w:r w:rsidRPr="008660A9">
        <w:rPr>
          <w:color w:val="000000"/>
          <w:sz w:val="28"/>
          <w:szCs w:val="28"/>
          <w:lang w:val="ro-MD"/>
        </w:rPr>
        <w:t xml:space="preserve">ionate la art. </w:t>
      </w:r>
      <w:r w:rsidR="002A75E2" w:rsidRPr="008660A9">
        <w:rPr>
          <w:color w:val="000000"/>
          <w:sz w:val="28"/>
          <w:szCs w:val="28"/>
          <w:lang w:val="ro-MD"/>
        </w:rPr>
        <w:t>22</w:t>
      </w:r>
      <w:r w:rsidR="002A75E2">
        <w:rPr>
          <w:color w:val="000000"/>
          <w:sz w:val="28"/>
          <w:szCs w:val="28"/>
          <w:vertAlign w:val="superscript"/>
          <w:lang w:val="ro-MD"/>
        </w:rPr>
        <w:t>3</w:t>
      </w:r>
      <w:r w:rsidR="002A75E2" w:rsidRPr="008660A9">
        <w:rPr>
          <w:color w:val="000000"/>
          <w:sz w:val="28"/>
          <w:szCs w:val="28"/>
          <w:lang w:val="ro-MD"/>
        </w:rPr>
        <w:t xml:space="preserve"> </w:t>
      </w:r>
      <w:r w:rsidRPr="008660A9">
        <w:rPr>
          <w:color w:val="000000"/>
          <w:sz w:val="28"/>
          <w:szCs w:val="28"/>
          <w:lang w:val="ro-MD"/>
        </w:rPr>
        <w:t>alin. (1) a acestor opere sau fonograme.</w:t>
      </w:r>
    </w:p>
    <w:p w14:paraId="4BACB740" w14:textId="77777777" w:rsidR="008561DB" w:rsidRPr="008660A9" w:rsidRDefault="008561DB" w:rsidP="003E6BDD">
      <w:pPr>
        <w:rPr>
          <w:color w:val="000000"/>
          <w:sz w:val="28"/>
          <w:szCs w:val="28"/>
          <w:lang w:val="ro-MD"/>
        </w:rPr>
      </w:pPr>
    </w:p>
    <w:p w14:paraId="75DFB25A" w14:textId="2655A405" w:rsidR="003E6BDD" w:rsidRPr="003E6BDD" w:rsidRDefault="003E6BDD" w:rsidP="003E6BDD">
      <w:pPr>
        <w:rPr>
          <w:color w:val="000000"/>
          <w:sz w:val="28"/>
          <w:szCs w:val="28"/>
          <w:lang w:val="ro-MD"/>
        </w:rPr>
      </w:pPr>
      <w:r w:rsidRPr="008660A9">
        <w:rPr>
          <w:color w:val="000000"/>
          <w:sz w:val="28"/>
          <w:szCs w:val="28"/>
          <w:lang w:val="ro-MD"/>
        </w:rPr>
        <w:t>(4) Dreptul la compensa</w:t>
      </w:r>
      <w:r w:rsidR="00916975">
        <w:rPr>
          <w:color w:val="000000"/>
          <w:sz w:val="28"/>
          <w:szCs w:val="28"/>
          <w:lang w:val="ro-MD"/>
        </w:rPr>
        <w:t>ț</w:t>
      </w:r>
      <w:r w:rsidRPr="008660A9">
        <w:rPr>
          <w:color w:val="000000"/>
          <w:sz w:val="28"/>
          <w:szCs w:val="28"/>
          <w:lang w:val="ro-MD"/>
        </w:rPr>
        <w:t>ia echitabilă pentru operele orfane prevăzut la alin. (3) se exercită prin intermediul unei organiza</w:t>
      </w:r>
      <w:r w:rsidR="00916975">
        <w:rPr>
          <w:color w:val="000000"/>
          <w:sz w:val="28"/>
          <w:szCs w:val="28"/>
          <w:lang w:val="ro-MD"/>
        </w:rPr>
        <w:t>ț</w:t>
      </w:r>
      <w:r w:rsidRPr="008660A9">
        <w:rPr>
          <w:color w:val="000000"/>
          <w:sz w:val="28"/>
          <w:szCs w:val="28"/>
          <w:lang w:val="ro-MD"/>
        </w:rPr>
        <w:t>ii de gestiune colectivă. Cuantumul compensa</w:t>
      </w:r>
      <w:r w:rsidR="00916975">
        <w:rPr>
          <w:color w:val="000000"/>
          <w:sz w:val="28"/>
          <w:szCs w:val="28"/>
          <w:lang w:val="ro-MD"/>
        </w:rPr>
        <w:t>ț</w:t>
      </w:r>
      <w:r w:rsidRPr="008660A9">
        <w:rPr>
          <w:color w:val="000000"/>
          <w:sz w:val="28"/>
          <w:szCs w:val="28"/>
          <w:lang w:val="ro-MD"/>
        </w:rPr>
        <w:t>iei echitabile</w:t>
      </w:r>
      <w:r w:rsidRPr="003E6BDD">
        <w:rPr>
          <w:color w:val="000000"/>
          <w:sz w:val="28"/>
          <w:szCs w:val="28"/>
          <w:lang w:val="ro-MD"/>
        </w:rPr>
        <w:t xml:space="preserve"> se stabile</w:t>
      </w:r>
      <w:r w:rsidR="00916975">
        <w:rPr>
          <w:color w:val="000000"/>
          <w:sz w:val="28"/>
          <w:szCs w:val="28"/>
          <w:lang w:val="ro-MD"/>
        </w:rPr>
        <w:t>ș</w:t>
      </w:r>
      <w:r w:rsidRPr="003E6BDD">
        <w:rPr>
          <w:color w:val="000000"/>
          <w:sz w:val="28"/>
          <w:szCs w:val="28"/>
          <w:lang w:val="ro-MD"/>
        </w:rPr>
        <w:t>te prin metodologii, conform procedurii prevăzute la art. 99</w:t>
      </w:r>
      <w:r w:rsidR="00A22991">
        <w:rPr>
          <w:color w:val="000000"/>
          <w:sz w:val="28"/>
          <w:szCs w:val="28"/>
          <w:lang w:val="ro-MD"/>
        </w:rPr>
        <w:t>–</w:t>
      </w:r>
      <w:r w:rsidRPr="003E6BDD">
        <w:rPr>
          <w:color w:val="000000"/>
          <w:sz w:val="28"/>
          <w:szCs w:val="28"/>
          <w:lang w:val="ro-MD"/>
        </w:rPr>
        <w:t>101, iar colectarea compensa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>iei se efectuează în condi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>iile prevăzute la art. 103.</w:t>
      </w:r>
    </w:p>
    <w:p w14:paraId="405A6182" w14:textId="77777777" w:rsidR="008561DB" w:rsidRDefault="008561DB" w:rsidP="003E6BDD">
      <w:pPr>
        <w:rPr>
          <w:color w:val="000000"/>
          <w:sz w:val="28"/>
          <w:szCs w:val="28"/>
          <w:lang w:val="ro-MD"/>
        </w:rPr>
      </w:pPr>
    </w:p>
    <w:p w14:paraId="21CA0DB9" w14:textId="5A6F8F4A" w:rsidR="003E6BDD" w:rsidRPr="003E6BDD" w:rsidRDefault="003E6BDD" w:rsidP="003E6BDD">
      <w:pPr>
        <w:rPr>
          <w:color w:val="000000"/>
          <w:sz w:val="28"/>
          <w:szCs w:val="28"/>
          <w:lang w:val="ro-MD"/>
        </w:rPr>
      </w:pPr>
      <w:r w:rsidRPr="003E6BDD">
        <w:rPr>
          <w:color w:val="000000"/>
          <w:sz w:val="28"/>
          <w:szCs w:val="28"/>
          <w:lang w:val="ro-MD"/>
        </w:rPr>
        <w:t>(5) Compensa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>ia echitabilă se achită pentru o perioadă retroactivă de cel mult trei ani, care curge de la data încetării statutului de operă orfană.</w:t>
      </w:r>
    </w:p>
    <w:p w14:paraId="5FE8BFE7" w14:textId="77777777" w:rsidR="008561DB" w:rsidRDefault="008561DB" w:rsidP="003E6BDD">
      <w:pPr>
        <w:rPr>
          <w:color w:val="000000"/>
          <w:sz w:val="28"/>
          <w:szCs w:val="28"/>
          <w:lang w:val="ro-MD"/>
        </w:rPr>
      </w:pPr>
    </w:p>
    <w:p w14:paraId="657AC2B4" w14:textId="093F32F2" w:rsidR="003E6BDD" w:rsidRPr="002F73BB" w:rsidRDefault="003E6BDD" w:rsidP="003E6BDD">
      <w:pPr>
        <w:rPr>
          <w:color w:val="000000"/>
          <w:sz w:val="28"/>
          <w:szCs w:val="28"/>
          <w:lang w:val="ro-MD"/>
        </w:rPr>
      </w:pPr>
      <w:r w:rsidRPr="003E6BDD">
        <w:rPr>
          <w:color w:val="000000"/>
          <w:sz w:val="28"/>
          <w:szCs w:val="28"/>
          <w:lang w:val="ro-MD"/>
        </w:rPr>
        <w:t>(6) Titularul de drepturi are dreptul să solicite achitarea compensa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>iei echitabile în termen de un an de la data încetării statutului de operă orfană.</w:t>
      </w:r>
      <w:r w:rsidRPr="002F73BB">
        <w:rPr>
          <w:color w:val="000000"/>
          <w:sz w:val="28"/>
          <w:szCs w:val="28"/>
          <w:lang w:val="ro-MD"/>
        </w:rPr>
        <w:t>”</w:t>
      </w:r>
    </w:p>
    <w:p w14:paraId="318C7312" w14:textId="77777777" w:rsidR="003E6BDD" w:rsidRPr="002F73BB" w:rsidRDefault="003E6BDD" w:rsidP="003E6BDD">
      <w:pPr>
        <w:rPr>
          <w:color w:val="000000"/>
          <w:sz w:val="28"/>
          <w:szCs w:val="28"/>
          <w:lang w:val="ro-MD"/>
        </w:rPr>
      </w:pPr>
    </w:p>
    <w:p w14:paraId="742740CB" w14:textId="7729613E" w:rsidR="003E6BDD" w:rsidRPr="003E6BDD" w:rsidRDefault="007C2482" w:rsidP="003E6BDD">
      <w:pPr>
        <w:rPr>
          <w:color w:val="000000"/>
          <w:sz w:val="28"/>
          <w:szCs w:val="28"/>
          <w:lang w:val="ro-MD"/>
        </w:rPr>
      </w:pPr>
      <w:r>
        <w:rPr>
          <w:color w:val="000000"/>
          <w:sz w:val="28"/>
          <w:szCs w:val="28"/>
          <w:lang w:val="ro-MD"/>
        </w:rPr>
        <w:t>5</w:t>
      </w:r>
      <w:r w:rsidR="003E6BDD" w:rsidRPr="003E6BDD">
        <w:rPr>
          <w:color w:val="000000"/>
          <w:sz w:val="28"/>
          <w:szCs w:val="28"/>
          <w:lang w:val="ro-MD"/>
        </w:rPr>
        <w:t xml:space="preserve">. </w:t>
      </w:r>
      <w:r w:rsidR="000C433F">
        <w:rPr>
          <w:color w:val="000000"/>
          <w:sz w:val="28"/>
          <w:szCs w:val="28"/>
          <w:lang w:val="ro-MD"/>
        </w:rPr>
        <w:t>La a</w:t>
      </w:r>
      <w:r w:rsidR="000C433F" w:rsidRPr="003E6BDD">
        <w:rPr>
          <w:color w:val="000000"/>
          <w:sz w:val="28"/>
          <w:szCs w:val="28"/>
          <w:lang w:val="ro-MD"/>
        </w:rPr>
        <w:t xml:space="preserve">rticolul </w:t>
      </w:r>
      <w:r w:rsidR="003E6BDD" w:rsidRPr="003E6BDD">
        <w:rPr>
          <w:color w:val="000000"/>
          <w:sz w:val="28"/>
          <w:szCs w:val="28"/>
          <w:lang w:val="ro-MD"/>
        </w:rPr>
        <w:t>70</w:t>
      </w:r>
      <w:r w:rsidR="000C433F">
        <w:rPr>
          <w:color w:val="000000"/>
          <w:sz w:val="28"/>
          <w:szCs w:val="28"/>
          <w:lang w:val="ro-MD"/>
        </w:rPr>
        <w:t>,</w:t>
      </w:r>
      <w:r w:rsidR="003E6BDD" w:rsidRPr="003E6BDD">
        <w:rPr>
          <w:color w:val="000000"/>
          <w:sz w:val="28"/>
          <w:szCs w:val="28"/>
          <w:lang w:val="ro-MD"/>
        </w:rPr>
        <w:t xml:space="preserve"> alineatul (2) se completează cu litera j) cu următorul cuprins:</w:t>
      </w:r>
    </w:p>
    <w:p w14:paraId="031B3B45" w14:textId="77777777" w:rsidR="008561DB" w:rsidRDefault="008561DB" w:rsidP="003E6BDD">
      <w:pPr>
        <w:rPr>
          <w:color w:val="000000"/>
          <w:sz w:val="28"/>
          <w:szCs w:val="28"/>
          <w:lang w:val="ro-MD"/>
        </w:rPr>
      </w:pPr>
    </w:p>
    <w:p w14:paraId="20EDA1FC" w14:textId="6788C0A5" w:rsidR="003E6BDD" w:rsidRPr="003E6BDD" w:rsidRDefault="003E6BDD" w:rsidP="003E6BDD">
      <w:pPr>
        <w:rPr>
          <w:color w:val="000000"/>
          <w:sz w:val="28"/>
          <w:szCs w:val="28"/>
          <w:lang w:val="ro-MD"/>
        </w:rPr>
      </w:pPr>
      <w:r>
        <w:rPr>
          <w:color w:val="000000"/>
          <w:sz w:val="28"/>
          <w:szCs w:val="28"/>
          <w:lang w:val="ro-MD"/>
        </w:rPr>
        <w:t>„</w:t>
      </w:r>
      <w:r w:rsidRPr="003E6BDD">
        <w:rPr>
          <w:color w:val="000000"/>
          <w:sz w:val="28"/>
          <w:szCs w:val="28"/>
          <w:lang w:val="ro-MD"/>
        </w:rPr>
        <w:t>j) dreptul la compensa</w:t>
      </w:r>
      <w:r w:rsidR="00916975">
        <w:rPr>
          <w:color w:val="000000"/>
          <w:sz w:val="28"/>
          <w:szCs w:val="28"/>
          <w:lang w:val="ro-MD"/>
        </w:rPr>
        <w:t>ț</w:t>
      </w:r>
      <w:r w:rsidRPr="003E6BDD">
        <w:rPr>
          <w:color w:val="000000"/>
          <w:sz w:val="28"/>
          <w:szCs w:val="28"/>
          <w:lang w:val="ro-MD"/>
        </w:rPr>
        <w:t xml:space="preserve">ie echitabilă pentru operele orfane, conform prevederilor art. </w:t>
      </w:r>
      <w:r w:rsidR="002A75E2" w:rsidRPr="003E6BDD">
        <w:rPr>
          <w:color w:val="000000"/>
          <w:sz w:val="28"/>
          <w:szCs w:val="28"/>
          <w:lang w:val="ro-MD"/>
        </w:rPr>
        <w:t>22</w:t>
      </w:r>
      <w:r w:rsidR="002A75E2">
        <w:rPr>
          <w:color w:val="000000"/>
          <w:sz w:val="28"/>
          <w:szCs w:val="28"/>
          <w:vertAlign w:val="superscript"/>
          <w:lang w:val="ro-MD"/>
        </w:rPr>
        <w:t>4</w:t>
      </w:r>
      <w:r w:rsidR="002A75E2" w:rsidRPr="003E6BDD">
        <w:rPr>
          <w:color w:val="000000"/>
          <w:sz w:val="28"/>
          <w:szCs w:val="28"/>
          <w:lang w:val="ro-MD"/>
        </w:rPr>
        <w:t xml:space="preserve"> </w:t>
      </w:r>
      <w:r w:rsidRPr="003E6BDD">
        <w:rPr>
          <w:color w:val="000000"/>
          <w:sz w:val="28"/>
          <w:szCs w:val="28"/>
          <w:lang w:val="ro-MD"/>
        </w:rPr>
        <w:t>alin</w:t>
      </w:r>
      <w:r w:rsidRPr="002A75E2">
        <w:rPr>
          <w:color w:val="000000"/>
          <w:sz w:val="28"/>
          <w:szCs w:val="28"/>
          <w:lang w:val="ro-MD"/>
        </w:rPr>
        <w:t>. (3</w:t>
      </w:r>
      <w:r w:rsidR="000C433F" w:rsidRPr="002A75E2">
        <w:rPr>
          <w:color w:val="000000"/>
          <w:sz w:val="28"/>
          <w:szCs w:val="28"/>
          <w:lang w:val="ro-MD"/>
        </w:rPr>
        <w:t>)–(</w:t>
      </w:r>
      <w:r w:rsidRPr="002A75E2">
        <w:rPr>
          <w:color w:val="000000"/>
          <w:sz w:val="28"/>
          <w:szCs w:val="28"/>
          <w:lang w:val="ro-MD"/>
        </w:rPr>
        <w:t>6).”</w:t>
      </w:r>
    </w:p>
    <w:p w14:paraId="576C0C4C" w14:textId="77777777" w:rsidR="003E6BDD" w:rsidRPr="003E6BDD" w:rsidRDefault="003E6BDD" w:rsidP="003E6BDD">
      <w:pPr>
        <w:rPr>
          <w:color w:val="000000"/>
          <w:sz w:val="28"/>
          <w:szCs w:val="28"/>
          <w:lang w:val="ro-MD"/>
        </w:rPr>
      </w:pPr>
    </w:p>
    <w:p w14:paraId="6720B1F3" w14:textId="04536F35" w:rsidR="003E6BDD" w:rsidRPr="003E6BDD" w:rsidRDefault="007C2482" w:rsidP="003E6BDD">
      <w:pPr>
        <w:rPr>
          <w:color w:val="000000"/>
          <w:sz w:val="28"/>
          <w:szCs w:val="28"/>
          <w:lang w:val="ro-MD"/>
        </w:rPr>
      </w:pPr>
      <w:r>
        <w:rPr>
          <w:color w:val="000000"/>
          <w:sz w:val="28"/>
          <w:szCs w:val="28"/>
          <w:lang w:val="ro-MD"/>
        </w:rPr>
        <w:t>6</w:t>
      </w:r>
      <w:r w:rsidR="003E6BDD" w:rsidRPr="003E6BDD">
        <w:rPr>
          <w:color w:val="000000"/>
          <w:sz w:val="28"/>
          <w:szCs w:val="28"/>
          <w:lang w:val="ro-MD"/>
        </w:rPr>
        <w:t>. La articolul 77 alineatul (2), textul „bibliotecile din institu</w:t>
      </w:r>
      <w:r w:rsidR="00916975">
        <w:rPr>
          <w:color w:val="000000"/>
          <w:sz w:val="28"/>
          <w:szCs w:val="28"/>
          <w:lang w:val="ro-MD"/>
        </w:rPr>
        <w:t>ț</w:t>
      </w:r>
      <w:r w:rsidR="003E6BDD" w:rsidRPr="003E6BDD">
        <w:rPr>
          <w:color w:val="000000"/>
          <w:sz w:val="28"/>
          <w:szCs w:val="28"/>
          <w:lang w:val="ro-MD"/>
        </w:rPr>
        <w:t>iile de învă</w:t>
      </w:r>
      <w:r w:rsidR="00916975">
        <w:rPr>
          <w:color w:val="000000"/>
          <w:sz w:val="28"/>
          <w:szCs w:val="28"/>
          <w:lang w:val="ro-MD"/>
        </w:rPr>
        <w:t>ț</w:t>
      </w:r>
      <w:r w:rsidR="003E6BDD" w:rsidRPr="003E6BDD">
        <w:rPr>
          <w:color w:val="000000"/>
          <w:sz w:val="28"/>
          <w:szCs w:val="28"/>
          <w:lang w:val="ro-MD"/>
        </w:rPr>
        <w:t>ământ,” se substituie cu textul „</w:t>
      </w:r>
      <w:r w:rsidR="003E6BDD" w:rsidRPr="007918DA">
        <w:rPr>
          <w:color w:val="000000"/>
          <w:sz w:val="28"/>
          <w:szCs w:val="28"/>
          <w:lang w:val="ro-MD"/>
        </w:rPr>
        <w:t>bibliotecile de drept public din</w:t>
      </w:r>
      <w:r w:rsidR="003E6BDD" w:rsidRPr="003E6BDD">
        <w:rPr>
          <w:color w:val="000000"/>
          <w:sz w:val="28"/>
          <w:szCs w:val="28"/>
          <w:lang w:val="ro-MD"/>
        </w:rPr>
        <w:t xml:space="preserve"> sistemul na</w:t>
      </w:r>
      <w:r w:rsidR="00916975">
        <w:rPr>
          <w:color w:val="000000"/>
          <w:sz w:val="28"/>
          <w:szCs w:val="28"/>
          <w:lang w:val="ro-MD"/>
        </w:rPr>
        <w:t>ț</w:t>
      </w:r>
      <w:r w:rsidR="003E6BDD" w:rsidRPr="003E6BDD">
        <w:rPr>
          <w:color w:val="000000"/>
          <w:sz w:val="28"/>
          <w:szCs w:val="28"/>
          <w:lang w:val="ro-MD"/>
        </w:rPr>
        <w:t>ional de biblioteci,”.</w:t>
      </w:r>
    </w:p>
    <w:p w14:paraId="6C579828" w14:textId="77777777" w:rsidR="003E6BDD" w:rsidRPr="003E6BDD" w:rsidRDefault="003E6BDD" w:rsidP="003E6BDD">
      <w:pPr>
        <w:rPr>
          <w:color w:val="000000"/>
          <w:sz w:val="28"/>
          <w:szCs w:val="28"/>
          <w:lang w:val="ro-MD"/>
        </w:rPr>
      </w:pPr>
    </w:p>
    <w:p w14:paraId="77753169" w14:textId="2F8B729F" w:rsidR="003E6BDD" w:rsidRPr="003E6BDD" w:rsidRDefault="003E6BDD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  <w:r w:rsidRPr="003E6BDD">
        <w:rPr>
          <w:rStyle w:val="Strong"/>
          <w:color w:val="000000"/>
          <w:sz w:val="28"/>
          <w:szCs w:val="28"/>
          <w:shd w:val="clear" w:color="auto" w:fill="FFFFFF"/>
          <w:lang w:val="ro-MD"/>
        </w:rPr>
        <w:t>Art. II.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 – (1) Prezenta lege intră în vigoare la data de 1 ianuarie 2030,</w:t>
      </w:r>
      <w:r w:rsidRPr="0080009B">
        <w:rPr>
          <w:color w:val="000000"/>
          <w:sz w:val="28"/>
          <w:szCs w:val="28"/>
          <w:shd w:val="clear" w:color="auto" w:fill="FFFFFF"/>
          <w:lang w:val="it-IT"/>
        </w:rPr>
        <w:t xml:space="preserve"> cu excep</w:t>
      </w:r>
      <w:r w:rsidR="00916975">
        <w:rPr>
          <w:color w:val="000000"/>
          <w:sz w:val="28"/>
          <w:szCs w:val="28"/>
          <w:shd w:val="clear" w:color="auto" w:fill="FFFFFF"/>
          <w:lang w:val="it-IT"/>
        </w:rPr>
        <w:t>ț</w:t>
      </w:r>
      <w:r w:rsidRPr="0080009B">
        <w:rPr>
          <w:color w:val="000000"/>
          <w:sz w:val="28"/>
          <w:szCs w:val="28"/>
          <w:shd w:val="clear" w:color="auto" w:fill="FFFFFF"/>
          <w:lang w:val="it-IT"/>
        </w:rPr>
        <w:t xml:space="preserve">ia art. I pct. 5, care </w:t>
      </w:r>
      <w:r w:rsidRPr="001D0A06">
        <w:rPr>
          <w:sz w:val="28"/>
          <w:szCs w:val="28"/>
          <w:shd w:val="clear" w:color="auto" w:fill="FFFFFF"/>
          <w:lang w:val="it-IT"/>
        </w:rPr>
        <w:t>intr</w:t>
      </w:r>
      <w:r w:rsidR="007C6337" w:rsidRPr="001D0A06">
        <w:rPr>
          <w:sz w:val="28"/>
          <w:szCs w:val="28"/>
          <w:shd w:val="clear" w:color="auto" w:fill="FFFFFF"/>
          <w:lang w:val="it-IT"/>
        </w:rPr>
        <w:t>ă</w:t>
      </w:r>
      <w:r w:rsidRPr="001D0A06">
        <w:rPr>
          <w:sz w:val="28"/>
          <w:szCs w:val="28"/>
          <w:shd w:val="clear" w:color="auto" w:fill="FFFFFF"/>
          <w:lang w:val="it-IT"/>
        </w:rPr>
        <w:t xml:space="preserve"> î</w:t>
      </w:r>
      <w:r w:rsidRPr="0080009B">
        <w:rPr>
          <w:color w:val="000000"/>
          <w:sz w:val="28"/>
          <w:szCs w:val="28"/>
          <w:shd w:val="clear" w:color="auto" w:fill="FFFFFF"/>
          <w:lang w:val="it-IT"/>
        </w:rPr>
        <w:t>n vigoare la data de 1 ianuarie 2025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.</w:t>
      </w:r>
    </w:p>
    <w:p w14:paraId="2F6187ED" w14:textId="77777777" w:rsidR="008561DB" w:rsidRDefault="008561DB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</w:p>
    <w:p w14:paraId="296211CD" w14:textId="0FDE0200" w:rsidR="007C2482" w:rsidRPr="0011328A" w:rsidRDefault="003E6BDD" w:rsidP="0011328A">
      <w:pPr>
        <w:rPr>
          <w:sz w:val="28"/>
          <w:szCs w:val="28"/>
          <w:lang w:val="ro-MD"/>
        </w:rPr>
      </w:pP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(2) </w:t>
      </w:r>
      <w:r w:rsidR="007C2482" w:rsidRPr="0011328A">
        <w:rPr>
          <w:sz w:val="28"/>
          <w:szCs w:val="28"/>
          <w:lang w:val="ro-MD"/>
        </w:rPr>
        <w:t xml:space="preserve">Până la data intrării în vigoare a prezentei legi, </w:t>
      </w:r>
      <w:r w:rsidR="00B176DA" w:rsidRPr="003E6BDD">
        <w:rPr>
          <w:color w:val="000000"/>
          <w:sz w:val="28"/>
          <w:szCs w:val="28"/>
          <w:shd w:val="clear" w:color="auto" w:fill="FFFFFF"/>
          <w:lang w:val="ro-MD"/>
        </w:rPr>
        <w:t>biblioteci</w:t>
      </w:r>
      <w:r w:rsidR="00B176DA">
        <w:rPr>
          <w:color w:val="000000"/>
          <w:sz w:val="28"/>
          <w:szCs w:val="28"/>
          <w:shd w:val="clear" w:color="auto" w:fill="FFFFFF"/>
          <w:lang w:val="ro-MD"/>
        </w:rPr>
        <w:t>le</w:t>
      </w:r>
      <w:r w:rsidR="00B176DA" w:rsidRPr="003E6BDD">
        <w:rPr>
          <w:color w:val="000000"/>
          <w:sz w:val="28"/>
          <w:szCs w:val="28"/>
          <w:shd w:val="clear" w:color="auto" w:fill="FFFFFF"/>
          <w:lang w:val="ro-MD"/>
        </w:rPr>
        <w:t>, institu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="00B176DA" w:rsidRPr="003E6BDD">
        <w:rPr>
          <w:color w:val="000000"/>
          <w:sz w:val="28"/>
          <w:szCs w:val="28"/>
          <w:shd w:val="clear" w:color="auto" w:fill="FFFFFF"/>
          <w:lang w:val="ro-MD"/>
        </w:rPr>
        <w:t>ii</w:t>
      </w:r>
      <w:r w:rsidR="00B176DA">
        <w:rPr>
          <w:color w:val="000000"/>
          <w:sz w:val="28"/>
          <w:szCs w:val="28"/>
          <w:shd w:val="clear" w:color="auto" w:fill="FFFFFF"/>
          <w:lang w:val="ro-MD"/>
        </w:rPr>
        <w:t>le</w:t>
      </w:r>
      <w:r w:rsidR="00B176DA"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 de învă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="00B176DA" w:rsidRPr="003E6BDD">
        <w:rPr>
          <w:color w:val="000000"/>
          <w:sz w:val="28"/>
          <w:szCs w:val="28"/>
          <w:shd w:val="clear" w:color="auto" w:fill="FFFFFF"/>
          <w:lang w:val="ro-MD"/>
        </w:rPr>
        <w:t>ământ, muzee</w:t>
      </w:r>
      <w:r w:rsidR="00B176DA">
        <w:rPr>
          <w:color w:val="000000"/>
          <w:sz w:val="28"/>
          <w:szCs w:val="28"/>
          <w:shd w:val="clear" w:color="auto" w:fill="FFFFFF"/>
          <w:lang w:val="ro-MD"/>
        </w:rPr>
        <w:t>le</w:t>
      </w:r>
      <w:r w:rsidR="00B176DA" w:rsidRPr="003E6BDD">
        <w:rPr>
          <w:color w:val="000000"/>
          <w:sz w:val="28"/>
          <w:szCs w:val="28"/>
          <w:shd w:val="clear" w:color="auto" w:fill="FFFFFF"/>
          <w:lang w:val="ro-MD"/>
        </w:rPr>
        <w:t>, arhive</w:t>
      </w:r>
      <w:r w:rsidR="00B176DA">
        <w:rPr>
          <w:color w:val="000000"/>
          <w:sz w:val="28"/>
          <w:szCs w:val="28"/>
          <w:shd w:val="clear" w:color="auto" w:fill="FFFFFF"/>
          <w:lang w:val="ro-MD"/>
        </w:rPr>
        <w:t>le</w:t>
      </w:r>
      <w:r w:rsidR="00B176DA" w:rsidRPr="003E6BDD">
        <w:rPr>
          <w:color w:val="000000"/>
          <w:sz w:val="28"/>
          <w:szCs w:val="28"/>
          <w:shd w:val="clear" w:color="auto" w:fill="FFFFFF"/>
          <w:lang w:val="ro-MD"/>
        </w:rPr>
        <w:t>, institu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="00B176DA" w:rsidRPr="003E6BDD">
        <w:rPr>
          <w:color w:val="000000"/>
          <w:sz w:val="28"/>
          <w:szCs w:val="28"/>
          <w:shd w:val="clear" w:color="auto" w:fill="FFFFFF"/>
          <w:lang w:val="ro-MD"/>
        </w:rPr>
        <w:t>ii</w:t>
      </w:r>
      <w:r w:rsidR="00B176DA">
        <w:rPr>
          <w:color w:val="000000"/>
          <w:sz w:val="28"/>
          <w:szCs w:val="28"/>
          <w:shd w:val="clear" w:color="auto" w:fill="FFFFFF"/>
          <w:lang w:val="ro-MD"/>
        </w:rPr>
        <w:t>le</w:t>
      </w:r>
      <w:r w:rsidR="00B176DA"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 publice în domeniul cinematografiei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="00B176DA" w:rsidRPr="003E6BDD">
        <w:rPr>
          <w:color w:val="000000"/>
          <w:sz w:val="28"/>
          <w:szCs w:val="28"/>
          <w:shd w:val="clear" w:color="auto" w:fill="FFFFFF"/>
          <w:lang w:val="ro-MD"/>
        </w:rPr>
        <w:t>i organiza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="00B176DA" w:rsidRPr="003E6BDD">
        <w:rPr>
          <w:color w:val="000000"/>
          <w:sz w:val="28"/>
          <w:szCs w:val="28"/>
          <w:shd w:val="clear" w:color="auto" w:fill="FFFFFF"/>
          <w:lang w:val="ro-MD"/>
        </w:rPr>
        <w:t>ii</w:t>
      </w:r>
      <w:r w:rsidR="00B176DA">
        <w:rPr>
          <w:color w:val="000000"/>
          <w:sz w:val="28"/>
          <w:szCs w:val="28"/>
          <w:shd w:val="clear" w:color="auto" w:fill="FFFFFF"/>
          <w:lang w:val="ro-MD"/>
        </w:rPr>
        <w:t>le</w:t>
      </w:r>
      <w:r w:rsidR="00B176DA"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 publice de radiodifuziune 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ș</w:t>
      </w:r>
      <w:r w:rsidR="00B176DA" w:rsidRPr="003E6BDD">
        <w:rPr>
          <w:color w:val="000000"/>
          <w:sz w:val="28"/>
          <w:szCs w:val="28"/>
          <w:shd w:val="clear" w:color="auto" w:fill="FFFFFF"/>
          <w:lang w:val="ro-MD"/>
        </w:rPr>
        <w:t>i televiziune</w:t>
      </w:r>
      <w:r w:rsidR="007C2482" w:rsidRPr="0011328A">
        <w:rPr>
          <w:sz w:val="28"/>
          <w:szCs w:val="28"/>
          <w:lang w:val="ro-MD"/>
        </w:rPr>
        <w:t xml:space="preserve"> vor asigura digitalizarea operelor </w:t>
      </w:r>
      <w:r w:rsidR="00916975">
        <w:rPr>
          <w:sz w:val="28"/>
          <w:szCs w:val="28"/>
          <w:lang w:val="ro-MD"/>
        </w:rPr>
        <w:t>ș</w:t>
      </w:r>
      <w:r w:rsidR="007C2482" w:rsidRPr="0011328A">
        <w:rPr>
          <w:sz w:val="28"/>
          <w:szCs w:val="28"/>
          <w:lang w:val="ro-MD"/>
        </w:rPr>
        <w:t>i a fonogramelor care, în rezultatul căutării diligente, au ob</w:t>
      </w:r>
      <w:r w:rsidR="00916975">
        <w:rPr>
          <w:sz w:val="28"/>
          <w:szCs w:val="28"/>
          <w:lang w:val="ro-MD"/>
        </w:rPr>
        <w:t>ț</w:t>
      </w:r>
      <w:r w:rsidR="007C2482" w:rsidRPr="0011328A">
        <w:rPr>
          <w:sz w:val="28"/>
          <w:szCs w:val="28"/>
          <w:lang w:val="ro-MD"/>
        </w:rPr>
        <w:t>inut statutul de opere orfane.</w:t>
      </w:r>
    </w:p>
    <w:p w14:paraId="65F58526" w14:textId="143A2C55" w:rsidR="003E6BDD" w:rsidRPr="003E6BDD" w:rsidRDefault="003E6BDD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</w:p>
    <w:p w14:paraId="18930C8E" w14:textId="16C377F9" w:rsidR="00B7165A" w:rsidRDefault="003E6BDD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  <w:r w:rsidRPr="003E6BDD">
        <w:rPr>
          <w:color w:val="000000"/>
          <w:sz w:val="28"/>
          <w:szCs w:val="28"/>
          <w:shd w:val="clear" w:color="auto" w:fill="FFFFFF"/>
          <w:lang w:val="ro-MD"/>
        </w:rPr>
        <w:t>(3) Guvernul, în termen de 12 luni de la data publicării prezentei legi</w:t>
      </w:r>
      <w:r w:rsidR="00B7165A">
        <w:rPr>
          <w:color w:val="000000"/>
          <w:sz w:val="28"/>
          <w:szCs w:val="28"/>
          <w:shd w:val="clear" w:color="auto" w:fill="FFFFFF"/>
          <w:lang w:val="ro-MD"/>
        </w:rPr>
        <w:t>:</w:t>
      </w:r>
    </w:p>
    <w:p w14:paraId="53E1AA45" w14:textId="63DE3CAF" w:rsidR="00B7165A" w:rsidRDefault="00B7165A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  <w:r>
        <w:rPr>
          <w:color w:val="000000"/>
          <w:sz w:val="28"/>
          <w:szCs w:val="28"/>
          <w:shd w:val="clear" w:color="auto" w:fill="FFFFFF"/>
          <w:lang w:val="ro-MD"/>
        </w:rPr>
        <w:t>a)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 </w:t>
      </w:r>
      <w:r w:rsidR="003E6BDD" w:rsidRPr="003E6BDD">
        <w:rPr>
          <w:color w:val="000000"/>
          <w:sz w:val="28"/>
          <w:szCs w:val="28"/>
          <w:shd w:val="clear" w:color="auto" w:fill="FFFFFF"/>
          <w:lang w:val="ro-MD"/>
        </w:rPr>
        <w:t>va aduce actele sale normative în concordan</w:t>
      </w:r>
      <w:r w:rsidR="00916975">
        <w:rPr>
          <w:color w:val="000000"/>
          <w:sz w:val="28"/>
          <w:szCs w:val="28"/>
          <w:shd w:val="clear" w:color="auto" w:fill="FFFFFF"/>
          <w:lang w:val="ro-MD"/>
        </w:rPr>
        <w:t>ț</w:t>
      </w:r>
      <w:r w:rsidR="003E6BDD"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ă cu </w:t>
      </w:r>
      <w:r>
        <w:rPr>
          <w:color w:val="000000"/>
          <w:sz w:val="28"/>
          <w:szCs w:val="28"/>
          <w:shd w:val="clear" w:color="auto" w:fill="FFFFFF"/>
          <w:lang w:val="ro-MD"/>
        </w:rPr>
        <w:t>prezenta lege;</w:t>
      </w:r>
    </w:p>
    <w:p w14:paraId="1701F453" w14:textId="06DB00CF" w:rsidR="003E6BDD" w:rsidRPr="003E6BDD" w:rsidRDefault="00B7165A" w:rsidP="003E6BDD">
      <w:pPr>
        <w:rPr>
          <w:color w:val="000000"/>
          <w:sz w:val="28"/>
          <w:szCs w:val="28"/>
          <w:shd w:val="clear" w:color="auto" w:fill="FFFFFF"/>
          <w:lang w:val="ro-MD"/>
        </w:rPr>
      </w:pPr>
      <w:r>
        <w:rPr>
          <w:color w:val="000000"/>
          <w:sz w:val="28"/>
          <w:szCs w:val="28"/>
          <w:shd w:val="clear" w:color="auto" w:fill="FFFFFF"/>
          <w:lang w:val="ro-MD"/>
        </w:rPr>
        <w:t>b)</w:t>
      </w:r>
      <w:r w:rsidR="003E6BDD" w:rsidRPr="003E6BDD">
        <w:rPr>
          <w:color w:val="000000"/>
          <w:sz w:val="28"/>
          <w:szCs w:val="28"/>
          <w:shd w:val="clear" w:color="auto" w:fill="FFFFFF"/>
          <w:lang w:val="ro-MD"/>
        </w:rPr>
        <w:t xml:space="preserve"> va asigura elaborarea actelor normative necesare pentru punerea în aplicare a </w:t>
      </w:r>
      <w:r w:rsidRPr="003E6BDD">
        <w:rPr>
          <w:color w:val="000000"/>
          <w:sz w:val="28"/>
          <w:szCs w:val="28"/>
          <w:shd w:val="clear" w:color="auto" w:fill="FFFFFF"/>
          <w:lang w:val="ro-MD"/>
        </w:rPr>
        <w:t>prezentei legi</w:t>
      </w:r>
      <w:r w:rsidR="003E6BDD" w:rsidRPr="003E6BDD">
        <w:rPr>
          <w:color w:val="000000"/>
          <w:sz w:val="28"/>
          <w:szCs w:val="28"/>
          <w:shd w:val="clear" w:color="auto" w:fill="FFFFFF"/>
          <w:lang w:val="ro-MD"/>
        </w:rPr>
        <w:t>.</w:t>
      </w:r>
    </w:p>
    <w:p w14:paraId="3B6F9F60" w14:textId="3B3C5924" w:rsidR="006B17C6" w:rsidRDefault="006B17C6" w:rsidP="00D1121D">
      <w:pPr>
        <w:ind w:firstLine="0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5347F51" w14:textId="77777777" w:rsidR="003E6BDD" w:rsidRPr="003E6BDD" w:rsidRDefault="003E6BDD" w:rsidP="00D1121D">
      <w:pPr>
        <w:ind w:firstLine="0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8261868" w14:textId="77777777" w:rsidR="00304E75" w:rsidRPr="00F057C9" w:rsidRDefault="00304E75" w:rsidP="00304E7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08830A07" w14:textId="77777777" w:rsidR="00304E75" w:rsidRPr="00F057C9" w:rsidRDefault="00304E75" w:rsidP="00304E7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6246385" w14:textId="77777777" w:rsidR="00304E75" w:rsidRPr="00F057C9" w:rsidRDefault="00304E75" w:rsidP="00304E7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D0AA8E6" w14:textId="77777777" w:rsidR="00304E75" w:rsidRPr="00F057C9" w:rsidRDefault="00304E75" w:rsidP="00304E7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CFE799C" w14:textId="77777777" w:rsidR="00304E75" w:rsidRPr="00F057C9" w:rsidRDefault="00304E75" w:rsidP="00304E7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498C51C1" w14:textId="77777777" w:rsidR="00304E75" w:rsidRPr="00F057C9" w:rsidRDefault="00304E75" w:rsidP="00304E7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7292B29" w14:textId="2811A103" w:rsidR="00304E75" w:rsidRDefault="00304E75" w:rsidP="00304E75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475AC3EF" w14:textId="001B8B7C" w:rsidR="00594019" w:rsidRDefault="00594019" w:rsidP="00304E75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3BC2B77D" w14:textId="38060D08" w:rsidR="00594019" w:rsidRDefault="00594019" w:rsidP="00304E75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5B2EACDE" w14:textId="77777777" w:rsidR="00594019" w:rsidRPr="00F057C9" w:rsidRDefault="00594019" w:rsidP="00304E75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716999C2" w14:textId="77777777" w:rsidR="00304E75" w:rsidRPr="00F057C9" w:rsidRDefault="00304E75" w:rsidP="00304E75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Chișinău, 9 noiembrie 2023.</w:t>
      </w:r>
    </w:p>
    <w:p w14:paraId="0BBB79ED" w14:textId="02E16694" w:rsidR="00730FEE" w:rsidRPr="00304E75" w:rsidRDefault="00304E75" w:rsidP="00304E75">
      <w:pPr>
        <w:pStyle w:val="NoSpacing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u-RU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29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730FEE" w:rsidRPr="00304E75" w:rsidSect="008F346A">
      <w:headerReference w:type="default" r:id="rId8"/>
      <w:pgSz w:w="11907" w:h="16840" w:code="9"/>
      <w:pgMar w:top="1418" w:right="567" w:bottom="1418" w:left="1985" w:header="85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BC2F4" w14:textId="77777777" w:rsidR="00C35DFF" w:rsidRDefault="00C35DFF" w:rsidP="00026B87">
      <w:r>
        <w:separator/>
      </w:r>
    </w:p>
  </w:endnote>
  <w:endnote w:type="continuationSeparator" w:id="0">
    <w:p w14:paraId="352B17A6" w14:textId="77777777" w:rsidR="00C35DFF" w:rsidRDefault="00C35DF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48FCF" w14:textId="77777777" w:rsidR="00C35DFF" w:rsidRDefault="00C35DFF" w:rsidP="00026B87">
      <w:r>
        <w:separator/>
      </w:r>
    </w:p>
  </w:footnote>
  <w:footnote w:type="continuationSeparator" w:id="0">
    <w:p w14:paraId="15A75D1E" w14:textId="77777777" w:rsidR="00C35DFF" w:rsidRDefault="00C35DF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4243E68" w:rsidR="000D7A09" w:rsidRPr="008561DB" w:rsidRDefault="000D7A09" w:rsidP="008561DB">
    <w:pPr>
      <w:pStyle w:val="Header"/>
      <w:ind w:firstLine="0"/>
      <w:jc w:val="center"/>
      <w:rPr>
        <w:sz w:val="28"/>
        <w:szCs w:val="28"/>
      </w:rPr>
    </w:pPr>
    <w:r w:rsidRPr="008561DB">
      <w:rPr>
        <w:sz w:val="28"/>
        <w:szCs w:val="28"/>
      </w:rPr>
      <w:fldChar w:fldCharType="begin"/>
    </w:r>
    <w:r w:rsidRPr="008561DB">
      <w:rPr>
        <w:sz w:val="28"/>
        <w:szCs w:val="28"/>
      </w:rPr>
      <w:instrText>PAGE   \* MERGEFORMAT</w:instrText>
    </w:r>
    <w:r w:rsidRPr="008561DB">
      <w:rPr>
        <w:sz w:val="28"/>
        <w:szCs w:val="28"/>
      </w:rPr>
      <w:fldChar w:fldCharType="separate"/>
    </w:r>
    <w:r w:rsidR="00A25096" w:rsidRPr="00A25096">
      <w:rPr>
        <w:noProof/>
        <w:sz w:val="28"/>
        <w:szCs w:val="28"/>
        <w:lang w:val="ro-RO"/>
      </w:rPr>
      <w:t>5</w:t>
    </w:r>
    <w:r w:rsidRPr="008561DB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DE80C98"/>
    <w:multiLevelType w:val="hybridMultilevel"/>
    <w:tmpl w:val="2208FE40"/>
    <w:lvl w:ilvl="0" w:tplc="48F2F888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7"/>
  </w:num>
  <w:num w:numId="39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314AB"/>
    <w:rsid w:val="0003300E"/>
    <w:rsid w:val="00075CE0"/>
    <w:rsid w:val="00077246"/>
    <w:rsid w:val="00077B6F"/>
    <w:rsid w:val="0008431B"/>
    <w:rsid w:val="00085DA8"/>
    <w:rsid w:val="000914AA"/>
    <w:rsid w:val="0009503C"/>
    <w:rsid w:val="000A6626"/>
    <w:rsid w:val="000B66A7"/>
    <w:rsid w:val="000C3000"/>
    <w:rsid w:val="000C433F"/>
    <w:rsid w:val="000C4669"/>
    <w:rsid w:val="000D3405"/>
    <w:rsid w:val="000D7A09"/>
    <w:rsid w:val="000E3751"/>
    <w:rsid w:val="000F0FD7"/>
    <w:rsid w:val="001100A2"/>
    <w:rsid w:val="00111319"/>
    <w:rsid w:val="0011328A"/>
    <w:rsid w:val="00117ED4"/>
    <w:rsid w:val="00136702"/>
    <w:rsid w:val="0014378C"/>
    <w:rsid w:val="00144067"/>
    <w:rsid w:val="001469DB"/>
    <w:rsid w:val="001574DD"/>
    <w:rsid w:val="001614F3"/>
    <w:rsid w:val="0016211F"/>
    <w:rsid w:val="0017552C"/>
    <w:rsid w:val="00186E08"/>
    <w:rsid w:val="00191F49"/>
    <w:rsid w:val="001B2461"/>
    <w:rsid w:val="001B5608"/>
    <w:rsid w:val="001D0A06"/>
    <w:rsid w:val="001D364E"/>
    <w:rsid w:val="001E6EB8"/>
    <w:rsid w:val="001F34AA"/>
    <w:rsid w:val="00204C91"/>
    <w:rsid w:val="00222B19"/>
    <w:rsid w:val="00223A43"/>
    <w:rsid w:val="00243B9C"/>
    <w:rsid w:val="00251AE0"/>
    <w:rsid w:val="0025392F"/>
    <w:rsid w:val="00256F32"/>
    <w:rsid w:val="00267474"/>
    <w:rsid w:val="00283736"/>
    <w:rsid w:val="002937F5"/>
    <w:rsid w:val="0029400E"/>
    <w:rsid w:val="002A75E2"/>
    <w:rsid w:val="002B5563"/>
    <w:rsid w:val="002C04D4"/>
    <w:rsid w:val="002F73BB"/>
    <w:rsid w:val="00300015"/>
    <w:rsid w:val="00304E75"/>
    <w:rsid w:val="003321A4"/>
    <w:rsid w:val="0034194B"/>
    <w:rsid w:val="003543E9"/>
    <w:rsid w:val="003724B5"/>
    <w:rsid w:val="003852B4"/>
    <w:rsid w:val="003A4AE6"/>
    <w:rsid w:val="003B04ED"/>
    <w:rsid w:val="003B596B"/>
    <w:rsid w:val="003D17CD"/>
    <w:rsid w:val="003D6BC3"/>
    <w:rsid w:val="003E3768"/>
    <w:rsid w:val="003E6BDD"/>
    <w:rsid w:val="00414530"/>
    <w:rsid w:val="00427274"/>
    <w:rsid w:val="00442D38"/>
    <w:rsid w:val="00443FC0"/>
    <w:rsid w:val="004440C5"/>
    <w:rsid w:val="0044592D"/>
    <w:rsid w:val="00454CEE"/>
    <w:rsid w:val="004654AB"/>
    <w:rsid w:val="004670F9"/>
    <w:rsid w:val="00480561"/>
    <w:rsid w:val="00482BA3"/>
    <w:rsid w:val="004A228A"/>
    <w:rsid w:val="004A31E8"/>
    <w:rsid w:val="004A4B59"/>
    <w:rsid w:val="004B00D8"/>
    <w:rsid w:val="004E1000"/>
    <w:rsid w:val="00500597"/>
    <w:rsid w:val="0050680A"/>
    <w:rsid w:val="00512A5C"/>
    <w:rsid w:val="005262C2"/>
    <w:rsid w:val="00530592"/>
    <w:rsid w:val="00535A87"/>
    <w:rsid w:val="00542F92"/>
    <w:rsid w:val="005541A1"/>
    <w:rsid w:val="005802DD"/>
    <w:rsid w:val="005850E0"/>
    <w:rsid w:val="00586D2A"/>
    <w:rsid w:val="00594019"/>
    <w:rsid w:val="005E1FF5"/>
    <w:rsid w:val="005F1999"/>
    <w:rsid w:val="005F2B04"/>
    <w:rsid w:val="00601679"/>
    <w:rsid w:val="00602E93"/>
    <w:rsid w:val="0063090F"/>
    <w:rsid w:val="00633BD9"/>
    <w:rsid w:val="00640B11"/>
    <w:rsid w:val="00660F02"/>
    <w:rsid w:val="00664DE3"/>
    <w:rsid w:val="0067374F"/>
    <w:rsid w:val="00695959"/>
    <w:rsid w:val="006B17C6"/>
    <w:rsid w:val="006E3ECB"/>
    <w:rsid w:val="006E74D0"/>
    <w:rsid w:val="006F2231"/>
    <w:rsid w:val="006F2DDB"/>
    <w:rsid w:val="007224BD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61EA5"/>
    <w:rsid w:val="00782601"/>
    <w:rsid w:val="007918DA"/>
    <w:rsid w:val="007926E4"/>
    <w:rsid w:val="007A2971"/>
    <w:rsid w:val="007A37D5"/>
    <w:rsid w:val="007A4567"/>
    <w:rsid w:val="007A5443"/>
    <w:rsid w:val="007A73DC"/>
    <w:rsid w:val="007B4DBC"/>
    <w:rsid w:val="007C2482"/>
    <w:rsid w:val="007C6337"/>
    <w:rsid w:val="007D5793"/>
    <w:rsid w:val="007E0B5B"/>
    <w:rsid w:val="0080009B"/>
    <w:rsid w:val="00814406"/>
    <w:rsid w:val="00832599"/>
    <w:rsid w:val="0083463B"/>
    <w:rsid w:val="0084667B"/>
    <w:rsid w:val="00851A29"/>
    <w:rsid w:val="008561DB"/>
    <w:rsid w:val="00862AB4"/>
    <w:rsid w:val="008660A9"/>
    <w:rsid w:val="0087581E"/>
    <w:rsid w:val="00882196"/>
    <w:rsid w:val="00893B25"/>
    <w:rsid w:val="008B533A"/>
    <w:rsid w:val="008C14FC"/>
    <w:rsid w:val="008C1EB3"/>
    <w:rsid w:val="008C398B"/>
    <w:rsid w:val="008C53C4"/>
    <w:rsid w:val="008C5F65"/>
    <w:rsid w:val="008C73DD"/>
    <w:rsid w:val="008F346A"/>
    <w:rsid w:val="009159B9"/>
    <w:rsid w:val="009168BD"/>
    <w:rsid w:val="00916975"/>
    <w:rsid w:val="00917836"/>
    <w:rsid w:val="009374A9"/>
    <w:rsid w:val="00941781"/>
    <w:rsid w:val="009423B6"/>
    <w:rsid w:val="00950CEF"/>
    <w:rsid w:val="0095316D"/>
    <w:rsid w:val="00953272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9E5B4A"/>
    <w:rsid w:val="00A006DD"/>
    <w:rsid w:val="00A0308D"/>
    <w:rsid w:val="00A04621"/>
    <w:rsid w:val="00A1010C"/>
    <w:rsid w:val="00A177F5"/>
    <w:rsid w:val="00A20072"/>
    <w:rsid w:val="00A22991"/>
    <w:rsid w:val="00A23620"/>
    <w:rsid w:val="00A25096"/>
    <w:rsid w:val="00A32BFE"/>
    <w:rsid w:val="00A35DD9"/>
    <w:rsid w:val="00A56041"/>
    <w:rsid w:val="00A7555B"/>
    <w:rsid w:val="00A87A92"/>
    <w:rsid w:val="00A938D0"/>
    <w:rsid w:val="00A94FEB"/>
    <w:rsid w:val="00A977C3"/>
    <w:rsid w:val="00AA0895"/>
    <w:rsid w:val="00AA173D"/>
    <w:rsid w:val="00AA761D"/>
    <w:rsid w:val="00AB23CE"/>
    <w:rsid w:val="00AB586B"/>
    <w:rsid w:val="00AB5C44"/>
    <w:rsid w:val="00AB67F5"/>
    <w:rsid w:val="00AE7568"/>
    <w:rsid w:val="00AF0010"/>
    <w:rsid w:val="00B03B83"/>
    <w:rsid w:val="00B05A8B"/>
    <w:rsid w:val="00B16328"/>
    <w:rsid w:val="00B176DA"/>
    <w:rsid w:val="00B4370D"/>
    <w:rsid w:val="00B51090"/>
    <w:rsid w:val="00B71142"/>
    <w:rsid w:val="00B7165A"/>
    <w:rsid w:val="00B84F25"/>
    <w:rsid w:val="00BF2373"/>
    <w:rsid w:val="00BF32A6"/>
    <w:rsid w:val="00C02DFA"/>
    <w:rsid w:val="00C03113"/>
    <w:rsid w:val="00C2477D"/>
    <w:rsid w:val="00C35492"/>
    <w:rsid w:val="00C35DFF"/>
    <w:rsid w:val="00C64137"/>
    <w:rsid w:val="00C74719"/>
    <w:rsid w:val="00C74905"/>
    <w:rsid w:val="00C97309"/>
    <w:rsid w:val="00C97B49"/>
    <w:rsid w:val="00CA2335"/>
    <w:rsid w:val="00CA7D11"/>
    <w:rsid w:val="00CB05D3"/>
    <w:rsid w:val="00CB0FCF"/>
    <w:rsid w:val="00CB7432"/>
    <w:rsid w:val="00CC7AFF"/>
    <w:rsid w:val="00CE0DA1"/>
    <w:rsid w:val="00CF2559"/>
    <w:rsid w:val="00D1121D"/>
    <w:rsid w:val="00D30198"/>
    <w:rsid w:val="00D41305"/>
    <w:rsid w:val="00D44A56"/>
    <w:rsid w:val="00D475A5"/>
    <w:rsid w:val="00D64123"/>
    <w:rsid w:val="00D6415E"/>
    <w:rsid w:val="00D642D3"/>
    <w:rsid w:val="00D8311D"/>
    <w:rsid w:val="00D86B79"/>
    <w:rsid w:val="00D91434"/>
    <w:rsid w:val="00DA32E3"/>
    <w:rsid w:val="00DB1216"/>
    <w:rsid w:val="00DB7468"/>
    <w:rsid w:val="00DC4C6E"/>
    <w:rsid w:val="00DD0CE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48B8"/>
    <w:rsid w:val="00EB50D7"/>
    <w:rsid w:val="00EB7F6B"/>
    <w:rsid w:val="00ED2FE3"/>
    <w:rsid w:val="00F019B4"/>
    <w:rsid w:val="00F304D1"/>
    <w:rsid w:val="00F4110C"/>
    <w:rsid w:val="00F552B7"/>
    <w:rsid w:val="00F66F8B"/>
    <w:rsid w:val="00F67B04"/>
    <w:rsid w:val="00F76152"/>
    <w:rsid w:val="00F817FC"/>
    <w:rsid w:val="00F85AA5"/>
    <w:rsid w:val="00F864E2"/>
    <w:rsid w:val="00F9314B"/>
    <w:rsid w:val="00FA194B"/>
    <w:rsid w:val="00FA54D1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Revision">
    <w:name w:val="Revision"/>
    <w:hidden/>
    <w:uiPriority w:val="99"/>
    <w:semiHidden/>
    <w:rsid w:val="008561DB"/>
    <w:pPr>
      <w:ind w:firstLine="0"/>
      <w:jc w:val="left"/>
    </w:pPr>
    <w:rPr>
      <w:lang w:val="en-US" w:eastAsia="en-US"/>
    </w:rPr>
  </w:style>
  <w:style w:type="paragraph" w:customStyle="1" w:styleId="xmsonormal">
    <w:name w:val="x_msonormal"/>
    <w:basedOn w:val="Normal"/>
    <w:rsid w:val="007C2482"/>
    <w:pPr>
      <w:spacing w:before="100" w:beforeAutospacing="1" w:after="100" w:afterAutospacing="1"/>
      <w:ind w:firstLine="0"/>
      <w:jc w:val="left"/>
    </w:pPr>
    <w:rPr>
      <w:rFonts w:eastAsiaTheme="minorHAnsi"/>
      <w:sz w:val="24"/>
      <w:szCs w:val="24"/>
    </w:rPr>
  </w:style>
  <w:style w:type="paragraph" w:styleId="NoSpacing">
    <w:name w:val="No Spacing"/>
    <w:uiPriority w:val="1"/>
    <w:qFormat/>
    <w:rsid w:val="00304E75"/>
    <w:pPr>
      <w:ind w:firstLine="0"/>
      <w:jc w:val="left"/>
    </w:pPr>
    <w:rPr>
      <w:rFonts w:asciiTheme="minorHAnsi" w:eastAsiaTheme="minorHAnsi" w:hAnsiTheme="minorHAnsi" w:cstheme="minorBidi"/>
      <w:kern w:val="2"/>
      <w:sz w:val="22"/>
      <w:szCs w:val="22"/>
      <w:lang w:val="ro-MD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5B41045-F68D-49BF-8720-D5A051D92885}"/>
</file>

<file path=customXml/itemProps2.xml><?xml version="1.0" encoding="utf-8"?>
<ds:datastoreItem xmlns:ds="http://schemas.openxmlformats.org/officeDocument/2006/customXml" ds:itemID="{5262488E-F9D2-48CA-83BA-E055FA22457B}"/>
</file>

<file path=customXml/itemProps3.xml><?xml version="1.0" encoding="utf-8"?>
<ds:datastoreItem xmlns:ds="http://schemas.openxmlformats.org/officeDocument/2006/customXml" ds:itemID="{5B3F1359-B3D3-4D9E-A4FA-205760A9C431}"/>
</file>

<file path=customXml/itemProps4.xml><?xml version="1.0" encoding="utf-8"?>
<ds:datastoreItem xmlns:ds="http://schemas.openxmlformats.org/officeDocument/2006/customXml" ds:itemID="{3B4EA228-4316-4D47-9353-473010766B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1474</Words>
  <Characters>8682</Characters>
  <Application>Microsoft Office Word</Application>
  <DocSecurity>0</DocSecurity>
  <Lines>72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10136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L_329.2023.ro</dc:title>
  <dc:creator>lll</dc:creator>
  <cp:lastModifiedBy>Inga Rusnac</cp:lastModifiedBy>
  <cp:revision>3</cp:revision>
  <cp:lastPrinted>2023-09-26T10:18:00Z</cp:lastPrinted>
  <dcterms:created xsi:type="dcterms:W3CDTF">2023-11-10T07:06:00Z</dcterms:created>
  <dcterms:modified xsi:type="dcterms:W3CDTF">2023-11-10T07:08:00Z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