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17F5D" w14:textId="77777777" w:rsidR="00007C88" w:rsidRDefault="00007C88" w:rsidP="00085582">
      <w:pPr>
        <w:rPr>
          <w:rFonts w:eastAsia="Calibri" w:cs="Arial"/>
          <w:b/>
          <w:sz w:val="28"/>
          <w:szCs w:val="22"/>
          <w:lang w:val="ro-RO"/>
        </w:rPr>
      </w:pPr>
    </w:p>
    <w:p w14:paraId="27E327E7" w14:textId="77777777" w:rsidR="008E07D2" w:rsidRDefault="008E07D2" w:rsidP="00085582">
      <w:pPr>
        <w:rPr>
          <w:rFonts w:eastAsia="Calibri" w:cs="Arial"/>
          <w:b/>
          <w:sz w:val="28"/>
          <w:szCs w:val="22"/>
          <w:lang w:val="ro-RO"/>
        </w:rPr>
      </w:pPr>
    </w:p>
    <w:p w14:paraId="20826B57" w14:textId="77777777" w:rsidR="008E07D2" w:rsidRPr="00C65A4E" w:rsidRDefault="008E07D2" w:rsidP="00085582">
      <w:pPr>
        <w:rPr>
          <w:rFonts w:eastAsia="Calibri" w:cs="Arial"/>
          <w:b/>
          <w:sz w:val="28"/>
          <w:szCs w:val="22"/>
          <w:lang w:val="ro-RO"/>
        </w:rPr>
      </w:pPr>
    </w:p>
    <w:p w14:paraId="79D9F381" w14:textId="6FAD42C7" w:rsidR="00007C88" w:rsidRPr="00C65A4E" w:rsidRDefault="00007C88" w:rsidP="00085582">
      <w:pPr>
        <w:rPr>
          <w:rFonts w:eastAsia="Calibri"/>
          <w:b/>
          <w:sz w:val="28"/>
          <w:szCs w:val="28"/>
          <w:lang w:val="ro-RO"/>
        </w:rPr>
      </w:pPr>
    </w:p>
    <w:p w14:paraId="64E7C84C" w14:textId="2AFBFD21" w:rsidR="00A615E9" w:rsidRPr="00C65A4E" w:rsidRDefault="00A615E9" w:rsidP="00085582">
      <w:pPr>
        <w:rPr>
          <w:rFonts w:eastAsia="Calibri"/>
          <w:b/>
          <w:sz w:val="28"/>
          <w:szCs w:val="28"/>
          <w:lang w:val="ro-RO"/>
        </w:rPr>
      </w:pPr>
    </w:p>
    <w:p w14:paraId="202A9596" w14:textId="77777777" w:rsidR="00A615E9" w:rsidRPr="00C65A4E" w:rsidRDefault="00A615E9" w:rsidP="00085582">
      <w:pPr>
        <w:rPr>
          <w:rFonts w:eastAsia="Calibri"/>
          <w:b/>
          <w:sz w:val="28"/>
          <w:szCs w:val="28"/>
          <w:lang w:val="ro-RO"/>
        </w:rPr>
      </w:pPr>
    </w:p>
    <w:p w14:paraId="395FA775" w14:textId="1CB9509E" w:rsidR="00007C88" w:rsidRPr="00C65A4E" w:rsidRDefault="00007C88" w:rsidP="00085582">
      <w:pPr>
        <w:ind w:left="567" w:right="1985" w:firstLine="0"/>
        <w:jc w:val="center"/>
        <w:rPr>
          <w:rFonts w:eastAsia="Calibri"/>
          <w:b/>
          <w:spacing w:val="80"/>
          <w:sz w:val="28"/>
          <w:szCs w:val="28"/>
          <w:lang w:val="ro-RO"/>
        </w:rPr>
      </w:pPr>
      <w:r w:rsidRPr="00C65A4E">
        <w:rPr>
          <w:rFonts w:eastAsia="Calibri"/>
          <w:b/>
          <w:spacing w:val="80"/>
          <w:sz w:val="28"/>
          <w:szCs w:val="28"/>
          <w:lang w:val="ro-RO"/>
        </w:rPr>
        <w:t>LEGE</w:t>
      </w:r>
    </w:p>
    <w:p w14:paraId="0C568EED" w14:textId="77777777" w:rsidR="00A615E9" w:rsidRPr="00C65A4E" w:rsidRDefault="00A615E9" w:rsidP="00085582">
      <w:pPr>
        <w:ind w:left="567" w:right="1985" w:firstLine="0"/>
        <w:jc w:val="center"/>
        <w:rPr>
          <w:rFonts w:eastAsia="Calibri"/>
          <w:b/>
          <w:sz w:val="28"/>
          <w:szCs w:val="28"/>
          <w:lang w:val="ro-RO"/>
        </w:rPr>
      </w:pPr>
    </w:p>
    <w:p w14:paraId="25A7F644" w14:textId="7DC471DB" w:rsidR="00007C88" w:rsidRPr="00C65A4E" w:rsidRDefault="00085582" w:rsidP="00085582">
      <w:pPr>
        <w:ind w:left="567" w:right="1985" w:firstLine="0"/>
        <w:jc w:val="center"/>
        <w:rPr>
          <w:rFonts w:eastAsia="Calibri"/>
          <w:sz w:val="28"/>
          <w:szCs w:val="28"/>
          <w:lang w:val="ro-RO"/>
        </w:rPr>
      </w:pPr>
      <w:r w:rsidRPr="00C65A4E">
        <w:rPr>
          <w:rFonts w:eastAsia="Calibri"/>
          <w:b/>
          <w:noProof/>
          <w:sz w:val="28"/>
          <w:szCs w:val="28"/>
          <w:lang w:val="ro-RO"/>
        </w:rPr>
        <mc:AlternateContent>
          <mc:Choice Requires="wps">
            <w:drawing>
              <wp:anchor distT="0" distB="0" distL="114300" distR="114300" simplePos="0" relativeHeight="251659264" behindDoc="0" locked="0" layoutInCell="1" allowOverlap="1" wp14:anchorId="7450E474" wp14:editId="2D5909A8">
                <wp:simplePos x="0" y="0"/>
                <wp:positionH relativeFrom="column">
                  <wp:posOffset>751205</wp:posOffset>
                </wp:positionH>
                <wp:positionV relativeFrom="paragraph">
                  <wp:posOffset>199390</wp:posOffset>
                </wp:positionV>
                <wp:extent cx="3540100"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5401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65D93B"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15pt,15.7pt" to="337.9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" strokecolor="black [3200]">
                <v:stroke joinstyle="miter"/>
              </v:line>
            </w:pict>
          </mc:Fallback>
        </mc:AlternateContent>
      </w:r>
      <w:r w:rsidR="00007C88" w:rsidRPr="00C65A4E">
        <w:rPr>
          <w:rFonts w:eastAsia="Calibri"/>
          <w:b/>
          <w:sz w:val="28"/>
          <w:szCs w:val="28"/>
          <w:lang w:val="ro-RO"/>
        </w:rPr>
        <w:t>privind accesul la informațiile de interes public</w:t>
      </w:r>
    </w:p>
    <w:p w14:paraId="379F6279" w14:textId="77777777" w:rsidR="00007C88" w:rsidRDefault="00007C88" w:rsidP="00085582">
      <w:pPr>
        <w:rPr>
          <w:rFonts w:eastAsia="Calibri"/>
          <w:sz w:val="28"/>
          <w:szCs w:val="28"/>
          <w:lang w:val="ro-RO"/>
        </w:rPr>
      </w:pPr>
    </w:p>
    <w:p w14:paraId="0DD9696F" w14:textId="77777777" w:rsidR="007459F6" w:rsidRPr="00C65A4E" w:rsidRDefault="007459F6" w:rsidP="00085582">
      <w:pPr>
        <w:rPr>
          <w:rFonts w:eastAsia="Calibri"/>
          <w:sz w:val="28"/>
          <w:szCs w:val="28"/>
          <w:lang w:val="ro-RO"/>
        </w:rPr>
      </w:pPr>
    </w:p>
    <w:p w14:paraId="789198A4" w14:textId="77777777" w:rsidR="00007C88" w:rsidRPr="00C65A4E" w:rsidRDefault="00007C88" w:rsidP="00085582">
      <w:pPr>
        <w:rPr>
          <w:rFonts w:eastAsia="Calibri"/>
          <w:sz w:val="28"/>
          <w:szCs w:val="28"/>
          <w:lang w:val="ro-RO"/>
        </w:rPr>
      </w:pPr>
      <w:r w:rsidRPr="00C65A4E">
        <w:rPr>
          <w:rFonts w:eastAsia="Calibri"/>
          <w:sz w:val="28"/>
          <w:szCs w:val="28"/>
          <w:lang w:val="ro-RO"/>
        </w:rPr>
        <w:t>Parlamentul adoptă prezenta lege organică.</w:t>
      </w:r>
    </w:p>
    <w:p w14:paraId="0499BFDF" w14:textId="77777777" w:rsidR="00007C88" w:rsidRPr="00C65A4E" w:rsidRDefault="00007C88" w:rsidP="00085582">
      <w:pPr>
        <w:rPr>
          <w:rFonts w:eastAsia="Calibri"/>
          <w:b/>
          <w:sz w:val="28"/>
          <w:szCs w:val="28"/>
          <w:lang w:val="ro-RO"/>
        </w:rPr>
      </w:pPr>
    </w:p>
    <w:p w14:paraId="19627DE5" w14:textId="77777777" w:rsidR="00007C88" w:rsidRPr="00C65A4E" w:rsidRDefault="00007C88" w:rsidP="00085582">
      <w:pPr>
        <w:ind w:left="567" w:right="1985" w:firstLine="0"/>
        <w:jc w:val="center"/>
        <w:rPr>
          <w:rFonts w:eastAsia="Calibri"/>
          <w:b/>
          <w:sz w:val="28"/>
          <w:szCs w:val="28"/>
          <w:lang w:val="ro-RO"/>
        </w:rPr>
      </w:pPr>
      <w:r w:rsidRPr="00C65A4E">
        <w:rPr>
          <w:rFonts w:eastAsia="Calibri"/>
          <w:b/>
          <w:sz w:val="28"/>
          <w:szCs w:val="28"/>
          <w:lang w:val="ro-RO"/>
        </w:rPr>
        <w:t>Capitolul I</w:t>
      </w:r>
    </w:p>
    <w:p w14:paraId="72847049" w14:textId="77777777" w:rsidR="00007C88" w:rsidRPr="00C65A4E" w:rsidRDefault="00007C88" w:rsidP="00085582">
      <w:pPr>
        <w:ind w:left="567" w:right="1985" w:firstLine="0"/>
        <w:jc w:val="center"/>
        <w:rPr>
          <w:rFonts w:eastAsia="Calibri"/>
          <w:sz w:val="28"/>
          <w:szCs w:val="28"/>
          <w:lang w:val="ro-RO"/>
        </w:rPr>
      </w:pPr>
      <w:r w:rsidRPr="00C65A4E">
        <w:rPr>
          <w:rFonts w:eastAsia="Calibri"/>
          <w:b/>
          <w:sz w:val="28"/>
          <w:szCs w:val="28"/>
          <w:lang w:val="ro-RO"/>
        </w:rPr>
        <w:t>DISPOZIȚII GENERALE</w:t>
      </w:r>
    </w:p>
    <w:p w14:paraId="5DD4A644" w14:textId="77777777" w:rsidR="00007C88" w:rsidRPr="00C65A4E" w:rsidRDefault="00007C88" w:rsidP="00085582">
      <w:pPr>
        <w:rPr>
          <w:rFonts w:eastAsia="Calibri"/>
          <w:sz w:val="28"/>
          <w:szCs w:val="28"/>
          <w:lang w:val="ro-RO"/>
        </w:rPr>
      </w:pPr>
    </w:p>
    <w:p w14:paraId="41FB6162" w14:textId="77777777" w:rsidR="00007C88" w:rsidRPr="00C65A4E" w:rsidRDefault="00007C88" w:rsidP="00C65A4E">
      <w:pPr>
        <w:rPr>
          <w:rFonts w:eastAsia="Calibri"/>
          <w:sz w:val="28"/>
          <w:szCs w:val="28"/>
          <w:lang w:val="ro-RO"/>
        </w:rPr>
      </w:pPr>
      <w:r w:rsidRPr="00C65A4E">
        <w:rPr>
          <w:rFonts w:eastAsia="Calibri"/>
          <w:b/>
          <w:sz w:val="28"/>
          <w:szCs w:val="28"/>
          <w:lang w:val="ro-RO"/>
        </w:rPr>
        <w:t>Articolul 1.</w:t>
      </w:r>
      <w:r w:rsidRPr="00C65A4E">
        <w:rPr>
          <w:rFonts w:eastAsia="Calibri"/>
          <w:sz w:val="28"/>
          <w:szCs w:val="28"/>
          <w:lang w:val="ro-RO"/>
        </w:rPr>
        <w:t xml:space="preserve"> Scopul legii</w:t>
      </w:r>
    </w:p>
    <w:p w14:paraId="2A746AE8" w14:textId="77777777" w:rsidR="00A615E9" w:rsidRPr="00C65A4E" w:rsidRDefault="00A615E9" w:rsidP="00C65A4E">
      <w:pPr>
        <w:rPr>
          <w:rFonts w:eastAsia="Calibri"/>
          <w:sz w:val="28"/>
          <w:szCs w:val="28"/>
          <w:lang w:val="ro-RO"/>
        </w:rPr>
      </w:pPr>
    </w:p>
    <w:p w14:paraId="63D3CEE8" w14:textId="6FB5BF2F" w:rsidR="00007C88" w:rsidRPr="00C65A4E" w:rsidRDefault="00007C88" w:rsidP="00C65A4E">
      <w:pPr>
        <w:rPr>
          <w:rFonts w:eastAsia="Calibri"/>
          <w:sz w:val="28"/>
          <w:szCs w:val="28"/>
          <w:lang w:val="ro-RO"/>
        </w:rPr>
      </w:pPr>
      <w:r w:rsidRPr="00C65A4E">
        <w:rPr>
          <w:rFonts w:eastAsia="Calibri"/>
          <w:sz w:val="28"/>
          <w:szCs w:val="28"/>
          <w:lang w:val="ro-RO"/>
        </w:rPr>
        <w:t>Prezenta lege are drept scop asigurarea transparenței activităților din sectorul public.</w:t>
      </w:r>
    </w:p>
    <w:p w14:paraId="4FB5801C" w14:textId="77777777" w:rsidR="00007C88" w:rsidRPr="00C65A4E" w:rsidRDefault="00007C88" w:rsidP="00C65A4E">
      <w:pPr>
        <w:rPr>
          <w:rFonts w:eastAsia="Calibri"/>
          <w:b/>
          <w:bCs/>
          <w:sz w:val="28"/>
          <w:szCs w:val="28"/>
          <w:lang w:val="ro-RO"/>
        </w:rPr>
      </w:pPr>
    </w:p>
    <w:p w14:paraId="0100863F" w14:textId="77777777" w:rsidR="00007C88" w:rsidRPr="00C65A4E" w:rsidRDefault="00007C88" w:rsidP="00C65A4E">
      <w:pPr>
        <w:rPr>
          <w:rFonts w:eastAsia="Calibri"/>
          <w:sz w:val="28"/>
          <w:szCs w:val="28"/>
          <w:lang w:val="ro-RO"/>
        </w:rPr>
      </w:pPr>
      <w:r w:rsidRPr="00C65A4E">
        <w:rPr>
          <w:rFonts w:eastAsia="Calibri"/>
          <w:b/>
          <w:bCs/>
          <w:sz w:val="28"/>
          <w:szCs w:val="28"/>
          <w:lang w:val="ro-RO"/>
        </w:rPr>
        <w:t>Articolul 2.</w:t>
      </w:r>
      <w:r w:rsidRPr="00C65A4E">
        <w:rPr>
          <w:rFonts w:eastAsia="Calibri"/>
          <w:sz w:val="28"/>
          <w:szCs w:val="28"/>
          <w:lang w:val="ro-RO"/>
        </w:rPr>
        <w:t xml:space="preserve"> Obiectul și domeniul de aplicare</w:t>
      </w:r>
    </w:p>
    <w:p w14:paraId="2883F1CD" w14:textId="77777777" w:rsidR="00D01001" w:rsidRPr="00C65A4E" w:rsidRDefault="00D01001" w:rsidP="00C65A4E">
      <w:pPr>
        <w:rPr>
          <w:rFonts w:eastAsia="Calibri"/>
          <w:sz w:val="28"/>
          <w:szCs w:val="28"/>
          <w:lang w:val="ro-RO"/>
        </w:rPr>
      </w:pPr>
    </w:p>
    <w:p w14:paraId="0C2ACAB9" w14:textId="4BD43F0F" w:rsidR="00007C88" w:rsidRPr="00C65A4E" w:rsidRDefault="00007C88" w:rsidP="00C65A4E">
      <w:pPr>
        <w:rPr>
          <w:rFonts w:eastAsia="Calibri"/>
          <w:sz w:val="28"/>
          <w:szCs w:val="28"/>
          <w:lang w:val="ro-RO"/>
        </w:rPr>
      </w:pPr>
      <w:r w:rsidRPr="00C65A4E">
        <w:rPr>
          <w:rFonts w:eastAsia="Calibri"/>
          <w:sz w:val="28"/>
          <w:szCs w:val="28"/>
          <w:lang w:val="ro-RO"/>
        </w:rPr>
        <w:t>(1) Prezenta lege reglementează:</w:t>
      </w:r>
    </w:p>
    <w:p w14:paraId="60AFD8A6" w14:textId="77777777" w:rsidR="00007C88" w:rsidRPr="00C65A4E" w:rsidRDefault="00007C88" w:rsidP="00C65A4E">
      <w:pPr>
        <w:rPr>
          <w:rFonts w:eastAsia="Calibri"/>
          <w:sz w:val="28"/>
          <w:szCs w:val="28"/>
          <w:lang w:val="ro-RO"/>
        </w:rPr>
      </w:pPr>
      <w:r w:rsidRPr="00C65A4E">
        <w:rPr>
          <w:rFonts w:eastAsia="Calibri"/>
          <w:sz w:val="28"/>
          <w:szCs w:val="28"/>
          <w:lang w:val="ro-RO"/>
        </w:rPr>
        <w:t>a) modalitatea de exercitare și apărare a dreptului de acces la informațiile de interes public;</w:t>
      </w:r>
    </w:p>
    <w:p w14:paraId="55173B8C" w14:textId="77777777" w:rsidR="00007C88" w:rsidRPr="00C65A4E" w:rsidRDefault="00007C88" w:rsidP="00C65A4E">
      <w:pPr>
        <w:rPr>
          <w:rFonts w:eastAsia="Calibri"/>
          <w:sz w:val="28"/>
          <w:szCs w:val="28"/>
          <w:lang w:val="ro-RO"/>
        </w:rPr>
      </w:pPr>
      <w:r w:rsidRPr="00C65A4E">
        <w:rPr>
          <w:rFonts w:eastAsia="Calibri"/>
          <w:sz w:val="28"/>
          <w:szCs w:val="28"/>
          <w:lang w:val="ro-RO"/>
        </w:rPr>
        <w:t>b) obligațiile furnizorilor de informații în asigurarea accesului la informațiile de interes public;</w:t>
      </w:r>
    </w:p>
    <w:p w14:paraId="775446EB" w14:textId="39C6CAF0" w:rsidR="00007C88" w:rsidRPr="00C65A4E" w:rsidRDefault="00007C88" w:rsidP="00C65A4E">
      <w:pPr>
        <w:rPr>
          <w:rFonts w:eastAsia="Calibri"/>
          <w:sz w:val="28"/>
          <w:szCs w:val="28"/>
          <w:lang w:val="ro-RO"/>
        </w:rPr>
      </w:pPr>
      <w:r w:rsidRPr="00C65A4E">
        <w:rPr>
          <w:rFonts w:eastAsia="Calibri"/>
          <w:sz w:val="28"/>
          <w:szCs w:val="28"/>
          <w:lang w:val="ro-RO"/>
        </w:rPr>
        <w:t>c) răspunderea juridică pentru încălcarea prevederilor privind accesul la informațiile de interes public</w:t>
      </w:r>
      <w:r w:rsidR="001B6055" w:rsidRPr="00C65A4E">
        <w:rPr>
          <w:rFonts w:eastAsia="Calibri"/>
          <w:sz w:val="28"/>
          <w:szCs w:val="28"/>
          <w:lang w:val="ro-RO"/>
        </w:rPr>
        <w:t>;</w:t>
      </w:r>
    </w:p>
    <w:p w14:paraId="77319623" w14:textId="77777777" w:rsidR="00007C88" w:rsidRPr="00C65A4E" w:rsidRDefault="00007C88" w:rsidP="00C65A4E">
      <w:pPr>
        <w:rPr>
          <w:rFonts w:eastAsia="Calibri"/>
          <w:sz w:val="28"/>
          <w:szCs w:val="28"/>
          <w:lang w:val="ro-RO"/>
        </w:rPr>
      </w:pPr>
      <w:r w:rsidRPr="00C65A4E">
        <w:rPr>
          <w:rFonts w:eastAsia="Calibri"/>
          <w:sz w:val="28"/>
          <w:szCs w:val="28"/>
          <w:lang w:val="ro-RO"/>
        </w:rPr>
        <w:t>d) mecanismul de monitorizare și control al implementării legii.</w:t>
      </w:r>
    </w:p>
    <w:p w14:paraId="6847B047" w14:textId="77777777" w:rsidR="00A615E9" w:rsidRPr="00C65A4E" w:rsidRDefault="00A615E9" w:rsidP="00C65A4E">
      <w:pPr>
        <w:rPr>
          <w:rFonts w:eastAsia="Calibri"/>
          <w:sz w:val="28"/>
          <w:szCs w:val="28"/>
          <w:lang w:val="ro-RO"/>
        </w:rPr>
      </w:pPr>
    </w:p>
    <w:p w14:paraId="4459A4CA" w14:textId="4F36116F" w:rsidR="00007C88" w:rsidRPr="00C65A4E" w:rsidRDefault="00007C88" w:rsidP="00C65A4E">
      <w:pPr>
        <w:rPr>
          <w:rFonts w:eastAsia="Calibri"/>
          <w:sz w:val="28"/>
          <w:szCs w:val="28"/>
          <w:lang w:val="ro-RO"/>
        </w:rPr>
      </w:pPr>
      <w:r w:rsidRPr="00C65A4E">
        <w:rPr>
          <w:rFonts w:eastAsia="Calibri"/>
          <w:sz w:val="28"/>
          <w:szCs w:val="28"/>
          <w:lang w:val="ro-RO"/>
        </w:rPr>
        <w:t>(2) Prezenta lege nu aduce atingere reglementărilor speciale privind accesul la informațiile de interes public, care se conțin în alte legi.</w:t>
      </w:r>
    </w:p>
    <w:p w14:paraId="1273AC77" w14:textId="77777777" w:rsidR="00A615E9" w:rsidRPr="00C65A4E" w:rsidRDefault="00A615E9" w:rsidP="00C65A4E">
      <w:pPr>
        <w:rPr>
          <w:rFonts w:eastAsia="Calibri"/>
          <w:sz w:val="28"/>
          <w:szCs w:val="28"/>
          <w:lang w:val="ro-RO"/>
        </w:rPr>
      </w:pPr>
    </w:p>
    <w:p w14:paraId="3E13BEC3" w14:textId="5A13B714" w:rsidR="00007C88" w:rsidRPr="00C65A4E" w:rsidRDefault="00007C88" w:rsidP="00C65A4E">
      <w:pPr>
        <w:rPr>
          <w:rFonts w:eastAsia="Calibri"/>
          <w:sz w:val="28"/>
          <w:szCs w:val="28"/>
          <w:lang w:val="ro-RO"/>
        </w:rPr>
      </w:pPr>
      <w:r w:rsidRPr="00C65A4E">
        <w:rPr>
          <w:rFonts w:eastAsia="Calibri"/>
          <w:sz w:val="28"/>
          <w:szCs w:val="28"/>
          <w:lang w:val="ro-RO"/>
        </w:rPr>
        <w:t>(3) Accesul la informația de mediu se realizează în modul stabilit de Guvern.</w:t>
      </w:r>
    </w:p>
    <w:p w14:paraId="168A0F77" w14:textId="77777777" w:rsidR="00007C88" w:rsidRPr="00C65A4E" w:rsidRDefault="00007C88" w:rsidP="00C65A4E">
      <w:pPr>
        <w:rPr>
          <w:rFonts w:eastAsia="Calibri"/>
          <w:sz w:val="28"/>
          <w:szCs w:val="28"/>
          <w:lang w:val="ro-RO"/>
        </w:rPr>
      </w:pPr>
    </w:p>
    <w:p w14:paraId="49800CCA" w14:textId="1A643A39" w:rsidR="00007C88" w:rsidRPr="00C65A4E" w:rsidRDefault="00007C88" w:rsidP="00C65A4E">
      <w:pPr>
        <w:pStyle w:val="Corptext"/>
        <w:spacing w:after="0" w:line="240" w:lineRule="auto"/>
        <w:ind w:firstLine="709"/>
        <w:jc w:val="both"/>
        <w:rPr>
          <w:rFonts w:ascii="Times New Roman" w:hAnsi="Times New Roman"/>
          <w:sz w:val="28"/>
          <w:szCs w:val="28"/>
        </w:rPr>
      </w:pPr>
      <w:r w:rsidRPr="00C65A4E">
        <w:rPr>
          <w:rFonts w:ascii="Times New Roman" w:hAnsi="Times New Roman"/>
          <w:b/>
          <w:bCs/>
          <w:sz w:val="28"/>
          <w:szCs w:val="28"/>
          <w:lang w:val="ro-RO" w:eastAsia="ro-RO" w:bidi="ro-RO"/>
        </w:rPr>
        <w:t>Articolul 3.</w:t>
      </w:r>
      <w:r w:rsidRPr="00C65A4E">
        <w:rPr>
          <w:rFonts w:ascii="Times New Roman" w:hAnsi="Times New Roman"/>
          <w:sz w:val="28"/>
          <w:szCs w:val="28"/>
          <w:lang w:val="ro-RO" w:eastAsia="ro-RO" w:bidi="ro-RO"/>
        </w:rPr>
        <w:t xml:space="preserve"> Principiile accesului la informațiile de interes public </w:t>
      </w:r>
    </w:p>
    <w:p w14:paraId="70837F09" w14:textId="63B9B38B" w:rsidR="00A615E9" w:rsidRPr="00C65A4E" w:rsidRDefault="00A615E9" w:rsidP="00C65A4E">
      <w:pPr>
        <w:pStyle w:val="Corptext"/>
        <w:spacing w:after="0" w:line="240" w:lineRule="auto"/>
        <w:ind w:firstLine="709"/>
        <w:jc w:val="both"/>
        <w:rPr>
          <w:rFonts w:ascii="Times New Roman" w:hAnsi="Times New Roman"/>
          <w:i/>
          <w:iCs/>
          <w:sz w:val="28"/>
          <w:szCs w:val="28"/>
          <w:lang w:val="ro-RO" w:eastAsia="ro-RO" w:bidi="ro-RO"/>
        </w:rPr>
      </w:pPr>
    </w:p>
    <w:p w14:paraId="6629D387" w14:textId="78E2E39D" w:rsidR="00154F62" w:rsidRPr="00C65A4E" w:rsidRDefault="003D66D2" w:rsidP="00C65A4E">
      <w:pPr>
        <w:pStyle w:val="Corptext"/>
        <w:spacing w:after="0" w:line="240" w:lineRule="auto"/>
        <w:ind w:firstLine="709"/>
        <w:jc w:val="both"/>
        <w:rPr>
          <w:rFonts w:ascii="Times New Roman" w:hAnsi="Times New Roman"/>
          <w:sz w:val="28"/>
          <w:szCs w:val="28"/>
          <w:lang w:val="ro-RO" w:eastAsia="ro-RO" w:bidi="ro-RO"/>
        </w:rPr>
      </w:pPr>
      <w:r w:rsidRPr="00C65A4E">
        <w:rPr>
          <w:rFonts w:ascii="Times New Roman" w:hAnsi="Times New Roman"/>
          <w:sz w:val="28"/>
          <w:szCs w:val="28"/>
          <w:lang w:val="ro-RO" w:eastAsia="ro-RO" w:bidi="ro-RO"/>
        </w:rPr>
        <w:t xml:space="preserve">Asigurarea accesului la informațiile de interes </w:t>
      </w:r>
      <w:r w:rsidR="007247F8" w:rsidRPr="00C65A4E">
        <w:rPr>
          <w:rFonts w:ascii="Times New Roman" w:hAnsi="Times New Roman"/>
          <w:sz w:val="28"/>
          <w:szCs w:val="28"/>
          <w:lang w:val="ro-RO" w:eastAsia="ro-RO" w:bidi="ro-RO"/>
        </w:rPr>
        <w:t xml:space="preserve">public </w:t>
      </w:r>
      <w:r w:rsidRPr="00C65A4E">
        <w:rPr>
          <w:rFonts w:ascii="Times New Roman" w:hAnsi="Times New Roman"/>
          <w:sz w:val="28"/>
          <w:szCs w:val="28"/>
          <w:lang w:val="ro-RO" w:eastAsia="ro-RO" w:bidi="ro-RO"/>
        </w:rPr>
        <w:t xml:space="preserve">se bazează pe </w:t>
      </w:r>
      <w:r w:rsidR="004756AD" w:rsidRPr="00C65A4E">
        <w:rPr>
          <w:rFonts w:ascii="Times New Roman" w:hAnsi="Times New Roman"/>
          <w:sz w:val="28"/>
          <w:szCs w:val="28"/>
          <w:lang w:val="ro-RO" w:eastAsia="ro-RO" w:bidi="ro-RO"/>
        </w:rPr>
        <w:t>următoarele</w:t>
      </w:r>
      <w:r w:rsidRPr="00C65A4E">
        <w:rPr>
          <w:rFonts w:ascii="Times New Roman" w:hAnsi="Times New Roman"/>
          <w:sz w:val="28"/>
          <w:szCs w:val="28"/>
          <w:lang w:val="ro-RO" w:eastAsia="ro-RO" w:bidi="ro-RO"/>
        </w:rPr>
        <w:t xml:space="preserve"> principii</w:t>
      </w:r>
      <w:r w:rsidR="004756AD" w:rsidRPr="00C65A4E">
        <w:rPr>
          <w:rFonts w:ascii="Times New Roman" w:hAnsi="Times New Roman"/>
          <w:sz w:val="28"/>
          <w:szCs w:val="28"/>
          <w:lang w:val="ro-RO" w:eastAsia="ro-RO" w:bidi="ro-RO"/>
        </w:rPr>
        <w:t>:</w:t>
      </w:r>
    </w:p>
    <w:p w14:paraId="1C2D33D7" w14:textId="77777777" w:rsidR="007459F6" w:rsidRDefault="007459F6" w:rsidP="00C65A4E">
      <w:pPr>
        <w:pStyle w:val="Corptext"/>
        <w:spacing w:after="0" w:line="240" w:lineRule="auto"/>
        <w:ind w:firstLine="709"/>
        <w:jc w:val="both"/>
        <w:rPr>
          <w:rFonts w:ascii="Times New Roman" w:hAnsi="Times New Roman"/>
          <w:sz w:val="28"/>
          <w:szCs w:val="28"/>
          <w:lang w:val="ro-RO" w:eastAsia="ro-RO" w:bidi="ro-RO"/>
        </w:rPr>
      </w:pPr>
    </w:p>
    <w:p w14:paraId="507782F0" w14:textId="3839CAFE" w:rsidR="00007C88" w:rsidRPr="00C65A4E" w:rsidRDefault="00CD5543" w:rsidP="00C65A4E">
      <w:pPr>
        <w:pStyle w:val="Corptext"/>
        <w:spacing w:after="0" w:line="240" w:lineRule="auto"/>
        <w:ind w:firstLine="709"/>
        <w:jc w:val="both"/>
        <w:rPr>
          <w:rFonts w:ascii="Times New Roman" w:hAnsi="Times New Roman"/>
          <w:sz w:val="28"/>
          <w:szCs w:val="28"/>
          <w:lang w:val="ro-RO" w:eastAsia="ro-RO" w:bidi="ro-RO"/>
        </w:rPr>
      </w:pPr>
      <w:r w:rsidRPr="00C65A4E">
        <w:rPr>
          <w:rFonts w:ascii="Times New Roman" w:hAnsi="Times New Roman"/>
          <w:sz w:val="28"/>
          <w:szCs w:val="28"/>
          <w:lang w:val="ro-RO" w:eastAsia="ro-RO" w:bidi="ro-RO"/>
        </w:rPr>
        <w:lastRenderedPageBreak/>
        <w:t xml:space="preserve">a) </w:t>
      </w:r>
      <w:r w:rsidR="004756AD" w:rsidRPr="002E6ABD">
        <w:rPr>
          <w:rFonts w:ascii="Times New Roman" w:hAnsi="Times New Roman"/>
          <w:i/>
          <w:iCs/>
          <w:sz w:val="28"/>
          <w:szCs w:val="28"/>
          <w:lang w:val="ro-RO" w:eastAsia="ro-RO" w:bidi="ro-RO"/>
        </w:rPr>
        <w:t>p</w:t>
      </w:r>
      <w:r w:rsidR="00007C88" w:rsidRPr="002E6ABD">
        <w:rPr>
          <w:rFonts w:ascii="Times New Roman" w:hAnsi="Times New Roman"/>
          <w:i/>
          <w:iCs/>
          <w:sz w:val="28"/>
          <w:szCs w:val="28"/>
          <w:lang w:val="ro-RO" w:eastAsia="ro-RO" w:bidi="ro-RO"/>
        </w:rPr>
        <w:t>rincipiul oferirii informați</w:t>
      </w:r>
      <w:r w:rsidR="007161AD" w:rsidRPr="002E6ABD">
        <w:rPr>
          <w:rFonts w:ascii="Times New Roman" w:hAnsi="Times New Roman"/>
          <w:i/>
          <w:iCs/>
          <w:sz w:val="28"/>
          <w:szCs w:val="28"/>
          <w:lang w:val="ro-RO" w:eastAsia="ro-RO" w:bidi="ro-RO"/>
        </w:rPr>
        <w:t>ilor</w:t>
      </w:r>
      <w:r w:rsidR="00007C88" w:rsidRPr="002E6ABD">
        <w:rPr>
          <w:rFonts w:ascii="Times New Roman" w:hAnsi="Times New Roman"/>
          <w:i/>
          <w:iCs/>
          <w:sz w:val="28"/>
          <w:szCs w:val="28"/>
          <w:lang w:val="ro-RO" w:eastAsia="ro-RO" w:bidi="ro-RO"/>
        </w:rPr>
        <w:t xml:space="preserve"> de interes public</w:t>
      </w:r>
      <w:r w:rsidR="00007C88" w:rsidRPr="00C65A4E">
        <w:rPr>
          <w:rFonts w:ascii="Times New Roman" w:hAnsi="Times New Roman"/>
          <w:sz w:val="28"/>
          <w:szCs w:val="28"/>
          <w:lang w:val="ro-RO" w:eastAsia="ro-RO" w:bidi="ro-RO"/>
        </w:rPr>
        <w:t xml:space="preserve"> – toate informațiile deținute de </w:t>
      </w:r>
      <w:r w:rsidR="003D66D2" w:rsidRPr="00C65A4E">
        <w:rPr>
          <w:rFonts w:ascii="Times New Roman" w:hAnsi="Times New Roman"/>
          <w:sz w:val="28"/>
          <w:szCs w:val="28"/>
          <w:lang w:val="ro-RO" w:eastAsia="ro-RO" w:bidi="ro-RO"/>
        </w:rPr>
        <w:t>furnizorii de informații</w:t>
      </w:r>
      <w:r w:rsidR="00007C88" w:rsidRPr="00C65A4E">
        <w:rPr>
          <w:rFonts w:ascii="Times New Roman" w:hAnsi="Times New Roman"/>
          <w:sz w:val="28"/>
          <w:szCs w:val="28"/>
          <w:lang w:val="ro-RO" w:eastAsia="ro-RO" w:bidi="ro-RO"/>
        </w:rPr>
        <w:t xml:space="preserve"> se prezumă a fi publice</w:t>
      </w:r>
      <w:r w:rsidR="004756AD" w:rsidRPr="00C65A4E">
        <w:rPr>
          <w:rFonts w:ascii="Times New Roman" w:hAnsi="Times New Roman"/>
          <w:sz w:val="28"/>
          <w:szCs w:val="28"/>
          <w:lang w:val="ro-RO" w:eastAsia="ro-RO" w:bidi="ro-RO"/>
        </w:rPr>
        <w:t>;</w:t>
      </w:r>
      <w:r w:rsidR="00007C88" w:rsidRPr="00C65A4E">
        <w:rPr>
          <w:rFonts w:ascii="Times New Roman" w:hAnsi="Times New Roman"/>
          <w:sz w:val="28"/>
          <w:szCs w:val="28"/>
          <w:lang w:val="ro-RO" w:eastAsia="ro-RO" w:bidi="ro-RO"/>
        </w:rPr>
        <w:t xml:space="preserve"> </w:t>
      </w:r>
    </w:p>
    <w:p w14:paraId="08338010" w14:textId="18AC6F8D" w:rsidR="007E0359" w:rsidRPr="00C65A4E" w:rsidRDefault="007E0359" w:rsidP="00C65A4E">
      <w:pPr>
        <w:pStyle w:val="Corptext"/>
        <w:spacing w:after="0" w:line="240" w:lineRule="auto"/>
        <w:ind w:firstLine="709"/>
        <w:jc w:val="both"/>
        <w:rPr>
          <w:rFonts w:ascii="Times New Roman" w:hAnsi="Times New Roman"/>
          <w:strike/>
          <w:sz w:val="28"/>
          <w:szCs w:val="28"/>
          <w:lang w:val="ro-RO" w:eastAsia="ro-RO" w:bidi="ro-RO"/>
        </w:rPr>
      </w:pPr>
      <w:r w:rsidRPr="00C65A4E">
        <w:rPr>
          <w:rFonts w:ascii="Times New Roman" w:hAnsi="Times New Roman"/>
          <w:sz w:val="28"/>
          <w:szCs w:val="28"/>
          <w:lang w:val="ro-RO" w:eastAsia="ro-RO" w:bidi="ro-RO"/>
        </w:rPr>
        <w:t xml:space="preserve">b) </w:t>
      </w:r>
      <w:r w:rsidRPr="002E6ABD">
        <w:rPr>
          <w:rFonts w:ascii="Times New Roman" w:hAnsi="Times New Roman"/>
          <w:i/>
          <w:iCs/>
          <w:sz w:val="28"/>
          <w:szCs w:val="28"/>
          <w:lang w:val="ro-RO" w:eastAsia="ro-RO" w:bidi="ro-RO"/>
        </w:rPr>
        <w:t>principiul obligației de a publica informațiile de interes public</w:t>
      </w:r>
      <w:r w:rsidRPr="00C65A4E">
        <w:rPr>
          <w:rFonts w:ascii="Times New Roman" w:hAnsi="Times New Roman"/>
          <w:sz w:val="28"/>
          <w:szCs w:val="28"/>
          <w:lang w:val="ro-RO" w:eastAsia="ro-RO" w:bidi="ro-RO"/>
        </w:rPr>
        <w:t xml:space="preserve"> – furnizorii de informații trebuie să publice și să disemineze într-o manieră </w:t>
      </w:r>
      <w:proofErr w:type="spellStart"/>
      <w:r w:rsidRPr="00C65A4E">
        <w:rPr>
          <w:rFonts w:ascii="Times New Roman" w:hAnsi="Times New Roman"/>
          <w:sz w:val="28"/>
          <w:szCs w:val="28"/>
          <w:lang w:val="ro-RO" w:eastAsia="ro-RO" w:bidi="ro-RO"/>
        </w:rPr>
        <w:t>proactivă</w:t>
      </w:r>
      <w:proofErr w:type="spellEnd"/>
      <w:r w:rsidRPr="00C65A4E">
        <w:rPr>
          <w:rFonts w:ascii="Times New Roman" w:hAnsi="Times New Roman"/>
          <w:sz w:val="28"/>
          <w:szCs w:val="28"/>
          <w:lang w:val="ro-RO" w:eastAsia="ro-RO" w:bidi="ro-RO"/>
        </w:rPr>
        <w:t xml:space="preserve"> toate informațiile de interes public; </w:t>
      </w:r>
    </w:p>
    <w:p w14:paraId="2478FC5E" w14:textId="1C39A750" w:rsidR="00007C88" w:rsidRPr="00C65A4E" w:rsidRDefault="004756AD" w:rsidP="00C65A4E">
      <w:pPr>
        <w:pStyle w:val="Corptext"/>
        <w:spacing w:after="0" w:line="240" w:lineRule="auto"/>
        <w:ind w:firstLine="709"/>
        <w:jc w:val="both"/>
        <w:rPr>
          <w:rFonts w:ascii="Times New Roman" w:hAnsi="Times New Roman"/>
          <w:sz w:val="28"/>
          <w:szCs w:val="28"/>
        </w:rPr>
      </w:pPr>
      <w:r w:rsidRPr="00C65A4E">
        <w:rPr>
          <w:rFonts w:ascii="Times New Roman" w:hAnsi="Times New Roman"/>
          <w:sz w:val="28"/>
          <w:szCs w:val="28"/>
          <w:lang w:val="ro-RO" w:eastAsia="ro-RO" w:bidi="ro-RO"/>
        </w:rPr>
        <w:t xml:space="preserve">c) </w:t>
      </w:r>
      <w:r w:rsidRPr="002E6ABD">
        <w:rPr>
          <w:rFonts w:ascii="Times New Roman" w:hAnsi="Times New Roman"/>
          <w:i/>
          <w:iCs/>
          <w:sz w:val="28"/>
          <w:szCs w:val="28"/>
          <w:lang w:val="ro-RO" w:eastAsia="ro-RO" w:bidi="ro-RO"/>
        </w:rPr>
        <w:t>p</w:t>
      </w:r>
      <w:r w:rsidR="00007C88" w:rsidRPr="002E6ABD">
        <w:rPr>
          <w:rFonts w:ascii="Times New Roman" w:hAnsi="Times New Roman"/>
          <w:i/>
          <w:iCs/>
          <w:sz w:val="28"/>
          <w:szCs w:val="28"/>
          <w:lang w:val="ro-RO" w:eastAsia="ro-RO" w:bidi="ro-RO"/>
        </w:rPr>
        <w:t>rincipiul promovării guvernării deschise</w:t>
      </w:r>
      <w:r w:rsidR="00007C88" w:rsidRPr="00A76632">
        <w:rPr>
          <w:rFonts w:ascii="Times New Roman" w:hAnsi="Times New Roman"/>
          <w:sz w:val="28"/>
          <w:szCs w:val="28"/>
          <w:lang w:val="ro-RO" w:eastAsia="ro-RO" w:bidi="ro-RO"/>
        </w:rPr>
        <w:t xml:space="preserve"> </w:t>
      </w:r>
      <w:r w:rsidR="00007C88" w:rsidRPr="00C65A4E">
        <w:rPr>
          <w:rFonts w:ascii="Times New Roman" w:hAnsi="Times New Roman"/>
          <w:sz w:val="28"/>
          <w:szCs w:val="28"/>
          <w:lang w:val="ro-RO" w:eastAsia="ro-RO" w:bidi="ro-RO"/>
        </w:rPr>
        <w:t xml:space="preserve">– autoritățile publice </w:t>
      </w:r>
      <w:r w:rsidR="007E0359" w:rsidRPr="00C65A4E">
        <w:rPr>
          <w:rFonts w:ascii="Times New Roman" w:hAnsi="Times New Roman"/>
          <w:sz w:val="28"/>
          <w:szCs w:val="28"/>
          <w:lang w:val="ro-RO" w:eastAsia="ro-RO" w:bidi="ro-RO"/>
        </w:rPr>
        <w:t>trebuie să promoveze</w:t>
      </w:r>
      <w:r w:rsidR="00007C88" w:rsidRPr="00C65A4E">
        <w:rPr>
          <w:rFonts w:ascii="Times New Roman" w:hAnsi="Times New Roman"/>
          <w:sz w:val="28"/>
          <w:szCs w:val="28"/>
          <w:lang w:val="ro-RO" w:eastAsia="ro-RO" w:bidi="ro-RO"/>
        </w:rPr>
        <w:t xml:space="preserve"> în </w:t>
      </w:r>
      <w:r w:rsidR="00007C88" w:rsidRPr="00444439">
        <w:rPr>
          <w:rFonts w:ascii="Times New Roman" w:hAnsi="Times New Roman"/>
          <w:sz w:val="28"/>
          <w:szCs w:val="28"/>
          <w:lang w:val="ro-RO" w:eastAsia="ro-RO" w:bidi="ro-RO"/>
        </w:rPr>
        <w:t xml:space="preserve">rândul </w:t>
      </w:r>
      <w:r w:rsidR="007E0359" w:rsidRPr="00444439">
        <w:rPr>
          <w:rFonts w:ascii="Times New Roman" w:hAnsi="Times New Roman"/>
          <w:sz w:val="28"/>
          <w:szCs w:val="28"/>
          <w:lang w:val="ro-RO" w:eastAsia="ro-RO" w:bidi="ro-RO"/>
        </w:rPr>
        <w:t>agenților publici</w:t>
      </w:r>
      <w:r w:rsidR="007E0359" w:rsidRPr="00C65A4E">
        <w:rPr>
          <w:rFonts w:ascii="Times New Roman" w:hAnsi="Times New Roman"/>
          <w:sz w:val="28"/>
          <w:szCs w:val="28"/>
          <w:lang w:val="ro-RO" w:eastAsia="ro-RO" w:bidi="ro-RO"/>
        </w:rPr>
        <w:t xml:space="preserve"> </w:t>
      </w:r>
      <w:r w:rsidR="00007C88" w:rsidRPr="00C65A4E">
        <w:rPr>
          <w:rFonts w:ascii="Times New Roman" w:hAnsi="Times New Roman"/>
          <w:sz w:val="28"/>
          <w:szCs w:val="28"/>
          <w:lang w:val="ro-RO" w:eastAsia="ro-RO" w:bidi="ro-RO"/>
        </w:rPr>
        <w:t xml:space="preserve">o cultură a transparenței și </w:t>
      </w:r>
      <w:r w:rsidR="005679CA" w:rsidRPr="00C65A4E">
        <w:rPr>
          <w:rFonts w:ascii="Times New Roman" w:hAnsi="Times New Roman"/>
          <w:sz w:val="28"/>
          <w:szCs w:val="28"/>
          <w:lang w:val="ro-RO" w:eastAsia="ro-RO" w:bidi="ro-RO"/>
        </w:rPr>
        <w:t xml:space="preserve">a </w:t>
      </w:r>
      <w:r w:rsidR="00007C88" w:rsidRPr="00C65A4E">
        <w:rPr>
          <w:rFonts w:ascii="Times New Roman" w:hAnsi="Times New Roman"/>
          <w:sz w:val="28"/>
          <w:szCs w:val="28"/>
          <w:lang w:val="ro-RO" w:eastAsia="ro-RO" w:bidi="ro-RO"/>
        </w:rPr>
        <w:t>deschiderii</w:t>
      </w:r>
      <w:r w:rsidR="00DA0399" w:rsidRPr="00C65A4E">
        <w:rPr>
          <w:rFonts w:ascii="Times New Roman" w:hAnsi="Times New Roman"/>
          <w:sz w:val="28"/>
          <w:szCs w:val="28"/>
          <w:lang w:val="ro-RO" w:eastAsia="ro-RO" w:bidi="ro-RO"/>
        </w:rPr>
        <w:t xml:space="preserve"> </w:t>
      </w:r>
      <w:r w:rsidR="00CE6818" w:rsidRPr="00C65A4E">
        <w:rPr>
          <w:rFonts w:ascii="Times New Roman" w:hAnsi="Times New Roman"/>
          <w:sz w:val="28"/>
          <w:szCs w:val="28"/>
          <w:lang w:val="ro-RO" w:eastAsia="ro-RO" w:bidi="ro-RO"/>
        </w:rPr>
        <w:t>și să promoveze</w:t>
      </w:r>
      <w:r w:rsidR="00DA0399" w:rsidRPr="00C65A4E">
        <w:rPr>
          <w:rFonts w:ascii="Times New Roman" w:hAnsi="Times New Roman"/>
          <w:sz w:val="28"/>
          <w:szCs w:val="28"/>
          <w:lang w:val="ro-RO" w:eastAsia="ro-RO" w:bidi="ro-RO"/>
        </w:rPr>
        <w:t xml:space="preserve"> </w:t>
      </w:r>
      <w:r w:rsidR="00007C88" w:rsidRPr="00C65A4E">
        <w:rPr>
          <w:rFonts w:ascii="Times New Roman" w:hAnsi="Times New Roman"/>
          <w:sz w:val="28"/>
          <w:szCs w:val="28"/>
          <w:lang w:val="ro-RO" w:eastAsia="ro-RO" w:bidi="ro-RO"/>
        </w:rPr>
        <w:t>în rândul populației dreptul la informație</w:t>
      </w:r>
      <w:r w:rsidRPr="00C65A4E">
        <w:rPr>
          <w:rFonts w:ascii="Times New Roman" w:hAnsi="Times New Roman"/>
          <w:sz w:val="28"/>
          <w:szCs w:val="28"/>
          <w:lang w:val="ro-RO" w:eastAsia="ro-RO" w:bidi="ro-RO"/>
        </w:rPr>
        <w:t>;</w:t>
      </w:r>
    </w:p>
    <w:p w14:paraId="50767099" w14:textId="1FFB60AB" w:rsidR="00007C88" w:rsidRPr="00C65A4E" w:rsidRDefault="004756AD" w:rsidP="00C65A4E">
      <w:pPr>
        <w:pStyle w:val="Corptext"/>
        <w:spacing w:after="0" w:line="240" w:lineRule="auto"/>
        <w:ind w:firstLine="709"/>
        <w:jc w:val="both"/>
        <w:rPr>
          <w:rFonts w:ascii="Times New Roman" w:hAnsi="Times New Roman"/>
          <w:sz w:val="28"/>
          <w:szCs w:val="28"/>
        </w:rPr>
      </w:pPr>
      <w:r w:rsidRPr="00C65A4E">
        <w:rPr>
          <w:rFonts w:ascii="Times New Roman" w:hAnsi="Times New Roman"/>
          <w:sz w:val="28"/>
          <w:szCs w:val="28"/>
          <w:lang w:eastAsia="ro-RO" w:bidi="ro-RO"/>
        </w:rPr>
        <w:t xml:space="preserve">d) </w:t>
      </w:r>
      <w:r w:rsidRPr="002E6ABD">
        <w:rPr>
          <w:rFonts w:ascii="Times New Roman" w:hAnsi="Times New Roman"/>
          <w:i/>
          <w:iCs/>
          <w:sz w:val="28"/>
          <w:szCs w:val="28"/>
          <w:lang w:val="ro-RO" w:eastAsia="ro-RO" w:bidi="ro-RO"/>
        </w:rPr>
        <w:t>p</w:t>
      </w:r>
      <w:r w:rsidR="00007C88" w:rsidRPr="002E6ABD">
        <w:rPr>
          <w:rFonts w:ascii="Times New Roman" w:hAnsi="Times New Roman"/>
          <w:i/>
          <w:iCs/>
          <w:sz w:val="28"/>
          <w:szCs w:val="28"/>
          <w:lang w:val="ro-RO" w:eastAsia="ro-RO" w:bidi="ro-RO"/>
        </w:rPr>
        <w:t>rincipiul facilitării accesului la informațiile de interes public</w:t>
      </w:r>
      <w:r w:rsidR="00007C88" w:rsidRPr="00C65A4E">
        <w:rPr>
          <w:rFonts w:ascii="Times New Roman" w:hAnsi="Times New Roman"/>
          <w:sz w:val="28"/>
          <w:szCs w:val="28"/>
          <w:lang w:val="ro-RO" w:eastAsia="ro-RO" w:bidi="ro-RO"/>
        </w:rPr>
        <w:t xml:space="preserve"> – furnizorii </w:t>
      </w:r>
      <w:r w:rsidRPr="00C65A4E">
        <w:rPr>
          <w:rFonts w:ascii="Times New Roman" w:hAnsi="Times New Roman"/>
          <w:sz w:val="28"/>
          <w:szCs w:val="28"/>
          <w:lang w:val="ro-RO" w:eastAsia="ro-RO" w:bidi="ro-RO"/>
        </w:rPr>
        <w:t xml:space="preserve">de informații </w:t>
      </w:r>
      <w:r w:rsidR="00CE6818" w:rsidRPr="00C65A4E">
        <w:rPr>
          <w:rFonts w:ascii="Times New Roman" w:hAnsi="Times New Roman"/>
          <w:sz w:val="28"/>
          <w:szCs w:val="28"/>
          <w:lang w:val="ro-RO" w:eastAsia="ro-RO" w:bidi="ro-RO"/>
        </w:rPr>
        <w:t xml:space="preserve">trebuie să ofere </w:t>
      </w:r>
      <w:r w:rsidR="00007C88" w:rsidRPr="00C65A4E">
        <w:rPr>
          <w:rFonts w:ascii="Times New Roman" w:hAnsi="Times New Roman"/>
          <w:sz w:val="28"/>
          <w:szCs w:val="28"/>
          <w:lang w:val="ro-RO" w:eastAsia="ro-RO" w:bidi="ro-RO"/>
        </w:rPr>
        <w:t xml:space="preserve">asistență solicitanților, în special celor cu necesități speciale, </w:t>
      </w:r>
      <w:r w:rsidRPr="00C65A4E">
        <w:rPr>
          <w:rFonts w:ascii="Times New Roman" w:hAnsi="Times New Roman"/>
          <w:sz w:val="28"/>
          <w:szCs w:val="28"/>
          <w:lang w:val="ro-RO" w:eastAsia="ro-RO" w:bidi="ro-RO"/>
        </w:rPr>
        <w:t xml:space="preserve">la </w:t>
      </w:r>
      <w:r w:rsidR="00007C88" w:rsidRPr="00C65A4E">
        <w:rPr>
          <w:rFonts w:ascii="Times New Roman" w:hAnsi="Times New Roman"/>
          <w:sz w:val="28"/>
          <w:szCs w:val="28"/>
          <w:lang w:val="ro-RO" w:eastAsia="ro-RO" w:bidi="ro-RO"/>
        </w:rPr>
        <w:t xml:space="preserve">depunerea cererilor, </w:t>
      </w:r>
      <w:r w:rsidR="005679CA" w:rsidRPr="00C65A4E">
        <w:rPr>
          <w:rFonts w:ascii="Times New Roman" w:hAnsi="Times New Roman"/>
          <w:sz w:val="28"/>
          <w:szCs w:val="28"/>
          <w:lang w:val="ro-RO" w:eastAsia="ro-RO" w:bidi="ro-RO"/>
        </w:rPr>
        <w:t xml:space="preserve">la </w:t>
      </w:r>
      <w:r w:rsidR="00007C88" w:rsidRPr="00C65A4E">
        <w:rPr>
          <w:rFonts w:ascii="Times New Roman" w:hAnsi="Times New Roman"/>
          <w:sz w:val="28"/>
          <w:szCs w:val="28"/>
          <w:lang w:val="ro-RO" w:eastAsia="ro-RO" w:bidi="ro-RO"/>
        </w:rPr>
        <w:t xml:space="preserve">primirea și înțelegerea răspunsului. </w:t>
      </w:r>
      <w:r w:rsidR="00CE6818" w:rsidRPr="00C65A4E">
        <w:rPr>
          <w:rFonts w:ascii="Times New Roman" w:hAnsi="Times New Roman"/>
          <w:sz w:val="28"/>
          <w:szCs w:val="28"/>
          <w:lang w:val="ro-RO" w:eastAsia="ro-RO" w:bidi="ro-RO"/>
        </w:rPr>
        <w:t>Solicitările de informații trebuie să fie examinate și soluționate într-o manieră rapidă și echitabilă;</w:t>
      </w:r>
    </w:p>
    <w:p w14:paraId="6ACA7E3D" w14:textId="09B83F37" w:rsidR="00007C88" w:rsidRPr="00C65A4E" w:rsidRDefault="004756AD" w:rsidP="00C65A4E">
      <w:pPr>
        <w:rPr>
          <w:rFonts w:eastAsia="Calibri"/>
          <w:b/>
          <w:sz w:val="28"/>
          <w:szCs w:val="28"/>
          <w:lang w:val="ro-RO"/>
        </w:rPr>
      </w:pPr>
      <w:r w:rsidRPr="00C65A4E">
        <w:rPr>
          <w:sz w:val="28"/>
          <w:szCs w:val="28"/>
          <w:lang w:val="ro-RO" w:eastAsia="ro-RO" w:bidi="ro-RO"/>
        </w:rPr>
        <w:t xml:space="preserve">e) </w:t>
      </w:r>
      <w:r w:rsidRPr="002E6ABD">
        <w:rPr>
          <w:i/>
          <w:iCs/>
          <w:sz w:val="28"/>
          <w:szCs w:val="28"/>
          <w:lang w:val="ro-RO" w:eastAsia="ro-RO" w:bidi="ro-RO"/>
        </w:rPr>
        <w:t>p</w:t>
      </w:r>
      <w:r w:rsidR="00007C88" w:rsidRPr="002E6ABD">
        <w:rPr>
          <w:i/>
          <w:iCs/>
          <w:sz w:val="28"/>
          <w:szCs w:val="28"/>
          <w:lang w:val="ro-RO" w:eastAsia="ro-RO" w:bidi="ro-RO"/>
        </w:rPr>
        <w:t>rincipiul transparenței ședințelor</w:t>
      </w:r>
      <w:r w:rsidR="00007C88" w:rsidRPr="00C65A4E">
        <w:rPr>
          <w:sz w:val="28"/>
          <w:szCs w:val="28"/>
          <w:lang w:val="ro-RO" w:eastAsia="ro-RO" w:bidi="ro-RO"/>
        </w:rPr>
        <w:t xml:space="preserve"> – ședințele autorităților publice trebuie să fie deschise pentru public și să permită documentarea informației privind procesul de luare a deciziilor.</w:t>
      </w:r>
    </w:p>
    <w:p w14:paraId="7559D022" w14:textId="77777777" w:rsidR="00007C88" w:rsidRPr="00C65A4E" w:rsidRDefault="00007C88" w:rsidP="00C65A4E">
      <w:pPr>
        <w:rPr>
          <w:rFonts w:eastAsia="Calibri"/>
          <w:bCs/>
          <w:sz w:val="28"/>
          <w:szCs w:val="28"/>
          <w:lang w:val="ro-RO"/>
        </w:rPr>
      </w:pPr>
    </w:p>
    <w:p w14:paraId="1192B0CD" w14:textId="132B76B9" w:rsidR="00007C88" w:rsidRPr="00C65A4E" w:rsidRDefault="00007C88" w:rsidP="00C65A4E">
      <w:pPr>
        <w:rPr>
          <w:rFonts w:eastAsia="Calibri"/>
          <w:sz w:val="28"/>
          <w:szCs w:val="28"/>
          <w:lang w:val="ro-RO"/>
        </w:rPr>
      </w:pPr>
      <w:r w:rsidRPr="00C65A4E">
        <w:rPr>
          <w:rFonts w:eastAsia="Calibri"/>
          <w:b/>
          <w:sz w:val="28"/>
          <w:szCs w:val="28"/>
          <w:lang w:val="ro-RO"/>
        </w:rPr>
        <w:t>Articolul</w:t>
      </w:r>
      <w:r w:rsidR="00E86491" w:rsidRPr="00C65A4E">
        <w:rPr>
          <w:rFonts w:eastAsia="Calibri"/>
          <w:b/>
          <w:sz w:val="28"/>
          <w:szCs w:val="28"/>
          <w:lang w:val="ro-RO"/>
        </w:rPr>
        <w:t xml:space="preserve"> </w:t>
      </w:r>
      <w:r w:rsidR="001B6055" w:rsidRPr="00C65A4E">
        <w:rPr>
          <w:rFonts w:eastAsia="Calibri"/>
          <w:b/>
          <w:sz w:val="28"/>
          <w:szCs w:val="28"/>
          <w:lang w:val="ro-RO"/>
        </w:rPr>
        <w:t>4</w:t>
      </w:r>
      <w:r w:rsidRPr="00C65A4E">
        <w:rPr>
          <w:rFonts w:eastAsia="Calibri"/>
          <w:b/>
          <w:sz w:val="28"/>
          <w:szCs w:val="28"/>
          <w:lang w:val="ro-RO"/>
        </w:rPr>
        <w:t>.</w:t>
      </w:r>
      <w:r w:rsidRPr="00C65A4E">
        <w:rPr>
          <w:rFonts w:eastAsia="Calibri"/>
          <w:sz w:val="28"/>
          <w:szCs w:val="28"/>
          <w:lang w:val="ro-RO"/>
        </w:rPr>
        <w:t xml:space="preserve"> Informațiile de interes public</w:t>
      </w:r>
    </w:p>
    <w:p w14:paraId="37D53C0B" w14:textId="77777777" w:rsidR="00A615E9" w:rsidRPr="00C65A4E" w:rsidRDefault="00A615E9" w:rsidP="00C65A4E">
      <w:pPr>
        <w:rPr>
          <w:rFonts w:eastAsia="Calibri"/>
          <w:sz w:val="28"/>
          <w:szCs w:val="28"/>
          <w:lang w:val="ro-RO"/>
        </w:rPr>
      </w:pPr>
    </w:p>
    <w:p w14:paraId="4395531B" w14:textId="710E87CD" w:rsidR="00007C88" w:rsidRPr="00C65A4E" w:rsidRDefault="00007C88" w:rsidP="00C65A4E">
      <w:pPr>
        <w:rPr>
          <w:rFonts w:eastAsia="Calibri"/>
          <w:sz w:val="28"/>
          <w:szCs w:val="28"/>
          <w:lang w:val="ro-RO"/>
        </w:rPr>
      </w:pPr>
      <w:r w:rsidRPr="00C65A4E">
        <w:rPr>
          <w:rFonts w:eastAsia="Calibri"/>
          <w:sz w:val="28"/>
          <w:szCs w:val="28"/>
          <w:lang w:val="ro-RO"/>
        </w:rPr>
        <w:t xml:space="preserve">În sensul prezentei legi, informații de interes public sunt toate informațiile deținute de furnizorii de informații, indiferent de suportul de stocare (pe hârtie, în formă electronică sau </w:t>
      </w:r>
      <w:r w:rsidR="004E7B59" w:rsidRPr="00C65A4E">
        <w:rPr>
          <w:rFonts w:eastAsia="Calibri"/>
          <w:sz w:val="28"/>
          <w:szCs w:val="28"/>
          <w:lang w:val="ro-RO"/>
        </w:rPr>
        <w:t xml:space="preserve">în </w:t>
      </w:r>
      <w:r w:rsidRPr="00C65A4E">
        <w:rPr>
          <w:rFonts w:eastAsia="Calibri"/>
          <w:sz w:val="28"/>
          <w:szCs w:val="28"/>
          <w:lang w:val="ro-RO"/>
        </w:rPr>
        <w:t>orice alt format).</w:t>
      </w:r>
    </w:p>
    <w:p w14:paraId="52A21A35" w14:textId="77777777" w:rsidR="00007C88" w:rsidRPr="00C65A4E" w:rsidRDefault="00007C88" w:rsidP="00C65A4E">
      <w:pPr>
        <w:rPr>
          <w:rFonts w:eastAsia="Calibri"/>
          <w:sz w:val="28"/>
          <w:szCs w:val="28"/>
          <w:lang w:val="ro-RO"/>
        </w:rPr>
      </w:pPr>
    </w:p>
    <w:p w14:paraId="2FD45692" w14:textId="3EC3FE93" w:rsidR="00007C88" w:rsidRPr="00C65A4E" w:rsidRDefault="00007C88" w:rsidP="00C65A4E">
      <w:pPr>
        <w:rPr>
          <w:rFonts w:eastAsia="Calibri"/>
          <w:sz w:val="28"/>
          <w:szCs w:val="28"/>
          <w:lang w:val="ro-RO"/>
        </w:rPr>
      </w:pPr>
      <w:r w:rsidRPr="00C65A4E">
        <w:rPr>
          <w:rFonts w:eastAsia="Calibri"/>
          <w:b/>
          <w:bCs/>
          <w:sz w:val="28"/>
          <w:szCs w:val="28"/>
          <w:lang w:val="ro-RO"/>
        </w:rPr>
        <w:t xml:space="preserve">Articolul </w:t>
      </w:r>
      <w:r w:rsidR="001B6055" w:rsidRPr="00C65A4E">
        <w:rPr>
          <w:rFonts w:eastAsia="Calibri"/>
          <w:b/>
          <w:bCs/>
          <w:sz w:val="28"/>
          <w:szCs w:val="28"/>
          <w:lang w:val="ro-RO"/>
        </w:rPr>
        <w:t>5</w:t>
      </w:r>
      <w:r w:rsidRPr="00C65A4E">
        <w:rPr>
          <w:rFonts w:eastAsia="Calibri"/>
          <w:b/>
          <w:bCs/>
          <w:sz w:val="28"/>
          <w:szCs w:val="28"/>
          <w:lang w:val="ro-RO"/>
        </w:rPr>
        <w:t>.</w:t>
      </w:r>
      <w:r w:rsidRPr="00C65A4E">
        <w:rPr>
          <w:rFonts w:eastAsia="Calibri"/>
          <w:sz w:val="28"/>
          <w:szCs w:val="28"/>
          <w:lang w:val="ro-RO"/>
        </w:rPr>
        <w:t xml:space="preserve"> Furnizorii de informații</w:t>
      </w:r>
    </w:p>
    <w:p w14:paraId="1BCFBBC4" w14:textId="77777777" w:rsidR="00A615E9" w:rsidRPr="00C65A4E" w:rsidRDefault="00A615E9" w:rsidP="00C65A4E">
      <w:pPr>
        <w:rPr>
          <w:rFonts w:eastAsia="Calibri"/>
          <w:sz w:val="28"/>
          <w:szCs w:val="28"/>
          <w:lang w:val="ro-RO"/>
        </w:rPr>
      </w:pPr>
    </w:p>
    <w:p w14:paraId="0009E76D" w14:textId="0A6D3D27" w:rsidR="00007C88" w:rsidRPr="00C65A4E" w:rsidRDefault="00007C88" w:rsidP="00C65A4E">
      <w:pPr>
        <w:rPr>
          <w:rFonts w:eastAsia="Calibri"/>
          <w:sz w:val="28"/>
          <w:szCs w:val="28"/>
          <w:lang w:val="ro-RO"/>
        </w:rPr>
      </w:pPr>
      <w:r w:rsidRPr="00C65A4E">
        <w:rPr>
          <w:rFonts w:eastAsia="Calibri"/>
          <w:sz w:val="28"/>
          <w:szCs w:val="28"/>
          <w:lang w:val="ro-RO"/>
        </w:rPr>
        <w:t>Furnizorii de informații sunt:</w:t>
      </w:r>
    </w:p>
    <w:p w14:paraId="16FFDF8C" w14:textId="77777777" w:rsidR="00007C88" w:rsidRPr="00C65A4E" w:rsidRDefault="00007C88" w:rsidP="00C65A4E">
      <w:pPr>
        <w:rPr>
          <w:rFonts w:eastAsia="Calibri"/>
          <w:sz w:val="28"/>
          <w:szCs w:val="28"/>
          <w:lang w:val="ro-RO"/>
        </w:rPr>
      </w:pPr>
      <w:r w:rsidRPr="00C65A4E">
        <w:rPr>
          <w:rFonts w:eastAsia="Calibri"/>
          <w:sz w:val="28"/>
          <w:szCs w:val="28"/>
          <w:lang w:val="ro-RO"/>
        </w:rPr>
        <w:t>a) autoritățile publice;</w:t>
      </w:r>
    </w:p>
    <w:p w14:paraId="712FB202" w14:textId="77777777" w:rsidR="00007C88" w:rsidRPr="00C65A4E" w:rsidRDefault="00007C88" w:rsidP="00C65A4E">
      <w:pPr>
        <w:rPr>
          <w:rFonts w:eastAsia="Calibri"/>
          <w:sz w:val="28"/>
          <w:szCs w:val="28"/>
          <w:lang w:val="ro-RO"/>
        </w:rPr>
      </w:pPr>
      <w:r w:rsidRPr="00C65A4E">
        <w:rPr>
          <w:rFonts w:eastAsia="Calibri"/>
          <w:sz w:val="28"/>
          <w:szCs w:val="28"/>
          <w:lang w:val="ro-RO"/>
        </w:rPr>
        <w:t>b) instituțiile publice;</w:t>
      </w:r>
    </w:p>
    <w:p w14:paraId="4DCCEE68" w14:textId="3FAE344F" w:rsidR="00007C88" w:rsidRPr="00C65A4E" w:rsidRDefault="00007C88" w:rsidP="00C65A4E">
      <w:pPr>
        <w:rPr>
          <w:rFonts w:eastAsia="Calibri"/>
          <w:sz w:val="28"/>
          <w:szCs w:val="28"/>
          <w:lang w:val="ro-RO"/>
        </w:rPr>
      </w:pPr>
      <w:r w:rsidRPr="00C65A4E">
        <w:rPr>
          <w:rFonts w:eastAsia="Calibri"/>
          <w:sz w:val="28"/>
          <w:szCs w:val="28"/>
          <w:lang w:val="ro-RO"/>
        </w:rPr>
        <w:t xml:space="preserve">c) întreprinderile de stat </w:t>
      </w:r>
      <w:r w:rsidR="00A1164A" w:rsidRPr="00C65A4E">
        <w:rPr>
          <w:rFonts w:eastAsia="Calibri"/>
          <w:sz w:val="28"/>
          <w:szCs w:val="28"/>
          <w:lang w:val="ro-RO"/>
        </w:rPr>
        <w:t xml:space="preserve">și întreprinderile </w:t>
      </w:r>
      <w:r w:rsidRPr="00C65A4E">
        <w:rPr>
          <w:rFonts w:eastAsia="Calibri"/>
          <w:sz w:val="28"/>
          <w:szCs w:val="28"/>
          <w:lang w:val="ro-RO"/>
        </w:rPr>
        <w:t>municipale;</w:t>
      </w:r>
    </w:p>
    <w:p w14:paraId="49E2E0F9" w14:textId="2A9E6E8B" w:rsidR="00007C88" w:rsidRPr="00C65A4E" w:rsidRDefault="00007C88" w:rsidP="00C65A4E">
      <w:pPr>
        <w:rPr>
          <w:rFonts w:eastAsia="Calibri"/>
          <w:sz w:val="28"/>
          <w:szCs w:val="28"/>
          <w:lang w:val="ro-RO"/>
        </w:rPr>
      </w:pPr>
      <w:r w:rsidRPr="00C65A4E">
        <w:rPr>
          <w:rFonts w:eastAsia="Calibri"/>
          <w:sz w:val="28"/>
          <w:szCs w:val="28"/>
          <w:lang w:val="ro-RO"/>
        </w:rPr>
        <w:t>d) persoanele juridice de drept privat controlate de furnizorii de informații prevăzuți la lit. a)</w:t>
      </w:r>
      <w:r w:rsidR="00A1164A" w:rsidRPr="00C65A4E">
        <w:rPr>
          <w:rFonts w:eastAsia="Calibri"/>
          <w:sz w:val="28"/>
          <w:szCs w:val="28"/>
          <w:lang w:val="ro-RO"/>
        </w:rPr>
        <w:t>–</w:t>
      </w:r>
      <w:r w:rsidRPr="00C65A4E">
        <w:rPr>
          <w:rFonts w:eastAsia="Calibri"/>
          <w:sz w:val="28"/>
          <w:szCs w:val="28"/>
          <w:lang w:val="ro-RO"/>
        </w:rPr>
        <w:t>c), în conformitate cu art. 203 alin. (3)</w:t>
      </w:r>
      <w:r w:rsidR="00A1164A" w:rsidRPr="00C65A4E">
        <w:rPr>
          <w:rFonts w:eastAsia="Calibri"/>
          <w:sz w:val="28"/>
          <w:szCs w:val="28"/>
          <w:lang w:val="ro-RO"/>
        </w:rPr>
        <w:t>–</w:t>
      </w:r>
      <w:r w:rsidRPr="00C65A4E">
        <w:rPr>
          <w:rFonts w:eastAsia="Calibri"/>
          <w:sz w:val="28"/>
          <w:szCs w:val="28"/>
          <w:lang w:val="ro-RO"/>
        </w:rPr>
        <w:t>(7) din Codul civil nr.</w:t>
      </w:r>
      <w:r w:rsidR="00A1164A" w:rsidRPr="00C65A4E">
        <w:rPr>
          <w:rFonts w:eastAsia="Calibri"/>
          <w:sz w:val="28"/>
          <w:szCs w:val="28"/>
          <w:lang w:val="ro-RO"/>
        </w:rPr>
        <w:t> </w:t>
      </w:r>
      <w:r w:rsidRPr="00C65A4E">
        <w:rPr>
          <w:rFonts w:eastAsia="Calibri"/>
          <w:sz w:val="28"/>
          <w:szCs w:val="28"/>
          <w:lang w:val="ro-RO"/>
        </w:rPr>
        <w:t>1107/2002;</w:t>
      </w:r>
    </w:p>
    <w:p w14:paraId="1FDD9E74" w14:textId="77777777" w:rsidR="00007C88" w:rsidRPr="00C65A4E" w:rsidRDefault="00007C88" w:rsidP="00C65A4E">
      <w:pPr>
        <w:rPr>
          <w:rFonts w:eastAsia="Calibri"/>
          <w:sz w:val="28"/>
          <w:szCs w:val="28"/>
          <w:lang w:val="ro-RO"/>
        </w:rPr>
      </w:pPr>
      <w:r w:rsidRPr="00C65A4E">
        <w:rPr>
          <w:rFonts w:eastAsia="Calibri"/>
          <w:sz w:val="28"/>
          <w:szCs w:val="28"/>
          <w:lang w:val="ro-RO"/>
        </w:rPr>
        <w:t>e) persoanele juridice de drept privat care prestează servicii publice, servicii publice de gospodărie comunală sau servicii de decontare;</w:t>
      </w:r>
    </w:p>
    <w:p w14:paraId="1414947F" w14:textId="1C31EBD0" w:rsidR="00007C88" w:rsidRPr="00C65A4E" w:rsidRDefault="00007C88" w:rsidP="00C65A4E">
      <w:pPr>
        <w:rPr>
          <w:rFonts w:eastAsia="Calibri"/>
          <w:sz w:val="28"/>
          <w:szCs w:val="28"/>
          <w:lang w:val="ro-RO"/>
        </w:rPr>
      </w:pPr>
      <w:r w:rsidRPr="00C65A4E">
        <w:rPr>
          <w:rFonts w:eastAsia="Calibri"/>
          <w:sz w:val="28"/>
          <w:szCs w:val="28"/>
          <w:lang w:val="ro-RO"/>
        </w:rPr>
        <w:t xml:space="preserve">f) întreprinderile energetice care desfășoară activități în domeniul gazelor naturale, </w:t>
      </w:r>
      <w:r w:rsidR="007522D5" w:rsidRPr="00C65A4E">
        <w:rPr>
          <w:rFonts w:eastAsia="Calibri"/>
          <w:sz w:val="28"/>
          <w:szCs w:val="28"/>
          <w:lang w:val="ro-RO"/>
        </w:rPr>
        <w:t xml:space="preserve">al </w:t>
      </w:r>
      <w:r w:rsidRPr="00C65A4E">
        <w:rPr>
          <w:rFonts w:eastAsia="Calibri"/>
          <w:sz w:val="28"/>
          <w:szCs w:val="28"/>
          <w:lang w:val="ro-RO"/>
        </w:rPr>
        <w:t xml:space="preserve">energiei electrice sau </w:t>
      </w:r>
      <w:r w:rsidR="00A1164A" w:rsidRPr="00C65A4E">
        <w:rPr>
          <w:rFonts w:eastAsia="Calibri"/>
          <w:sz w:val="28"/>
          <w:szCs w:val="28"/>
          <w:lang w:val="ro-RO"/>
        </w:rPr>
        <w:t xml:space="preserve">al </w:t>
      </w:r>
      <w:r w:rsidRPr="00C65A4E">
        <w:rPr>
          <w:rFonts w:eastAsia="Calibri"/>
          <w:sz w:val="28"/>
          <w:szCs w:val="28"/>
          <w:lang w:val="ro-RO"/>
        </w:rPr>
        <w:t>energiei termice;</w:t>
      </w:r>
    </w:p>
    <w:p w14:paraId="74918322" w14:textId="30040EC2" w:rsidR="00007C88" w:rsidRPr="00C65A4E" w:rsidRDefault="00007C88" w:rsidP="00C65A4E">
      <w:pPr>
        <w:rPr>
          <w:rFonts w:eastAsia="Calibri"/>
          <w:sz w:val="28"/>
          <w:szCs w:val="28"/>
          <w:lang w:val="ro-RO"/>
        </w:rPr>
      </w:pPr>
      <w:r w:rsidRPr="00C65A4E">
        <w:rPr>
          <w:rFonts w:eastAsia="Calibri"/>
          <w:sz w:val="28"/>
          <w:szCs w:val="28"/>
          <w:lang w:val="ro-RO"/>
        </w:rPr>
        <w:t>g) asociațiile profesionale și organele de autoadministrare, constituite prin lege, ale profesiilor din sectorul justiției;</w:t>
      </w:r>
    </w:p>
    <w:p w14:paraId="0D6095A2" w14:textId="7EBECAAC" w:rsidR="00007C88" w:rsidRPr="00C65A4E" w:rsidRDefault="00007C88" w:rsidP="00C65A4E">
      <w:pPr>
        <w:rPr>
          <w:rFonts w:eastAsia="Calibri"/>
          <w:sz w:val="28"/>
          <w:szCs w:val="28"/>
          <w:lang w:val="ro-RO"/>
        </w:rPr>
      </w:pPr>
      <w:r w:rsidRPr="00C65A4E">
        <w:rPr>
          <w:rFonts w:eastAsia="Calibri"/>
          <w:sz w:val="28"/>
          <w:szCs w:val="28"/>
          <w:lang w:val="ro-RO"/>
        </w:rPr>
        <w:t>h) partidele politice.</w:t>
      </w:r>
    </w:p>
    <w:p w14:paraId="4D591914" w14:textId="77777777" w:rsidR="00007C88" w:rsidRPr="00C65A4E" w:rsidRDefault="00007C88" w:rsidP="00C65A4E">
      <w:pPr>
        <w:rPr>
          <w:rFonts w:eastAsia="Calibri"/>
          <w:sz w:val="28"/>
          <w:szCs w:val="28"/>
          <w:lang w:val="ro-RO"/>
        </w:rPr>
      </w:pPr>
    </w:p>
    <w:p w14:paraId="6E23FB11" w14:textId="088F8466" w:rsidR="00007C88" w:rsidRPr="00C65A4E" w:rsidRDefault="00007C88" w:rsidP="00C65A4E">
      <w:pPr>
        <w:rPr>
          <w:rFonts w:eastAsia="Calibri"/>
          <w:sz w:val="28"/>
          <w:szCs w:val="28"/>
          <w:lang w:val="ro-RO"/>
        </w:rPr>
      </w:pPr>
      <w:r w:rsidRPr="00C65A4E">
        <w:rPr>
          <w:rFonts w:eastAsia="Calibri"/>
          <w:b/>
          <w:sz w:val="28"/>
          <w:szCs w:val="28"/>
          <w:lang w:val="ro-RO"/>
        </w:rPr>
        <w:t xml:space="preserve">Articolul </w:t>
      </w:r>
      <w:r w:rsidR="001B6055" w:rsidRPr="00C65A4E">
        <w:rPr>
          <w:rFonts w:eastAsia="Calibri"/>
          <w:b/>
          <w:sz w:val="28"/>
          <w:szCs w:val="28"/>
          <w:lang w:val="ro-RO"/>
        </w:rPr>
        <w:t>6</w:t>
      </w:r>
      <w:r w:rsidRPr="00C65A4E">
        <w:rPr>
          <w:rFonts w:eastAsia="Calibri"/>
          <w:b/>
          <w:sz w:val="28"/>
          <w:szCs w:val="28"/>
          <w:lang w:val="ro-RO"/>
        </w:rPr>
        <w:t>.</w:t>
      </w:r>
      <w:r w:rsidRPr="00C65A4E">
        <w:rPr>
          <w:rFonts w:eastAsia="Calibri"/>
          <w:sz w:val="28"/>
          <w:szCs w:val="28"/>
          <w:lang w:val="ro-RO"/>
        </w:rPr>
        <w:t xml:space="preserve"> Dreptul de acces la informațiile de interes public</w:t>
      </w:r>
    </w:p>
    <w:p w14:paraId="3B651889" w14:textId="77777777" w:rsidR="00A615E9" w:rsidRPr="00C65A4E" w:rsidRDefault="00A615E9" w:rsidP="00C65A4E">
      <w:pPr>
        <w:rPr>
          <w:rFonts w:eastAsia="Calibri"/>
          <w:sz w:val="28"/>
          <w:szCs w:val="28"/>
          <w:lang w:val="ro-RO"/>
        </w:rPr>
      </w:pPr>
    </w:p>
    <w:p w14:paraId="75639D1B" w14:textId="0614098F" w:rsidR="00007C88" w:rsidRPr="00C65A4E" w:rsidRDefault="00007C88" w:rsidP="00C65A4E">
      <w:pPr>
        <w:rPr>
          <w:rFonts w:eastAsia="Calibri"/>
          <w:sz w:val="28"/>
          <w:szCs w:val="28"/>
          <w:lang w:val="ro-RO"/>
        </w:rPr>
      </w:pPr>
      <w:r w:rsidRPr="00C65A4E">
        <w:rPr>
          <w:rFonts w:eastAsia="Calibri"/>
          <w:sz w:val="28"/>
          <w:szCs w:val="28"/>
          <w:lang w:val="ro-RO"/>
        </w:rPr>
        <w:t xml:space="preserve">(1) Orice persoană fizică sau juridică are dreptul </w:t>
      </w:r>
      <w:r w:rsidR="004E7B59" w:rsidRPr="00C65A4E">
        <w:rPr>
          <w:rFonts w:eastAsia="Calibri"/>
          <w:sz w:val="28"/>
          <w:szCs w:val="28"/>
          <w:lang w:val="ro-RO"/>
        </w:rPr>
        <w:t>la</w:t>
      </w:r>
      <w:r w:rsidRPr="00C65A4E">
        <w:rPr>
          <w:rFonts w:eastAsia="Calibri"/>
          <w:sz w:val="28"/>
          <w:szCs w:val="28"/>
          <w:lang w:val="ro-RO"/>
        </w:rPr>
        <w:t xml:space="preserve"> acces</w:t>
      </w:r>
      <w:r w:rsidR="004E7B59" w:rsidRPr="00C65A4E">
        <w:rPr>
          <w:rFonts w:eastAsia="Calibri"/>
          <w:sz w:val="28"/>
          <w:szCs w:val="28"/>
          <w:lang w:val="ro-RO"/>
        </w:rPr>
        <w:t>ul</w:t>
      </w:r>
      <w:r w:rsidRPr="00C65A4E">
        <w:rPr>
          <w:rFonts w:eastAsia="Calibri"/>
          <w:sz w:val="28"/>
          <w:szCs w:val="28"/>
          <w:lang w:val="ro-RO"/>
        </w:rPr>
        <w:t xml:space="preserve"> la informațiile de interes public, în formele și condițiile prevăzute de lege.</w:t>
      </w:r>
    </w:p>
    <w:p w14:paraId="169754CC" w14:textId="77777777" w:rsidR="00A615E9" w:rsidRPr="00C65A4E" w:rsidRDefault="00A615E9" w:rsidP="00C65A4E">
      <w:pPr>
        <w:rPr>
          <w:rFonts w:eastAsia="Calibri"/>
          <w:sz w:val="28"/>
          <w:szCs w:val="28"/>
          <w:lang w:val="ro-RO"/>
        </w:rPr>
      </w:pPr>
    </w:p>
    <w:p w14:paraId="098EFE3D" w14:textId="306B11D1" w:rsidR="00007C88" w:rsidRPr="00C65A4E" w:rsidRDefault="00007C88" w:rsidP="00C65A4E">
      <w:pPr>
        <w:rPr>
          <w:rFonts w:eastAsia="Calibri"/>
          <w:sz w:val="28"/>
          <w:szCs w:val="28"/>
          <w:lang w:val="ro-RO"/>
        </w:rPr>
      </w:pPr>
      <w:r w:rsidRPr="00C65A4E">
        <w:rPr>
          <w:rFonts w:eastAsia="Calibri"/>
          <w:sz w:val="28"/>
          <w:szCs w:val="28"/>
          <w:lang w:val="ro-RO"/>
        </w:rPr>
        <w:t>(2) Furnizorii de informații sunt obligați să asigure accesul la informațiile de interes public, în formele și condițiile prevăzute de lege.</w:t>
      </w:r>
    </w:p>
    <w:p w14:paraId="4DBC0D27" w14:textId="77777777" w:rsidR="00007C88" w:rsidRPr="00C65A4E" w:rsidRDefault="00007C88" w:rsidP="00C65A4E">
      <w:pPr>
        <w:rPr>
          <w:rFonts w:eastAsia="Calibri"/>
          <w:sz w:val="28"/>
          <w:szCs w:val="28"/>
          <w:lang w:val="ro-RO"/>
        </w:rPr>
      </w:pPr>
    </w:p>
    <w:p w14:paraId="42516457" w14:textId="2A5E965B" w:rsidR="00007C88" w:rsidRPr="00C65A4E" w:rsidRDefault="00007C88" w:rsidP="00C65A4E">
      <w:pPr>
        <w:rPr>
          <w:rFonts w:eastAsia="Calibri"/>
          <w:sz w:val="28"/>
          <w:szCs w:val="28"/>
          <w:lang w:val="ro-RO"/>
        </w:rPr>
      </w:pPr>
      <w:r w:rsidRPr="00C65A4E">
        <w:rPr>
          <w:rFonts w:eastAsia="Calibri"/>
          <w:b/>
          <w:sz w:val="28"/>
          <w:szCs w:val="28"/>
          <w:lang w:val="ro-RO"/>
        </w:rPr>
        <w:t xml:space="preserve">Articolul </w:t>
      </w:r>
      <w:r w:rsidR="001B6055" w:rsidRPr="00C65A4E">
        <w:rPr>
          <w:rFonts w:eastAsia="Calibri"/>
          <w:b/>
          <w:sz w:val="28"/>
          <w:szCs w:val="28"/>
          <w:lang w:val="ro-RO"/>
        </w:rPr>
        <w:t>7</w:t>
      </w:r>
      <w:r w:rsidRPr="00C65A4E">
        <w:rPr>
          <w:rFonts w:eastAsia="Calibri"/>
          <w:b/>
          <w:sz w:val="28"/>
          <w:szCs w:val="28"/>
          <w:lang w:val="ro-RO"/>
        </w:rPr>
        <w:t>.</w:t>
      </w:r>
      <w:r w:rsidRPr="00C65A4E">
        <w:rPr>
          <w:rFonts w:eastAsia="Calibri"/>
          <w:sz w:val="28"/>
          <w:szCs w:val="28"/>
          <w:lang w:val="ro-RO"/>
        </w:rPr>
        <w:t xml:space="preserve"> Formele de acces la informațiile de interes public</w:t>
      </w:r>
    </w:p>
    <w:p w14:paraId="08DA0690" w14:textId="77777777" w:rsidR="00A615E9" w:rsidRPr="00C65A4E" w:rsidRDefault="00A615E9" w:rsidP="00C65A4E">
      <w:pPr>
        <w:rPr>
          <w:rFonts w:eastAsia="Calibri"/>
          <w:sz w:val="28"/>
          <w:szCs w:val="28"/>
          <w:lang w:val="ro-RO"/>
        </w:rPr>
      </w:pPr>
    </w:p>
    <w:p w14:paraId="478328E9" w14:textId="469CCFBB" w:rsidR="00007C88" w:rsidRPr="00C65A4E" w:rsidRDefault="00007C88" w:rsidP="00C65A4E">
      <w:pPr>
        <w:rPr>
          <w:rFonts w:eastAsia="Calibri"/>
          <w:sz w:val="28"/>
          <w:szCs w:val="28"/>
          <w:lang w:val="ro-RO"/>
        </w:rPr>
      </w:pPr>
      <w:r w:rsidRPr="00C65A4E">
        <w:rPr>
          <w:rFonts w:eastAsia="Calibri"/>
          <w:sz w:val="28"/>
          <w:szCs w:val="28"/>
          <w:lang w:val="ro-RO"/>
        </w:rPr>
        <w:t>Accesul la informațiile de interes public se realizează prin:</w:t>
      </w:r>
    </w:p>
    <w:p w14:paraId="0DC53B2E" w14:textId="3554D1A3" w:rsidR="00007C88" w:rsidRPr="00C65A4E" w:rsidRDefault="00007C88" w:rsidP="00C65A4E">
      <w:pPr>
        <w:rPr>
          <w:rFonts w:eastAsia="Calibri"/>
          <w:sz w:val="28"/>
          <w:szCs w:val="28"/>
          <w:lang w:val="ro-RO"/>
        </w:rPr>
      </w:pPr>
      <w:r w:rsidRPr="00C65A4E">
        <w:rPr>
          <w:rFonts w:eastAsia="Calibri"/>
          <w:sz w:val="28"/>
          <w:szCs w:val="28"/>
          <w:lang w:val="ro-RO"/>
        </w:rPr>
        <w:t xml:space="preserve">a) transparență </w:t>
      </w:r>
      <w:proofErr w:type="spellStart"/>
      <w:r w:rsidRPr="00C65A4E">
        <w:rPr>
          <w:rFonts w:eastAsia="Calibri"/>
          <w:sz w:val="28"/>
          <w:szCs w:val="28"/>
          <w:lang w:val="ro-RO"/>
        </w:rPr>
        <w:t>proactivă</w:t>
      </w:r>
      <w:proofErr w:type="spellEnd"/>
      <w:r w:rsidRPr="00C65A4E">
        <w:rPr>
          <w:rFonts w:eastAsia="Calibri"/>
          <w:sz w:val="28"/>
          <w:szCs w:val="28"/>
          <w:lang w:val="ro-RO"/>
        </w:rPr>
        <w:t xml:space="preserve"> – diseminarea</w:t>
      </w:r>
      <w:r w:rsidR="00843658">
        <w:rPr>
          <w:rFonts w:eastAsia="Calibri"/>
          <w:sz w:val="28"/>
          <w:szCs w:val="28"/>
          <w:lang w:val="ro-RO"/>
        </w:rPr>
        <w:t>,</w:t>
      </w:r>
      <w:r w:rsidRPr="00C65A4E">
        <w:rPr>
          <w:rFonts w:eastAsia="Calibri"/>
          <w:sz w:val="28"/>
          <w:szCs w:val="28"/>
          <w:lang w:val="ro-RO"/>
        </w:rPr>
        <w:t xml:space="preserve"> din oficiu</w:t>
      </w:r>
      <w:r w:rsidR="00843658">
        <w:rPr>
          <w:rFonts w:eastAsia="Calibri"/>
          <w:sz w:val="28"/>
          <w:szCs w:val="28"/>
          <w:lang w:val="ro-RO"/>
        </w:rPr>
        <w:t>,</w:t>
      </w:r>
      <w:r w:rsidRPr="00C65A4E">
        <w:rPr>
          <w:rFonts w:eastAsia="Calibri"/>
          <w:sz w:val="28"/>
          <w:szCs w:val="28"/>
          <w:lang w:val="ro-RO"/>
        </w:rPr>
        <w:t xml:space="preserve"> a informațiilor de interes public, în special prin publicarea acestora pe pagin</w:t>
      </w:r>
      <w:r w:rsidR="007522D5" w:rsidRPr="00C65A4E">
        <w:rPr>
          <w:rFonts w:eastAsia="Calibri"/>
          <w:sz w:val="28"/>
          <w:szCs w:val="28"/>
          <w:lang w:val="ro-RO"/>
        </w:rPr>
        <w:t>ile</w:t>
      </w:r>
      <w:r w:rsidRPr="00C65A4E">
        <w:rPr>
          <w:rFonts w:eastAsia="Calibri"/>
          <w:sz w:val="28"/>
          <w:szCs w:val="28"/>
          <w:lang w:val="ro-RO"/>
        </w:rPr>
        <w:t xml:space="preserve"> web oficial</w:t>
      </w:r>
      <w:r w:rsidR="007522D5" w:rsidRPr="00C65A4E">
        <w:rPr>
          <w:rFonts w:eastAsia="Calibri"/>
          <w:sz w:val="28"/>
          <w:szCs w:val="28"/>
          <w:lang w:val="ro-RO"/>
        </w:rPr>
        <w:t>e</w:t>
      </w:r>
      <w:r w:rsidRPr="00C65A4E">
        <w:rPr>
          <w:rFonts w:eastAsia="Calibri"/>
          <w:sz w:val="28"/>
          <w:szCs w:val="28"/>
          <w:lang w:val="ro-RO"/>
        </w:rPr>
        <w:t xml:space="preserve"> a</w:t>
      </w:r>
      <w:r w:rsidR="007522D5" w:rsidRPr="00C65A4E">
        <w:rPr>
          <w:rFonts w:eastAsia="Calibri"/>
          <w:sz w:val="28"/>
          <w:szCs w:val="28"/>
          <w:lang w:val="ro-RO"/>
        </w:rPr>
        <w:t>le</w:t>
      </w:r>
      <w:r w:rsidRPr="00C65A4E">
        <w:rPr>
          <w:rFonts w:eastAsia="Calibri"/>
          <w:sz w:val="28"/>
          <w:szCs w:val="28"/>
          <w:lang w:val="ro-RO"/>
        </w:rPr>
        <w:t xml:space="preserve"> furnizorilor de informații în modul prevăzut </w:t>
      </w:r>
      <w:r w:rsidR="00115F7D" w:rsidRPr="00C65A4E">
        <w:rPr>
          <w:rFonts w:eastAsia="Calibri"/>
          <w:sz w:val="28"/>
          <w:szCs w:val="28"/>
          <w:lang w:val="ro-RO"/>
        </w:rPr>
        <w:t xml:space="preserve">la </w:t>
      </w:r>
      <w:r w:rsidRPr="00C65A4E">
        <w:rPr>
          <w:rFonts w:eastAsia="Calibri"/>
          <w:sz w:val="28"/>
          <w:szCs w:val="28"/>
          <w:lang w:val="ro-RO"/>
        </w:rPr>
        <w:t>cap</w:t>
      </w:r>
      <w:r w:rsidR="00115F7D" w:rsidRPr="00C65A4E">
        <w:rPr>
          <w:rFonts w:eastAsia="Calibri"/>
          <w:sz w:val="28"/>
          <w:szCs w:val="28"/>
          <w:lang w:val="ro-RO"/>
        </w:rPr>
        <w:t>.</w:t>
      </w:r>
      <w:r w:rsidRPr="00C65A4E">
        <w:rPr>
          <w:rFonts w:eastAsia="Calibri"/>
          <w:sz w:val="28"/>
          <w:szCs w:val="28"/>
          <w:lang w:val="ro-RO"/>
        </w:rPr>
        <w:t xml:space="preserve"> II;</w:t>
      </w:r>
    </w:p>
    <w:p w14:paraId="627C0097" w14:textId="740904A5" w:rsidR="00007C88" w:rsidRPr="00C65A4E" w:rsidRDefault="00007C88" w:rsidP="00C65A4E">
      <w:pPr>
        <w:rPr>
          <w:rFonts w:eastAsia="Calibri"/>
          <w:sz w:val="28"/>
          <w:szCs w:val="28"/>
          <w:lang w:val="ro-RO"/>
        </w:rPr>
      </w:pPr>
      <w:r w:rsidRPr="00C65A4E">
        <w:rPr>
          <w:rFonts w:eastAsia="Calibri"/>
          <w:sz w:val="28"/>
          <w:szCs w:val="28"/>
          <w:lang w:val="ro-RO"/>
        </w:rPr>
        <w:t xml:space="preserve">b) comunicarea informațiilor de interes public la cerere în modul prevăzut </w:t>
      </w:r>
      <w:r w:rsidR="00115F7D" w:rsidRPr="00C65A4E">
        <w:rPr>
          <w:rFonts w:eastAsia="Calibri"/>
          <w:sz w:val="28"/>
          <w:szCs w:val="28"/>
          <w:lang w:val="ro-RO"/>
        </w:rPr>
        <w:t xml:space="preserve">la </w:t>
      </w:r>
      <w:r w:rsidRPr="00C65A4E">
        <w:rPr>
          <w:rFonts w:eastAsia="Calibri"/>
          <w:sz w:val="28"/>
          <w:szCs w:val="28"/>
          <w:lang w:val="ro-RO"/>
        </w:rPr>
        <w:t>cap</w:t>
      </w:r>
      <w:r w:rsidR="00115F7D" w:rsidRPr="00C65A4E">
        <w:rPr>
          <w:rFonts w:eastAsia="Calibri"/>
          <w:sz w:val="28"/>
          <w:szCs w:val="28"/>
          <w:lang w:val="ro-RO"/>
        </w:rPr>
        <w:t>.</w:t>
      </w:r>
      <w:r w:rsidRPr="00C65A4E">
        <w:rPr>
          <w:rFonts w:eastAsia="Calibri"/>
          <w:sz w:val="28"/>
          <w:szCs w:val="28"/>
          <w:lang w:val="ro-RO"/>
        </w:rPr>
        <w:t xml:space="preserve"> III.</w:t>
      </w:r>
    </w:p>
    <w:p w14:paraId="4A2F997D" w14:textId="77777777" w:rsidR="00007C88" w:rsidRPr="00C65A4E" w:rsidRDefault="00007C88" w:rsidP="00C65A4E">
      <w:pPr>
        <w:rPr>
          <w:rFonts w:eastAsia="Calibri"/>
          <w:sz w:val="28"/>
          <w:szCs w:val="28"/>
          <w:lang w:val="ro-RO"/>
        </w:rPr>
      </w:pPr>
    </w:p>
    <w:p w14:paraId="1F203B2F" w14:textId="43C5665B" w:rsidR="00007C88" w:rsidRPr="00C65A4E" w:rsidRDefault="00007C88" w:rsidP="00C65A4E">
      <w:pPr>
        <w:rPr>
          <w:rFonts w:eastAsia="Calibri"/>
          <w:sz w:val="28"/>
          <w:szCs w:val="28"/>
          <w:lang w:val="ro-RO"/>
        </w:rPr>
      </w:pPr>
      <w:r w:rsidRPr="00C65A4E">
        <w:rPr>
          <w:rFonts w:eastAsia="Calibri"/>
          <w:b/>
          <w:sz w:val="28"/>
          <w:szCs w:val="28"/>
          <w:lang w:val="ro-RO"/>
        </w:rPr>
        <w:t xml:space="preserve">Articolul </w:t>
      </w:r>
      <w:r w:rsidR="001B6055" w:rsidRPr="00C65A4E">
        <w:rPr>
          <w:rFonts w:eastAsia="Calibri"/>
          <w:b/>
          <w:sz w:val="28"/>
          <w:szCs w:val="28"/>
          <w:lang w:val="ro-RO"/>
        </w:rPr>
        <w:t>8</w:t>
      </w:r>
      <w:r w:rsidRPr="00C65A4E">
        <w:rPr>
          <w:rFonts w:eastAsia="Calibri"/>
          <w:b/>
          <w:sz w:val="28"/>
          <w:szCs w:val="28"/>
          <w:lang w:val="ro-RO"/>
        </w:rPr>
        <w:t>.</w:t>
      </w:r>
      <w:r w:rsidRPr="00C65A4E">
        <w:rPr>
          <w:rFonts w:eastAsia="Calibri"/>
          <w:sz w:val="28"/>
          <w:szCs w:val="28"/>
          <w:lang w:val="ro-RO"/>
        </w:rPr>
        <w:t xml:space="preserve"> Informațiile cu accesibilitate limitată</w:t>
      </w:r>
    </w:p>
    <w:p w14:paraId="71CE0C27" w14:textId="77777777" w:rsidR="00A615E9" w:rsidRPr="00C65A4E" w:rsidRDefault="00A615E9" w:rsidP="00C65A4E">
      <w:pPr>
        <w:rPr>
          <w:rFonts w:eastAsia="Calibri"/>
          <w:sz w:val="28"/>
          <w:szCs w:val="28"/>
          <w:lang w:val="ro-RO"/>
        </w:rPr>
      </w:pPr>
    </w:p>
    <w:p w14:paraId="328B4DB2" w14:textId="2D80C93B" w:rsidR="00007C88" w:rsidRPr="00C65A4E" w:rsidRDefault="00007C88" w:rsidP="00C65A4E">
      <w:pPr>
        <w:rPr>
          <w:rFonts w:eastAsia="Calibri"/>
          <w:sz w:val="28"/>
          <w:szCs w:val="28"/>
          <w:lang w:val="ro-RO"/>
        </w:rPr>
      </w:pPr>
      <w:r w:rsidRPr="00C65A4E">
        <w:rPr>
          <w:rFonts w:eastAsia="Calibri"/>
          <w:sz w:val="28"/>
          <w:szCs w:val="28"/>
          <w:lang w:val="ro-RO"/>
        </w:rPr>
        <w:t xml:space="preserve">(1) Accesul la informațiile de interes public poate fi limitat în corespundere cu criteriul proporționalității prevăzut la art. </w:t>
      </w:r>
      <w:r w:rsidR="00307ED4" w:rsidRPr="00C65A4E">
        <w:rPr>
          <w:rFonts w:eastAsia="Calibri"/>
          <w:sz w:val="28"/>
          <w:szCs w:val="28"/>
          <w:lang w:val="ro-RO"/>
        </w:rPr>
        <w:t>9</w:t>
      </w:r>
      <w:r w:rsidRPr="00C65A4E">
        <w:rPr>
          <w:rFonts w:eastAsia="Calibri"/>
          <w:sz w:val="28"/>
          <w:szCs w:val="28"/>
          <w:lang w:val="ro-RO"/>
        </w:rPr>
        <w:t xml:space="preserve"> dacă dezvăluirea informației va prejudicia:</w:t>
      </w:r>
    </w:p>
    <w:p w14:paraId="2530746A" w14:textId="77777777" w:rsidR="00007C88" w:rsidRPr="00C65A4E" w:rsidRDefault="00007C88" w:rsidP="00C65A4E">
      <w:pPr>
        <w:rPr>
          <w:rFonts w:eastAsia="Calibri"/>
          <w:sz w:val="28"/>
          <w:szCs w:val="28"/>
          <w:lang w:val="ro-RO"/>
        </w:rPr>
      </w:pPr>
      <w:r w:rsidRPr="00C65A4E">
        <w:rPr>
          <w:rFonts w:eastAsia="Calibri"/>
          <w:sz w:val="28"/>
          <w:szCs w:val="28"/>
          <w:lang w:val="ro-RO"/>
        </w:rPr>
        <w:t>a) siguranța publică;</w:t>
      </w:r>
    </w:p>
    <w:p w14:paraId="4EEEDCAD" w14:textId="77777777" w:rsidR="00007C88" w:rsidRPr="00C65A4E" w:rsidRDefault="00007C88" w:rsidP="00C65A4E">
      <w:pPr>
        <w:rPr>
          <w:rFonts w:eastAsia="Calibri"/>
          <w:sz w:val="28"/>
          <w:szCs w:val="28"/>
          <w:lang w:val="ro-RO"/>
        </w:rPr>
      </w:pPr>
      <w:r w:rsidRPr="00C65A4E">
        <w:rPr>
          <w:rFonts w:eastAsia="Calibri"/>
          <w:sz w:val="28"/>
          <w:szCs w:val="28"/>
          <w:lang w:val="ro-RO"/>
        </w:rPr>
        <w:t>b) relațiile internaționale;</w:t>
      </w:r>
    </w:p>
    <w:p w14:paraId="3C94AE57" w14:textId="77777777" w:rsidR="00007C88" w:rsidRPr="00C65A4E" w:rsidRDefault="00007C88" w:rsidP="00C65A4E">
      <w:pPr>
        <w:rPr>
          <w:rFonts w:eastAsia="Calibri"/>
          <w:sz w:val="28"/>
          <w:szCs w:val="28"/>
          <w:lang w:val="ro-RO"/>
        </w:rPr>
      </w:pPr>
      <w:r w:rsidRPr="00C65A4E">
        <w:rPr>
          <w:rFonts w:eastAsia="Calibri"/>
          <w:sz w:val="28"/>
          <w:szCs w:val="28"/>
          <w:lang w:val="ro-RO"/>
        </w:rPr>
        <w:t>c) prevenirea sau descoperirea infracțiunilor ori contravențiilor;</w:t>
      </w:r>
    </w:p>
    <w:p w14:paraId="2EF1231D" w14:textId="77777777" w:rsidR="00007C88" w:rsidRPr="00C65A4E" w:rsidRDefault="00007C88" w:rsidP="00C65A4E">
      <w:pPr>
        <w:rPr>
          <w:rFonts w:eastAsia="Calibri"/>
          <w:sz w:val="28"/>
          <w:szCs w:val="28"/>
          <w:lang w:val="ro-RO"/>
        </w:rPr>
      </w:pPr>
      <w:r w:rsidRPr="00C65A4E">
        <w:rPr>
          <w:rFonts w:eastAsia="Calibri"/>
          <w:sz w:val="28"/>
          <w:szCs w:val="28"/>
          <w:lang w:val="ro-RO"/>
        </w:rPr>
        <w:t>d) efectuarea urmăririi penale;</w:t>
      </w:r>
    </w:p>
    <w:p w14:paraId="73DCCB66" w14:textId="77777777" w:rsidR="00007C88" w:rsidRPr="00C65A4E" w:rsidRDefault="00007C88" w:rsidP="00C65A4E">
      <w:pPr>
        <w:rPr>
          <w:rFonts w:eastAsia="Calibri"/>
          <w:sz w:val="28"/>
          <w:szCs w:val="28"/>
          <w:lang w:val="ro-RO"/>
        </w:rPr>
      </w:pPr>
      <w:r w:rsidRPr="00C65A4E">
        <w:rPr>
          <w:rFonts w:eastAsia="Calibri"/>
          <w:sz w:val="28"/>
          <w:szCs w:val="28"/>
          <w:lang w:val="ro-RO"/>
        </w:rPr>
        <w:t>e) desfășurarea procedurii administrative sau judiciare;</w:t>
      </w:r>
    </w:p>
    <w:p w14:paraId="78740D46" w14:textId="77777777" w:rsidR="00007C88" w:rsidRPr="00C65A4E" w:rsidRDefault="00007C88" w:rsidP="00C65A4E">
      <w:pPr>
        <w:rPr>
          <w:rFonts w:eastAsia="Calibri"/>
          <w:sz w:val="28"/>
          <w:szCs w:val="28"/>
          <w:lang w:val="ro-RO"/>
        </w:rPr>
      </w:pPr>
      <w:r w:rsidRPr="00C65A4E">
        <w:rPr>
          <w:rFonts w:eastAsia="Calibri"/>
          <w:sz w:val="28"/>
          <w:szCs w:val="28"/>
          <w:lang w:val="ro-RO"/>
        </w:rPr>
        <w:t>f) protecția datelor cu caracter personal;</w:t>
      </w:r>
    </w:p>
    <w:p w14:paraId="172E3523" w14:textId="77777777" w:rsidR="00007C88" w:rsidRPr="00C65A4E" w:rsidRDefault="00007C88" w:rsidP="00C65A4E">
      <w:pPr>
        <w:rPr>
          <w:rFonts w:eastAsia="Calibri"/>
          <w:sz w:val="28"/>
          <w:szCs w:val="28"/>
          <w:lang w:val="ro-RO"/>
        </w:rPr>
      </w:pPr>
      <w:r w:rsidRPr="00C65A4E">
        <w:rPr>
          <w:rFonts w:eastAsia="Calibri"/>
          <w:sz w:val="28"/>
          <w:szCs w:val="28"/>
          <w:lang w:val="ro-RO"/>
        </w:rPr>
        <w:t>g) drepturile de proprietate intelectuală;</w:t>
      </w:r>
    </w:p>
    <w:p w14:paraId="62B9392F" w14:textId="77777777" w:rsidR="00007C88" w:rsidRPr="00C65A4E" w:rsidRDefault="00007C88" w:rsidP="00C65A4E">
      <w:pPr>
        <w:rPr>
          <w:rFonts w:eastAsia="Calibri"/>
          <w:sz w:val="28"/>
          <w:szCs w:val="28"/>
          <w:lang w:val="ro-RO"/>
        </w:rPr>
      </w:pPr>
      <w:r w:rsidRPr="00C65A4E">
        <w:rPr>
          <w:rFonts w:eastAsia="Calibri"/>
          <w:sz w:val="28"/>
          <w:szCs w:val="28"/>
          <w:lang w:val="ro-RO"/>
        </w:rPr>
        <w:t>h) secretul comercial.</w:t>
      </w:r>
    </w:p>
    <w:p w14:paraId="2B422B47" w14:textId="77777777" w:rsidR="00A615E9" w:rsidRPr="00C65A4E" w:rsidRDefault="00A615E9" w:rsidP="00C65A4E">
      <w:pPr>
        <w:rPr>
          <w:rFonts w:eastAsia="Calibri"/>
          <w:sz w:val="28"/>
          <w:szCs w:val="28"/>
          <w:lang w:val="ro-RO"/>
        </w:rPr>
      </w:pPr>
    </w:p>
    <w:p w14:paraId="76D3A620" w14:textId="23B974CE" w:rsidR="00007C88" w:rsidRPr="00C65A4E" w:rsidRDefault="00007C88" w:rsidP="00C65A4E">
      <w:pPr>
        <w:rPr>
          <w:rFonts w:eastAsia="Calibri"/>
          <w:sz w:val="28"/>
          <w:szCs w:val="28"/>
          <w:lang w:val="ro-RO"/>
        </w:rPr>
      </w:pPr>
      <w:r w:rsidRPr="00C65A4E">
        <w:rPr>
          <w:rFonts w:eastAsia="Calibri"/>
          <w:sz w:val="28"/>
          <w:szCs w:val="28"/>
          <w:lang w:val="ro-RO"/>
        </w:rPr>
        <w:t>(2) Accesul la informațiile de interes public este limitat și atunci când restricția este prevăzută expres de lege, inclusiv în cazul informațiilor ce constituie secret de stat, bancar sau medical.</w:t>
      </w:r>
    </w:p>
    <w:p w14:paraId="514DCE4C" w14:textId="77777777" w:rsidR="00A615E9" w:rsidRPr="00C65A4E" w:rsidRDefault="00A615E9" w:rsidP="00C65A4E">
      <w:pPr>
        <w:rPr>
          <w:rFonts w:eastAsia="Calibri"/>
          <w:sz w:val="28"/>
          <w:szCs w:val="28"/>
          <w:lang w:val="ro-RO"/>
        </w:rPr>
      </w:pPr>
    </w:p>
    <w:p w14:paraId="3099029A" w14:textId="1F95F38A" w:rsidR="00007C88" w:rsidRPr="00C65A4E" w:rsidRDefault="00007C88" w:rsidP="00C65A4E">
      <w:pPr>
        <w:rPr>
          <w:rFonts w:eastAsia="Calibri"/>
          <w:sz w:val="28"/>
          <w:szCs w:val="28"/>
          <w:lang w:val="ro-RO"/>
        </w:rPr>
      </w:pPr>
      <w:r w:rsidRPr="00C65A4E">
        <w:rPr>
          <w:rFonts w:eastAsia="Calibri"/>
          <w:sz w:val="28"/>
          <w:szCs w:val="28"/>
          <w:lang w:val="ro-RO"/>
        </w:rPr>
        <w:t xml:space="preserve">(3) </w:t>
      </w:r>
      <w:bookmarkStart w:id="0" w:name="_Hlk129957015"/>
      <w:r w:rsidRPr="00C65A4E">
        <w:rPr>
          <w:rFonts w:eastAsia="Calibri"/>
          <w:sz w:val="28"/>
          <w:szCs w:val="28"/>
          <w:lang w:val="ro-RO"/>
        </w:rPr>
        <w:t>Prin derogare de la alin. (1) lit. f), este interzisă limitarea accesului la informațiile de interes public care constituie date cu caracter personal referitoare la activitatea profesională a agenților publici, în sensul Legii integrității nr. 82/2017, inclusiv:</w:t>
      </w:r>
    </w:p>
    <w:p w14:paraId="790593DA" w14:textId="77777777" w:rsidR="00007C88" w:rsidRPr="00C65A4E" w:rsidRDefault="00007C88" w:rsidP="00C65A4E">
      <w:pPr>
        <w:rPr>
          <w:rFonts w:eastAsia="Calibri"/>
          <w:sz w:val="28"/>
          <w:szCs w:val="28"/>
          <w:lang w:val="ro-RO"/>
        </w:rPr>
      </w:pPr>
      <w:r w:rsidRPr="00C65A4E">
        <w:rPr>
          <w:rFonts w:eastAsia="Calibri"/>
          <w:sz w:val="28"/>
          <w:szCs w:val="28"/>
          <w:lang w:val="ro-RO"/>
        </w:rPr>
        <w:t>a) numele și prenumele;</w:t>
      </w:r>
    </w:p>
    <w:p w14:paraId="6605FE17" w14:textId="77777777" w:rsidR="00007C88" w:rsidRPr="00C65A4E" w:rsidRDefault="00007C88" w:rsidP="00C65A4E">
      <w:pPr>
        <w:rPr>
          <w:rFonts w:eastAsia="Calibri"/>
          <w:sz w:val="28"/>
          <w:szCs w:val="28"/>
          <w:lang w:val="ro-RO"/>
        </w:rPr>
      </w:pPr>
      <w:r w:rsidRPr="00C65A4E">
        <w:rPr>
          <w:rFonts w:eastAsia="Calibri"/>
          <w:sz w:val="28"/>
          <w:szCs w:val="28"/>
          <w:lang w:val="ro-RO"/>
        </w:rPr>
        <w:t>b) funcția;</w:t>
      </w:r>
    </w:p>
    <w:p w14:paraId="0EF1A7C7" w14:textId="77777777" w:rsidR="00007C88" w:rsidRPr="00C65A4E" w:rsidRDefault="00007C88" w:rsidP="00C65A4E">
      <w:pPr>
        <w:rPr>
          <w:rFonts w:eastAsia="Calibri"/>
          <w:sz w:val="28"/>
          <w:szCs w:val="28"/>
          <w:lang w:val="ro-RO"/>
        </w:rPr>
      </w:pPr>
      <w:r w:rsidRPr="00C65A4E">
        <w:rPr>
          <w:rFonts w:eastAsia="Calibri"/>
          <w:sz w:val="28"/>
          <w:szCs w:val="28"/>
          <w:lang w:val="ro-RO"/>
        </w:rPr>
        <w:t>c) studiile;</w:t>
      </w:r>
    </w:p>
    <w:p w14:paraId="67BE3497" w14:textId="77777777" w:rsidR="00007C88" w:rsidRPr="00C65A4E" w:rsidRDefault="00007C88" w:rsidP="00C65A4E">
      <w:pPr>
        <w:rPr>
          <w:rFonts w:eastAsia="Calibri"/>
          <w:sz w:val="28"/>
          <w:szCs w:val="28"/>
          <w:lang w:val="ro-RO"/>
        </w:rPr>
      </w:pPr>
      <w:r w:rsidRPr="00C65A4E">
        <w:rPr>
          <w:rFonts w:eastAsia="Calibri"/>
          <w:sz w:val="28"/>
          <w:szCs w:val="28"/>
          <w:lang w:val="ro-RO"/>
        </w:rPr>
        <w:t>d) experiența profesională;</w:t>
      </w:r>
    </w:p>
    <w:p w14:paraId="06F460A5" w14:textId="77777777" w:rsidR="00007C88" w:rsidRPr="00C65A4E" w:rsidRDefault="00007C88" w:rsidP="00C65A4E">
      <w:pPr>
        <w:rPr>
          <w:rFonts w:eastAsia="Calibri"/>
          <w:sz w:val="28"/>
          <w:szCs w:val="28"/>
          <w:lang w:val="ro-RO"/>
        </w:rPr>
      </w:pPr>
      <w:r w:rsidRPr="00C65A4E">
        <w:rPr>
          <w:rFonts w:eastAsia="Calibri"/>
          <w:sz w:val="28"/>
          <w:szCs w:val="28"/>
          <w:lang w:val="ro-RO"/>
        </w:rPr>
        <w:t>e) remunerația;</w:t>
      </w:r>
    </w:p>
    <w:p w14:paraId="682C60F9" w14:textId="77777777" w:rsidR="00007C88" w:rsidRPr="00C65A4E" w:rsidRDefault="00007C88" w:rsidP="00C65A4E">
      <w:pPr>
        <w:rPr>
          <w:rFonts w:eastAsia="Calibri"/>
          <w:sz w:val="28"/>
          <w:szCs w:val="28"/>
          <w:lang w:val="ro-RO"/>
        </w:rPr>
      </w:pPr>
      <w:r w:rsidRPr="00C65A4E">
        <w:rPr>
          <w:rFonts w:eastAsia="Calibri"/>
          <w:sz w:val="28"/>
          <w:szCs w:val="28"/>
          <w:lang w:val="ro-RO"/>
        </w:rPr>
        <w:t>f) conflictele de interese;</w:t>
      </w:r>
    </w:p>
    <w:p w14:paraId="099111CB" w14:textId="77777777" w:rsidR="00007C88" w:rsidRPr="00C65A4E" w:rsidRDefault="00007C88" w:rsidP="00C65A4E">
      <w:pPr>
        <w:rPr>
          <w:rFonts w:eastAsia="Calibri"/>
          <w:sz w:val="28"/>
          <w:szCs w:val="28"/>
          <w:lang w:val="ro-RO"/>
        </w:rPr>
      </w:pPr>
      <w:r w:rsidRPr="00C65A4E">
        <w:rPr>
          <w:rFonts w:eastAsia="Calibri"/>
          <w:sz w:val="28"/>
          <w:szCs w:val="28"/>
          <w:lang w:val="ro-RO"/>
        </w:rPr>
        <w:t>g) sancțiunile disciplinare nestinse</w:t>
      </w:r>
      <w:bookmarkEnd w:id="0"/>
      <w:r w:rsidRPr="00C65A4E">
        <w:rPr>
          <w:rFonts w:eastAsia="Calibri"/>
          <w:sz w:val="28"/>
          <w:szCs w:val="28"/>
          <w:lang w:val="ro-RO"/>
        </w:rPr>
        <w:t>.</w:t>
      </w:r>
    </w:p>
    <w:p w14:paraId="1D644A5A" w14:textId="77777777" w:rsidR="00007C88" w:rsidRDefault="00007C88" w:rsidP="00C65A4E">
      <w:pPr>
        <w:rPr>
          <w:rFonts w:eastAsia="Calibri"/>
          <w:sz w:val="28"/>
          <w:szCs w:val="28"/>
          <w:lang w:val="ro-RO"/>
        </w:rPr>
      </w:pPr>
    </w:p>
    <w:p w14:paraId="0E3B0E8A" w14:textId="77777777" w:rsidR="007459F6" w:rsidRPr="00C65A4E" w:rsidRDefault="007459F6" w:rsidP="00C65A4E">
      <w:pPr>
        <w:rPr>
          <w:rFonts w:eastAsia="Calibri"/>
          <w:sz w:val="28"/>
          <w:szCs w:val="28"/>
          <w:lang w:val="ro-RO"/>
        </w:rPr>
      </w:pPr>
    </w:p>
    <w:p w14:paraId="35A3C58F" w14:textId="77777777" w:rsidR="007459F6" w:rsidRDefault="00007C88" w:rsidP="005A1678">
      <w:pPr>
        <w:ind w:left="2127" w:hanging="1418"/>
        <w:jc w:val="left"/>
        <w:rPr>
          <w:rFonts w:eastAsia="Calibri"/>
          <w:sz w:val="28"/>
          <w:szCs w:val="28"/>
          <w:lang w:val="ro-RO"/>
        </w:rPr>
      </w:pPr>
      <w:r w:rsidRPr="00C65A4E">
        <w:rPr>
          <w:rFonts w:eastAsia="Calibri"/>
          <w:b/>
          <w:sz w:val="28"/>
          <w:szCs w:val="28"/>
          <w:lang w:val="ro-RO"/>
        </w:rPr>
        <w:t xml:space="preserve">Articolul </w:t>
      </w:r>
      <w:r w:rsidR="001B6055" w:rsidRPr="00C65A4E">
        <w:rPr>
          <w:rFonts w:eastAsia="Calibri"/>
          <w:b/>
          <w:sz w:val="28"/>
          <w:szCs w:val="28"/>
          <w:lang w:val="ro-RO"/>
        </w:rPr>
        <w:t>9</w:t>
      </w:r>
      <w:r w:rsidRPr="00C65A4E">
        <w:rPr>
          <w:rFonts w:eastAsia="Calibri"/>
          <w:b/>
          <w:sz w:val="28"/>
          <w:szCs w:val="28"/>
          <w:lang w:val="ro-RO"/>
        </w:rPr>
        <w:t>.</w:t>
      </w:r>
      <w:r w:rsidRPr="00C65A4E">
        <w:rPr>
          <w:rFonts w:eastAsia="Calibri"/>
          <w:sz w:val="28"/>
          <w:szCs w:val="28"/>
          <w:lang w:val="ro-RO"/>
        </w:rPr>
        <w:t xml:space="preserve"> Criteriul proporționalității limitării</w:t>
      </w:r>
      <w:r w:rsidR="00FA44D7" w:rsidRPr="00C65A4E">
        <w:rPr>
          <w:rFonts w:eastAsia="Calibri"/>
          <w:sz w:val="28"/>
          <w:szCs w:val="28"/>
          <w:lang w:val="ro-RO"/>
        </w:rPr>
        <w:t xml:space="preserve"> accesului la informațiile </w:t>
      </w:r>
    </w:p>
    <w:p w14:paraId="2B851B9D" w14:textId="6ADCD9FE" w:rsidR="00007C88" w:rsidRPr="00C65A4E" w:rsidRDefault="00FA44D7" w:rsidP="007459F6">
      <w:pPr>
        <w:ind w:left="2127" w:firstLine="0"/>
        <w:jc w:val="left"/>
        <w:rPr>
          <w:rFonts w:eastAsia="Calibri"/>
          <w:sz w:val="28"/>
          <w:szCs w:val="28"/>
          <w:lang w:val="ro-RO"/>
        </w:rPr>
      </w:pPr>
      <w:r w:rsidRPr="00C65A4E">
        <w:rPr>
          <w:rFonts w:eastAsia="Calibri"/>
          <w:sz w:val="28"/>
          <w:szCs w:val="28"/>
          <w:lang w:val="ro-RO"/>
        </w:rPr>
        <w:t>de interes public</w:t>
      </w:r>
    </w:p>
    <w:p w14:paraId="03582946" w14:textId="77777777" w:rsidR="00A615E9" w:rsidRPr="00C65A4E" w:rsidRDefault="00A615E9" w:rsidP="00C65A4E">
      <w:pPr>
        <w:rPr>
          <w:rFonts w:eastAsia="Calibri"/>
          <w:sz w:val="28"/>
          <w:szCs w:val="28"/>
          <w:lang w:val="ro-RO"/>
        </w:rPr>
      </w:pPr>
    </w:p>
    <w:p w14:paraId="2C81235D" w14:textId="27FD4EEF" w:rsidR="00007C88" w:rsidRPr="00C65A4E" w:rsidRDefault="00007C88" w:rsidP="00C65A4E">
      <w:pPr>
        <w:rPr>
          <w:rFonts w:eastAsia="Calibri"/>
          <w:sz w:val="28"/>
          <w:szCs w:val="28"/>
          <w:lang w:val="ro-RO"/>
        </w:rPr>
      </w:pPr>
      <w:r w:rsidRPr="00C65A4E">
        <w:rPr>
          <w:rFonts w:eastAsia="Calibri"/>
          <w:sz w:val="28"/>
          <w:szCs w:val="28"/>
          <w:lang w:val="ro-RO"/>
        </w:rPr>
        <w:t xml:space="preserve">(1) În cazul prevăzut la art. </w:t>
      </w:r>
      <w:r w:rsidR="00292177" w:rsidRPr="00C65A4E">
        <w:rPr>
          <w:rFonts w:eastAsia="Calibri"/>
          <w:sz w:val="28"/>
          <w:szCs w:val="28"/>
          <w:lang w:val="ro-RO"/>
        </w:rPr>
        <w:t xml:space="preserve">8 </w:t>
      </w:r>
      <w:r w:rsidRPr="00C65A4E">
        <w:rPr>
          <w:rFonts w:eastAsia="Calibri"/>
          <w:sz w:val="28"/>
          <w:szCs w:val="28"/>
          <w:lang w:val="ro-RO"/>
        </w:rPr>
        <w:t>alin. (1), accesul la informațiile de interes public este limitat doar dacă sunt întrunite următoarele condiții cumulative:</w:t>
      </w:r>
    </w:p>
    <w:p w14:paraId="71366BA4" w14:textId="08335D8D" w:rsidR="00007C88" w:rsidRPr="00C65A4E" w:rsidRDefault="00007C88" w:rsidP="00C65A4E">
      <w:pPr>
        <w:rPr>
          <w:rFonts w:eastAsia="Calibri"/>
          <w:sz w:val="28"/>
          <w:szCs w:val="28"/>
          <w:lang w:val="ro-RO"/>
        </w:rPr>
      </w:pPr>
      <w:r w:rsidRPr="00C65A4E">
        <w:rPr>
          <w:rFonts w:eastAsia="Calibri"/>
          <w:sz w:val="28"/>
          <w:szCs w:val="28"/>
          <w:lang w:val="ro-RO"/>
        </w:rPr>
        <w:t>a) dezvăluirea informației va prejudicia unul din</w:t>
      </w:r>
      <w:r w:rsidR="00292177" w:rsidRPr="00C65A4E">
        <w:rPr>
          <w:rFonts w:eastAsia="Calibri"/>
          <w:sz w:val="28"/>
          <w:szCs w:val="28"/>
          <w:lang w:val="ro-RO"/>
        </w:rPr>
        <w:t>tre</w:t>
      </w:r>
      <w:r w:rsidRPr="00C65A4E">
        <w:rPr>
          <w:rFonts w:eastAsia="Calibri"/>
          <w:sz w:val="28"/>
          <w:szCs w:val="28"/>
          <w:lang w:val="ro-RO"/>
        </w:rPr>
        <w:t xml:space="preserve"> scopurile legitime prevăzute la art. </w:t>
      </w:r>
      <w:r w:rsidR="00292177" w:rsidRPr="00C65A4E">
        <w:rPr>
          <w:rFonts w:eastAsia="Calibri"/>
          <w:sz w:val="28"/>
          <w:szCs w:val="28"/>
          <w:lang w:val="ro-RO"/>
        </w:rPr>
        <w:t xml:space="preserve">8 </w:t>
      </w:r>
      <w:r w:rsidRPr="00C65A4E">
        <w:rPr>
          <w:rFonts w:eastAsia="Calibri"/>
          <w:sz w:val="28"/>
          <w:szCs w:val="28"/>
          <w:lang w:val="ro-RO"/>
        </w:rPr>
        <w:t>alin. (1);</w:t>
      </w:r>
    </w:p>
    <w:p w14:paraId="4FCC7002" w14:textId="294DCB59" w:rsidR="00007C88" w:rsidRPr="00C65A4E" w:rsidRDefault="00007C88" w:rsidP="00C65A4E">
      <w:pPr>
        <w:rPr>
          <w:rFonts w:eastAsia="Calibri"/>
          <w:sz w:val="28"/>
          <w:szCs w:val="28"/>
          <w:lang w:val="ro-RO"/>
        </w:rPr>
      </w:pPr>
      <w:r w:rsidRPr="00C65A4E">
        <w:rPr>
          <w:rFonts w:eastAsia="Calibri"/>
          <w:sz w:val="28"/>
          <w:szCs w:val="28"/>
          <w:lang w:val="ro-RO"/>
        </w:rPr>
        <w:t xml:space="preserve">b) prejudiciul care va fi cauzat prin dezvăluirea informației prevalează </w:t>
      </w:r>
      <w:r w:rsidR="006A2232" w:rsidRPr="00C65A4E">
        <w:rPr>
          <w:rFonts w:eastAsia="Calibri"/>
          <w:sz w:val="28"/>
          <w:szCs w:val="28"/>
          <w:lang w:val="ro-RO"/>
        </w:rPr>
        <w:t xml:space="preserve">în raport cu </w:t>
      </w:r>
      <w:r w:rsidRPr="00C65A4E">
        <w:rPr>
          <w:rFonts w:eastAsia="Calibri"/>
          <w:sz w:val="28"/>
          <w:szCs w:val="28"/>
          <w:lang w:val="ro-RO"/>
        </w:rPr>
        <w:t>interesul public în accesarea informației.</w:t>
      </w:r>
    </w:p>
    <w:p w14:paraId="32DA0434" w14:textId="77777777" w:rsidR="00A615E9" w:rsidRPr="00C65A4E" w:rsidRDefault="00A615E9" w:rsidP="00C65A4E">
      <w:pPr>
        <w:rPr>
          <w:rFonts w:eastAsia="Calibri"/>
          <w:sz w:val="28"/>
          <w:szCs w:val="28"/>
          <w:lang w:val="ro-RO"/>
        </w:rPr>
      </w:pPr>
    </w:p>
    <w:p w14:paraId="70F1D943" w14:textId="570349C2" w:rsidR="00007C88" w:rsidRPr="00C65A4E" w:rsidRDefault="00007C88" w:rsidP="00C65A4E">
      <w:pPr>
        <w:rPr>
          <w:rFonts w:eastAsia="Calibri"/>
          <w:sz w:val="28"/>
          <w:szCs w:val="28"/>
          <w:lang w:val="ro-RO"/>
        </w:rPr>
      </w:pPr>
      <w:r w:rsidRPr="00C65A4E">
        <w:rPr>
          <w:rFonts w:eastAsia="Calibri"/>
          <w:sz w:val="28"/>
          <w:szCs w:val="28"/>
          <w:lang w:val="ro-RO"/>
        </w:rPr>
        <w:t xml:space="preserve">(2) Dacă interesul public în accesarea informației prevalează </w:t>
      </w:r>
      <w:r w:rsidR="007F3ED7" w:rsidRPr="00C65A4E">
        <w:rPr>
          <w:rFonts w:eastAsia="Calibri"/>
          <w:sz w:val="28"/>
          <w:szCs w:val="28"/>
          <w:lang w:val="ro-RO"/>
        </w:rPr>
        <w:t xml:space="preserve">în raport cu </w:t>
      </w:r>
      <w:r w:rsidRPr="00C65A4E">
        <w:rPr>
          <w:rFonts w:eastAsia="Calibri"/>
          <w:sz w:val="28"/>
          <w:szCs w:val="28"/>
          <w:lang w:val="ro-RO"/>
        </w:rPr>
        <w:t>prejudiciul care va fi cauzat prin dezvăluirea informației, furnizorii sunt obligați să ofere accesul la informațiile de interes public.</w:t>
      </w:r>
    </w:p>
    <w:p w14:paraId="5CC05688" w14:textId="77777777" w:rsidR="00A615E9" w:rsidRPr="00C65A4E" w:rsidRDefault="00A615E9" w:rsidP="00C65A4E">
      <w:pPr>
        <w:rPr>
          <w:rFonts w:eastAsia="Calibri"/>
          <w:sz w:val="28"/>
          <w:szCs w:val="28"/>
          <w:lang w:val="ro-RO"/>
        </w:rPr>
      </w:pPr>
    </w:p>
    <w:p w14:paraId="0928C5B2" w14:textId="34178C3C" w:rsidR="00007C88" w:rsidRPr="00C65A4E" w:rsidRDefault="00007C88" w:rsidP="00C65A4E">
      <w:pPr>
        <w:rPr>
          <w:rFonts w:eastAsia="Calibri"/>
          <w:sz w:val="28"/>
          <w:szCs w:val="28"/>
          <w:lang w:val="ro-RO"/>
        </w:rPr>
      </w:pPr>
      <w:r w:rsidRPr="00C65A4E">
        <w:rPr>
          <w:rFonts w:eastAsia="Calibri"/>
          <w:sz w:val="28"/>
          <w:szCs w:val="28"/>
          <w:lang w:val="ro-RO"/>
        </w:rPr>
        <w:t>(3) Interesul public prevalează în special în cazul informațiilor a căror divulgare</w:t>
      </w:r>
      <w:r w:rsidR="003E333F" w:rsidRPr="00C65A4E">
        <w:rPr>
          <w:rFonts w:eastAsia="Calibri"/>
          <w:sz w:val="28"/>
          <w:szCs w:val="28"/>
          <w:lang w:val="ro-RO"/>
        </w:rPr>
        <w:t xml:space="preserve"> </w:t>
      </w:r>
      <w:r w:rsidR="007F3ED7" w:rsidRPr="00C65A4E">
        <w:rPr>
          <w:rFonts w:eastAsia="Calibri"/>
          <w:sz w:val="28"/>
          <w:szCs w:val="28"/>
          <w:lang w:val="ro-RO"/>
        </w:rPr>
        <w:t>va contribui</w:t>
      </w:r>
      <w:r w:rsidR="003E333F" w:rsidRPr="00C65A4E">
        <w:rPr>
          <w:rFonts w:eastAsia="Calibri"/>
          <w:sz w:val="28"/>
          <w:szCs w:val="28"/>
          <w:lang w:val="ro-RO"/>
        </w:rPr>
        <w:t xml:space="preserve"> la</w:t>
      </w:r>
      <w:r w:rsidRPr="00C65A4E">
        <w:rPr>
          <w:rFonts w:eastAsia="Calibri"/>
          <w:sz w:val="28"/>
          <w:szCs w:val="28"/>
          <w:lang w:val="ro-RO"/>
        </w:rPr>
        <w:t>:</w:t>
      </w:r>
    </w:p>
    <w:p w14:paraId="7747680F" w14:textId="6D43DE63" w:rsidR="008E4C04" w:rsidRPr="00C65A4E" w:rsidRDefault="008E4C04" w:rsidP="00C65A4E">
      <w:pPr>
        <w:rPr>
          <w:rFonts w:eastAsia="Calibri"/>
          <w:sz w:val="28"/>
          <w:szCs w:val="28"/>
          <w:lang w:val="ro-RO"/>
        </w:rPr>
      </w:pPr>
      <w:r w:rsidRPr="00C65A4E">
        <w:rPr>
          <w:rFonts w:eastAsia="Calibri"/>
          <w:sz w:val="28"/>
          <w:szCs w:val="28"/>
          <w:lang w:val="ro-RO"/>
        </w:rPr>
        <w:t>a) d</w:t>
      </w:r>
      <w:r w:rsidRPr="00C65A4E">
        <w:rPr>
          <w:sz w:val="28"/>
          <w:szCs w:val="28"/>
          <w:lang w:val="ro-RO"/>
        </w:rPr>
        <w:t>ezvălui</w:t>
      </w:r>
      <w:r w:rsidR="003E333F" w:rsidRPr="00C65A4E">
        <w:rPr>
          <w:sz w:val="28"/>
          <w:szCs w:val="28"/>
          <w:lang w:val="ro-RO"/>
        </w:rPr>
        <w:t>rea</w:t>
      </w:r>
      <w:r w:rsidRPr="00C65A4E">
        <w:rPr>
          <w:sz w:val="28"/>
          <w:szCs w:val="28"/>
          <w:lang w:val="ro-RO"/>
        </w:rPr>
        <w:t xml:space="preserve"> încălcări</w:t>
      </w:r>
      <w:r w:rsidR="00F315BC" w:rsidRPr="00C65A4E">
        <w:rPr>
          <w:sz w:val="28"/>
          <w:szCs w:val="28"/>
          <w:lang w:val="ro-RO"/>
        </w:rPr>
        <w:t>lor</w:t>
      </w:r>
      <w:r w:rsidRPr="00C65A4E">
        <w:rPr>
          <w:sz w:val="28"/>
          <w:szCs w:val="28"/>
          <w:lang w:val="ro-RO"/>
        </w:rPr>
        <w:t xml:space="preserve"> </w:t>
      </w:r>
      <w:r w:rsidR="00CE6818" w:rsidRPr="00C65A4E">
        <w:rPr>
          <w:sz w:val="28"/>
          <w:szCs w:val="28"/>
          <w:lang w:val="ro-RO"/>
        </w:rPr>
        <w:t xml:space="preserve">grave sau </w:t>
      </w:r>
      <w:r w:rsidRPr="00C65A4E">
        <w:rPr>
          <w:sz w:val="28"/>
          <w:szCs w:val="28"/>
          <w:lang w:val="ro-RO"/>
        </w:rPr>
        <w:t>în masă ale drepturilor și libertăților omului, precum și ale dreptului internațional umanitar;</w:t>
      </w:r>
    </w:p>
    <w:p w14:paraId="096FF107" w14:textId="61214C3A" w:rsidR="008E4C04" w:rsidRPr="00C65A4E" w:rsidRDefault="008E4C04" w:rsidP="00C65A4E">
      <w:pPr>
        <w:rPr>
          <w:rFonts w:eastAsia="Calibri"/>
          <w:sz w:val="28"/>
          <w:szCs w:val="28"/>
          <w:lang w:val="ro-RO"/>
        </w:rPr>
      </w:pPr>
      <w:r w:rsidRPr="00C65A4E">
        <w:rPr>
          <w:rFonts w:eastAsia="Calibri"/>
          <w:sz w:val="28"/>
          <w:szCs w:val="28"/>
          <w:lang w:val="ro-RO"/>
        </w:rPr>
        <w:t>b) dezvălui</w:t>
      </w:r>
      <w:r w:rsidR="003E333F" w:rsidRPr="00C65A4E">
        <w:rPr>
          <w:rFonts w:eastAsia="Calibri"/>
          <w:sz w:val="28"/>
          <w:szCs w:val="28"/>
          <w:lang w:val="ro-RO"/>
        </w:rPr>
        <w:t>rea</w:t>
      </w:r>
      <w:r w:rsidRPr="00C65A4E">
        <w:rPr>
          <w:rFonts w:eastAsia="Calibri"/>
          <w:sz w:val="28"/>
          <w:szCs w:val="28"/>
          <w:lang w:val="ro-RO"/>
        </w:rPr>
        <w:t xml:space="preserve"> acte</w:t>
      </w:r>
      <w:r w:rsidR="00F315BC" w:rsidRPr="00C65A4E">
        <w:rPr>
          <w:rFonts w:eastAsia="Calibri"/>
          <w:sz w:val="28"/>
          <w:szCs w:val="28"/>
          <w:lang w:val="ro-RO"/>
        </w:rPr>
        <w:t>lor</w:t>
      </w:r>
      <w:r w:rsidRPr="00C65A4E">
        <w:rPr>
          <w:rFonts w:eastAsia="Calibri"/>
          <w:sz w:val="28"/>
          <w:szCs w:val="28"/>
          <w:lang w:val="ro-RO"/>
        </w:rPr>
        <w:t xml:space="preserve"> de corupție sau acte</w:t>
      </w:r>
      <w:r w:rsidR="00F315BC" w:rsidRPr="00C65A4E">
        <w:rPr>
          <w:rFonts w:eastAsia="Calibri"/>
          <w:sz w:val="28"/>
          <w:szCs w:val="28"/>
          <w:lang w:val="ro-RO"/>
        </w:rPr>
        <w:t>lor</w:t>
      </w:r>
      <w:r w:rsidRPr="00C65A4E">
        <w:rPr>
          <w:rFonts w:eastAsia="Calibri"/>
          <w:sz w:val="28"/>
          <w:szCs w:val="28"/>
          <w:lang w:val="ro-RO"/>
        </w:rPr>
        <w:t xml:space="preserve"> conexe acestora;</w:t>
      </w:r>
    </w:p>
    <w:p w14:paraId="267E4A79" w14:textId="4EBE96A5" w:rsidR="008E4C04" w:rsidRPr="00C65A4E" w:rsidRDefault="008E4C04" w:rsidP="00C65A4E">
      <w:pPr>
        <w:rPr>
          <w:rFonts w:eastAsia="Calibri"/>
          <w:sz w:val="28"/>
          <w:szCs w:val="28"/>
          <w:lang w:val="ro-RO"/>
        </w:rPr>
      </w:pPr>
      <w:r w:rsidRPr="00C65A4E">
        <w:rPr>
          <w:rFonts w:eastAsia="Calibri"/>
          <w:sz w:val="28"/>
          <w:szCs w:val="28"/>
          <w:lang w:val="ro-RO"/>
        </w:rPr>
        <w:t>c) dezvălui</w:t>
      </w:r>
      <w:r w:rsidR="00282344" w:rsidRPr="00C65A4E">
        <w:rPr>
          <w:rFonts w:eastAsia="Calibri"/>
          <w:sz w:val="28"/>
          <w:szCs w:val="28"/>
          <w:lang w:val="ro-RO"/>
        </w:rPr>
        <w:t>rea</w:t>
      </w:r>
      <w:r w:rsidRPr="00C65A4E">
        <w:rPr>
          <w:rFonts w:eastAsia="Calibri"/>
          <w:sz w:val="28"/>
          <w:szCs w:val="28"/>
          <w:lang w:val="ro-RO"/>
        </w:rPr>
        <w:t xml:space="preserve"> potențiale</w:t>
      </w:r>
      <w:r w:rsidR="00F315BC" w:rsidRPr="00C65A4E">
        <w:rPr>
          <w:rFonts w:eastAsia="Calibri"/>
          <w:sz w:val="28"/>
          <w:szCs w:val="28"/>
          <w:lang w:val="ro-RO"/>
        </w:rPr>
        <w:t>lor</w:t>
      </w:r>
      <w:r w:rsidRPr="00C65A4E">
        <w:rPr>
          <w:rFonts w:eastAsia="Calibri"/>
          <w:sz w:val="28"/>
          <w:szCs w:val="28"/>
          <w:lang w:val="ro-RO"/>
        </w:rPr>
        <w:t xml:space="preserve"> conflicte de interese;</w:t>
      </w:r>
    </w:p>
    <w:p w14:paraId="55FBCEE2" w14:textId="72D53AEF" w:rsidR="008E4C04" w:rsidRPr="00C65A4E" w:rsidRDefault="008E4C04" w:rsidP="00C65A4E">
      <w:pPr>
        <w:rPr>
          <w:rFonts w:eastAsia="Calibri"/>
          <w:sz w:val="28"/>
          <w:szCs w:val="28"/>
          <w:lang w:val="ro-RO"/>
        </w:rPr>
      </w:pPr>
      <w:r w:rsidRPr="00C65A4E">
        <w:rPr>
          <w:rFonts w:eastAsia="Calibri"/>
          <w:sz w:val="28"/>
          <w:szCs w:val="28"/>
          <w:lang w:val="ro-RO"/>
        </w:rPr>
        <w:t>d) dezvălui</w:t>
      </w:r>
      <w:r w:rsidR="00282344" w:rsidRPr="00C65A4E">
        <w:rPr>
          <w:rFonts w:eastAsia="Calibri"/>
          <w:sz w:val="28"/>
          <w:szCs w:val="28"/>
          <w:lang w:val="ro-RO"/>
        </w:rPr>
        <w:t>rea</w:t>
      </w:r>
      <w:r w:rsidRPr="00C65A4E">
        <w:rPr>
          <w:rFonts w:eastAsia="Calibri"/>
          <w:sz w:val="28"/>
          <w:szCs w:val="28"/>
          <w:lang w:val="ro-RO"/>
        </w:rPr>
        <w:t xml:space="preserve"> achiziții</w:t>
      </w:r>
      <w:r w:rsidR="00F315BC" w:rsidRPr="00C65A4E">
        <w:rPr>
          <w:rFonts w:eastAsia="Calibri"/>
          <w:sz w:val="28"/>
          <w:szCs w:val="28"/>
          <w:lang w:val="ro-RO"/>
        </w:rPr>
        <w:t>lor</w:t>
      </w:r>
      <w:r w:rsidRPr="00C65A4E">
        <w:rPr>
          <w:rFonts w:eastAsia="Calibri"/>
          <w:sz w:val="28"/>
          <w:szCs w:val="28"/>
          <w:lang w:val="ro-RO"/>
        </w:rPr>
        <w:t xml:space="preserve"> publice ilegale sau </w:t>
      </w:r>
      <w:r w:rsidR="00F315BC" w:rsidRPr="00C65A4E">
        <w:rPr>
          <w:rFonts w:eastAsia="Calibri"/>
          <w:sz w:val="28"/>
          <w:szCs w:val="28"/>
          <w:lang w:val="ro-RO"/>
        </w:rPr>
        <w:t xml:space="preserve">a </w:t>
      </w:r>
      <w:r w:rsidRPr="00C65A4E">
        <w:rPr>
          <w:rFonts w:eastAsia="Calibri"/>
          <w:sz w:val="28"/>
          <w:szCs w:val="28"/>
          <w:lang w:val="ro-RO"/>
        </w:rPr>
        <w:t>cheltuieli</w:t>
      </w:r>
      <w:r w:rsidR="00F315BC" w:rsidRPr="00C65A4E">
        <w:rPr>
          <w:rFonts w:eastAsia="Calibri"/>
          <w:sz w:val="28"/>
          <w:szCs w:val="28"/>
          <w:lang w:val="ro-RO"/>
        </w:rPr>
        <w:t>lor</w:t>
      </w:r>
      <w:r w:rsidRPr="00C65A4E">
        <w:rPr>
          <w:rFonts w:eastAsia="Calibri"/>
          <w:sz w:val="28"/>
          <w:szCs w:val="28"/>
          <w:lang w:val="ro-RO"/>
        </w:rPr>
        <w:t xml:space="preserve"> ilegale </w:t>
      </w:r>
      <w:r w:rsidR="00A25711" w:rsidRPr="00C65A4E">
        <w:rPr>
          <w:rFonts w:eastAsia="Calibri"/>
          <w:sz w:val="28"/>
          <w:szCs w:val="28"/>
          <w:lang w:val="ro-RO"/>
        </w:rPr>
        <w:t xml:space="preserve">din </w:t>
      </w:r>
      <w:r w:rsidRPr="00C65A4E">
        <w:rPr>
          <w:rFonts w:eastAsia="Calibri"/>
          <w:sz w:val="28"/>
          <w:szCs w:val="28"/>
          <w:lang w:val="ro-RO"/>
        </w:rPr>
        <w:t>bugetel</w:t>
      </w:r>
      <w:r w:rsidR="00A25711" w:rsidRPr="00C65A4E">
        <w:rPr>
          <w:rFonts w:eastAsia="Calibri"/>
          <w:sz w:val="28"/>
          <w:szCs w:val="28"/>
          <w:lang w:val="ro-RO"/>
        </w:rPr>
        <w:t>e</w:t>
      </w:r>
      <w:r w:rsidRPr="00C65A4E">
        <w:rPr>
          <w:rFonts w:eastAsia="Calibri"/>
          <w:sz w:val="28"/>
          <w:szCs w:val="28"/>
          <w:lang w:val="ro-RO"/>
        </w:rPr>
        <w:t xml:space="preserve"> publice;</w:t>
      </w:r>
    </w:p>
    <w:p w14:paraId="383CA685" w14:textId="1B608A75" w:rsidR="008E4C04" w:rsidRPr="00C65A4E" w:rsidRDefault="008E4C04" w:rsidP="00C65A4E">
      <w:pPr>
        <w:rPr>
          <w:rFonts w:eastAsia="Calibri"/>
          <w:sz w:val="28"/>
          <w:szCs w:val="28"/>
          <w:lang w:val="ro-RO"/>
        </w:rPr>
      </w:pPr>
      <w:r w:rsidRPr="00C65A4E">
        <w:rPr>
          <w:rFonts w:eastAsia="Calibri"/>
          <w:sz w:val="28"/>
          <w:szCs w:val="28"/>
          <w:lang w:val="ro-RO"/>
        </w:rPr>
        <w:t>e) preveni</w:t>
      </w:r>
      <w:r w:rsidR="00282344" w:rsidRPr="00C65A4E">
        <w:rPr>
          <w:rFonts w:eastAsia="Calibri"/>
          <w:sz w:val="28"/>
          <w:szCs w:val="28"/>
          <w:lang w:val="ro-RO"/>
        </w:rPr>
        <w:t>rea</w:t>
      </w:r>
      <w:r w:rsidRPr="00C65A4E">
        <w:rPr>
          <w:rFonts w:eastAsia="Calibri"/>
          <w:sz w:val="28"/>
          <w:szCs w:val="28"/>
          <w:lang w:val="ro-RO"/>
        </w:rPr>
        <w:t xml:space="preserve"> și dezvălui</w:t>
      </w:r>
      <w:r w:rsidR="00282344" w:rsidRPr="00C65A4E">
        <w:rPr>
          <w:rFonts w:eastAsia="Calibri"/>
          <w:sz w:val="28"/>
          <w:szCs w:val="28"/>
          <w:lang w:val="ro-RO"/>
        </w:rPr>
        <w:t>rea</w:t>
      </w:r>
      <w:r w:rsidRPr="00C65A4E">
        <w:rPr>
          <w:rFonts w:eastAsia="Calibri"/>
          <w:sz w:val="28"/>
          <w:szCs w:val="28"/>
          <w:lang w:val="ro-RO"/>
        </w:rPr>
        <w:t xml:space="preserve"> amenințări</w:t>
      </w:r>
      <w:r w:rsidR="00F315BC" w:rsidRPr="00C65A4E">
        <w:rPr>
          <w:rFonts w:eastAsia="Calibri"/>
          <w:sz w:val="28"/>
          <w:szCs w:val="28"/>
          <w:lang w:val="ro-RO"/>
        </w:rPr>
        <w:t>lor</w:t>
      </w:r>
      <w:r w:rsidRPr="00C65A4E">
        <w:rPr>
          <w:rFonts w:eastAsia="Calibri"/>
          <w:sz w:val="28"/>
          <w:szCs w:val="28"/>
          <w:lang w:val="ro-RO"/>
        </w:rPr>
        <w:t xml:space="preserve"> grave la viața sau sănătatea persoanelor;</w:t>
      </w:r>
    </w:p>
    <w:p w14:paraId="09CCFDCF" w14:textId="7942D576" w:rsidR="008E4C04" w:rsidRPr="00C65A4E" w:rsidRDefault="008E4C04" w:rsidP="00C65A4E">
      <w:pPr>
        <w:rPr>
          <w:rFonts w:eastAsia="Calibri"/>
          <w:sz w:val="28"/>
          <w:szCs w:val="28"/>
          <w:lang w:val="ro-RO"/>
        </w:rPr>
      </w:pPr>
      <w:r w:rsidRPr="00C65A4E">
        <w:rPr>
          <w:rFonts w:eastAsia="Calibri"/>
          <w:sz w:val="28"/>
          <w:szCs w:val="28"/>
          <w:lang w:val="ro-RO"/>
        </w:rPr>
        <w:t>f) preveni</w:t>
      </w:r>
      <w:r w:rsidR="00282344" w:rsidRPr="00C65A4E">
        <w:rPr>
          <w:rFonts w:eastAsia="Calibri"/>
          <w:sz w:val="28"/>
          <w:szCs w:val="28"/>
          <w:lang w:val="ro-RO"/>
        </w:rPr>
        <w:t>rea</w:t>
      </w:r>
      <w:r w:rsidRPr="00C65A4E">
        <w:rPr>
          <w:rFonts w:eastAsia="Calibri"/>
          <w:sz w:val="28"/>
          <w:szCs w:val="28"/>
          <w:lang w:val="ro-RO"/>
        </w:rPr>
        <w:t xml:space="preserve"> și dezvălui</w:t>
      </w:r>
      <w:r w:rsidR="00282344" w:rsidRPr="00C65A4E">
        <w:rPr>
          <w:rFonts w:eastAsia="Calibri"/>
          <w:sz w:val="28"/>
          <w:szCs w:val="28"/>
          <w:lang w:val="ro-RO"/>
        </w:rPr>
        <w:t>rea</w:t>
      </w:r>
      <w:r w:rsidRPr="00C65A4E">
        <w:rPr>
          <w:rFonts w:eastAsia="Calibri"/>
          <w:sz w:val="28"/>
          <w:szCs w:val="28"/>
          <w:lang w:val="ro-RO"/>
        </w:rPr>
        <w:t xml:space="preserve"> prejudicier</w:t>
      </w:r>
      <w:r w:rsidR="00F315BC" w:rsidRPr="00C65A4E">
        <w:rPr>
          <w:rFonts w:eastAsia="Calibri"/>
          <w:sz w:val="28"/>
          <w:szCs w:val="28"/>
          <w:lang w:val="ro-RO"/>
        </w:rPr>
        <w:t xml:space="preserve">ii </w:t>
      </w:r>
      <w:r w:rsidRPr="00C65A4E">
        <w:rPr>
          <w:rFonts w:eastAsia="Calibri"/>
          <w:sz w:val="28"/>
          <w:szCs w:val="28"/>
          <w:lang w:val="ro-RO"/>
        </w:rPr>
        <w:t>mediului înconjurător;</w:t>
      </w:r>
    </w:p>
    <w:p w14:paraId="1831983D" w14:textId="14040CC7" w:rsidR="008E4C04" w:rsidRPr="00C65A4E" w:rsidRDefault="008E4C04" w:rsidP="00C65A4E">
      <w:pPr>
        <w:rPr>
          <w:rFonts w:eastAsia="Calibri"/>
          <w:sz w:val="28"/>
          <w:szCs w:val="28"/>
          <w:lang w:val="ro-RO"/>
        </w:rPr>
      </w:pPr>
      <w:r w:rsidRPr="00C65A4E">
        <w:rPr>
          <w:rFonts w:eastAsia="Calibri"/>
          <w:sz w:val="28"/>
          <w:szCs w:val="28"/>
          <w:lang w:val="ro-RO"/>
        </w:rPr>
        <w:t>g) înțelegerea unor probleme pentru care sunt elaborate politici publice sau desfășurate consultări publice;</w:t>
      </w:r>
    </w:p>
    <w:p w14:paraId="41AA0BD1" w14:textId="6D2FF73A" w:rsidR="008E4C04" w:rsidRPr="00C65A4E" w:rsidRDefault="008E4C04" w:rsidP="00C65A4E">
      <w:pPr>
        <w:rPr>
          <w:rFonts w:eastAsia="Calibri"/>
          <w:sz w:val="28"/>
          <w:szCs w:val="28"/>
          <w:lang w:val="ro-RO"/>
        </w:rPr>
      </w:pPr>
      <w:r w:rsidRPr="00C65A4E">
        <w:rPr>
          <w:rFonts w:eastAsia="Calibri"/>
          <w:sz w:val="28"/>
          <w:szCs w:val="28"/>
          <w:lang w:val="ro-RO"/>
        </w:rPr>
        <w:t>h) asigura</w:t>
      </w:r>
      <w:r w:rsidR="00282344" w:rsidRPr="00C65A4E">
        <w:rPr>
          <w:rFonts w:eastAsia="Calibri"/>
          <w:sz w:val="28"/>
          <w:szCs w:val="28"/>
          <w:lang w:val="ro-RO"/>
        </w:rPr>
        <w:t>rea</w:t>
      </w:r>
      <w:r w:rsidRPr="00C65A4E">
        <w:rPr>
          <w:rFonts w:eastAsia="Calibri"/>
          <w:sz w:val="28"/>
          <w:szCs w:val="28"/>
          <w:lang w:val="ro-RO"/>
        </w:rPr>
        <w:t xml:space="preserve"> tratamentul</w:t>
      </w:r>
      <w:r w:rsidR="00282344" w:rsidRPr="00C65A4E">
        <w:rPr>
          <w:rFonts w:eastAsia="Calibri"/>
          <w:sz w:val="28"/>
          <w:szCs w:val="28"/>
          <w:lang w:val="ro-RO"/>
        </w:rPr>
        <w:t>ui</w:t>
      </w:r>
      <w:r w:rsidRPr="00C65A4E">
        <w:rPr>
          <w:rFonts w:eastAsia="Calibri"/>
          <w:sz w:val="28"/>
          <w:szCs w:val="28"/>
          <w:lang w:val="ro-RO"/>
        </w:rPr>
        <w:t xml:space="preserve"> egal în fața legii.</w:t>
      </w:r>
    </w:p>
    <w:p w14:paraId="0B69D241" w14:textId="77777777" w:rsidR="00007C88" w:rsidRPr="00C65A4E" w:rsidRDefault="00007C88" w:rsidP="00085582">
      <w:pPr>
        <w:rPr>
          <w:rFonts w:eastAsia="Calibri"/>
          <w:b/>
          <w:sz w:val="28"/>
          <w:szCs w:val="28"/>
          <w:lang w:val="ro-RO"/>
        </w:rPr>
      </w:pPr>
    </w:p>
    <w:p w14:paraId="0BC3EB88" w14:textId="77777777" w:rsidR="00007C88" w:rsidRPr="00C65A4E" w:rsidRDefault="00007C88" w:rsidP="00C65A4E">
      <w:pPr>
        <w:ind w:firstLine="0"/>
        <w:jc w:val="center"/>
        <w:rPr>
          <w:rFonts w:eastAsia="Calibri"/>
          <w:b/>
          <w:sz w:val="28"/>
          <w:szCs w:val="28"/>
          <w:lang w:val="ro-RO"/>
        </w:rPr>
      </w:pPr>
      <w:r w:rsidRPr="00C65A4E">
        <w:rPr>
          <w:rFonts w:eastAsia="Calibri"/>
          <w:b/>
          <w:sz w:val="28"/>
          <w:szCs w:val="28"/>
          <w:lang w:val="ro-RO"/>
        </w:rPr>
        <w:t>Capitolul II</w:t>
      </w:r>
    </w:p>
    <w:p w14:paraId="762F6A97" w14:textId="77777777" w:rsidR="00007C88" w:rsidRPr="00C65A4E" w:rsidRDefault="00007C88" w:rsidP="00C65A4E">
      <w:pPr>
        <w:ind w:firstLine="0"/>
        <w:jc w:val="center"/>
        <w:rPr>
          <w:rFonts w:eastAsia="Calibri"/>
          <w:sz w:val="28"/>
          <w:szCs w:val="28"/>
          <w:lang w:val="ro-RO"/>
        </w:rPr>
      </w:pPr>
      <w:r w:rsidRPr="00C65A4E">
        <w:rPr>
          <w:rFonts w:eastAsia="Calibri"/>
          <w:b/>
          <w:sz w:val="28"/>
          <w:szCs w:val="28"/>
          <w:lang w:val="ro-RO"/>
        </w:rPr>
        <w:t>TRANSPARENȚA PROACTIVĂ</w:t>
      </w:r>
    </w:p>
    <w:p w14:paraId="141906D0" w14:textId="77777777" w:rsidR="00007C88" w:rsidRPr="00C65A4E" w:rsidRDefault="00007C88" w:rsidP="00085582">
      <w:pPr>
        <w:rPr>
          <w:rFonts w:eastAsia="Calibri"/>
          <w:sz w:val="28"/>
          <w:szCs w:val="28"/>
          <w:lang w:val="ro-RO"/>
        </w:rPr>
      </w:pPr>
    </w:p>
    <w:p w14:paraId="756C5C48" w14:textId="69FC4C49" w:rsidR="00D01001" w:rsidRPr="00C65A4E" w:rsidRDefault="00007C88" w:rsidP="005A1678">
      <w:pPr>
        <w:jc w:val="left"/>
        <w:rPr>
          <w:rFonts w:eastAsia="Calibri"/>
          <w:sz w:val="28"/>
          <w:szCs w:val="28"/>
          <w:lang w:val="ro-RO"/>
        </w:rPr>
      </w:pPr>
      <w:r w:rsidRPr="00C65A4E">
        <w:rPr>
          <w:rFonts w:eastAsia="Calibri"/>
          <w:b/>
          <w:sz w:val="28"/>
          <w:szCs w:val="28"/>
          <w:lang w:val="ro-RO"/>
        </w:rPr>
        <w:t xml:space="preserve">Articolul </w:t>
      </w:r>
      <w:r w:rsidR="001B6055" w:rsidRPr="00C65A4E">
        <w:rPr>
          <w:rFonts w:eastAsia="Calibri"/>
          <w:b/>
          <w:sz w:val="28"/>
          <w:szCs w:val="28"/>
          <w:lang w:val="ro-RO"/>
        </w:rPr>
        <w:t>10</w:t>
      </w:r>
      <w:r w:rsidRPr="00C65A4E">
        <w:rPr>
          <w:rFonts w:eastAsia="Calibri"/>
          <w:b/>
          <w:sz w:val="28"/>
          <w:szCs w:val="28"/>
          <w:lang w:val="ro-RO"/>
        </w:rPr>
        <w:t>.</w:t>
      </w:r>
      <w:r w:rsidRPr="00C65A4E">
        <w:rPr>
          <w:rFonts w:eastAsia="Calibri"/>
          <w:sz w:val="28"/>
          <w:szCs w:val="28"/>
          <w:lang w:val="ro-RO"/>
        </w:rPr>
        <w:t xml:space="preserve"> Publicarea informațiilor de interes public pe pagin</w:t>
      </w:r>
      <w:r w:rsidR="00D01001" w:rsidRPr="00C65A4E">
        <w:rPr>
          <w:rFonts w:eastAsia="Calibri"/>
          <w:sz w:val="28"/>
          <w:szCs w:val="28"/>
          <w:lang w:val="ro-RO"/>
        </w:rPr>
        <w:t>ile</w:t>
      </w:r>
      <w:r w:rsidRPr="00C65A4E">
        <w:rPr>
          <w:rFonts w:eastAsia="Calibri"/>
          <w:sz w:val="28"/>
          <w:szCs w:val="28"/>
          <w:lang w:val="ro-RO"/>
        </w:rPr>
        <w:t xml:space="preserve"> </w:t>
      </w:r>
    </w:p>
    <w:p w14:paraId="1F271907" w14:textId="0F078528" w:rsidR="00007C88" w:rsidRPr="00C65A4E" w:rsidRDefault="00007C88" w:rsidP="005A1678">
      <w:pPr>
        <w:ind w:left="142" w:firstLine="2126"/>
        <w:jc w:val="left"/>
        <w:rPr>
          <w:rFonts w:eastAsia="Calibri"/>
          <w:sz w:val="28"/>
          <w:szCs w:val="28"/>
          <w:lang w:val="ro-RO"/>
        </w:rPr>
      </w:pPr>
      <w:r w:rsidRPr="00C65A4E">
        <w:rPr>
          <w:rFonts w:eastAsia="Calibri"/>
          <w:sz w:val="28"/>
          <w:szCs w:val="28"/>
          <w:lang w:val="ro-RO"/>
        </w:rPr>
        <w:t>web oficial</w:t>
      </w:r>
      <w:r w:rsidR="00D01001" w:rsidRPr="00C65A4E">
        <w:rPr>
          <w:rFonts w:eastAsia="Calibri"/>
          <w:sz w:val="28"/>
          <w:szCs w:val="28"/>
          <w:lang w:val="ro-RO"/>
        </w:rPr>
        <w:t xml:space="preserve">e ale </w:t>
      </w:r>
      <w:r w:rsidR="00154F62" w:rsidRPr="00C65A4E">
        <w:rPr>
          <w:rFonts w:eastAsia="Calibri"/>
          <w:sz w:val="28"/>
          <w:szCs w:val="28"/>
          <w:lang w:val="ro-RO"/>
        </w:rPr>
        <w:t>furnizorilor de informații</w:t>
      </w:r>
    </w:p>
    <w:p w14:paraId="63496217" w14:textId="77777777" w:rsidR="00A615E9" w:rsidRPr="00C65A4E" w:rsidRDefault="00A615E9" w:rsidP="00C65A4E">
      <w:pPr>
        <w:rPr>
          <w:rFonts w:eastAsia="Calibri"/>
          <w:sz w:val="28"/>
          <w:szCs w:val="28"/>
          <w:lang w:val="ro-RO"/>
        </w:rPr>
      </w:pPr>
    </w:p>
    <w:p w14:paraId="39F7F59D" w14:textId="2280DD51" w:rsidR="00007C88" w:rsidRPr="00C65A4E" w:rsidRDefault="00007C88" w:rsidP="00C65A4E">
      <w:pPr>
        <w:rPr>
          <w:rFonts w:eastAsia="Calibri"/>
          <w:sz w:val="28"/>
          <w:szCs w:val="28"/>
          <w:lang w:val="ro-RO"/>
        </w:rPr>
      </w:pPr>
      <w:r w:rsidRPr="00C65A4E">
        <w:rPr>
          <w:rFonts w:eastAsia="Calibri"/>
          <w:sz w:val="28"/>
          <w:szCs w:val="28"/>
          <w:lang w:val="ro-RO"/>
        </w:rPr>
        <w:t>(1) Pe pagin</w:t>
      </w:r>
      <w:r w:rsidR="00994F37" w:rsidRPr="00C65A4E">
        <w:rPr>
          <w:rFonts w:eastAsia="Calibri"/>
          <w:sz w:val="28"/>
          <w:szCs w:val="28"/>
          <w:lang w:val="ro-RO"/>
        </w:rPr>
        <w:t>ile</w:t>
      </w:r>
      <w:r w:rsidRPr="00C65A4E">
        <w:rPr>
          <w:rFonts w:eastAsia="Calibri"/>
          <w:sz w:val="28"/>
          <w:szCs w:val="28"/>
          <w:lang w:val="ro-RO"/>
        </w:rPr>
        <w:t xml:space="preserve"> web oficial</w:t>
      </w:r>
      <w:r w:rsidR="00994F37" w:rsidRPr="00C65A4E">
        <w:rPr>
          <w:rFonts w:eastAsia="Calibri"/>
          <w:sz w:val="28"/>
          <w:szCs w:val="28"/>
          <w:lang w:val="ro-RO"/>
        </w:rPr>
        <w:t>e</w:t>
      </w:r>
      <w:r w:rsidRPr="00C65A4E">
        <w:rPr>
          <w:rFonts w:eastAsia="Calibri"/>
          <w:sz w:val="28"/>
          <w:szCs w:val="28"/>
          <w:lang w:val="ro-RO"/>
        </w:rPr>
        <w:t xml:space="preserve"> a</w:t>
      </w:r>
      <w:r w:rsidR="00994F37" w:rsidRPr="00C65A4E">
        <w:rPr>
          <w:rFonts w:eastAsia="Calibri"/>
          <w:sz w:val="28"/>
          <w:szCs w:val="28"/>
          <w:lang w:val="ro-RO"/>
        </w:rPr>
        <w:t>le</w:t>
      </w:r>
      <w:r w:rsidRPr="00C65A4E">
        <w:rPr>
          <w:rFonts w:eastAsia="Calibri"/>
          <w:sz w:val="28"/>
          <w:szCs w:val="28"/>
          <w:lang w:val="ro-RO"/>
        </w:rPr>
        <w:t xml:space="preserve"> autorităților publice, în funcție de specificul activității acestora, </w:t>
      </w:r>
      <w:r w:rsidR="00DB7161" w:rsidRPr="00C65A4E">
        <w:rPr>
          <w:rFonts w:eastAsia="Calibri"/>
          <w:sz w:val="28"/>
          <w:szCs w:val="28"/>
          <w:lang w:val="ro-RO"/>
        </w:rPr>
        <w:t xml:space="preserve">se </w:t>
      </w:r>
      <w:r w:rsidRPr="00C65A4E">
        <w:rPr>
          <w:rFonts w:eastAsia="Calibri"/>
          <w:sz w:val="28"/>
          <w:szCs w:val="28"/>
          <w:lang w:val="ro-RO"/>
        </w:rPr>
        <w:t>public</w:t>
      </w:r>
      <w:r w:rsidR="00DB7161" w:rsidRPr="00C65A4E">
        <w:rPr>
          <w:rFonts w:eastAsia="Calibri"/>
          <w:sz w:val="28"/>
          <w:szCs w:val="28"/>
          <w:lang w:val="ro-RO"/>
        </w:rPr>
        <w:t>ă,</w:t>
      </w:r>
      <w:r w:rsidRPr="00C65A4E">
        <w:rPr>
          <w:rFonts w:eastAsia="Calibri"/>
          <w:sz w:val="28"/>
          <w:szCs w:val="28"/>
          <w:lang w:val="ro-RO"/>
        </w:rPr>
        <w:t xml:space="preserve"> din oficiu</w:t>
      </w:r>
      <w:r w:rsidR="00DB7161" w:rsidRPr="00C65A4E">
        <w:rPr>
          <w:rFonts w:eastAsia="Calibri"/>
          <w:sz w:val="28"/>
          <w:szCs w:val="28"/>
          <w:lang w:val="ro-RO"/>
        </w:rPr>
        <w:t>,</w:t>
      </w:r>
      <w:r w:rsidRPr="00C65A4E">
        <w:rPr>
          <w:rFonts w:eastAsia="Calibri"/>
          <w:sz w:val="28"/>
          <w:szCs w:val="28"/>
          <w:lang w:val="ro-RO"/>
        </w:rPr>
        <w:t xml:space="preserve"> următoare</w:t>
      </w:r>
      <w:r w:rsidR="00F315BC" w:rsidRPr="00C65A4E">
        <w:rPr>
          <w:rFonts w:eastAsia="Calibri"/>
          <w:sz w:val="28"/>
          <w:szCs w:val="28"/>
          <w:lang w:val="ro-RO"/>
        </w:rPr>
        <w:t>le</w:t>
      </w:r>
      <w:r w:rsidRPr="00C65A4E">
        <w:rPr>
          <w:rFonts w:eastAsia="Calibri"/>
          <w:sz w:val="28"/>
          <w:szCs w:val="28"/>
          <w:lang w:val="ro-RO"/>
        </w:rPr>
        <w:t xml:space="preserve"> informați</w:t>
      </w:r>
      <w:r w:rsidR="00F315BC" w:rsidRPr="00C65A4E">
        <w:rPr>
          <w:rFonts w:eastAsia="Calibri"/>
          <w:sz w:val="28"/>
          <w:szCs w:val="28"/>
          <w:lang w:val="ro-RO"/>
        </w:rPr>
        <w:t>i</w:t>
      </w:r>
      <w:r w:rsidRPr="00C65A4E">
        <w:rPr>
          <w:rFonts w:eastAsia="Calibri"/>
          <w:sz w:val="28"/>
          <w:szCs w:val="28"/>
          <w:lang w:val="ro-RO"/>
        </w:rPr>
        <w:t>:</w:t>
      </w:r>
    </w:p>
    <w:p w14:paraId="78965A3A" w14:textId="2F832820" w:rsidR="00007C88" w:rsidRPr="00444439" w:rsidRDefault="00007C88" w:rsidP="00C65A4E">
      <w:pPr>
        <w:rPr>
          <w:rFonts w:eastAsia="Calibri"/>
          <w:sz w:val="28"/>
          <w:szCs w:val="28"/>
          <w:lang w:val="ro-RO"/>
        </w:rPr>
      </w:pPr>
      <w:r w:rsidRPr="00C65A4E">
        <w:rPr>
          <w:rFonts w:eastAsia="Calibri"/>
          <w:sz w:val="28"/>
          <w:szCs w:val="28"/>
          <w:lang w:val="ro-RO"/>
        </w:rPr>
        <w:t xml:space="preserve">a) </w:t>
      </w:r>
      <w:r w:rsidR="00E95068" w:rsidRPr="00C65A4E">
        <w:rPr>
          <w:rFonts w:eastAsia="Calibri"/>
          <w:sz w:val="28"/>
          <w:szCs w:val="28"/>
          <w:lang w:val="ro-RO"/>
        </w:rPr>
        <w:t xml:space="preserve">datele privind </w:t>
      </w:r>
      <w:r w:rsidRPr="00C65A4E">
        <w:rPr>
          <w:rFonts w:eastAsia="Calibri"/>
          <w:sz w:val="28"/>
          <w:szCs w:val="28"/>
          <w:lang w:val="ro-RO"/>
        </w:rPr>
        <w:t xml:space="preserve">structura organizatorică și bugetul autorității publice, numărul angajaților/membrilor, obiectivele, domeniile de competență și funcțiile sale, adresele poștale, numerele de telefon </w:t>
      </w:r>
      <w:r w:rsidRPr="00444439">
        <w:rPr>
          <w:rFonts w:eastAsia="Calibri"/>
          <w:sz w:val="28"/>
          <w:szCs w:val="28"/>
          <w:lang w:val="ro-RO"/>
        </w:rPr>
        <w:t xml:space="preserve">și alte </w:t>
      </w:r>
      <w:r w:rsidR="003739B8" w:rsidRPr="00444439">
        <w:rPr>
          <w:rFonts w:eastAsia="Calibri"/>
          <w:sz w:val="28"/>
          <w:szCs w:val="28"/>
          <w:lang w:val="ro-RO"/>
        </w:rPr>
        <w:t>date privind</w:t>
      </w:r>
      <w:r w:rsidRPr="00444439">
        <w:rPr>
          <w:rFonts w:eastAsia="Calibri"/>
          <w:sz w:val="28"/>
          <w:szCs w:val="28"/>
          <w:lang w:val="ro-RO"/>
        </w:rPr>
        <w:t xml:space="preserve"> adres</w:t>
      </w:r>
      <w:r w:rsidR="003739B8" w:rsidRPr="00444439">
        <w:rPr>
          <w:rFonts w:eastAsia="Calibri"/>
          <w:sz w:val="28"/>
          <w:szCs w:val="28"/>
          <w:lang w:val="ro-RO"/>
        </w:rPr>
        <w:t xml:space="preserve">a </w:t>
      </w:r>
      <w:r w:rsidRPr="00444439">
        <w:rPr>
          <w:rFonts w:eastAsia="Calibri"/>
          <w:sz w:val="28"/>
          <w:szCs w:val="28"/>
          <w:lang w:val="ro-RO"/>
        </w:rPr>
        <w:t>autorității publice, datele privind autoritățile subordonate (cu indicarea și/sau referirea la paginile web oficiale ale acestora), numerele de telefon ale serviciilor de informație;</w:t>
      </w:r>
    </w:p>
    <w:p w14:paraId="3B106D3D" w14:textId="5335067C" w:rsidR="00007C88" w:rsidRPr="00444439" w:rsidRDefault="00007C88" w:rsidP="00C65A4E">
      <w:pPr>
        <w:rPr>
          <w:rFonts w:eastAsia="Calibri"/>
          <w:sz w:val="28"/>
          <w:szCs w:val="28"/>
          <w:lang w:val="ro-RO"/>
        </w:rPr>
      </w:pPr>
      <w:r w:rsidRPr="00444439">
        <w:rPr>
          <w:rFonts w:eastAsia="Calibri"/>
          <w:sz w:val="28"/>
          <w:szCs w:val="28"/>
          <w:lang w:val="ro-RO"/>
        </w:rPr>
        <w:lastRenderedPageBreak/>
        <w:t>b) datele privind conducerea autorității publice,</w:t>
      </w:r>
      <w:r w:rsidR="008E4C04" w:rsidRPr="00444439">
        <w:rPr>
          <w:rFonts w:eastAsia="Calibri"/>
          <w:sz w:val="28"/>
          <w:szCs w:val="28"/>
          <w:lang w:val="ro-RO"/>
        </w:rPr>
        <w:t xml:space="preserve"> </w:t>
      </w:r>
      <w:r w:rsidR="00F315BC" w:rsidRPr="00444439">
        <w:rPr>
          <w:rFonts w:eastAsia="Calibri"/>
          <w:sz w:val="28"/>
          <w:szCs w:val="28"/>
          <w:lang w:val="ro-RO"/>
        </w:rPr>
        <w:t xml:space="preserve">privind </w:t>
      </w:r>
      <w:r w:rsidR="008E4C04" w:rsidRPr="00444439">
        <w:rPr>
          <w:rFonts w:eastAsia="Calibri"/>
          <w:sz w:val="28"/>
          <w:szCs w:val="28"/>
          <w:lang w:val="ro-RO"/>
        </w:rPr>
        <w:t>membri</w:t>
      </w:r>
      <w:r w:rsidR="003E333F" w:rsidRPr="00444439">
        <w:rPr>
          <w:rFonts w:eastAsia="Calibri"/>
          <w:sz w:val="28"/>
          <w:szCs w:val="28"/>
          <w:lang w:val="ro-RO"/>
        </w:rPr>
        <w:t>i</w:t>
      </w:r>
      <w:r w:rsidR="008E4C04" w:rsidRPr="00444439">
        <w:rPr>
          <w:rFonts w:eastAsia="Calibri"/>
          <w:sz w:val="28"/>
          <w:szCs w:val="28"/>
          <w:lang w:val="ro-RO"/>
        </w:rPr>
        <w:t xml:space="preserve"> organelor colegiale</w:t>
      </w:r>
      <w:r w:rsidR="00D55C27" w:rsidRPr="00444439">
        <w:rPr>
          <w:rFonts w:eastAsia="Calibri"/>
          <w:sz w:val="28"/>
          <w:szCs w:val="28"/>
          <w:lang w:val="ro-RO"/>
        </w:rPr>
        <w:t>,</w:t>
      </w:r>
      <w:r w:rsidRPr="00444439">
        <w:rPr>
          <w:rFonts w:eastAsia="Calibri"/>
          <w:sz w:val="28"/>
          <w:szCs w:val="28"/>
          <w:lang w:val="ro-RO"/>
        </w:rPr>
        <w:t xml:space="preserve"> inclusiv studiile, experiența profesională, modul de accedere în funcția deținută, adresa poșt</w:t>
      </w:r>
      <w:r w:rsidR="00FD6B04" w:rsidRPr="00444439">
        <w:rPr>
          <w:rFonts w:eastAsia="Calibri"/>
          <w:sz w:val="28"/>
          <w:szCs w:val="28"/>
          <w:lang w:val="ro-RO"/>
        </w:rPr>
        <w:t>ei</w:t>
      </w:r>
      <w:r w:rsidRPr="00444439">
        <w:rPr>
          <w:rFonts w:eastAsia="Calibri"/>
          <w:sz w:val="28"/>
          <w:szCs w:val="28"/>
          <w:lang w:val="ro-RO"/>
        </w:rPr>
        <w:t xml:space="preserve"> electronic</w:t>
      </w:r>
      <w:r w:rsidR="00FD6B04" w:rsidRPr="00444439">
        <w:rPr>
          <w:rFonts w:eastAsia="Calibri"/>
          <w:sz w:val="28"/>
          <w:szCs w:val="28"/>
          <w:lang w:val="ro-RO"/>
        </w:rPr>
        <w:t>e</w:t>
      </w:r>
      <w:r w:rsidRPr="00444439">
        <w:rPr>
          <w:rFonts w:eastAsia="Calibri"/>
          <w:sz w:val="28"/>
          <w:szCs w:val="28"/>
          <w:lang w:val="ro-RO"/>
        </w:rPr>
        <w:t xml:space="preserve"> și numărul de telefon;</w:t>
      </w:r>
    </w:p>
    <w:p w14:paraId="003B94E8" w14:textId="07BEB3E4" w:rsidR="00007C88" w:rsidRPr="00444439" w:rsidRDefault="00007C88" w:rsidP="00C65A4E">
      <w:pPr>
        <w:rPr>
          <w:rFonts w:eastAsia="Calibri"/>
          <w:sz w:val="28"/>
          <w:szCs w:val="28"/>
          <w:lang w:val="ro-RO"/>
        </w:rPr>
      </w:pPr>
      <w:r w:rsidRPr="00444439">
        <w:rPr>
          <w:rFonts w:eastAsia="Calibri"/>
          <w:sz w:val="28"/>
          <w:szCs w:val="28"/>
          <w:lang w:val="ro-RO"/>
        </w:rPr>
        <w:t>c) datele privind persoanele juridice cărora le este transmisă, în modul stabilit, o parte din funcțiile autorității publice (denumirea organizației, adresa poștală și juridică, numărul de telefon și</w:t>
      </w:r>
      <w:r w:rsidR="004D354A" w:rsidRPr="00444439">
        <w:rPr>
          <w:rFonts w:eastAsia="Calibri"/>
          <w:sz w:val="28"/>
          <w:szCs w:val="28"/>
          <w:lang w:val="ro-RO"/>
        </w:rPr>
        <w:t xml:space="preserve"> </w:t>
      </w:r>
      <w:r w:rsidRPr="00444439">
        <w:rPr>
          <w:rFonts w:eastAsia="Calibri"/>
          <w:sz w:val="28"/>
          <w:szCs w:val="28"/>
          <w:lang w:val="ro-RO"/>
        </w:rPr>
        <w:t>adres</w:t>
      </w:r>
      <w:r w:rsidR="00FD6B04" w:rsidRPr="00444439">
        <w:rPr>
          <w:rFonts w:eastAsia="Calibri"/>
          <w:sz w:val="28"/>
          <w:szCs w:val="28"/>
          <w:lang w:val="ro-RO"/>
        </w:rPr>
        <w:t>a</w:t>
      </w:r>
      <w:r w:rsidRPr="00444439">
        <w:rPr>
          <w:rFonts w:eastAsia="Calibri"/>
          <w:sz w:val="28"/>
          <w:szCs w:val="28"/>
          <w:lang w:val="ro-RO"/>
        </w:rPr>
        <w:t xml:space="preserve"> poștei electronic</w:t>
      </w:r>
      <w:r w:rsidR="00F315BC" w:rsidRPr="00444439">
        <w:rPr>
          <w:rFonts w:eastAsia="Calibri"/>
          <w:sz w:val="28"/>
          <w:szCs w:val="28"/>
          <w:lang w:val="ro-RO"/>
        </w:rPr>
        <w:t>e</w:t>
      </w:r>
      <w:r w:rsidRPr="00444439">
        <w:rPr>
          <w:rFonts w:eastAsia="Calibri"/>
          <w:sz w:val="28"/>
          <w:szCs w:val="28"/>
          <w:lang w:val="ro-RO"/>
        </w:rPr>
        <w:t>);</w:t>
      </w:r>
    </w:p>
    <w:p w14:paraId="08CC304C" w14:textId="4229593B" w:rsidR="00007C88" w:rsidRPr="00444439" w:rsidRDefault="00007C88" w:rsidP="00C65A4E">
      <w:pPr>
        <w:rPr>
          <w:rFonts w:eastAsia="Calibri"/>
          <w:sz w:val="28"/>
          <w:szCs w:val="28"/>
          <w:lang w:val="ro-RO"/>
        </w:rPr>
      </w:pPr>
      <w:r w:rsidRPr="00444439">
        <w:rPr>
          <w:rFonts w:eastAsia="Calibri"/>
          <w:sz w:val="28"/>
          <w:szCs w:val="28"/>
          <w:lang w:val="ro-RO"/>
        </w:rPr>
        <w:t xml:space="preserve">d) actele normative care reglementează organizarea și funcționarea autorității publice, cu </w:t>
      </w:r>
      <w:r w:rsidR="00361593" w:rsidRPr="00444439">
        <w:rPr>
          <w:rFonts w:eastAsia="Calibri"/>
          <w:sz w:val="28"/>
          <w:szCs w:val="28"/>
          <w:lang w:val="ro-RO"/>
        </w:rPr>
        <w:t>referințe la</w:t>
      </w:r>
      <w:r w:rsidRPr="00444439">
        <w:rPr>
          <w:rFonts w:eastAsia="Calibri"/>
          <w:sz w:val="28"/>
          <w:szCs w:val="28"/>
          <w:lang w:val="ro-RO"/>
        </w:rPr>
        <w:t xml:space="preserve"> paginil</w:t>
      </w:r>
      <w:r w:rsidR="00361593" w:rsidRPr="00444439">
        <w:rPr>
          <w:rFonts w:eastAsia="Calibri"/>
          <w:sz w:val="28"/>
          <w:szCs w:val="28"/>
          <w:lang w:val="ro-RO"/>
        </w:rPr>
        <w:t xml:space="preserve">e </w:t>
      </w:r>
      <w:r w:rsidRPr="00444439">
        <w:rPr>
          <w:rFonts w:eastAsia="Calibri"/>
          <w:sz w:val="28"/>
          <w:szCs w:val="28"/>
          <w:lang w:val="ro-RO"/>
        </w:rPr>
        <w:t xml:space="preserve">web </w:t>
      </w:r>
      <w:r w:rsidR="00361593" w:rsidRPr="00444439">
        <w:rPr>
          <w:rFonts w:eastAsia="Calibri"/>
          <w:sz w:val="28"/>
          <w:szCs w:val="28"/>
          <w:lang w:val="ro-RO"/>
        </w:rPr>
        <w:t>ale actelor din</w:t>
      </w:r>
      <w:r w:rsidRPr="00444439">
        <w:rPr>
          <w:rFonts w:eastAsia="Calibri"/>
          <w:sz w:val="28"/>
          <w:szCs w:val="28"/>
          <w:lang w:val="ro-RO"/>
        </w:rPr>
        <w:t xml:space="preserve"> Registrul de stat al actelor juridice;</w:t>
      </w:r>
    </w:p>
    <w:p w14:paraId="1C6586F0" w14:textId="77777777" w:rsidR="00007C88" w:rsidRPr="00444439" w:rsidRDefault="00007C88" w:rsidP="00C65A4E">
      <w:pPr>
        <w:rPr>
          <w:rFonts w:eastAsia="Calibri"/>
          <w:sz w:val="28"/>
          <w:szCs w:val="28"/>
          <w:lang w:val="ro-RO"/>
        </w:rPr>
      </w:pPr>
      <w:r w:rsidRPr="00444439">
        <w:rPr>
          <w:rFonts w:eastAsia="Calibri"/>
          <w:sz w:val="28"/>
          <w:szCs w:val="28"/>
          <w:lang w:val="ro-RO"/>
        </w:rPr>
        <w:t>e) raportul anual privind activitatea autorității publice;</w:t>
      </w:r>
    </w:p>
    <w:p w14:paraId="7DF6774C" w14:textId="62A51419" w:rsidR="00007C88" w:rsidRPr="00444439" w:rsidRDefault="00007C88" w:rsidP="00C65A4E">
      <w:pPr>
        <w:rPr>
          <w:rFonts w:eastAsia="Calibri"/>
          <w:sz w:val="28"/>
          <w:szCs w:val="28"/>
          <w:lang w:val="ro-RO"/>
        </w:rPr>
      </w:pPr>
      <w:r w:rsidRPr="00444439">
        <w:rPr>
          <w:rFonts w:eastAsia="Calibri"/>
          <w:sz w:val="28"/>
          <w:szCs w:val="28"/>
          <w:lang w:val="ro-RO"/>
        </w:rPr>
        <w:t>f) datele privind achizițiile publice</w:t>
      </w:r>
      <w:r w:rsidR="003E333F" w:rsidRPr="00444439">
        <w:rPr>
          <w:rFonts w:eastAsia="Calibri"/>
          <w:sz w:val="28"/>
          <w:szCs w:val="28"/>
          <w:lang w:val="ro-RO"/>
        </w:rPr>
        <w:t xml:space="preserve"> planificate</w:t>
      </w:r>
      <w:r w:rsidRPr="00444439">
        <w:rPr>
          <w:rFonts w:eastAsia="Calibri"/>
          <w:sz w:val="28"/>
          <w:szCs w:val="28"/>
          <w:lang w:val="ro-RO"/>
        </w:rPr>
        <w:t xml:space="preserve">, </w:t>
      </w:r>
      <w:r w:rsidR="002803D2" w:rsidRPr="00444439">
        <w:rPr>
          <w:rFonts w:eastAsia="Calibri"/>
          <w:sz w:val="28"/>
          <w:szCs w:val="28"/>
          <w:lang w:val="ro-RO"/>
        </w:rPr>
        <w:t xml:space="preserve">privind </w:t>
      </w:r>
      <w:r w:rsidRPr="00444439">
        <w:rPr>
          <w:rFonts w:eastAsia="Calibri"/>
          <w:sz w:val="28"/>
          <w:szCs w:val="28"/>
          <w:lang w:val="ro-RO"/>
        </w:rPr>
        <w:t>achizițiile publice efectuate</w:t>
      </w:r>
      <w:r w:rsidR="009B6650" w:rsidRPr="00444439">
        <w:rPr>
          <w:rFonts w:eastAsia="Calibri"/>
          <w:sz w:val="28"/>
          <w:szCs w:val="28"/>
          <w:lang w:val="ro-RO"/>
        </w:rPr>
        <w:t xml:space="preserve">, </w:t>
      </w:r>
      <w:r w:rsidRPr="00444439">
        <w:rPr>
          <w:rFonts w:eastAsia="Calibri"/>
          <w:sz w:val="28"/>
          <w:szCs w:val="28"/>
          <w:lang w:val="ro-RO"/>
        </w:rPr>
        <w:t>rapoartele de monitorizare a contractelor de achiziții publice</w:t>
      </w:r>
      <w:r w:rsidR="002803D2" w:rsidRPr="00444439">
        <w:rPr>
          <w:rFonts w:eastAsia="Calibri"/>
          <w:sz w:val="28"/>
          <w:szCs w:val="28"/>
          <w:lang w:val="ro-RO"/>
        </w:rPr>
        <w:t>,</w:t>
      </w:r>
      <w:r w:rsidRPr="00444439">
        <w:rPr>
          <w:rFonts w:eastAsia="Calibri"/>
          <w:sz w:val="28"/>
          <w:szCs w:val="28"/>
          <w:lang w:val="ro-RO"/>
        </w:rPr>
        <w:t xml:space="preserve"> alte informații relevante;</w:t>
      </w:r>
    </w:p>
    <w:p w14:paraId="734B928F" w14:textId="387E142B" w:rsidR="00007C88" w:rsidRPr="00444439" w:rsidRDefault="00007C88" w:rsidP="00C65A4E">
      <w:pPr>
        <w:rPr>
          <w:rFonts w:eastAsia="Calibri"/>
          <w:sz w:val="28"/>
          <w:szCs w:val="28"/>
          <w:lang w:val="ro-RO"/>
        </w:rPr>
      </w:pPr>
      <w:r w:rsidRPr="00444439">
        <w:rPr>
          <w:rFonts w:eastAsia="Calibri"/>
          <w:sz w:val="28"/>
          <w:szCs w:val="28"/>
          <w:lang w:val="ro-RO"/>
        </w:rPr>
        <w:t xml:space="preserve">g) datele privind evenimentele publice organizate de autoritatea publică (ședințe, întâlniri, conferințe de presă, colegii </w:t>
      </w:r>
      <w:r w:rsidR="0018415F" w:rsidRPr="00444439">
        <w:rPr>
          <w:rFonts w:eastAsia="Calibri"/>
          <w:sz w:val="28"/>
          <w:szCs w:val="28"/>
          <w:lang w:val="ro-RO"/>
        </w:rPr>
        <w:t>etc.</w:t>
      </w:r>
      <w:r w:rsidRPr="00444439">
        <w:rPr>
          <w:rFonts w:eastAsia="Calibri"/>
          <w:sz w:val="28"/>
          <w:szCs w:val="28"/>
          <w:lang w:val="ro-RO"/>
        </w:rPr>
        <w:t xml:space="preserve">), precum și </w:t>
      </w:r>
      <w:r w:rsidR="00110A5F" w:rsidRPr="00444439">
        <w:rPr>
          <w:rFonts w:eastAsia="Calibri"/>
          <w:sz w:val="28"/>
          <w:szCs w:val="28"/>
          <w:lang w:val="ro-RO"/>
        </w:rPr>
        <w:t xml:space="preserve">privind </w:t>
      </w:r>
      <w:r w:rsidRPr="00444439">
        <w:rPr>
          <w:rFonts w:eastAsia="Calibri"/>
          <w:sz w:val="28"/>
          <w:szCs w:val="28"/>
          <w:lang w:val="ro-RO"/>
        </w:rPr>
        <w:t>deciziile adoptate la aceste evenimente;</w:t>
      </w:r>
    </w:p>
    <w:p w14:paraId="3542686B" w14:textId="77777777" w:rsidR="00007C88" w:rsidRPr="00444439" w:rsidRDefault="00007C88" w:rsidP="00C65A4E">
      <w:pPr>
        <w:rPr>
          <w:rFonts w:eastAsia="Calibri"/>
          <w:sz w:val="28"/>
          <w:szCs w:val="28"/>
          <w:lang w:val="ro-RO"/>
        </w:rPr>
      </w:pPr>
      <w:r w:rsidRPr="00444439">
        <w:rPr>
          <w:rFonts w:eastAsia="Calibri"/>
          <w:sz w:val="28"/>
          <w:szCs w:val="28"/>
          <w:lang w:val="ro-RO"/>
        </w:rPr>
        <w:t>h) datele privind vizitele oficiale și deplasările de serviciu în străinătate ale personalului autorității publice, inclusiv costul și sursa de finanțare a cheltuielilor;</w:t>
      </w:r>
    </w:p>
    <w:p w14:paraId="4FAC9D13" w14:textId="0AD7F7B2" w:rsidR="00007C88" w:rsidRPr="00C65A4E" w:rsidRDefault="00007C88" w:rsidP="00C65A4E">
      <w:pPr>
        <w:rPr>
          <w:rFonts w:eastAsia="Calibri"/>
          <w:sz w:val="28"/>
          <w:szCs w:val="28"/>
          <w:lang w:val="ro-RO"/>
        </w:rPr>
      </w:pPr>
      <w:r w:rsidRPr="00444439">
        <w:rPr>
          <w:rFonts w:eastAsia="Calibri"/>
          <w:sz w:val="28"/>
          <w:szCs w:val="28"/>
          <w:lang w:val="ro-RO"/>
        </w:rPr>
        <w:t xml:space="preserve">i) </w:t>
      </w:r>
      <w:r w:rsidR="00361593" w:rsidRPr="00444439">
        <w:rPr>
          <w:rFonts w:eastAsia="Calibri"/>
          <w:sz w:val="28"/>
          <w:szCs w:val="28"/>
          <w:lang w:val="ro-RO"/>
        </w:rPr>
        <w:t xml:space="preserve">zilele și </w:t>
      </w:r>
      <w:r w:rsidRPr="00444439">
        <w:rPr>
          <w:rFonts w:eastAsia="Calibri"/>
          <w:sz w:val="28"/>
          <w:szCs w:val="28"/>
          <w:lang w:val="ro-RO"/>
        </w:rPr>
        <w:t>orele de primire în audiență, precum și datele privind</w:t>
      </w:r>
      <w:r w:rsidRPr="00C65A4E">
        <w:rPr>
          <w:rFonts w:eastAsia="Calibri"/>
          <w:sz w:val="28"/>
          <w:szCs w:val="28"/>
          <w:lang w:val="ro-RO"/>
        </w:rPr>
        <w:t xml:space="preserve"> modul depunerii petițiilor și cererilor de comunicare a informațiilor de interes public, inclusiv, după caz, plățile percepute pentru comunicarea informațiilor de interes public;</w:t>
      </w:r>
    </w:p>
    <w:p w14:paraId="2C12B154" w14:textId="16C29D6E" w:rsidR="00007C88" w:rsidRPr="00C65A4E" w:rsidRDefault="00007C88" w:rsidP="00C65A4E">
      <w:pPr>
        <w:rPr>
          <w:rFonts w:eastAsia="Calibri"/>
          <w:sz w:val="28"/>
          <w:szCs w:val="28"/>
          <w:lang w:val="ro-RO"/>
        </w:rPr>
      </w:pPr>
      <w:r w:rsidRPr="00C65A4E">
        <w:rPr>
          <w:rFonts w:eastAsia="Calibri"/>
          <w:sz w:val="28"/>
          <w:szCs w:val="28"/>
          <w:lang w:val="ro-RO"/>
        </w:rPr>
        <w:t>j) datele privind programele și proiectele, inclusiv de asistență tehnică, a</w:t>
      </w:r>
      <w:r w:rsidR="002803D2" w:rsidRPr="00C65A4E">
        <w:rPr>
          <w:rFonts w:eastAsia="Calibri"/>
          <w:sz w:val="28"/>
          <w:szCs w:val="28"/>
          <w:lang w:val="ro-RO"/>
        </w:rPr>
        <w:t>l</w:t>
      </w:r>
      <w:r w:rsidRPr="00C65A4E">
        <w:rPr>
          <w:rFonts w:eastAsia="Calibri"/>
          <w:sz w:val="28"/>
          <w:szCs w:val="28"/>
          <w:lang w:val="ro-RO"/>
        </w:rPr>
        <w:t xml:space="preserve"> căr</w:t>
      </w:r>
      <w:r w:rsidR="002803D2" w:rsidRPr="00C65A4E">
        <w:rPr>
          <w:rFonts w:eastAsia="Calibri"/>
          <w:sz w:val="28"/>
          <w:szCs w:val="28"/>
          <w:lang w:val="ro-RO"/>
        </w:rPr>
        <w:t>or</w:t>
      </w:r>
      <w:r w:rsidRPr="00C65A4E">
        <w:rPr>
          <w:rFonts w:eastAsia="Calibri"/>
          <w:sz w:val="28"/>
          <w:szCs w:val="28"/>
          <w:lang w:val="ro-RO"/>
        </w:rPr>
        <w:t xml:space="preserve"> beneficiar sau executant este autoritatea publică (denumirea, scopurile și sarcinile de bază, beneficiarii și executorii principali de program, termenele și rezultatele de realizare scontate, volumul și sursele de finanțare);</w:t>
      </w:r>
    </w:p>
    <w:p w14:paraId="6429ABAB" w14:textId="77777777" w:rsidR="00007C88" w:rsidRPr="00C65A4E" w:rsidRDefault="00007C88" w:rsidP="00C65A4E">
      <w:pPr>
        <w:rPr>
          <w:rFonts w:eastAsia="Calibri"/>
          <w:sz w:val="28"/>
          <w:szCs w:val="28"/>
          <w:lang w:val="ro-RO"/>
        </w:rPr>
      </w:pPr>
      <w:r w:rsidRPr="00C65A4E">
        <w:rPr>
          <w:rFonts w:eastAsia="Calibri"/>
          <w:sz w:val="28"/>
          <w:szCs w:val="28"/>
          <w:lang w:val="ro-RO"/>
        </w:rPr>
        <w:t>k) datele privind planificarea și executarea bugetelor de către autoritatea publică;</w:t>
      </w:r>
    </w:p>
    <w:p w14:paraId="2DABBC41" w14:textId="01AACF06" w:rsidR="00007C88" w:rsidRPr="00C65A4E" w:rsidRDefault="00007C88" w:rsidP="00C65A4E">
      <w:pPr>
        <w:rPr>
          <w:rFonts w:eastAsia="Calibri"/>
          <w:sz w:val="28"/>
          <w:szCs w:val="28"/>
          <w:lang w:val="ro-RO"/>
        </w:rPr>
      </w:pPr>
      <w:r w:rsidRPr="00C65A4E">
        <w:rPr>
          <w:rFonts w:eastAsia="Calibri"/>
          <w:sz w:val="28"/>
          <w:szCs w:val="28"/>
          <w:lang w:val="ro-RO"/>
        </w:rPr>
        <w:t>l) referinț</w:t>
      </w:r>
      <w:r w:rsidR="00F3601C" w:rsidRPr="00C65A4E">
        <w:rPr>
          <w:rFonts w:eastAsia="Calibri"/>
          <w:sz w:val="28"/>
          <w:szCs w:val="28"/>
          <w:lang w:val="ro-RO"/>
        </w:rPr>
        <w:t>e</w:t>
      </w:r>
      <w:r w:rsidRPr="00C65A4E">
        <w:rPr>
          <w:rFonts w:eastAsia="Calibri"/>
          <w:sz w:val="28"/>
          <w:szCs w:val="28"/>
          <w:lang w:val="ro-RO"/>
        </w:rPr>
        <w:t xml:space="preserve"> la portalul guvernamental al serviciilor publice și la alte sisteme informaționale </w:t>
      </w:r>
      <w:r w:rsidR="005C3E55" w:rsidRPr="00C65A4E">
        <w:rPr>
          <w:rFonts w:eastAsia="Calibri"/>
          <w:sz w:val="28"/>
          <w:szCs w:val="28"/>
          <w:lang w:val="ro-RO"/>
        </w:rPr>
        <w:t xml:space="preserve">destinate </w:t>
      </w:r>
      <w:r w:rsidRPr="00C65A4E">
        <w:rPr>
          <w:rFonts w:eastAsia="Calibri"/>
          <w:sz w:val="28"/>
          <w:szCs w:val="28"/>
          <w:lang w:val="ro-RO"/>
        </w:rPr>
        <w:t>pentru obținerea informațiilor cu privire la serviciile publice prestate de autoritatea publică;</w:t>
      </w:r>
    </w:p>
    <w:p w14:paraId="3061CA21" w14:textId="36E432AB" w:rsidR="00007C88" w:rsidRPr="00C65A4E" w:rsidRDefault="00007C88" w:rsidP="00C65A4E">
      <w:pPr>
        <w:rPr>
          <w:rFonts w:eastAsia="Calibri"/>
          <w:sz w:val="28"/>
          <w:szCs w:val="28"/>
          <w:lang w:val="ro-RO"/>
        </w:rPr>
      </w:pPr>
      <w:r w:rsidRPr="00C65A4E">
        <w:rPr>
          <w:rFonts w:eastAsia="Calibri"/>
          <w:sz w:val="28"/>
          <w:szCs w:val="28"/>
          <w:lang w:val="ro-RO"/>
        </w:rPr>
        <w:t>m) referinț</w:t>
      </w:r>
      <w:r w:rsidR="005C3E55" w:rsidRPr="00C65A4E">
        <w:rPr>
          <w:rFonts w:eastAsia="Calibri"/>
          <w:sz w:val="28"/>
          <w:szCs w:val="28"/>
          <w:lang w:val="ro-RO"/>
        </w:rPr>
        <w:t>a</w:t>
      </w:r>
      <w:r w:rsidRPr="00C65A4E">
        <w:rPr>
          <w:rFonts w:eastAsia="Calibri"/>
          <w:sz w:val="28"/>
          <w:szCs w:val="28"/>
          <w:lang w:val="ro-RO"/>
        </w:rPr>
        <w:t xml:space="preserve"> la aplicația web a Sistemului informațional „Registrul resurselor și sistemelor informaționale de stat” sau la alte sisteme informaționale de stat care consumă date din registrul respectiv</w:t>
      </w:r>
      <w:r w:rsidR="005C3E55" w:rsidRPr="00C65A4E">
        <w:rPr>
          <w:rFonts w:eastAsia="Calibri"/>
          <w:sz w:val="28"/>
          <w:szCs w:val="28"/>
          <w:lang w:val="ro-RO"/>
        </w:rPr>
        <w:t>,</w:t>
      </w:r>
      <w:r w:rsidRPr="00C65A4E">
        <w:rPr>
          <w:rFonts w:eastAsia="Calibri"/>
          <w:sz w:val="28"/>
          <w:szCs w:val="28"/>
          <w:lang w:val="ro-RO"/>
        </w:rPr>
        <w:t xml:space="preserve"> pentru accesarea informațiilor de interes public privind resursele și sistemele informaționale de stat din posesia sau administrarea autorității publice;</w:t>
      </w:r>
    </w:p>
    <w:p w14:paraId="32941687" w14:textId="3821A82D" w:rsidR="00007C88" w:rsidRPr="00C65A4E" w:rsidRDefault="00007C88" w:rsidP="00C65A4E">
      <w:pPr>
        <w:rPr>
          <w:rFonts w:eastAsia="Calibri"/>
          <w:sz w:val="28"/>
          <w:szCs w:val="28"/>
          <w:lang w:val="ro-RO"/>
        </w:rPr>
      </w:pPr>
      <w:r w:rsidRPr="00C65A4E">
        <w:rPr>
          <w:rFonts w:eastAsia="Calibri"/>
          <w:sz w:val="28"/>
          <w:szCs w:val="28"/>
          <w:lang w:val="ro-RO"/>
        </w:rPr>
        <w:t xml:space="preserve">n) datele privind încadrarea persoanelor în serviciul public: lista concursurilor pentru funcțiile vacante existente, datele de contact ale persoanei responsabile de organizarea concursurilor, cerințele de calificare față de candidații la funcțiile vacante, formularul de participare la concurs, lista actelor care urmează a fi depuse și termenul-limită pentru depunerea acestora, lista persoanelor admise la concurs, precum și lista persoanelor care au promovat și </w:t>
      </w:r>
      <w:r w:rsidR="006C3387">
        <w:rPr>
          <w:rFonts w:eastAsia="Calibri"/>
          <w:sz w:val="28"/>
          <w:szCs w:val="28"/>
          <w:lang w:val="ro-RO"/>
        </w:rPr>
        <w:t xml:space="preserve">au </w:t>
      </w:r>
      <w:r w:rsidRPr="00C65A4E">
        <w:rPr>
          <w:rFonts w:eastAsia="Calibri"/>
          <w:sz w:val="28"/>
          <w:szCs w:val="28"/>
          <w:lang w:val="ro-RO"/>
        </w:rPr>
        <w:t>c</w:t>
      </w:r>
      <w:r w:rsidR="00F3601C" w:rsidRPr="00C65A4E">
        <w:rPr>
          <w:rFonts w:eastAsia="Calibri"/>
          <w:sz w:val="28"/>
          <w:szCs w:val="28"/>
          <w:lang w:val="ro-RO"/>
        </w:rPr>
        <w:t>â</w:t>
      </w:r>
      <w:r w:rsidRPr="00C65A4E">
        <w:rPr>
          <w:rFonts w:eastAsia="Calibri"/>
          <w:sz w:val="28"/>
          <w:szCs w:val="28"/>
          <w:lang w:val="ro-RO"/>
        </w:rPr>
        <w:t>știgat concursul;</w:t>
      </w:r>
    </w:p>
    <w:p w14:paraId="7630F7E8" w14:textId="100D4CE7" w:rsidR="00007C88" w:rsidRPr="00C65A4E" w:rsidRDefault="00007C88" w:rsidP="00C65A4E">
      <w:pPr>
        <w:rPr>
          <w:rFonts w:eastAsia="Calibri"/>
          <w:sz w:val="28"/>
          <w:szCs w:val="28"/>
          <w:lang w:val="ro-RO"/>
        </w:rPr>
      </w:pPr>
      <w:r w:rsidRPr="00C65A4E">
        <w:rPr>
          <w:rFonts w:eastAsia="Calibri"/>
          <w:sz w:val="28"/>
          <w:szCs w:val="28"/>
          <w:lang w:val="ro-RO"/>
        </w:rPr>
        <w:lastRenderedPageBreak/>
        <w:t>o) datele privind desfășurarea procesului decizional, în conformitate cu prevederile privind transparența în procesul decizional</w:t>
      </w:r>
      <w:r w:rsidR="005C3E55" w:rsidRPr="00C65A4E">
        <w:rPr>
          <w:rFonts w:eastAsia="Calibri"/>
          <w:sz w:val="28"/>
          <w:szCs w:val="28"/>
          <w:lang w:val="ro-RO"/>
        </w:rPr>
        <w:t>;</w:t>
      </w:r>
    </w:p>
    <w:p w14:paraId="4FA36855" w14:textId="0B5E5D3C" w:rsidR="00007C88" w:rsidRPr="00C65A4E" w:rsidRDefault="00007C88" w:rsidP="00C65A4E">
      <w:pPr>
        <w:rPr>
          <w:rFonts w:eastAsia="Calibri"/>
          <w:sz w:val="28"/>
          <w:szCs w:val="28"/>
          <w:lang w:val="ro-RO"/>
        </w:rPr>
      </w:pPr>
      <w:r w:rsidRPr="00C65A4E">
        <w:rPr>
          <w:rFonts w:eastAsia="Calibri"/>
          <w:sz w:val="28"/>
          <w:szCs w:val="28"/>
          <w:lang w:val="ro-RO"/>
        </w:rPr>
        <w:t>p) informațiile de interes public prevăzute de alte acte normative.</w:t>
      </w:r>
    </w:p>
    <w:p w14:paraId="1C25D37E" w14:textId="77777777" w:rsidR="00A615E9" w:rsidRPr="00C65A4E" w:rsidRDefault="00A615E9" w:rsidP="00C65A4E">
      <w:pPr>
        <w:rPr>
          <w:rFonts w:eastAsia="Calibri"/>
          <w:sz w:val="28"/>
          <w:szCs w:val="28"/>
          <w:lang w:val="ro-RO"/>
        </w:rPr>
      </w:pPr>
    </w:p>
    <w:p w14:paraId="4AE651D4" w14:textId="7A6E41A8" w:rsidR="00007C88" w:rsidRPr="00C65A4E" w:rsidRDefault="00007C88" w:rsidP="00C65A4E">
      <w:pPr>
        <w:rPr>
          <w:rFonts w:eastAsia="Calibri"/>
          <w:sz w:val="28"/>
          <w:szCs w:val="28"/>
          <w:lang w:val="ro-RO"/>
        </w:rPr>
      </w:pPr>
      <w:r w:rsidRPr="00C65A4E">
        <w:rPr>
          <w:rFonts w:eastAsia="Calibri"/>
          <w:sz w:val="28"/>
          <w:szCs w:val="28"/>
          <w:lang w:val="ro-RO"/>
        </w:rPr>
        <w:t>(2) Paginile web oficiale ale autorităților publice trebuie să fie adaptate, în modul prevăzut de lege, pentru accesarea acestora de către persoanele cu dizabilități</w:t>
      </w:r>
      <w:r w:rsidR="006D6F5C" w:rsidRPr="00C65A4E">
        <w:rPr>
          <w:rFonts w:eastAsia="Calibri"/>
          <w:sz w:val="28"/>
          <w:szCs w:val="28"/>
          <w:lang w:val="ro-RO"/>
        </w:rPr>
        <w:t>,</w:t>
      </w:r>
      <w:r w:rsidR="000551C1" w:rsidRPr="00C65A4E">
        <w:rPr>
          <w:rFonts w:eastAsia="Calibri"/>
          <w:sz w:val="28"/>
          <w:szCs w:val="28"/>
          <w:lang w:val="ro-RO"/>
        </w:rPr>
        <w:t xml:space="preserve"> </w:t>
      </w:r>
      <w:r w:rsidR="009E2752" w:rsidRPr="00C65A4E">
        <w:rPr>
          <w:rFonts w:eastAsia="Calibri"/>
          <w:sz w:val="28"/>
          <w:szCs w:val="28"/>
          <w:lang w:val="ro-RO"/>
        </w:rPr>
        <w:t xml:space="preserve">în special </w:t>
      </w:r>
      <w:r w:rsidR="006D6F5C" w:rsidRPr="00C65A4E">
        <w:rPr>
          <w:rFonts w:eastAsia="Calibri"/>
          <w:sz w:val="28"/>
          <w:szCs w:val="28"/>
          <w:lang w:val="ro-RO"/>
        </w:rPr>
        <w:t>în ceea ce privește</w:t>
      </w:r>
      <w:r w:rsidR="000551C1" w:rsidRPr="00C65A4E">
        <w:rPr>
          <w:rFonts w:eastAsia="Calibri"/>
          <w:sz w:val="28"/>
          <w:szCs w:val="28"/>
          <w:lang w:val="ro-RO"/>
        </w:rPr>
        <w:t xml:space="preserve"> dimensiunea textului, contrastul</w:t>
      </w:r>
      <w:r w:rsidR="006D6F5C" w:rsidRPr="00C65A4E">
        <w:rPr>
          <w:rFonts w:eastAsia="Calibri"/>
          <w:sz w:val="28"/>
          <w:szCs w:val="28"/>
          <w:lang w:val="ro-RO"/>
        </w:rPr>
        <w:t xml:space="preserve"> etc</w:t>
      </w:r>
      <w:r w:rsidRPr="00C65A4E">
        <w:rPr>
          <w:rFonts w:eastAsia="Calibri"/>
          <w:sz w:val="28"/>
          <w:szCs w:val="28"/>
          <w:lang w:val="ro-RO"/>
        </w:rPr>
        <w:t>.</w:t>
      </w:r>
      <w:r w:rsidR="00516880" w:rsidRPr="00C65A4E">
        <w:rPr>
          <w:rFonts w:eastAsia="Calibri"/>
          <w:sz w:val="28"/>
          <w:szCs w:val="28"/>
          <w:lang w:val="ro-RO"/>
        </w:rPr>
        <w:t xml:space="preserve"> </w:t>
      </w:r>
    </w:p>
    <w:p w14:paraId="1B6BDACD" w14:textId="77777777" w:rsidR="00A615E9" w:rsidRPr="00C65A4E" w:rsidRDefault="00A615E9" w:rsidP="00C65A4E">
      <w:pPr>
        <w:rPr>
          <w:rFonts w:eastAsia="Calibri"/>
          <w:sz w:val="28"/>
          <w:szCs w:val="28"/>
          <w:lang w:val="ro-RO"/>
        </w:rPr>
      </w:pPr>
    </w:p>
    <w:p w14:paraId="00DE20C4" w14:textId="6BD0A042" w:rsidR="00007C88" w:rsidRPr="00C65A4E" w:rsidRDefault="00007C88" w:rsidP="00C65A4E">
      <w:pPr>
        <w:rPr>
          <w:rFonts w:eastAsia="Calibri"/>
          <w:sz w:val="28"/>
          <w:szCs w:val="28"/>
          <w:lang w:val="ro-RO"/>
        </w:rPr>
      </w:pPr>
      <w:r w:rsidRPr="00C65A4E">
        <w:rPr>
          <w:rFonts w:eastAsia="Calibri"/>
          <w:sz w:val="28"/>
          <w:szCs w:val="28"/>
          <w:lang w:val="ro-RO"/>
        </w:rPr>
        <w:t xml:space="preserve">(3) Întreprinderile de stat </w:t>
      </w:r>
      <w:r w:rsidR="00DB7161" w:rsidRPr="00C65A4E">
        <w:rPr>
          <w:rFonts w:eastAsia="Calibri"/>
          <w:sz w:val="28"/>
          <w:szCs w:val="28"/>
          <w:lang w:val="ro-RO"/>
        </w:rPr>
        <w:t xml:space="preserve">și întreprinderile </w:t>
      </w:r>
      <w:r w:rsidRPr="00C65A4E">
        <w:rPr>
          <w:rFonts w:eastAsia="Calibri"/>
          <w:sz w:val="28"/>
          <w:szCs w:val="28"/>
          <w:lang w:val="ro-RO"/>
        </w:rPr>
        <w:t>municipale publică informațiile de interes public în conformitate cu Legea nr. 246/2017 cu privire la întreprinderea de stat și întreprinderea municipală, în măsura în care aceasta nu contravine prezentei legi.</w:t>
      </w:r>
    </w:p>
    <w:p w14:paraId="3B22B1CF" w14:textId="77777777" w:rsidR="00A615E9" w:rsidRPr="00C65A4E" w:rsidRDefault="00A615E9" w:rsidP="00C65A4E">
      <w:pPr>
        <w:rPr>
          <w:rFonts w:eastAsia="Calibri"/>
          <w:sz w:val="28"/>
          <w:szCs w:val="28"/>
          <w:lang w:val="ro-RO"/>
        </w:rPr>
      </w:pPr>
    </w:p>
    <w:p w14:paraId="649B9E26" w14:textId="381E5CFB" w:rsidR="00007C88" w:rsidRPr="00C65A4E" w:rsidRDefault="00007C88" w:rsidP="00C65A4E">
      <w:pPr>
        <w:rPr>
          <w:rFonts w:eastAsia="Calibri"/>
          <w:sz w:val="28"/>
          <w:szCs w:val="28"/>
          <w:lang w:val="ro-RO"/>
        </w:rPr>
      </w:pPr>
      <w:r w:rsidRPr="00C65A4E">
        <w:rPr>
          <w:rFonts w:eastAsia="Calibri"/>
          <w:sz w:val="28"/>
          <w:szCs w:val="28"/>
          <w:lang w:val="ro-RO"/>
        </w:rPr>
        <w:t>(4) Alți furnizori de informații pot publica pe pagin</w:t>
      </w:r>
      <w:r w:rsidR="009B6650" w:rsidRPr="00C65A4E">
        <w:rPr>
          <w:rFonts w:eastAsia="Calibri"/>
          <w:sz w:val="28"/>
          <w:szCs w:val="28"/>
          <w:lang w:val="ro-RO"/>
        </w:rPr>
        <w:t>ile lor</w:t>
      </w:r>
      <w:r w:rsidRPr="00C65A4E">
        <w:rPr>
          <w:rFonts w:eastAsia="Calibri"/>
          <w:sz w:val="28"/>
          <w:szCs w:val="28"/>
          <w:lang w:val="ro-RO"/>
        </w:rPr>
        <w:t xml:space="preserve"> web oficial</w:t>
      </w:r>
      <w:r w:rsidR="009B6650" w:rsidRPr="00C65A4E">
        <w:rPr>
          <w:rFonts w:eastAsia="Calibri"/>
          <w:sz w:val="28"/>
          <w:szCs w:val="28"/>
          <w:lang w:val="ro-RO"/>
        </w:rPr>
        <w:t>e</w:t>
      </w:r>
      <w:r w:rsidRPr="00C65A4E">
        <w:rPr>
          <w:rFonts w:eastAsia="Calibri"/>
          <w:sz w:val="28"/>
          <w:szCs w:val="28"/>
          <w:lang w:val="ro-RO"/>
        </w:rPr>
        <w:t xml:space="preserve"> orice informații de interes public care se referă la activitatea </w:t>
      </w:r>
      <w:r w:rsidR="00CA39ED" w:rsidRPr="00C65A4E">
        <w:rPr>
          <w:rFonts w:eastAsia="Calibri"/>
          <w:sz w:val="28"/>
          <w:szCs w:val="28"/>
          <w:lang w:val="ro-RO"/>
        </w:rPr>
        <w:t xml:space="preserve">lor </w:t>
      </w:r>
      <w:r w:rsidRPr="00C65A4E">
        <w:rPr>
          <w:rFonts w:eastAsia="Calibri"/>
          <w:sz w:val="28"/>
          <w:szCs w:val="28"/>
          <w:lang w:val="ro-RO"/>
        </w:rPr>
        <w:t xml:space="preserve">sau </w:t>
      </w:r>
      <w:r w:rsidR="00CA39ED" w:rsidRPr="00C65A4E">
        <w:rPr>
          <w:rFonts w:eastAsia="Calibri"/>
          <w:sz w:val="28"/>
          <w:szCs w:val="28"/>
          <w:lang w:val="ro-RO"/>
        </w:rPr>
        <w:t xml:space="preserve">la </w:t>
      </w:r>
      <w:r w:rsidRPr="00C65A4E">
        <w:rPr>
          <w:rFonts w:eastAsia="Calibri"/>
          <w:sz w:val="28"/>
          <w:szCs w:val="28"/>
          <w:lang w:val="ro-RO"/>
        </w:rPr>
        <w:t xml:space="preserve">domeniul </w:t>
      </w:r>
      <w:r w:rsidR="009B6650" w:rsidRPr="00C65A4E">
        <w:rPr>
          <w:rFonts w:eastAsia="Calibri"/>
          <w:sz w:val="28"/>
          <w:szCs w:val="28"/>
          <w:lang w:val="ro-RO"/>
        </w:rPr>
        <w:t xml:space="preserve">lor </w:t>
      </w:r>
      <w:r w:rsidRPr="00C65A4E">
        <w:rPr>
          <w:rFonts w:eastAsia="Calibri"/>
          <w:sz w:val="28"/>
          <w:szCs w:val="28"/>
          <w:lang w:val="ro-RO"/>
        </w:rPr>
        <w:t>de competență.</w:t>
      </w:r>
    </w:p>
    <w:p w14:paraId="7CB7FC53" w14:textId="77777777" w:rsidR="00A615E9" w:rsidRPr="00C65A4E" w:rsidRDefault="00A615E9" w:rsidP="00C65A4E">
      <w:pPr>
        <w:rPr>
          <w:rFonts w:eastAsia="Calibri"/>
          <w:sz w:val="28"/>
          <w:szCs w:val="28"/>
          <w:lang w:val="ro-RO"/>
        </w:rPr>
      </w:pPr>
    </w:p>
    <w:p w14:paraId="410EF252" w14:textId="688FF179" w:rsidR="00AC5D11" w:rsidRPr="00C65A4E" w:rsidRDefault="00AC5D11" w:rsidP="00C65A4E">
      <w:pPr>
        <w:rPr>
          <w:rFonts w:eastAsia="Calibri"/>
          <w:sz w:val="28"/>
          <w:szCs w:val="28"/>
          <w:lang w:val="ro-RO"/>
        </w:rPr>
      </w:pPr>
      <w:r w:rsidRPr="00C65A4E">
        <w:rPr>
          <w:rFonts w:eastAsia="Calibri"/>
          <w:sz w:val="28"/>
          <w:szCs w:val="28"/>
          <w:lang w:val="ro-RO"/>
        </w:rPr>
        <w:t xml:space="preserve">(5) </w:t>
      </w:r>
      <w:r w:rsidR="00967AC1" w:rsidRPr="00C65A4E">
        <w:rPr>
          <w:sz w:val="28"/>
          <w:szCs w:val="28"/>
          <w:lang w:val="ro-RO"/>
        </w:rPr>
        <w:t>Informați</w:t>
      </w:r>
      <w:r w:rsidR="009B6650" w:rsidRPr="00C65A4E">
        <w:rPr>
          <w:sz w:val="28"/>
          <w:szCs w:val="28"/>
          <w:lang w:val="ro-RO"/>
        </w:rPr>
        <w:t>ile</w:t>
      </w:r>
      <w:r w:rsidR="00967AC1" w:rsidRPr="00C65A4E">
        <w:rPr>
          <w:sz w:val="28"/>
          <w:szCs w:val="28"/>
          <w:lang w:val="ro-RO"/>
        </w:rPr>
        <w:t xml:space="preserve"> </w:t>
      </w:r>
      <w:r w:rsidR="003739B8" w:rsidRPr="00C65A4E">
        <w:rPr>
          <w:sz w:val="28"/>
          <w:szCs w:val="28"/>
          <w:lang w:val="ro-RO"/>
        </w:rPr>
        <w:t xml:space="preserve">de interes public </w:t>
      </w:r>
      <w:r w:rsidR="00967AC1" w:rsidRPr="00C65A4E">
        <w:rPr>
          <w:sz w:val="28"/>
          <w:szCs w:val="28"/>
          <w:lang w:val="ro-RO"/>
        </w:rPr>
        <w:t>publicat</w:t>
      </w:r>
      <w:r w:rsidR="009B6650" w:rsidRPr="00C65A4E">
        <w:rPr>
          <w:sz w:val="28"/>
          <w:szCs w:val="28"/>
          <w:lang w:val="ro-RO"/>
        </w:rPr>
        <w:t>e</w:t>
      </w:r>
      <w:r w:rsidR="00967AC1" w:rsidRPr="00C65A4E">
        <w:rPr>
          <w:sz w:val="28"/>
          <w:szCs w:val="28"/>
          <w:lang w:val="ro-RO"/>
        </w:rPr>
        <w:t xml:space="preserve"> și pus</w:t>
      </w:r>
      <w:r w:rsidR="009B6650" w:rsidRPr="00C65A4E">
        <w:rPr>
          <w:sz w:val="28"/>
          <w:szCs w:val="28"/>
          <w:lang w:val="ro-RO"/>
        </w:rPr>
        <w:t>e</w:t>
      </w:r>
      <w:r w:rsidR="00967AC1" w:rsidRPr="00C65A4E">
        <w:rPr>
          <w:sz w:val="28"/>
          <w:szCs w:val="28"/>
          <w:lang w:val="ro-RO"/>
        </w:rPr>
        <w:t xml:space="preserve"> la dispoziția </w:t>
      </w:r>
      <w:r w:rsidR="00DC7C2D" w:rsidRPr="00C65A4E">
        <w:rPr>
          <w:sz w:val="28"/>
          <w:szCs w:val="28"/>
          <w:lang w:val="ro-RO"/>
        </w:rPr>
        <w:t>solicitanților</w:t>
      </w:r>
      <w:r w:rsidR="00967AC1" w:rsidRPr="00C65A4E">
        <w:rPr>
          <w:sz w:val="28"/>
          <w:szCs w:val="28"/>
          <w:lang w:val="ro-RO"/>
        </w:rPr>
        <w:t xml:space="preserve"> trebuie să fie oferit</w:t>
      </w:r>
      <w:r w:rsidR="000B585F" w:rsidRPr="00C65A4E">
        <w:rPr>
          <w:sz w:val="28"/>
          <w:szCs w:val="28"/>
          <w:lang w:val="ro-RO"/>
        </w:rPr>
        <w:t>e</w:t>
      </w:r>
      <w:r w:rsidR="00967AC1" w:rsidRPr="00C65A4E">
        <w:rPr>
          <w:sz w:val="28"/>
          <w:szCs w:val="28"/>
          <w:lang w:val="ro-RO"/>
        </w:rPr>
        <w:t xml:space="preserve"> în format deschis</w:t>
      </w:r>
      <w:r w:rsidR="0018415F" w:rsidRPr="00C65A4E">
        <w:rPr>
          <w:sz w:val="28"/>
          <w:szCs w:val="28"/>
          <w:lang w:val="ro-RO"/>
        </w:rPr>
        <w:t>.</w:t>
      </w:r>
    </w:p>
    <w:p w14:paraId="757302E9" w14:textId="77777777" w:rsidR="00007C88" w:rsidRPr="00C65A4E" w:rsidRDefault="00007C88" w:rsidP="00C65A4E">
      <w:pPr>
        <w:rPr>
          <w:rFonts w:eastAsia="Calibri"/>
          <w:sz w:val="28"/>
          <w:szCs w:val="28"/>
          <w:lang w:val="ro-RO"/>
        </w:rPr>
      </w:pPr>
    </w:p>
    <w:p w14:paraId="58439DA7" w14:textId="15DC5835" w:rsidR="00007C88" w:rsidRPr="00C65A4E" w:rsidRDefault="00007C88" w:rsidP="00C65A4E">
      <w:pPr>
        <w:rPr>
          <w:rFonts w:eastAsia="Calibri"/>
          <w:sz w:val="28"/>
          <w:szCs w:val="28"/>
          <w:lang w:val="ro-RO"/>
        </w:rPr>
      </w:pPr>
      <w:r w:rsidRPr="00C65A4E">
        <w:rPr>
          <w:rFonts w:eastAsia="Calibri"/>
          <w:b/>
          <w:sz w:val="28"/>
          <w:szCs w:val="28"/>
          <w:lang w:val="ro-RO"/>
        </w:rPr>
        <w:t>Articolul 1</w:t>
      </w:r>
      <w:r w:rsidR="001B6055" w:rsidRPr="00C65A4E">
        <w:rPr>
          <w:rFonts w:eastAsia="Calibri"/>
          <w:b/>
          <w:sz w:val="28"/>
          <w:szCs w:val="28"/>
          <w:lang w:val="ro-RO"/>
        </w:rPr>
        <w:t>1</w:t>
      </w:r>
      <w:r w:rsidRPr="00C65A4E">
        <w:rPr>
          <w:rFonts w:eastAsia="Calibri"/>
          <w:b/>
          <w:sz w:val="28"/>
          <w:szCs w:val="28"/>
          <w:lang w:val="ro-RO"/>
        </w:rPr>
        <w:t>.</w:t>
      </w:r>
      <w:r w:rsidRPr="00C65A4E">
        <w:rPr>
          <w:rFonts w:eastAsia="Calibri"/>
          <w:sz w:val="28"/>
          <w:szCs w:val="28"/>
          <w:lang w:val="ro-RO"/>
        </w:rPr>
        <w:t xml:space="preserve"> Actualizarea informațiilor de interes public</w:t>
      </w:r>
    </w:p>
    <w:p w14:paraId="7E06318F" w14:textId="77777777" w:rsidR="00A615E9" w:rsidRPr="00C65A4E" w:rsidRDefault="00A615E9" w:rsidP="00C65A4E">
      <w:pPr>
        <w:rPr>
          <w:rFonts w:eastAsia="Calibri"/>
          <w:sz w:val="28"/>
          <w:szCs w:val="28"/>
          <w:lang w:val="ro-RO"/>
        </w:rPr>
      </w:pPr>
    </w:p>
    <w:p w14:paraId="3503F6FF" w14:textId="01FDCBF9" w:rsidR="00007C88" w:rsidRPr="00C65A4E" w:rsidRDefault="00007C88" w:rsidP="00C65A4E">
      <w:pPr>
        <w:rPr>
          <w:rFonts w:eastAsia="Calibri"/>
          <w:sz w:val="28"/>
          <w:szCs w:val="28"/>
          <w:lang w:val="ro-RO"/>
        </w:rPr>
      </w:pPr>
      <w:r w:rsidRPr="00C65A4E">
        <w:rPr>
          <w:rFonts w:eastAsia="Calibri"/>
          <w:sz w:val="28"/>
          <w:szCs w:val="28"/>
          <w:lang w:val="ro-RO"/>
        </w:rPr>
        <w:t xml:space="preserve">(1) Informațiile de interes public prevăzute la art. </w:t>
      </w:r>
      <w:r w:rsidR="005F386B" w:rsidRPr="00C65A4E">
        <w:rPr>
          <w:rFonts w:eastAsia="Calibri"/>
          <w:sz w:val="28"/>
          <w:szCs w:val="28"/>
          <w:lang w:val="ro-RO"/>
        </w:rPr>
        <w:t xml:space="preserve">10 </w:t>
      </w:r>
      <w:r w:rsidRPr="00C65A4E">
        <w:rPr>
          <w:rFonts w:eastAsia="Calibri"/>
          <w:sz w:val="28"/>
          <w:szCs w:val="28"/>
          <w:lang w:val="ro-RO"/>
        </w:rPr>
        <w:t>alin. (1) s</w:t>
      </w:r>
      <w:r w:rsidR="000B585F" w:rsidRPr="00C65A4E">
        <w:rPr>
          <w:rFonts w:eastAsia="Calibri"/>
          <w:sz w:val="28"/>
          <w:szCs w:val="28"/>
          <w:lang w:val="ro-RO"/>
        </w:rPr>
        <w:t>e</w:t>
      </w:r>
      <w:r w:rsidRPr="00C65A4E">
        <w:rPr>
          <w:rFonts w:eastAsia="Calibri"/>
          <w:sz w:val="28"/>
          <w:szCs w:val="28"/>
          <w:lang w:val="ro-RO"/>
        </w:rPr>
        <w:t xml:space="preserve"> public</w:t>
      </w:r>
      <w:r w:rsidR="000B585F" w:rsidRPr="00C65A4E">
        <w:rPr>
          <w:rFonts w:eastAsia="Calibri"/>
          <w:sz w:val="28"/>
          <w:szCs w:val="28"/>
          <w:lang w:val="ro-RO"/>
        </w:rPr>
        <w:t>ă</w:t>
      </w:r>
      <w:r w:rsidR="005F386B" w:rsidRPr="00C65A4E">
        <w:rPr>
          <w:rFonts w:eastAsia="Calibri"/>
          <w:sz w:val="28"/>
          <w:szCs w:val="28"/>
          <w:lang w:val="ro-RO"/>
        </w:rPr>
        <w:t xml:space="preserve"> </w:t>
      </w:r>
      <w:r w:rsidRPr="00C65A4E">
        <w:rPr>
          <w:rFonts w:eastAsia="Calibri"/>
          <w:sz w:val="28"/>
          <w:szCs w:val="28"/>
          <w:lang w:val="ro-RO"/>
        </w:rPr>
        <w:t xml:space="preserve">și </w:t>
      </w:r>
      <w:r w:rsidR="005F386B" w:rsidRPr="00C65A4E">
        <w:rPr>
          <w:rFonts w:eastAsia="Calibri"/>
          <w:sz w:val="28"/>
          <w:szCs w:val="28"/>
          <w:lang w:val="ro-RO"/>
        </w:rPr>
        <w:t xml:space="preserve">se </w:t>
      </w:r>
      <w:r w:rsidRPr="00C65A4E">
        <w:rPr>
          <w:rFonts w:eastAsia="Calibri"/>
          <w:sz w:val="28"/>
          <w:szCs w:val="28"/>
          <w:lang w:val="ro-RO"/>
        </w:rPr>
        <w:t>actualiz</w:t>
      </w:r>
      <w:r w:rsidR="000B585F" w:rsidRPr="00C65A4E">
        <w:rPr>
          <w:rFonts w:eastAsia="Calibri"/>
          <w:sz w:val="28"/>
          <w:szCs w:val="28"/>
          <w:lang w:val="ro-RO"/>
        </w:rPr>
        <w:t>ează</w:t>
      </w:r>
      <w:r w:rsidRPr="00C65A4E">
        <w:rPr>
          <w:rFonts w:eastAsia="Calibri"/>
          <w:sz w:val="28"/>
          <w:szCs w:val="28"/>
          <w:lang w:val="ro-RO"/>
        </w:rPr>
        <w:t xml:space="preserve"> pe pagina web oficială a autorităților publice în termen de 5 zile lucrătoare de la data disponibilității acestora, cu </w:t>
      </w:r>
      <w:r w:rsidRPr="00444439">
        <w:rPr>
          <w:rFonts w:eastAsia="Calibri"/>
          <w:sz w:val="28"/>
          <w:szCs w:val="28"/>
          <w:lang w:val="ro-RO"/>
        </w:rPr>
        <w:t xml:space="preserve">excepțiile </w:t>
      </w:r>
      <w:r w:rsidR="00BE7EC1" w:rsidRPr="00444439">
        <w:rPr>
          <w:rFonts w:eastAsia="Calibri"/>
          <w:sz w:val="28"/>
          <w:szCs w:val="28"/>
          <w:lang w:val="ro-RO"/>
        </w:rPr>
        <w:t>stabilite</w:t>
      </w:r>
      <w:r w:rsidRPr="00C65A4E">
        <w:rPr>
          <w:rFonts w:eastAsia="Calibri"/>
          <w:sz w:val="28"/>
          <w:szCs w:val="28"/>
          <w:lang w:val="ro-RO"/>
        </w:rPr>
        <w:t xml:space="preserve"> de actele normative.</w:t>
      </w:r>
    </w:p>
    <w:p w14:paraId="2825AB27" w14:textId="77777777" w:rsidR="00A615E9" w:rsidRPr="00C65A4E" w:rsidRDefault="00A615E9" w:rsidP="00C65A4E">
      <w:pPr>
        <w:rPr>
          <w:rFonts w:eastAsia="Calibri"/>
          <w:sz w:val="28"/>
          <w:szCs w:val="28"/>
          <w:lang w:val="ro-RO"/>
        </w:rPr>
      </w:pPr>
    </w:p>
    <w:p w14:paraId="74275A9E" w14:textId="300F0B8F" w:rsidR="00007C88" w:rsidRPr="00C65A4E" w:rsidRDefault="00007C88" w:rsidP="00C65A4E">
      <w:pPr>
        <w:rPr>
          <w:rFonts w:eastAsia="Calibri"/>
          <w:sz w:val="28"/>
          <w:szCs w:val="28"/>
          <w:lang w:val="ro-RO"/>
        </w:rPr>
      </w:pPr>
      <w:r w:rsidRPr="00C65A4E">
        <w:rPr>
          <w:rFonts w:eastAsia="Calibri"/>
          <w:sz w:val="28"/>
          <w:szCs w:val="28"/>
          <w:lang w:val="ro-RO"/>
        </w:rPr>
        <w:t xml:space="preserve">(2) Informațiile prevăzute la art. </w:t>
      </w:r>
      <w:r w:rsidR="005F386B" w:rsidRPr="00C65A4E">
        <w:rPr>
          <w:rFonts w:eastAsia="Calibri"/>
          <w:sz w:val="28"/>
          <w:szCs w:val="28"/>
          <w:lang w:val="ro-RO"/>
        </w:rPr>
        <w:t xml:space="preserve">10 </w:t>
      </w:r>
      <w:r w:rsidRPr="00C65A4E">
        <w:rPr>
          <w:rFonts w:eastAsia="Calibri"/>
          <w:sz w:val="28"/>
          <w:szCs w:val="28"/>
          <w:lang w:val="ro-RO"/>
        </w:rPr>
        <w:t xml:space="preserve">alin. (1) lit. g) </w:t>
      </w:r>
      <w:r w:rsidR="000B585F" w:rsidRPr="00C65A4E">
        <w:rPr>
          <w:rFonts w:eastAsia="Calibri"/>
          <w:sz w:val="28"/>
          <w:szCs w:val="28"/>
          <w:lang w:val="ro-RO"/>
        </w:rPr>
        <w:t xml:space="preserve">se </w:t>
      </w:r>
      <w:r w:rsidRPr="00C65A4E">
        <w:rPr>
          <w:rFonts w:eastAsia="Calibri"/>
          <w:sz w:val="28"/>
          <w:szCs w:val="28"/>
          <w:lang w:val="ro-RO"/>
        </w:rPr>
        <w:t>public</w:t>
      </w:r>
      <w:r w:rsidR="000B585F" w:rsidRPr="00C65A4E">
        <w:rPr>
          <w:rFonts w:eastAsia="Calibri"/>
          <w:sz w:val="28"/>
          <w:szCs w:val="28"/>
          <w:lang w:val="ro-RO"/>
        </w:rPr>
        <w:t>ă</w:t>
      </w:r>
      <w:r w:rsidRPr="00C65A4E">
        <w:rPr>
          <w:rFonts w:eastAsia="Calibri"/>
          <w:sz w:val="28"/>
          <w:szCs w:val="28"/>
          <w:lang w:val="ro-RO"/>
        </w:rPr>
        <w:t xml:space="preserve"> pe pagina web oficială</w:t>
      </w:r>
      <w:r w:rsidR="0019083B" w:rsidRPr="00C65A4E">
        <w:rPr>
          <w:rFonts w:eastAsia="Calibri"/>
          <w:sz w:val="28"/>
          <w:szCs w:val="28"/>
          <w:lang w:val="ro-RO"/>
        </w:rPr>
        <w:t xml:space="preserve"> a autorității publice</w:t>
      </w:r>
      <w:r w:rsidRPr="00C65A4E">
        <w:rPr>
          <w:rFonts w:eastAsia="Calibri"/>
          <w:sz w:val="28"/>
          <w:szCs w:val="28"/>
          <w:lang w:val="ro-RO"/>
        </w:rPr>
        <w:t>, de regulă, nu mai târziu de o zi lucrătoare de la încheierea evenimentului</w:t>
      </w:r>
      <w:r w:rsidR="00405A14" w:rsidRPr="00C65A4E">
        <w:rPr>
          <w:rFonts w:eastAsia="Calibri"/>
          <w:sz w:val="28"/>
          <w:szCs w:val="28"/>
          <w:lang w:val="ro-RO"/>
        </w:rPr>
        <w:t>.</w:t>
      </w:r>
      <w:r w:rsidRPr="00C65A4E">
        <w:rPr>
          <w:rFonts w:eastAsia="Calibri"/>
          <w:sz w:val="28"/>
          <w:szCs w:val="28"/>
          <w:lang w:val="ro-RO"/>
        </w:rPr>
        <w:t xml:space="preserve"> </w:t>
      </w:r>
      <w:r w:rsidR="00405A14" w:rsidRPr="00C65A4E">
        <w:rPr>
          <w:rFonts w:eastAsia="Calibri"/>
          <w:sz w:val="28"/>
          <w:szCs w:val="28"/>
          <w:lang w:val="ro-RO"/>
        </w:rPr>
        <w:t>Î</w:t>
      </w:r>
      <w:r w:rsidRPr="00C65A4E">
        <w:rPr>
          <w:rFonts w:eastAsia="Calibri"/>
          <w:sz w:val="28"/>
          <w:szCs w:val="28"/>
          <w:lang w:val="ro-RO"/>
        </w:rPr>
        <w:t xml:space="preserve">n cazul unor subiecte de interes public și rezonanță sporită, </w:t>
      </w:r>
      <w:r w:rsidR="00742474" w:rsidRPr="00C65A4E">
        <w:rPr>
          <w:rFonts w:eastAsia="Calibri"/>
          <w:sz w:val="28"/>
          <w:szCs w:val="28"/>
          <w:lang w:val="ro-RO"/>
        </w:rPr>
        <w:t xml:space="preserve">se </w:t>
      </w:r>
      <w:r w:rsidRPr="00C65A4E">
        <w:rPr>
          <w:rFonts w:eastAsia="Calibri"/>
          <w:sz w:val="28"/>
          <w:szCs w:val="28"/>
          <w:lang w:val="ro-RO"/>
        </w:rPr>
        <w:t>public</w:t>
      </w:r>
      <w:r w:rsidR="00742474" w:rsidRPr="00C65A4E">
        <w:rPr>
          <w:rFonts w:eastAsia="Calibri"/>
          <w:sz w:val="28"/>
          <w:szCs w:val="28"/>
          <w:lang w:val="ro-RO"/>
        </w:rPr>
        <w:t>ă</w:t>
      </w:r>
      <w:r w:rsidRPr="00C65A4E">
        <w:rPr>
          <w:rFonts w:eastAsia="Calibri"/>
          <w:sz w:val="28"/>
          <w:szCs w:val="28"/>
          <w:lang w:val="ro-RO"/>
        </w:rPr>
        <w:t xml:space="preserve"> anunțuri </w:t>
      </w:r>
      <w:r w:rsidR="00145ACB" w:rsidRPr="00C65A4E">
        <w:rPr>
          <w:rFonts w:eastAsia="Calibri"/>
          <w:sz w:val="28"/>
          <w:szCs w:val="28"/>
          <w:lang w:val="ro-RO"/>
        </w:rPr>
        <w:t>privind</w:t>
      </w:r>
      <w:r w:rsidRPr="00C65A4E">
        <w:rPr>
          <w:rFonts w:eastAsia="Calibri"/>
          <w:sz w:val="28"/>
          <w:szCs w:val="28"/>
          <w:lang w:val="ro-RO"/>
        </w:rPr>
        <w:t xml:space="preserve"> evenimentel</w:t>
      </w:r>
      <w:r w:rsidR="00145ACB" w:rsidRPr="00C65A4E">
        <w:rPr>
          <w:rFonts w:eastAsia="Calibri"/>
          <w:sz w:val="28"/>
          <w:szCs w:val="28"/>
          <w:lang w:val="ro-RO"/>
        </w:rPr>
        <w:t>e ce urmează a fi desfășurate</w:t>
      </w:r>
      <w:r w:rsidRPr="00C65A4E">
        <w:rPr>
          <w:rFonts w:eastAsia="Calibri"/>
          <w:sz w:val="28"/>
          <w:szCs w:val="28"/>
          <w:lang w:val="ro-RO"/>
        </w:rPr>
        <w:t>.</w:t>
      </w:r>
    </w:p>
    <w:p w14:paraId="24CC5244" w14:textId="77777777" w:rsidR="00007C88" w:rsidRPr="00C65A4E" w:rsidRDefault="00007C88" w:rsidP="00C65A4E">
      <w:pPr>
        <w:rPr>
          <w:rFonts w:eastAsia="Calibri"/>
          <w:sz w:val="28"/>
          <w:szCs w:val="28"/>
          <w:lang w:val="ro-RO"/>
        </w:rPr>
      </w:pPr>
    </w:p>
    <w:p w14:paraId="4D7CBFB6" w14:textId="7CDFA623" w:rsidR="00007C88" w:rsidRPr="00C65A4E" w:rsidRDefault="00007C88" w:rsidP="00C65A4E">
      <w:pPr>
        <w:rPr>
          <w:rFonts w:eastAsia="Calibri"/>
          <w:sz w:val="28"/>
          <w:szCs w:val="28"/>
          <w:lang w:val="ro-RO"/>
        </w:rPr>
      </w:pPr>
      <w:r w:rsidRPr="00C65A4E">
        <w:rPr>
          <w:rFonts w:eastAsia="Calibri"/>
          <w:b/>
          <w:bCs/>
          <w:sz w:val="28"/>
          <w:szCs w:val="28"/>
          <w:lang w:val="ro-RO"/>
        </w:rPr>
        <w:t xml:space="preserve">Articolul </w:t>
      </w:r>
      <w:r w:rsidR="001B6055" w:rsidRPr="00C65A4E">
        <w:rPr>
          <w:rFonts w:eastAsia="Calibri"/>
          <w:b/>
          <w:bCs/>
          <w:sz w:val="28"/>
          <w:szCs w:val="28"/>
          <w:lang w:val="ro-RO"/>
        </w:rPr>
        <w:t>12</w:t>
      </w:r>
      <w:r w:rsidRPr="00C65A4E">
        <w:rPr>
          <w:rFonts w:eastAsia="Calibri"/>
          <w:b/>
          <w:bCs/>
          <w:sz w:val="28"/>
          <w:szCs w:val="28"/>
          <w:lang w:val="ro-RO"/>
        </w:rPr>
        <w:t>.</w:t>
      </w:r>
      <w:r w:rsidRPr="00C65A4E">
        <w:rPr>
          <w:rFonts w:eastAsia="Calibri"/>
          <w:sz w:val="28"/>
          <w:szCs w:val="28"/>
          <w:lang w:val="ro-RO"/>
        </w:rPr>
        <w:t xml:space="preserve"> Alte modalități de diseminare a informațiilor de interes public</w:t>
      </w:r>
    </w:p>
    <w:p w14:paraId="204434D7" w14:textId="77777777" w:rsidR="00A615E9" w:rsidRPr="00C65A4E" w:rsidRDefault="00A615E9" w:rsidP="00C65A4E">
      <w:pPr>
        <w:rPr>
          <w:rFonts w:eastAsia="Calibri"/>
          <w:sz w:val="28"/>
          <w:szCs w:val="28"/>
          <w:lang w:val="ro-RO"/>
        </w:rPr>
      </w:pPr>
    </w:p>
    <w:p w14:paraId="45D38E1F" w14:textId="0BBBD570" w:rsidR="00007C88" w:rsidRPr="00C65A4E" w:rsidRDefault="00007C88" w:rsidP="00C65A4E">
      <w:pPr>
        <w:rPr>
          <w:rFonts w:eastAsia="Calibri"/>
          <w:sz w:val="28"/>
          <w:szCs w:val="28"/>
          <w:lang w:val="ro-RO"/>
        </w:rPr>
      </w:pPr>
      <w:r w:rsidRPr="00C65A4E">
        <w:rPr>
          <w:rFonts w:eastAsia="Calibri"/>
          <w:sz w:val="28"/>
          <w:szCs w:val="28"/>
          <w:lang w:val="ro-RO"/>
        </w:rPr>
        <w:t>Furnizorii de informații pot realiza orice forme de informare activă a societății, precum diseminarea informați</w:t>
      </w:r>
      <w:r w:rsidR="007161AD" w:rsidRPr="00C65A4E">
        <w:rPr>
          <w:rFonts w:eastAsia="Calibri"/>
          <w:sz w:val="28"/>
          <w:szCs w:val="28"/>
          <w:lang w:val="ro-RO"/>
        </w:rPr>
        <w:t>ilor</w:t>
      </w:r>
      <w:r w:rsidRPr="00C65A4E">
        <w:rPr>
          <w:rFonts w:eastAsia="Calibri"/>
          <w:sz w:val="28"/>
          <w:szCs w:val="28"/>
          <w:lang w:val="ro-RO"/>
        </w:rPr>
        <w:t xml:space="preserve"> de interes public prin intermediul:</w:t>
      </w:r>
    </w:p>
    <w:p w14:paraId="60000F68" w14:textId="77777777" w:rsidR="00007C88" w:rsidRPr="00C65A4E" w:rsidRDefault="00007C88" w:rsidP="00C65A4E">
      <w:pPr>
        <w:rPr>
          <w:rStyle w:val="fontstyle21"/>
          <w:rFonts w:ascii="Times New Roman" w:hAnsi="Times New Roman"/>
          <w:color w:val="auto"/>
          <w:lang w:val="ro-RO"/>
        </w:rPr>
      </w:pPr>
      <w:r w:rsidRPr="00C65A4E">
        <w:rPr>
          <w:rStyle w:val="fontstyle21"/>
          <w:rFonts w:ascii="Times New Roman" w:hAnsi="Times New Roman"/>
          <w:color w:val="auto"/>
          <w:lang w:val="ro-RO"/>
        </w:rPr>
        <w:t>a) propriilor instituții mass-media, după caz;</w:t>
      </w:r>
    </w:p>
    <w:p w14:paraId="7D5BE1F1" w14:textId="77777777" w:rsidR="00007C88" w:rsidRPr="00C65A4E" w:rsidRDefault="00007C88" w:rsidP="00C65A4E">
      <w:pPr>
        <w:rPr>
          <w:rStyle w:val="fontstyle21"/>
          <w:rFonts w:ascii="Times New Roman" w:hAnsi="Times New Roman"/>
          <w:color w:val="auto"/>
          <w:lang w:val="ro-RO"/>
        </w:rPr>
      </w:pPr>
      <w:r w:rsidRPr="00C65A4E">
        <w:rPr>
          <w:rStyle w:val="fontstyle21"/>
          <w:rFonts w:ascii="Times New Roman" w:hAnsi="Times New Roman"/>
          <w:color w:val="auto"/>
          <w:lang w:val="ro-RO"/>
        </w:rPr>
        <w:t>b) serviciilor media audiovizuale;</w:t>
      </w:r>
    </w:p>
    <w:p w14:paraId="48F7E099" w14:textId="1346313D" w:rsidR="00007C88" w:rsidRPr="00C65A4E" w:rsidRDefault="00007C88" w:rsidP="00C65A4E">
      <w:pPr>
        <w:rPr>
          <w:rStyle w:val="fontstyle21"/>
          <w:rFonts w:ascii="Times New Roman" w:hAnsi="Times New Roman"/>
          <w:color w:val="auto"/>
          <w:lang w:val="ro-RO"/>
        </w:rPr>
      </w:pPr>
      <w:r w:rsidRPr="00C65A4E">
        <w:rPr>
          <w:rStyle w:val="fontstyle21"/>
          <w:rFonts w:ascii="Times New Roman" w:hAnsi="Times New Roman"/>
          <w:color w:val="auto"/>
          <w:lang w:val="ro-RO"/>
        </w:rPr>
        <w:t xml:space="preserve">c) publicațiilor periodice scrise </w:t>
      </w:r>
      <w:r w:rsidRPr="00832909">
        <w:rPr>
          <w:rStyle w:val="fontstyle21"/>
          <w:rFonts w:ascii="Times New Roman" w:hAnsi="Times New Roman"/>
          <w:color w:val="auto"/>
          <w:lang w:val="ro-RO"/>
        </w:rPr>
        <w:t xml:space="preserve">și </w:t>
      </w:r>
      <w:r w:rsidR="00E50A7A" w:rsidRPr="00832909">
        <w:rPr>
          <w:rStyle w:val="fontstyle21"/>
          <w:rFonts w:ascii="Times New Roman" w:hAnsi="Times New Roman"/>
          <w:color w:val="auto"/>
          <w:lang w:val="ro-RO"/>
        </w:rPr>
        <w:t>electronice</w:t>
      </w:r>
      <w:r w:rsidRPr="00832909">
        <w:rPr>
          <w:rStyle w:val="fontstyle21"/>
          <w:rFonts w:ascii="Times New Roman" w:hAnsi="Times New Roman"/>
          <w:color w:val="auto"/>
          <w:lang w:val="ro-RO"/>
        </w:rPr>
        <w:t>;</w:t>
      </w:r>
    </w:p>
    <w:p w14:paraId="687025C5" w14:textId="77777777" w:rsidR="00007C88" w:rsidRPr="00C65A4E" w:rsidRDefault="00007C88" w:rsidP="00C65A4E">
      <w:pPr>
        <w:rPr>
          <w:rStyle w:val="fontstyle21"/>
          <w:rFonts w:ascii="Times New Roman" w:hAnsi="Times New Roman"/>
          <w:color w:val="auto"/>
          <w:lang w:val="ro-RO"/>
        </w:rPr>
      </w:pPr>
      <w:r w:rsidRPr="00C65A4E">
        <w:rPr>
          <w:rStyle w:val="fontstyle21"/>
          <w:rFonts w:ascii="Times New Roman" w:hAnsi="Times New Roman"/>
          <w:color w:val="auto"/>
          <w:lang w:val="ro-RO"/>
        </w:rPr>
        <w:t>d) declarațiilor, comunicatelor, briefingurilor, conferințelor și evenimentelor de presă;</w:t>
      </w:r>
    </w:p>
    <w:p w14:paraId="301BB412" w14:textId="77777777" w:rsidR="007459F6" w:rsidRDefault="007459F6" w:rsidP="00C65A4E">
      <w:pPr>
        <w:rPr>
          <w:rStyle w:val="fontstyle21"/>
          <w:rFonts w:ascii="Times New Roman" w:hAnsi="Times New Roman"/>
          <w:color w:val="auto"/>
          <w:lang w:val="ro-RO"/>
        </w:rPr>
      </w:pPr>
    </w:p>
    <w:p w14:paraId="3165EEC1" w14:textId="0D2A701D" w:rsidR="00007C88" w:rsidRPr="00C65A4E" w:rsidRDefault="00007C88" w:rsidP="00C65A4E">
      <w:pPr>
        <w:rPr>
          <w:rStyle w:val="fontstyle21"/>
          <w:rFonts w:ascii="Times New Roman" w:hAnsi="Times New Roman"/>
          <w:color w:val="auto"/>
          <w:lang w:val="ro-RO"/>
        </w:rPr>
      </w:pPr>
      <w:r w:rsidRPr="00C65A4E">
        <w:rPr>
          <w:rStyle w:val="fontstyle21"/>
          <w:rFonts w:ascii="Times New Roman" w:hAnsi="Times New Roman"/>
          <w:color w:val="auto"/>
          <w:lang w:val="ro-RO"/>
        </w:rPr>
        <w:lastRenderedPageBreak/>
        <w:t>e) evenimentelor publice (mese rotunde, seminare, conferințe, simpozioane etc.);</w:t>
      </w:r>
    </w:p>
    <w:p w14:paraId="2E852314" w14:textId="77777777" w:rsidR="00007C88" w:rsidRPr="00C65A4E" w:rsidRDefault="00007C88" w:rsidP="00C65A4E">
      <w:pPr>
        <w:rPr>
          <w:rStyle w:val="fontstyle21"/>
          <w:rFonts w:ascii="Times New Roman" w:hAnsi="Times New Roman"/>
          <w:color w:val="auto"/>
          <w:lang w:val="ro-RO"/>
        </w:rPr>
      </w:pPr>
      <w:r w:rsidRPr="00C65A4E">
        <w:rPr>
          <w:rStyle w:val="fontstyle21"/>
          <w:rFonts w:ascii="Times New Roman" w:hAnsi="Times New Roman"/>
          <w:color w:val="auto"/>
          <w:lang w:val="ro-RO"/>
        </w:rPr>
        <w:t>f) propriilor pagini/conturi/canale pe rețele sociale;</w:t>
      </w:r>
    </w:p>
    <w:p w14:paraId="449F7C40" w14:textId="77777777" w:rsidR="00007C88" w:rsidRPr="00C65A4E" w:rsidRDefault="00007C88" w:rsidP="00C65A4E">
      <w:pPr>
        <w:rPr>
          <w:rStyle w:val="fontstyle21"/>
          <w:rFonts w:ascii="Times New Roman" w:hAnsi="Times New Roman"/>
          <w:color w:val="auto"/>
          <w:lang w:val="ro-RO"/>
        </w:rPr>
      </w:pPr>
      <w:r w:rsidRPr="00C65A4E">
        <w:rPr>
          <w:rStyle w:val="fontstyle21"/>
          <w:rFonts w:ascii="Times New Roman" w:hAnsi="Times New Roman"/>
          <w:color w:val="auto"/>
          <w:lang w:val="ro-RO"/>
        </w:rPr>
        <w:t>g) panourilor informative;</w:t>
      </w:r>
    </w:p>
    <w:p w14:paraId="356E6FC1" w14:textId="77777777" w:rsidR="00007C88" w:rsidRPr="00C65A4E" w:rsidRDefault="00007C88" w:rsidP="00C65A4E">
      <w:pPr>
        <w:rPr>
          <w:rStyle w:val="fontstyle21"/>
          <w:rFonts w:ascii="Times New Roman" w:hAnsi="Times New Roman"/>
          <w:color w:val="auto"/>
          <w:lang w:val="ro-RO"/>
        </w:rPr>
      </w:pPr>
      <w:r w:rsidRPr="00C65A4E">
        <w:rPr>
          <w:rStyle w:val="fontstyle21"/>
          <w:rFonts w:ascii="Times New Roman" w:hAnsi="Times New Roman"/>
          <w:color w:val="auto"/>
          <w:lang w:val="ro-RO"/>
        </w:rPr>
        <w:t>h) altor modalități (întâlniri, prezentări de rapoarte sau dări de seamă etc.).</w:t>
      </w:r>
    </w:p>
    <w:p w14:paraId="68C2040C" w14:textId="77777777" w:rsidR="00007C88" w:rsidRPr="00C65A4E" w:rsidRDefault="00007C88" w:rsidP="00085582">
      <w:pPr>
        <w:rPr>
          <w:rFonts w:eastAsia="Calibri"/>
          <w:strike/>
          <w:sz w:val="28"/>
          <w:szCs w:val="28"/>
          <w:lang w:val="ro-RO"/>
        </w:rPr>
      </w:pPr>
    </w:p>
    <w:p w14:paraId="7E0FE1B0" w14:textId="77777777" w:rsidR="00007C88" w:rsidRPr="00C65A4E" w:rsidRDefault="00007C88" w:rsidP="00C65A4E">
      <w:pPr>
        <w:ind w:firstLine="0"/>
        <w:jc w:val="center"/>
        <w:rPr>
          <w:rFonts w:eastAsia="Calibri"/>
          <w:b/>
          <w:sz w:val="28"/>
          <w:szCs w:val="28"/>
          <w:lang w:val="ro-RO"/>
        </w:rPr>
      </w:pPr>
      <w:r w:rsidRPr="00C65A4E">
        <w:rPr>
          <w:rFonts w:eastAsia="Calibri"/>
          <w:b/>
          <w:sz w:val="28"/>
          <w:szCs w:val="28"/>
          <w:lang w:val="ro-RO"/>
        </w:rPr>
        <w:t>Capitolul III</w:t>
      </w:r>
    </w:p>
    <w:p w14:paraId="76921D00" w14:textId="77777777" w:rsidR="00C65A4E" w:rsidRDefault="00007C88" w:rsidP="00C65A4E">
      <w:pPr>
        <w:ind w:firstLine="0"/>
        <w:jc w:val="center"/>
        <w:rPr>
          <w:rFonts w:eastAsia="Calibri"/>
          <w:b/>
          <w:sz w:val="28"/>
          <w:szCs w:val="28"/>
          <w:lang w:val="ro-RO"/>
        </w:rPr>
      </w:pPr>
      <w:r w:rsidRPr="00C65A4E">
        <w:rPr>
          <w:rFonts w:eastAsia="Calibri"/>
          <w:b/>
          <w:sz w:val="28"/>
          <w:szCs w:val="28"/>
          <w:lang w:val="ro-RO"/>
        </w:rPr>
        <w:t>COMUNICAREA INFORMAȚIILOR</w:t>
      </w:r>
      <w:r w:rsidR="00845C07" w:rsidRPr="00C65A4E">
        <w:rPr>
          <w:rFonts w:eastAsia="Calibri"/>
          <w:b/>
          <w:sz w:val="28"/>
          <w:szCs w:val="28"/>
          <w:lang w:val="ro-RO"/>
        </w:rPr>
        <w:t xml:space="preserve"> </w:t>
      </w:r>
      <w:r w:rsidRPr="00C65A4E">
        <w:rPr>
          <w:rFonts w:eastAsia="Calibri"/>
          <w:b/>
          <w:sz w:val="28"/>
          <w:szCs w:val="28"/>
          <w:lang w:val="ro-RO"/>
        </w:rPr>
        <w:t xml:space="preserve">DE INTERES </w:t>
      </w:r>
    </w:p>
    <w:p w14:paraId="64D2AD33" w14:textId="5E6F86A7" w:rsidR="00007C88" w:rsidRPr="00C65A4E" w:rsidRDefault="00007C88" w:rsidP="00C65A4E">
      <w:pPr>
        <w:ind w:firstLine="0"/>
        <w:jc w:val="center"/>
        <w:rPr>
          <w:rFonts w:eastAsia="Calibri"/>
          <w:b/>
          <w:sz w:val="28"/>
          <w:szCs w:val="28"/>
          <w:lang w:val="ro-RO"/>
        </w:rPr>
      </w:pPr>
      <w:r w:rsidRPr="00C65A4E">
        <w:rPr>
          <w:rFonts w:eastAsia="Calibri"/>
          <w:b/>
          <w:sz w:val="28"/>
          <w:szCs w:val="28"/>
          <w:lang w:val="ro-RO"/>
        </w:rPr>
        <w:t>PUBLIC LA CERERE</w:t>
      </w:r>
    </w:p>
    <w:p w14:paraId="014B7245" w14:textId="77777777" w:rsidR="00007C88" w:rsidRPr="00C65A4E" w:rsidRDefault="00007C88" w:rsidP="00085582">
      <w:pPr>
        <w:rPr>
          <w:rFonts w:eastAsia="Calibri"/>
          <w:sz w:val="28"/>
          <w:szCs w:val="28"/>
          <w:lang w:val="ro-RO"/>
        </w:rPr>
      </w:pPr>
    </w:p>
    <w:p w14:paraId="466B7464" w14:textId="286807CC" w:rsidR="00007C88" w:rsidRPr="00C65A4E" w:rsidRDefault="00007C88" w:rsidP="00C65A4E">
      <w:pPr>
        <w:rPr>
          <w:rFonts w:eastAsia="Calibri"/>
          <w:sz w:val="28"/>
          <w:szCs w:val="28"/>
          <w:lang w:val="ro-RO"/>
        </w:rPr>
      </w:pPr>
      <w:r w:rsidRPr="00C65A4E">
        <w:rPr>
          <w:rFonts w:eastAsia="Calibri"/>
          <w:b/>
          <w:sz w:val="28"/>
          <w:szCs w:val="28"/>
          <w:lang w:val="ro-RO"/>
        </w:rPr>
        <w:t xml:space="preserve">Articolul </w:t>
      </w:r>
      <w:r w:rsidR="001B6055" w:rsidRPr="00C65A4E">
        <w:rPr>
          <w:rFonts w:eastAsia="Calibri"/>
          <w:b/>
          <w:sz w:val="28"/>
          <w:szCs w:val="28"/>
          <w:lang w:val="ro-RO"/>
        </w:rPr>
        <w:t>13</w:t>
      </w:r>
      <w:r w:rsidRPr="00C65A4E">
        <w:rPr>
          <w:rFonts w:eastAsia="Calibri"/>
          <w:b/>
          <w:sz w:val="28"/>
          <w:szCs w:val="28"/>
          <w:lang w:val="ro-RO"/>
        </w:rPr>
        <w:t>.</w:t>
      </w:r>
      <w:r w:rsidRPr="00C65A4E">
        <w:rPr>
          <w:rFonts w:eastAsia="Calibri"/>
          <w:sz w:val="28"/>
          <w:szCs w:val="28"/>
          <w:lang w:val="ro-RO"/>
        </w:rPr>
        <w:t xml:space="preserve"> Cererea de comunicare a informațiilor de interes public</w:t>
      </w:r>
    </w:p>
    <w:p w14:paraId="417DF4D0" w14:textId="77777777" w:rsidR="00A615E9" w:rsidRPr="00C65A4E" w:rsidRDefault="00A615E9" w:rsidP="00C65A4E">
      <w:pPr>
        <w:rPr>
          <w:rFonts w:eastAsia="Calibri"/>
          <w:sz w:val="28"/>
          <w:szCs w:val="28"/>
          <w:lang w:val="ro-RO"/>
        </w:rPr>
      </w:pPr>
    </w:p>
    <w:p w14:paraId="235D0A6E" w14:textId="19042228" w:rsidR="00007C88" w:rsidRPr="00C65A4E" w:rsidRDefault="00007C88" w:rsidP="00C65A4E">
      <w:pPr>
        <w:rPr>
          <w:rFonts w:eastAsia="Calibri"/>
          <w:sz w:val="28"/>
          <w:szCs w:val="28"/>
          <w:lang w:val="ro-RO"/>
        </w:rPr>
      </w:pPr>
      <w:r w:rsidRPr="00C65A4E">
        <w:rPr>
          <w:rFonts w:eastAsia="Calibri"/>
          <w:sz w:val="28"/>
          <w:szCs w:val="28"/>
          <w:lang w:val="ro-RO"/>
        </w:rPr>
        <w:t xml:space="preserve">(1) Orice persoană fizică sau juridică (în continuare – </w:t>
      </w:r>
      <w:r w:rsidRPr="00C65A4E">
        <w:rPr>
          <w:rFonts w:eastAsia="Calibri"/>
          <w:i/>
          <w:iCs/>
          <w:sz w:val="28"/>
          <w:szCs w:val="28"/>
          <w:lang w:val="ro-RO"/>
        </w:rPr>
        <w:t>solicitant</w:t>
      </w:r>
      <w:r w:rsidRPr="00C65A4E">
        <w:rPr>
          <w:rFonts w:eastAsia="Calibri"/>
          <w:sz w:val="28"/>
          <w:szCs w:val="28"/>
          <w:lang w:val="ro-RO"/>
        </w:rPr>
        <w:t xml:space="preserve">) are dreptul să solicite și să obțină informații de interes public în condițiile legii, prin înaintarea unei cereri de comunicare a informațiilor de interes public (în continuare – </w:t>
      </w:r>
      <w:r w:rsidRPr="00C65A4E">
        <w:rPr>
          <w:rFonts w:eastAsia="Calibri"/>
          <w:i/>
          <w:iCs/>
          <w:sz w:val="28"/>
          <w:szCs w:val="28"/>
          <w:lang w:val="ro-RO"/>
        </w:rPr>
        <w:t>cerere</w:t>
      </w:r>
      <w:r w:rsidRPr="00C65A4E">
        <w:rPr>
          <w:rFonts w:eastAsia="Calibri"/>
          <w:sz w:val="28"/>
          <w:szCs w:val="28"/>
          <w:lang w:val="ro-RO"/>
        </w:rPr>
        <w:t>).</w:t>
      </w:r>
    </w:p>
    <w:p w14:paraId="74D5A922" w14:textId="77777777" w:rsidR="00A615E9" w:rsidRPr="00C65A4E" w:rsidRDefault="00A615E9" w:rsidP="00C65A4E">
      <w:pPr>
        <w:rPr>
          <w:rFonts w:eastAsia="Calibri"/>
          <w:sz w:val="28"/>
          <w:szCs w:val="28"/>
          <w:lang w:val="ro-RO"/>
        </w:rPr>
      </w:pPr>
    </w:p>
    <w:p w14:paraId="4365E4B2" w14:textId="18259519" w:rsidR="00007C88" w:rsidRPr="00C65A4E" w:rsidRDefault="00007C88" w:rsidP="00C65A4E">
      <w:pPr>
        <w:rPr>
          <w:rFonts w:eastAsia="Calibri"/>
          <w:sz w:val="28"/>
          <w:szCs w:val="28"/>
          <w:lang w:val="ro-RO"/>
        </w:rPr>
      </w:pPr>
      <w:r w:rsidRPr="00C65A4E">
        <w:rPr>
          <w:rFonts w:eastAsia="Calibri"/>
          <w:sz w:val="28"/>
          <w:szCs w:val="28"/>
          <w:lang w:val="ro-RO"/>
        </w:rPr>
        <w:t>(2) Furnizorii de informații sunt obligați să comunice informațiile de interes public solicitate, în condițiile legii.</w:t>
      </w:r>
    </w:p>
    <w:p w14:paraId="315E1BD0" w14:textId="77777777" w:rsidR="00A615E9" w:rsidRPr="00C65A4E" w:rsidRDefault="00A615E9" w:rsidP="00C65A4E">
      <w:pPr>
        <w:rPr>
          <w:rFonts w:eastAsia="Calibri"/>
          <w:sz w:val="28"/>
          <w:szCs w:val="28"/>
          <w:lang w:val="ro-RO"/>
        </w:rPr>
      </w:pPr>
    </w:p>
    <w:p w14:paraId="37034620" w14:textId="104B59B9" w:rsidR="00007C88" w:rsidRPr="00C65A4E" w:rsidRDefault="00007C88" w:rsidP="00C65A4E">
      <w:pPr>
        <w:rPr>
          <w:rFonts w:eastAsia="Calibri"/>
          <w:sz w:val="28"/>
          <w:szCs w:val="28"/>
          <w:lang w:val="ro-RO"/>
        </w:rPr>
      </w:pPr>
      <w:r w:rsidRPr="00C65A4E">
        <w:rPr>
          <w:rFonts w:eastAsia="Calibri"/>
          <w:sz w:val="28"/>
          <w:szCs w:val="28"/>
          <w:lang w:val="ro-RO"/>
        </w:rPr>
        <w:t>(3) Prevederile Codului administrativ se aplică numai în măsura în care nu contravin prevederilor prezentei legi.</w:t>
      </w:r>
      <w:r w:rsidR="0049715D" w:rsidRPr="00C65A4E">
        <w:rPr>
          <w:rFonts w:eastAsia="Calibri"/>
          <w:sz w:val="28"/>
          <w:szCs w:val="28"/>
          <w:lang w:val="ro-RO"/>
        </w:rPr>
        <w:t xml:space="preserve"> </w:t>
      </w:r>
    </w:p>
    <w:p w14:paraId="13A5FBB7" w14:textId="77777777" w:rsidR="00007C88" w:rsidRPr="00C65A4E" w:rsidRDefault="00007C88" w:rsidP="00C65A4E">
      <w:pPr>
        <w:rPr>
          <w:rFonts w:eastAsia="Calibri"/>
          <w:sz w:val="28"/>
          <w:szCs w:val="28"/>
          <w:lang w:val="ro-RO"/>
        </w:rPr>
      </w:pPr>
    </w:p>
    <w:p w14:paraId="61B656E6" w14:textId="0B222A99" w:rsidR="00007C88" w:rsidRPr="00C65A4E" w:rsidRDefault="00007C88" w:rsidP="00C65A4E">
      <w:pPr>
        <w:rPr>
          <w:rFonts w:eastAsia="Calibri"/>
          <w:sz w:val="28"/>
          <w:szCs w:val="28"/>
          <w:lang w:val="ro-RO"/>
        </w:rPr>
      </w:pPr>
      <w:r w:rsidRPr="00C65A4E">
        <w:rPr>
          <w:rFonts w:eastAsia="Calibri"/>
          <w:b/>
          <w:sz w:val="28"/>
          <w:szCs w:val="28"/>
          <w:lang w:val="ro-RO"/>
        </w:rPr>
        <w:t xml:space="preserve">Articolul </w:t>
      </w:r>
      <w:r w:rsidR="001B6055" w:rsidRPr="00C65A4E">
        <w:rPr>
          <w:rFonts w:eastAsia="Calibri"/>
          <w:b/>
          <w:sz w:val="28"/>
          <w:szCs w:val="28"/>
          <w:lang w:val="ro-RO"/>
        </w:rPr>
        <w:t>14</w:t>
      </w:r>
      <w:r w:rsidRPr="00C65A4E">
        <w:rPr>
          <w:rFonts w:eastAsia="Calibri"/>
          <w:b/>
          <w:sz w:val="28"/>
          <w:szCs w:val="28"/>
          <w:lang w:val="ro-RO"/>
        </w:rPr>
        <w:t>.</w:t>
      </w:r>
      <w:r w:rsidRPr="00C65A4E">
        <w:rPr>
          <w:rFonts w:eastAsia="Calibri"/>
          <w:sz w:val="28"/>
          <w:szCs w:val="28"/>
          <w:lang w:val="ro-RO"/>
        </w:rPr>
        <w:t xml:space="preserve"> Înaintarea cererii</w:t>
      </w:r>
    </w:p>
    <w:p w14:paraId="63EF6D7E" w14:textId="77777777" w:rsidR="00A615E9" w:rsidRPr="00C65A4E" w:rsidRDefault="00A615E9" w:rsidP="00C65A4E">
      <w:pPr>
        <w:rPr>
          <w:rFonts w:eastAsia="Calibri"/>
          <w:sz w:val="28"/>
          <w:szCs w:val="28"/>
          <w:lang w:val="ro-RO"/>
        </w:rPr>
      </w:pPr>
    </w:p>
    <w:p w14:paraId="2B3090F8" w14:textId="025DCF89" w:rsidR="00007C88" w:rsidRPr="00C65A4E" w:rsidRDefault="00007C88" w:rsidP="00C65A4E">
      <w:pPr>
        <w:rPr>
          <w:rFonts w:eastAsia="Calibri"/>
          <w:sz w:val="28"/>
          <w:szCs w:val="28"/>
          <w:lang w:val="ro-RO"/>
        </w:rPr>
      </w:pPr>
      <w:r w:rsidRPr="00C65A4E">
        <w:rPr>
          <w:rFonts w:eastAsia="Calibri"/>
          <w:sz w:val="28"/>
          <w:szCs w:val="28"/>
          <w:lang w:val="ro-RO"/>
        </w:rPr>
        <w:t>(1) Cererea se înaintează furnizorului de informații și poate fi:</w:t>
      </w:r>
    </w:p>
    <w:p w14:paraId="013644A7" w14:textId="77777777" w:rsidR="00007C88" w:rsidRPr="00C65A4E" w:rsidRDefault="00007C88" w:rsidP="00C65A4E">
      <w:pPr>
        <w:rPr>
          <w:rFonts w:eastAsia="Calibri"/>
          <w:sz w:val="28"/>
          <w:szCs w:val="28"/>
          <w:lang w:val="ro-RO"/>
        </w:rPr>
      </w:pPr>
      <w:r w:rsidRPr="00C65A4E">
        <w:rPr>
          <w:rFonts w:eastAsia="Calibri"/>
          <w:sz w:val="28"/>
          <w:szCs w:val="28"/>
          <w:lang w:val="ro-RO"/>
        </w:rPr>
        <w:t>a) transmisă în formă electronică;</w:t>
      </w:r>
    </w:p>
    <w:p w14:paraId="19F463E2" w14:textId="11B51BF8" w:rsidR="00007C88" w:rsidRPr="007459F6" w:rsidRDefault="00007C88" w:rsidP="00C65A4E">
      <w:pPr>
        <w:rPr>
          <w:rFonts w:eastAsia="Calibri"/>
          <w:sz w:val="28"/>
          <w:szCs w:val="28"/>
          <w:lang w:val="fr-FR"/>
        </w:rPr>
      </w:pPr>
      <w:r w:rsidRPr="00C65A4E">
        <w:rPr>
          <w:rFonts w:eastAsia="Calibri"/>
          <w:sz w:val="28"/>
          <w:szCs w:val="28"/>
          <w:lang w:val="ro-RO"/>
        </w:rPr>
        <w:t>b) depusă în scris sau expediată prin poștă</w:t>
      </w:r>
      <w:r w:rsidR="00FD04ED" w:rsidRPr="00C65A4E">
        <w:rPr>
          <w:rFonts w:eastAsia="Calibri"/>
          <w:sz w:val="28"/>
          <w:szCs w:val="28"/>
          <w:lang w:val="ro-RO"/>
        </w:rPr>
        <w:t>;</w:t>
      </w:r>
    </w:p>
    <w:p w14:paraId="4FA884D5" w14:textId="2E20D281" w:rsidR="00007C88" w:rsidRPr="00C65A4E" w:rsidRDefault="00007C88" w:rsidP="00C65A4E">
      <w:pPr>
        <w:rPr>
          <w:rFonts w:eastAsia="Calibri"/>
          <w:sz w:val="28"/>
          <w:szCs w:val="28"/>
          <w:lang w:val="ro-RO"/>
        </w:rPr>
      </w:pPr>
      <w:r w:rsidRPr="00C65A4E">
        <w:rPr>
          <w:rFonts w:eastAsia="Calibri"/>
          <w:sz w:val="28"/>
          <w:szCs w:val="28"/>
          <w:lang w:val="ro-RO"/>
        </w:rPr>
        <w:t>c) adresată verbal</w:t>
      </w:r>
      <w:r w:rsidR="000551C1" w:rsidRPr="00C65A4E">
        <w:rPr>
          <w:rFonts w:eastAsia="Calibri"/>
          <w:sz w:val="28"/>
          <w:szCs w:val="28"/>
          <w:lang w:val="ro-RO"/>
        </w:rPr>
        <w:t xml:space="preserve"> (</w:t>
      </w:r>
      <w:r w:rsidRPr="00C65A4E">
        <w:rPr>
          <w:rFonts w:eastAsia="Calibri"/>
          <w:sz w:val="28"/>
          <w:szCs w:val="28"/>
          <w:lang w:val="ro-RO"/>
        </w:rPr>
        <w:t>direct sau prin telefon</w:t>
      </w:r>
      <w:r w:rsidR="000551C1" w:rsidRPr="00C65A4E">
        <w:rPr>
          <w:rFonts w:eastAsia="Calibri"/>
          <w:sz w:val="28"/>
          <w:szCs w:val="28"/>
          <w:lang w:val="ro-RO"/>
        </w:rPr>
        <w:t>)</w:t>
      </w:r>
      <w:r w:rsidRPr="00C65A4E">
        <w:rPr>
          <w:rFonts w:eastAsia="Calibri"/>
          <w:sz w:val="28"/>
          <w:szCs w:val="28"/>
          <w:lang w:val="ro-RO"/>
        </w:rPr>
        <w:t>.</w:t>
      </w:r>
    </w:p>
    <w:p w14:paraId="3E77936F" w14:textId="77777777" w:rsidR="00A615E9" w:rsidRPr="00C65A4E" w:rsidRDefault="00A615E9" w:rsidP="00C65A4E">
      <w:pPr>
        <w:rPr>
          <w:rFonts w:eastAsia="Calibri"/>
          <w:sz w:val="28"/>
          <w:szCs w:val="28"/>
          <w:lang w:val="ro-RO"/>
        </w:rPr>
      </w:pPr>
    </w:p>
    <w:p w14:paraId="0EFCB969" w14:textId="734879DA" w:rsidR="00007C88" w:rsidRPr="00C65A4E" w:rsidRDefault="00007C88" w:rsidP="00C65A4E">
      <w:pPr>
        <w:rPr>
          <w:rFonts w:eastAsia="Calibri"/>
          <w:sz w:val="28"/>
          <w:szCs w:val="28"/>
          <w:lang w:val="ro-RO"/>
        </w:rPr>
      </w:pPr>
      <w:r w:rsidRPr="00C65A4E">
        <w:rPr>
          <w:rFonts w:eastAsia="Calibri"/>
          <w:sz w:val="28"/>
          <w:szCs w:val="28"/>
          <w:lang w:val="ro-RO"/>
        </w:rPr>
        <w:t>(2) Pentru cererea transmisă în formă electronică nu este necesară întrunirea cerințelor legale stabilite pentru documentele electronice.</w:t>
      </w:r>
    </w:p>
    <w:p w14:paraId="10619AA8" w14:textId="77777777" w:rsidR="00007C88" w:rsidRPr="00C65A4E" w:rsidRDefault="00007C88" w:rsidP="00C65A4E">
      <w:pPr>
        <w:rPr>
          <w:rFonts w:eastAsia="Calibri"/>
          <w:sz w:val="28"/>
          <w:szCs w:val="28"/>
          <w:lang w:val="ro-RO"/>
        </w:rPr>
      </w:pPr>
    </w:p>
    <w:p w14:paraId="0B76EAA3" w14:textId="581A4DB6" w:rsidR="00007C88" w:rsidRPr="00C65A4E" w:rsidRDefault="00007C88" w:rsidP="00C65A4E">
      <w:pPr>
        <w:rPr>
          <w:rFonts w:eastAsia="Calibri"/>
          <w:sz w:val="28"/>
          <w:szCs w:val="28"/>
          <w:lang w:val="ro-RO"/>
        </w:rPr>
      </w:pPr>
      <w:r w:rsidRPr="00C65A4E">
        <w:rPr>
          <w:rFonts w:eastAsia="Calibri"/>
          <w:b/>
          <w:sz w:val="28"/>
          <w:szCs w:val="28"/>
          <w:lang w:val="ro-RO"/>
        </w:rPr>
        <w:t>Articolul 1</w:t>
      </w:r>
      <w:r w:rsidR="001B6055" w:rsidRPr="00C65A4E">
        <w:rPr>
          <w:rFonts w:eastAsia="Calibri"/>
          <w:b/>
          <w:sz w:val="28"/>
          <w:szCs w:val="28"/>
          <w:lang w:val="ro-RO"/>
        </w:rPr>
        <w:t>5</w:t>
      </w:r>
      <w:r w:rsidRPr="00C65A4E">
        <w:rPr>
          <w:rFonts w:eastAsia="Calibri"/>
          <w:b/>
          <w:sz w:val="28"/>
          <w:szCs w:val="28"/>
          <w:lang w:val="ro-RO"/>
        </w:rPr>
        <w:t>.</w:t>
      </w:r>
      <w:r w:rsidRPr="00C65A4E">
        <w:rPr>
          <w:rFonts w:eastAsia="Calibri"/>
          <w:sz w:val="28"/>
          <w:szCs w:val="28"/>
          <w:lang w:val="ro-RO"/>
        </w:rPr>
        <w:t xml:space="preserve"> Înregistrarea cererii</w:t>
      </w:r>
    </w:p>
    <w:p w14:paraId="57B6FB9E" w14:textId="77777777" w:rsidR="00A615E9" w:rsidRPr="00C65A4E" w:rsidRDefault="00A615E9" w:rsidP="00C65A4E">
      <w:pPr>
        <w:rPr>
          <w:rFonts w:eastAsia="Calibri"/>
          <w:sz w:val="28"/>
          <w:szCs w:val="28"/>
          <w:lang w:val="ro-RO"/>
        </w:rPr>
      </w:pPr>
    </w:p>
    <w:p w14:paraId="6C142D41" w14:textId="0206FCF0" w:rsidR="00007C88" w:rsidRPr="00444439" w:rsidRDefault="00007C88" w:rsidP="00C65A4E">
      <w:pPr>
        <w:rPr>
          <w:rFonts w:eastAsia="Calibri"/>
          <w:sz w:val="28"/>
          <w:szCs w:val="28"/>
          <w:lang w:val="ro-RO"/>
        </w:rPr>
      </w:pPr>
      <w:r w:rsidRPr="00C65A4E">
        <w:rPr>
          <w:rFonts w:eastAsia="Calibri"/>
          <w:sz w:val="28"/>
          <w:szCs w:val="28"/>
          <w:lang w:val="ro-RO"/>
        </w:rPr>
        <w:t xml:space="preserve">(1) Furnizorii de informații sunt obligați să primească cererile înaintate conform art. </w:t>
      </w:r>
      <w:r w:rsidR="0031031F" w:rsidRPr="00C65A4E">
        <w:rPr>
          <w:rFonts w:eastAsia="Calibri"/>
          <w:sz w:val="28"/>
          <w:szCs w:val="28"/>
          <w:lang w:val="ro-RO"/>
        </w:rPr>
        <w:t xml:space="preserve">14 </w:t>
      </w:r>
      <w:r w:rsidRPr="00C65A4E">
        <w:rPr>
          <w:rFonts w:eastAsia="Calibri"/>
          <w:sz w:val="28"/>
          <w:szCs w:val="28"/>
          <w:lang w:val="ro-RO"/>
        </w:rPr>
        <w:t xml:space="preserve">alin. (1) lit. a) și b) </w:t>
      </w:r>
      <w:r w:rsidR="00EE394A" w:rsidRPr="00C65A4E">
        <w:rPr>
          <w:rFonts w:eastAsia="Calibri"/>
          <w:sz w:val="28"/>
          <w:szCs w:val="28"/>
          <w:lang w:val="ro-RO"/>
        </w:rPr>
        <w:t xml:space="preserve">și să le înregistreze </w:t>
      </w:r>
      <w:r w:rsidRPr="00C65A4E">
        <w:rPr>
          <w:rFonts w:eastAsia="Calibri"/>
          <w:sz w:val="28"/>
          <w:szCs w:val="28"/>
          <w:lang w:val="ro-RO"/>
        </w:rPr>
        <w:t xml:space="preserve">cel târziu în următoarea zi lucrătoare. Primirea sau înregistrarea cererii nu poate fi refuzată. Furnizorii de informații prevăzuți la art. </w:t>
      </w:r>
      <w:r w:rsidR="0031031F" w:rsidRPr="00C65A4E">
        <w:rPr>
          <w:rFonts w:eastAsia="Calibri"/>
          <w:sz w:val="28"/>
          <w:szCs w:val="28"/>
          <w:lang w:val="ro-RO"/>
        </w:rPr>
        <w:t xml:space="preserve">5 </w:t>
      </w:r>
      <w:r w:rsidRPr="00C65A4E">
        <w:rPr>
          <w:rFonts w:eastAsia="Calibri"/>
          <w:sz w:val="28"/>
          <w:szCs w:val="28"/>
          <w:lang w:val="ro-RO"/>
        </w:rPr>
        <w:t>lit. a)</w:t>
      </w:r>
      <w:r w:rsidR="00EE394A" w:rsidRPr="00C65A4E">
        <w:rPr>
          <w:rFonts w:eastAsia="Calibri"/>
          <w:sz w:val="28"/>
          <w:szCs w:val="28"/>
          <w:lang w:val="ro-RO"/>
        </w:rPr>
        <w:t>–</w:t>
      </w:r>
      <w:r w:rsidRPr="00C65A4E">
        <w:rPr>
          <w:rFonts w:eastAsia="Calibri"/>
          <w:sz w:val="28"/>
          <w:szCs w:val="28"/>
          <w:lang w:val="ro-RO"/>
        </w:rPr>
        <w:t xml:space="preserve">c) înregistrează </w:t>
      </w:r>
      <w:r w:rsidRPr="00444439">
        <w:rPr>
          <w:rFonts w:eastAsia="Calibri"/>
          <w:sz w:val="28"/>
          <w:szCs w:val="28"/>
          <w:lang w:val="ro-RO"/>
        </w:rPr>
        <w:t xml:space="preserve">cererile </w:t>
      </w:r>
      <w:r w:rsidR="00BE7EC1" w:rsidRPr="00444439">
        <w:rPr>
          <w:rFonts w:eastAsia="Calibri"/>
          <w:sz w:val="28"/>
          <w:szCs w:val="28"/>
          <w:lang w:val="ro-RO"/>
        </w:rPr>
        <w:t xml:space="preserve">și </w:t>
      </w:r>
      <w:r w:rsidRPr="00444439">
        <w:rPr>
          <w:rFonts w:eastAsia="Calibri"/>
          <w:sz w:val="28"/>
          <w:szCs w:val="28"/>
          <w:lang w:val="ro-RO"/>
        </w:rPr>
        <w:t xml:space="preserve">în </w:t>
      </w:r>
      <w:r w:rsidR="00296FAF" w:rsidRPr="00444439">
        <w:rPr>
          <w:rFonts w:eastAsia="Calibri"/>
          <w:sz w:val="28"/>
          <w:szCs w:val="28"/>
          <w:lang w:val="ro-RO"/>
        </w:rPr>
        <w:t>r</w:t>
      </w:r>
      <w:r w:rsidRPr="00444439">
        <w:rPr>
          <w:rFonts w:eastAsia="Calibri"/>
          <w:sz w:val="28"/>
          <w:szCs w:val="28"/>
          <w:lang w:val="ro-RO"/>
        </w:rPr>
        <w:t>egistrul cererilor de comunicare a informațiilor de interes public, conform modelului și în modul stabilit</w:t>
      </w:r>
      <w:r w:rsidR="00D446B0" w:rsidRPr="00444439">
        <w:rPr>
          <w:rFonts w:eastAsia="Calibri"/>
          <w:sz w:val="28"/>
          <w:szCs w:val="28"/>
          <w:lang w:val="ro-RO"/>
        </w:rPr>
        <w:t>e</w:t>
      </w:r>
      <w:r w:rsidRPr="00444439">
        <w:rPr>
          <w:rFonts w:eastAsia="Calibri"/>
          <w:sz w:val="28"/>
          <w:szCs w:val="28"/>
          <w:lang w:val="ro-RO"/>
        </w:rPr>
        <w:t xml:space="preserve"> de Guvern.</w:t>
      </w:r>
    </w:p>
    <w:p w14:paraId="1D2E618B" w14:textId="77777777" w:rsidR="00A615E9" w:rsidRPr="00444439" w:rsidRDefault="00A615E9" w:rsidP="00C65A4E">
      <w:pPr>
        <w:rPr>
          <w:rFonts w:eastAsia="Calibri"/>
          <w:sz w:val="28"/>
          <w:szCs w:val="28"/>
          <w:lang w:val="ro-RO"/>
        </w:rPr>
      </w:pPr>
    </w:p>
    <w:p w14:paraId="5D18FFBC" w14:textId="1F88F7C4" w:rsidR="00007C88" w:rsidRPr="00444439" w:rsidRDefault="00007C88" w:rsidP="00C65A4E">
      <w:pPr>
        <w:rPr>
          <w:rFonts w:eastAsia="Calibri"/>
          <w:sz w:val="28"/>
          <w:szCs w:val="28"/>
          <w:lang w:val="ro-RO"/>
        </w:rPr>
      </w:pPr>
      <w:r w:rsidRPr="00444439">
        <w:rPr>
          <w:rFonts w:eastAsia="Calibri"/>
          <w:sz w:val="28"/>
          <w:szCs w:val="28"/>
          <w:lang w:val="ro-RO"/>
        </w:rPr>
        <w:lastRenderedPageBreak/>
        <w:t xml:space="preserve">(2) În cazul cererii transmise în formă electronică, furnizorul de informații este obligat să comunice </w:t>
      </w:r>
      <w:r w:rsidR="006C3387" w:rsidRPr="00444439">
        <w:rPr>
          <w:rFonts w:eastAsia="Calibri"/>
          <w:sz w:val="28"/>
          <w:szCs w:val="28"/>
          <w:lang w:val="ro-RO"/>
        </w:rPr>
        <w:t>solicitantului</w:t>
      </w:r>
      <w:r w:rsidR="006C3387" w:rsidRPr="00444439">
        <w:rPr>
          <w:rFonts w:eastAsia="Calibri"/>
          <w:color w:val="FF0000"/>
          <w:sz w:val="28"/>
          <w:szCs w:val="28"/>
          <w:lang w:val="ro-RO"/>
        </w:rPr>
        <w:t xml:space="preserve"> </w:t>
      </w:r>
      <w:r w:rsidRPr="00444439">
        <w:rPr>
          <w:rFonts w:eastAsia="Calibri"/>
          <w:sz w:val="28"/>
          <w:szCs w:val="28"/>
          <w:lang w:val="ro-RO"/>
        </w:rPr>
        <w:t>cel târziu în următoarea zi lucrătoare, prin aceleași mijloace, numărul și data înregistrării cererii.</w:t>
      </w:r>
    </w:p>
    <w:p w14:paraId="78993D4C" w14:textId="77777777" w:rsidR="00A615E9" w:rsidRPr="00444439" w:rsidRDefault="00A615E9" w:rsidP="00C65A4E">
      <w:pPr>
        <w:rPr>
          <w:rFonts w:eastAsia="Calibri"/>
          <w:sz w:val="28"/>
          <w:szCs w:val="28"/>
          <w:lang w:val="ro-RO"/>
        </w:rPr>
      </w:pPr>
    </w:p>
    <w:p w14:paraId="2317C982" w14:textId="1C09037C" w:rsidR="00007C88" w:rsidRPr="00C65A4E" w:rsidRDefault="00007C88" w:rsidP="00C65A4E">
      <w:pPr>
        <w:rPr>
          <w:rFonts w:eastAsia="Calibri"/>
          <w:sz w:val="28"/>
          <w:szCs w:val="28"/>
          <w:lang w:val="ro-RO"/>
        </w:rPr>
      </w:pPr>
      <w:r w:rsidRPr="00444439">
        <w:rPr>
          <w:rFonts w:eastAsia="Calibri"/>
          <w:sz w:val="28"/>
          <w:szCs w:val="28"/>
          <w:lang w:val="ro-RO"/>
        </w:rPr>
        <w:t xml:space="preserve">(3) Cererea expediată prin poștă se consideră a fi depusă </w:t>
      </w:r>
      <w:r w:rsidR="00322B31" w:rsidRPr="00444439">
        <w:rPr>
          <w:rFonts w:eastAsia="Calibri"/>
          <w:sz w:val="28"/>
          <w:szCs w:val="28"/>
          <w:lang w:val="ro-RO"/>
        </w:rPr>
        <w:t xml:space="preserve">din momentul </w:t>
      </w:r>
      <w:r w:rsidRPr="00444439">
        <w:rPr>
          <w:rFonts w:eastAsia="Calibri"/>
          <w:sz w:val="28"/>
          <w:szCs w:val="28"/>
          <w:lang w:val="ro-RO"/>
        </w:rPr>
        <w:t>înregistr</w:t>
      </w:r>
      <w:r w:rsidR="00322B31" w:rsidRPr="00444439">
        <w:rPr>
          <w:rFonts w:eastAsia="Calibri"/>
          <w:sz w:val="28"/>
          <w:szCs w:val="28"/>
          <w:lang w:val="ro-RO"/>
        </w:rPr>
        <w:t>ării</w:t>
      </w:r>
      <w:r w:rsidRPr="00444439">
        <w:rPr>
          <w:rFonts w:eastAsia="Calibri"/>
          <w:sz w:val="28"/>
          <w:szCs w:val="28"/>
          <w:lang w:val="ro-RO"/>
        </w:rPr>
        <w:t xml:space="preserve"> acesteia de către furnizorul de informații</w:t>
      </w:r>
      <w:r w:rsidR="00322B31" w:rsidRPr="00444439">
        <w:rPr>
          <w:rFonts w:eastAsia="Calibri"/>
          <w:sz w:val="28"/>
          <w:szCs w:val="28"/>
          <w:lang w:val="ro-RO"/>
        </w:rPr>
        <w:t>.</w:t>
      </w:r>
    </w:p>
    <w:p w14:paraId="636AC378" w14:textId="77777777" w:rsidR="00A615E9" w:rsidRPr="00C65A4E" w:rsidRDefault="00A615E9" w:rsidP="00C65A4E">
      <w:pPr>
        <w:rPr>
          <w:rFonts w:eastAsia="Calibri"/>
          <w:sz w:val="28"/>
          <w:szCs w:val="28"/>
          <w:lang w:val="ro-RO"/>
        </w:rPr>
      </w:pPr>
    </w:p>
    <w:p w14:paraId="629A3D84" w14:textId="29D17463" w:rsidR="00007C88" w:rsidRPr="00C65A4E" w:rsidRDefault="00007C88" w:rsidP="00C65A4E">
      <w:pPr>
        <w:rPr>
          <w:rFonts w:eastAsia="Calibri"/>
          <w:sz w:val="28"/>
          <w:szCs w:val="28"/>
          <w:lang w:val="ro-RO"/>
        </w:rPr>
      </w:pPr>
      <w:r w:rsidRPr="00C65A4E">
        <w:rPr>
          <w:rFonts w:eastAsia="Calibri"/>
          <w:sz w:val="28"/>
          <w:szCs w:val="28"/>
          <w:lang w:val="ro-RO"/>
        </w:rPr>
        <w:t>(4) În cazul cererii depuse în scris la sediul furnizorului de informații, furnizorul este obligat să elibereze dovada înregistrării cererii.</w:t>
      </w:r>
    </w:p>
    <w:p w14:paraId="67CFC373" w14:textId="77777777" w:rsidR="00A615E9" w:rsidRPr="00C65A4E" w:rsidRDefault="00A615E9" w:rsidP="00C65A4E">
      <w:pPr>
        <w:rPr>
          <w:rFonts w:eastAsia="Calibri"/>
          <w:sz w:val="28"/>
          <w:szCs w:val="28"/>
          <w:lang w:val="ro-RO"/>
        </w:rPr>
      </w:pPr>
    </w:p>
    <w:p w14:paraId="5236E11F" w14:textId="14379510" w:rsidR="00007C88" w:rsidRPr="00C65A4E" w:rsidRDefault="00007C88" w:rsidP="00C65A4E">
      <w:pPr>
        <w:rPr>
          <w:rFonts w:eastAsia="Calibri"/>
          <w:sz w:val="28"/>
          <w:szCs w:val="28"/>
          <w:lang w:val="ro-RO"/>
        </w:rPr>
      </w:pPr>
      <w:r w:rsidRPr="00C65A4E">
        <w:rPr>
          <w:rFonts w:eastAsia="Calibri"/>
          <w:sz w:val="28"/>
          <w:szCs w:val="28"/>
          <w:lang w:val="ro-RO"/>
        </w:rPr>
        <w:t>(5) Cererile adresate verbal nu sunt înregistrate, cu excepția cazu</w:t>
      </w:r>
      <w:r w:rsidR="000551C1" w:rsidRPr="00C65A4E">
        <w:rPr>
          <w:rFonts w:eastAsia="Calibri"/>
          <w:sz w:val="28"/>
          <w:szCs w:val="28"/>
          <w:lang w:val="ro-RO"/>
        </w:rPr>
        <w:t>lui</w:t>
      </w:r>
      <w:r w:rsidRPr="00C65A4E">
        <w:rPr>
          <w:rFonts w:eastAsia="Calibri"/>
          <w:sz w:val="28"/>
          <w:szCs w:val="28"/>
          <w:lang w:val="ro-RO"/>
        </w:rPr>
        <w:t xml:space="preserve"> prevăzut la art. 73 alin. (6) din Codul administrativ nr. 116/2018.</w:t>
      </w:r>
    </w:p>
    <w:p w14:paraId="1E6738E2" w14:textId="77777777" w:rsidR="00007C88" w:rsidRPr="00C65A4E" w:rsidRDefault="00007C88" w:rsidP="00C65A4E">
      <w:pPr>
        <w:rPr>
          <w:rFonts w:eastAsia="Calibri"/>
          <w:b/>
          <w:sz w:val="28"/>
          <w:szCs w:val="28"/>
          <w:lang w:val="ro-RO"/>
        </w:rPr>
      </w:pPr>
    </w:p>
    <w:p w14:paraId="78FDE8AD" w14:textId="7647600D" w:rsidR="00007C88" w:rsidRPr="00C65A4E" w:rsidRDefault="00007C88" w:rsidP="00C65A4E">
      <w:pPr>
        <w:rPr>
          <w:rFonts w:eastAsia="Calibri"/>
          <w:sz w:val="28"/>
          <w:szCs w:val="28"/>
          <w:lang w:val="ro-RO"/>
        </w:rPr>
      </w:pPr>
      <w:r w:rsidRPr="00C65A4E">
        <w:rPr>
          <w:rFonts w:eastAsia="Calibri"/>
          <w:b/>
          <w:sz w:val="28"/>
          <w:szCs w:val="28"/>
          <w:lang w:val="ro-RO"/>
        </w:rPr>
        <w:t>Articolul 1</w:t>
      </w:r>
      <w:r w:rsidR="001B6055" w:rsidRPr="00C65A4E">
        <w:rPr>
          <w:rFonts w:eastAsia="Calibri"/>
          <w:b/>
          <w:sz w:val="28"/>
          <w:szCs w:val="28"/>
          <w:lang w:val="ro-RO"/>
        </w:rPr>
        <w:t>6</w:t>
      </w:r>
      <w:r w:rsidRPr="00C65A4E">
        <w:rPr>
          <w:rFonts w:eastAsia="Calibri"/>
          <w:b/>
          <w:sz w:val="28"/>
          <w:szCs w:val="28"/>
          <w:lang w:val="ro-RO"/>
        </w:rPr>
        <w:t>.</w:t>
      </w:r>
      <w:r w:rsidRPr="00C65A4E">
        <w:rPr>
          <w:rFonts w:eastAsia="Calibri"/>
          <w:sz w:val="28"/>
          <w:szCs w:val="28"/>
          <w:lang w:val="ro-RO"/>
        </w:rPr>
        <w:t xml:space="preserve"> Conținutul cererii</w:t>
      </w:r>
    </w:p>
    <w:p w14:paraId="518BB570" w14:textId="77777777" w:rsidR="00A615E9" w:rsidRPr="00C65A4E" w:rsidRDefault="00A615E9" w:rsidP="00C65A4E">
      <w:pPr>
        <w:rPr>
          <w:rFonts w:eastAsia="Calibri"/>
          <w:sz w:val="28"/>
          <w:szCs w:val="28"/>
          <w:lang w:val="ro-RO"/>
        </w:rPr>
      </w:pPr>
    </w:p>
    <w:p w14:paraId="3FD425FD" w14:textId="288A026C" w:rsidR="00007C88" w:rsidRPr="00C65A4E" w:rsidRDefault="00007C88" w:rsidP="00C65A4E">
      <w:pPr>
        <w:rPr>
          <w:rFonts w:eastAsia="Calibri"/>
          <w:sz w:val="28"/>
          <w:szCs w:val="28"/>
          <w:lang w:val="ro-RO"/>
        </w:rPr>
      </w:pPr>
      <w:r w:rsidRPr="00C65A4E">
        <w:rPr>
          <w:rFonts w:eastAsia="Calibri"/>
          <w:sz w:val="28"/>
          <w:szCs w:val="28"/>
          <w:lang w:val="ro-RO"/>
        </w:rPr>
        <w:t>(1) Cererea conține următoarele elemente obligatorii:</w:t>
      </w:r>
    </w:p>
    <w:p w14:paraId="48C23F8A" w14:textId="77777777" w:rsidR="00007C88" w:rsidRPr="00C65A4E" w:rsidRDefault="00007C88" w:rsidP="00C65A4E">
      <w:pPr>
        <w:rPr>
          <w:rFonts w:eastAsia="Calibri"/>
          <w:sz w:val="28"/>
          <w:szCs w:val="28"/>
          <w:lang w:val="ro-RO"/>
        </w:rPr>
      </w:pPr>
      <w:r w:rsidRPr="00C65A4E">
        <w:rPr>
          <w:rFonts w:eastAsia="Calibri"/>
          <w:sz w:val="28"/>
          <w:szCs w:val="28"/>
          <w:lang w:val="ro-RO"/>
        </w:rPr>
        <w:t>a) numele și prenumele sau denumirea solicitantului;</w:t>
      </w:r>
    </w:p>
    <w:p w14:paraId="5F0C68CC" w14:textId="5359F3D5" w:rsidR="00007C88" w:rsidRPr="00C65A4E" w:rsidRDefault="00007C88" w:rsidP="00C65A4E">
      <w:pPr>
        <w:rPr>
          <w:rFonts w:eastAsia="Calibri"/>
          <w:sz w:val="28"/>
          <w:szCs w:val="28"/>
          <w:lang w:val="ro-RO"/>
        </w:rPr>
      </w:pPr>
      <w:r w:rsidRPr="00C65A4E">
        <w:rPr>
          <w:rFonts w:eastAsia="Calibri"/>
          <w:sz w:val="28"/>
          <w:szCs w:val="28"/>
          <w:lang w:val="ro-RO"/>
        </w:rPr>
        <w:t>b) adresa poștală a solicitantului, precum și adresa poșt</w:t>
      </w:r>
      <w:r w:rsidR="008139CD" w:rsidRPr="00C65A4E">
        <w:rPr>
          <w:rFonts w:eastAsia="Calibri"/>
          <w:sz w:val="28"/>
          <w:szCs w:val="28"/>
          <w:lang w:val="ro-RO"/>
        </w:rPr>
        <w:t xml:space="preserve">ei </w:t>
      </w:r>
      <w:r w:rsidRPr="00C65A4E">
        <w:rPr>
          <w:rFonts w:eastAsia="Calibri"/>
          <w:sz w:val="28"/>
          <w:szCs w:val="28"/>
          <w:lang w:val="ro-RO"/>
        </w:rPr>
        <w:t>electronic</w:t>
      </w:r>
      <w:r w:rsidR="008139CD" w:rsidRPr="00C65A4E">
        <w:rPr>
          <w:rFonts w:eastAsia="Calibri"/>
          <w:sz w:val="28"/>
          <w:szCs w:val="28"/>
          <w:lang w:val="ro-RO"/>
        </w:rPr>
        <w:t>e</w:t>
      </w:r>
      <w:r w:rsidRPr="00C65A4E">
        <w:rPr>
          <w:rFonts w:eastAsia="Calibri"/>
          <w:sz w:val="28"/>
          <w:szCs w:val="28"/>
          <w:lang w:val="ro-RO"/>
        </w:rPr>
        <w:t xml:space="preserve"> dacă se solicită răspuns pe această cale;</w:t>
      </w:r>
    </w:p>
    <w:p w14:paraId="7A1D47E0" w14:textId="77777777" w:rsidR="00007C88" w:rsidRPr="00C65A4E" w:rsidRDefault="00007C88" w:rsidP="00C65A4E">
      <w:pPr>
        <w:rPr>
          <w:rFonts w:eastAsia="Calibri"/>
          <w:sz w:val="28"/>
          <w:szCs w:val="28"/>
          <w:lang w:val="ro-RO"/>
        </w:rPr>
      </w:pPr>
      <w:r w:rsidRPr="00C65A4E">
        <w:rPr>
          <w:rFonts w:eastAsia="Calibri"/>
          <w:sz w:val="28"/>
          <w:szCs w:val="28"/>
          <w:lang w:val="ro-RO"/>
        </w:rPr>
        <w:t>c) denumirea furnizorului de informații;</w:t>
      </w:r>
    </w:p>
    <w:p w14:paraId="505B608C" w14:textId="295F6D63" w:rsidR="00007C88" w:rsidRPr="00C65A4E" w:rsidRDefault="00007C88" w:rsidP="00C65A4E">
      <w:pPr>
        <w:rPr>
          <w:rFonts w:eastAsia="Calibri"/>
          <w:sz w:val="28"/>
          <w:szCs w:val="28"/>
          <w:lang w:val="ro-RO"/>
        </w:rPr>
      </w:pPr>
      <w:r w:rsidRPr="00C65A4E">
        <w:rPr>
          <w:rFonts w:eastAsia="Calibri"/>
          <w:sz w:val="28"/>
          <w:szCs w:val="28"/>
          <w:lang w:val="ro-RO"/>
        </w:rPr>
        <w:t>d) specificarea informației de interes public solicitate, cu detalii suficiente și concludente</w:t>
      </w:r>
      <w:r w:rsidR="009B3248" w:rsidRPr="00C65A4E">
        <w:rPr>
          <w:rFonts w:eastAsia="Calibri"/>
          <w:sz w:val="28"/>
          <w:szCs w:val="28"/>
          <w:lang w:val="ro-RO"/>
        </w:rPr>
        <w:t>,</w:t>
      </w:r>
      <w:r w:rsidRPr="00C65A4E">
        <w:rPr>
          <w:rFonts w:eastAsia="Calibri"/>
          <w:sz w:val="28"/>
          <w:szCs w:val="28"/>
          <w:lang w:val="ro-RO"/>
        </w:rPr>
        <w:t xml:space="preserve"> care să permită </w:t>
      </w:r>
      <w:r w:rsidR="008139CD" w:rsidRPr="00C65A4E">
        <w:rPr>
          <w:rFonts w:eastAsia="Calibri"/>
          <w:sz w:val="28"/>
          <w:szCs w:val="28"/>
          <w:lang w:val="ro-RO"/>
        </w:rPr>
        <w:t xml:space="preserve">identificarea acesteia de către </w:t>
      </w:r>
      <w:r w:rsidRPr="00C65A4E">
        <w:rPr>
          <w:rFonts w:eastAsia="Calibri"/>
          <w:sz w:val="28"/>
          <w:szCs w:val="28"/>
          <w:lang w:val="ro-RO"/>
        </w:rPr>
        <w:t>furnizorul</w:t>
      </w:r>
      <w:r w:rsidR="008139CD" w:rsidRPr="00C65A4E">
        <w:rPr>
          <w:rFonts w:eastAsia="Calibri"/>
          <w:sz w:val="28"/>
          <w:szCs w:val="28"/>
          <w:lang w:val="ro-RO"/>
        </w:rPr>
        <w:t xml:space="preserve"> de </w:t>
      </w:r>
      <w:r w:rsidRPr="00C65A4E">
        <w:rPr>
          <w:rFonts w:eastAsia="Calibri"/>
          <w:sz w:val="28"/>
          <w:szCs w:val="28"/>
          <w:lang w:val="ro-RO"/>
        </w:rPr>
        <w:t>informații.</w:t>
      </w:r>
    </w:p>
    <w:p w14:paraId="0FB375B2" w14:textId="77777777" w:rsidR="00A615E9" w:rsidRPr="00C65A4E" w:rsidRDefault="00A615E9" w:rsidP="00C65A4E">
      <w:pPr>
        <w:rPr>
          <w:rFonts w:eastAsia="Calibri"/>
          <w:sz w:val="28"/>
          <w:szCs w:val="28"/>
          <w:lang w:val="ro-RO"/>
        </w:rPr>
      </w:pPr>
    </w:p>
    <w:p w14:paraId="5C93C495" w14:textId="0A1D2971" w:rsidR="00007C88" w:rsidRPr="00C65A4E" w:rsidRDefault="00007C88" w:rsidP="00C65A4E">
      <w:pPr>
        <w:rPr>
          <w:rFonts w:eastAsia="Calibri"/>
          <w:sz w:val="28"/>
          <w:szCs w:val="28"/>
          <w:lang w:val="ro-RO"/>
        </w:rPr>
      </w:pPr>
      <w:r w:rsidRPr="00C65A4E">
        <w:rPr>
          <w:rFonts w:eastAsia="Calibri"/>
          <w:sz w:val="28"/>
          <w:szCs w:val="28"/>
          <w:lang w:val="ro-RO"/>
        </w:rPr>
        <w:t xml:space="preserve">(2) În cerere, solicitantul poate indica modalitatea </w:t>
      </w:r>
      <w:r w:rsidR="00D203CC" w:rsidRPr="00C65A4E">
        <w:rPr>
          <w:rFonts w:eastAsia="Calibri"/>
          <w:sz w:val="28"/>
          <w:szCs w:val="28"/>
          <w:lang w:val="ro-RO"/>
        </w:rPr>
        <w:t xml:space="preserve">preferată </w:t>
      </w:r>
      <w:r w:rsidRPr="00C65A4E">
        <w:rPr>
          <w:rFonts w:eastAsia="Calibri"/>
          <w:sz w:val="28"/>
          <w:szCs w:val="28"/>
          <w:lang w:val="ro-RO"/>
        </w:rPr>
        <w:t xml:space="preserve">de comunicare a informației, conform art. </w:t>
      </w:r>
      <w:r w:rsidR="0031031F" w:rsidRPr="00C65A4E">
        <w:rPr>
          <w:rFonts w:eastAsia="Calibri"/>
          <w:sz w:val="28"/>
          <w:szCs w:val="28"/>
          <w:lang w:val="ro-RO"/>
        </w:rPr>
        <w:t xml:space="preserve">20 </w:t>
      </w:r>
      <w:r w:rsidRPr="00C65A4E">
        <w:rPr>
          <w:rFonts w:eastAsia="Calibri"/>
          <w:sz w:val="28"/>
          <w:szCs w:val="28"/>
          <w:lang w:val="ro-RO"/>
        </w:rPr>
        <w:t>alin. (1).</w:t>
      </w:r>
    </w:p>
    <w:p w14:paraId="6C74F8EC" w14:textId="77777777" w:rsidR="00A615E9" w:rsidRPr="00C65A4E" w:rsidRDefault="00A615E9" w:rsidP="00C65A4E">
      <w:pPr>
        <w:rPr>
          <w:rFonts w:eastAsia="Calibri"/>
          <w:sz w:val="28"/>
          <w:szCs w:val="28"/>
          <w:lang w:val="ro-RO"/>
        </w:rPr>
      </w:pPr>
    </w:p>
    <w:p w14:paraId="2BE96D49" w14:textId="72B6DE24" w:rsidR="00007C88" w:rsidRPr="00C65A4E" w:rsidRDefault="00007C88" w:rsidP="00C65A4E">
      <w:pPr>
        <w:rPr>
          <w:rFonts w:eastAsia="Calibri"/>
          <w:sz w:val="28"/>
          <w:szCs w:val="28"/>
          <w:lang w:val="ro-RO"/>
        </w:rPr>
      </w:pPr>
      <w:r w:rsidRPr="00C65A4E">
        <w:rPr>
          <w:rFonts w:eastAsia="Calibri"/>
          <w:sz w:val="28"/>
          <w:szCs w:val="28"/>
          <w:lang w:val="ro-RO"/>
        </w:rPr>
        <w:t>(3) Solicitantul nu este obligat să motiveze sau să justifice cererea sa.</w:t>
      </w:r>
    </w:p>
    <w:p w14:paraId="3068F903" w14:textId="77777777" w:rsidR="00A615E9" w:rsidRPr="00C65A4E" w:rsidRDefault="00A615E9" w:rsidP="00C65A4E">
      <w:pPr>
        <w:rPr>
          <w:rFonts w:eastAsia="Calibri"/>
          <w:sz w:val="28"/>
          <w:szCs w:val="28"/>
          <w:lang w:val="ro-RO"/>
        </w:rPr>
      </w:pPr>
    </w:p>
    <w:p w14:paraId="3512453D" w14:textId="5E7E5AA9" w:rsidR="00007C88" w:rsidRPr="00C65A4E" w:rsidRDefault="00007C88" w:rsidP="00C65A4E">
      <w:pPr>
        <w:rPr>
          <w:rFonts w:eastAsia="Calibri"/>
          <w:sz w:val="28"/>
          <w:szCs w:val="28"/>
          <w:lang w:val="ro-RO"/>
        </w:rPr>
      </w:pPr>
      <w:r w:rsidRPr="00C65A4E">
        <w:rPr>
          <w:rFonts w:eastAsia="Calibri"/>
          <w:sz w:val="28"/>
          <w:szCs w:val="28"/>
          <w:lang w:val="ro-RO"/>
        </w:rPr>
        <w:t>(4) Semnarea olografă sau electronică a cererii nu este obligatorie.</w:t>
      </w:r>
    </w:p>
    <w:p w14:paraId="18F70616" w14:textId="77777777" w:rsidR="00007C88" w:rsidRPr="00C65A4E" w:rsidRDefault="00007C88" w:rsidP="00C65A4E">
      <w:pPr>
        <w:rPr>
          <w:rFonts w:eastAsia="Calibri"/>
          <w:sz w:val="28"/>
          <w:szCs w:val="28"/>
          <w:lang w:val="ro-RO"/>
        </w:rPr>
      </w:pPr>
    </w:p>
    <w:p w14:paraId="57B1340F" w14:textId="23217D87" w:rsidR="00007C88" w:rsidRPr="00C65A4E" w:rsidRDefault="00007C88" w:rsidP="00C65A4E">
      <w:pPr>
        <w:rPr>
          <w:rFonts w:eastAsia="Calibri"/>
          <w:sz w:val="28"/>
          <w:szCs w:val="28"/>
          <w:lang w:val="ro-RO"/>
        </w:rPr>
      </w:pPr>
      <w:r w:rsidRPr="00C65A4E">
        <w:rPr>
          <w:rFonts w:eastAsia="Calibri"/>
          <w:b/>
          <w:sz w:val="28"/>
          <w:szCs w:val="28"/>
          <w:lang w:val="ro-RO"/>
        </w:rPr>
        <w:t>Articolul 1</w:t>
      </w:r>
      <w:r w:rsidR="001B6055" w:rsidRPr="00C65A4E">
        <w:rPr>
          <w:rFonts w:eastAsia="Calibri"/>
          <w:b/>
          <w:sz w:val="28"/>
          <w:szCs w:val="28"/>
          <w:lang w:val="ro-RO"/>
        </w:rPr>
        <w:t>7</w:t>
      </w:r>
      <w:r w:rsidRPr="00C65A4E">
        <w:rPr>
          <w:rFonts w:eastAsia="Calibri"/>
          <w:b/>
          <w:sz w:val="28"/>
          <w:szCs w:val="28"/>
          <w:lang w:val="ro-RO"/>
        </w:rPr>
        <w:t>.</w:t>
      </w:r>
      <w:r w:rsidRPr="00C65A4E">
        <w:rPr>
          <w:rFonts w:eastAsia="Calibri"/>
          <w:sz w:val="28"/>
          <w:szCs w:val="28"/>
          <w:lang w:val="ro-RO"/>
        </w:rPr>
        <w:t xml:space="preserve"> Sancțiuni pentru lipsa elementelor obligatorii ale cererii</w:t>
      </w:r>
    </w:p>
    <w:p w14:paraId="2D5D695F" w14:textId="77777777" w:rsidR="00A615E9" w:rsidRPr="00C65A4E" w:rsidRDefault="00A615E9" w:rsidP="00C65A4E">
      <w:pPr>
        <w:rPr>
          <w:rFonts w:eastAsia="Calibri"/>
          <w:sz w:val="28"/>
          <w:szCs w:val="28"/>
          <w:lang w:val="ro-RO"/>
        </w:rPr>
      </w:pPr>
    </w:p>
    <w:p w14:paraId="44271AE3" w14:textId="6D833E04" w:rsidR="00007C88" w:rsidRPr="00C65A4E" w:rsidRDefault="00007C88" w:rsidP="00C65A4E">
      <w:pPr>
        <w:rPr>
          <w:rFonts w:eastAsia="Calibri"/>
          <w:sz w:val="28"/>
          <w:szCs w:val="28"/>
          <w:lang w:val="ro-RO"/>
        </w:rPr>
      </w:pPr>
      <w:r w:rsidRPr="00C65A4E">
        <w:rPr>
          <w:rFonts w:eastAsia="Calibri"/>
          <w:sz w:val="28"/>
          <w:szCs w:val="28"/>
          <w:lang w:val="ro-RO"/>
        </w:rPr>
        <w:t>(1) Cererea care nu conține unul din</w:t>
      </w:r>
      <w:r w:rsidR="00522A80" w:rsidRPr="00C65A4E">
        <w:rPr>
          <w:rFonts w:eastAsia="Calibri"/>
          <w:sz w:val="28"/>
          <w:szCs w:val="28"/>
          <w:lang w:val="ro-RO"/>
        </w:rPr>
        <w:t>tre</w:t>
      </w:r>
      <w:r w:rsidRPr="00C65A4E">
        <w:rPr>
          <w:rFonts w:eastAsia="Calibri"/>
          <w:sz w:val="28"/>
          <w:szCs w:val="28"/>
          <w:lang w:val="ro-RO"/>
        </w:rPr>
        <w:t xml:space="preserve"> elementele prevăzute la art. </w:t>
      </w:r>
      <w:r w:rsidR="009A35B9" w:rsidRPr="00C65A4E">
        <w:rPr>
          <w:rFonts w:eastAsia="Calibri"/>
          <w:sz w:val="28"/>
          <w:szCs w:val="28"/>
          <w:lang w:val="ro-RO"/>
        </w:rPr>
        <w:t xml:space="preserve">16 </w:t>
      </w:r>
      <w:r w:rsidRPr="00C65A4E">
        <w:rPr>
          <w:rFonts w:eastAsia="Calibri"/>
          <w:sz w:val="28"/>
          <w:szCs w:val="28"/>
          <w:lang w:val="ro-RO"/>
        </w:rPr>
        <w:t>alin.</w:t>
      </w:r>
      <w:r w:rsidR="00E04489" w:rsidRPr="00C65A4E">
        <w:rPr>
          <w:rFonts w:eastAsia="Calibri"/>
          <w:sz w:val="28"/>
          <w:szCs w:val="28"/>
          <w:lang w:val="ro-RO"/>
        </w:rPr>
        <w:t> </w:t>
      </w:r>
      <w:r w:rsidRPr="00C65A4E">
        <w:rPr>
          <w:rFonts w:eastAsia="Calibri"/>
          <w:sz w:val="28"/>
          <w:szCs w:val="28"/>
          <w:lang w:val="ro-RO"/>
        </w:rPr>
        <w:t>(1) lit. a) sau b) nu se examinează.</w:t>
      </w:r>
    </w:p>
    <w:p w14:paraId="6565199D" w14:textId="77777777" w:rsidR="00A615E9" w:rsidRPr="00C65A4E" w:rsidRDefault="00A615E9" w:rsidP="00C65A4E">
      <w:pPr>
        <w:rPr>
          <w:rFonts w:eastAsia="Calibri"/>
          <w:sz w:val="28"/>
          <w:szCs w:val="28"/>
          <w:lang w:val="ro-RO"/>
        </w:rPr>
      </w:pPr>
    </w:p>
    <w:p w14:paraId="2B3F3E79" w14:textId="2A68B568" w:rsidR="00007C88" w:rsidRPr="00C65A4E" w:rsidRDefault="00007C88" w:rsidP="00C65A4E">
      <w:pPr>
        <w:rPr>
          <w:rFonts w:eastAsia="Calibri"/>
          <w:sz w:val="28"/>
          <w:szCs w:val="28"/>
          <w:lang w:val="ro-RO"/>
        </w:rPr>
      </w:pPr>
      <w:r w:rsidRPr="00C65A4E">
        <w:rPr>
          <w:rFonts w:eastAsia="Calibri"/>
          <w:sz w:val="28"/>
          <w:szCs w:val="28"/>
          <w:lang w:val="ro-RO"/>
        </w:rPr>
        <w:t>(2) Dacă în cerere nu este specificată informația solicitată sau dacă, din conținutul cererii, nu este posibilă identificarea informației solicitate, solicitantului i se indică asupra neajunsului și i se oferă un termen de cel puțin 5 zile lucrătoare pentru înlăturarea acestuia. Furnizorul de informații acordă asistența și sprijinul necesar</w:t>
      </w:r>
      <w:r w:rsidR="00742C7A" w:rsidRPr="00C65A4E">
        <w:rPr>
          <w:rFonts w:eastAsia="Calibri"/>
          <w:sz w:val="28"/>
          <w:szCs w:val="28"/>
          <w:lang w:val="ro-RO"/>
        </w:rPr>
        <w:t>e</w:t>
      </w:r>
      <w:r w:rsidRPr="00C65A4E">
        <w:rPr>
          <w:rFonts w:eastAsia="Calibri"/>
          <w:sz w:val="28"/>
          <w:szCs w:val="28"/>
          <w:lang w:val="ro-RO"/>
        </w:rPr>
        <w:t xml:space="preserve"> solicitantului </w:t>
      </w:r>
      <w:r w:rsidRPr="00444439">
        <w:rPr>
          <w:rFonts w:eastAsia="Calibri"/>
          <w:sz w:val="28"/>
          <w:szCs w:val="28"/>
          <w:lang w:val="ro-RO"/>
        </w:rPr>
        <w:t xml:space="preserve">pentru </w:t>
      </w:r>
      <w:r w:rsidR="00BE5969" w:rsidRPr="00444439">
        <w:rPr>
          <w:rFonts w:eastAsia="Calibri"/>
          <w:sz w:val="28"/>
          <w:szCs w:val="28"/>
          <w:lang w:val="ro-RO"/>
        </w:rPr>
        <w:t xml:space="preserve">specificarea </w:t>
      </w:r>
      <w:r w:rsidRPr="00444439">
        <w:rPr>
          <w:rFonts w:eastAsia="Calibri"/>
          <w:sz w:val="28"/>
          <w:szCs w:val="28"/>
          <w:lang w:val="ro-RO"/>
        </w:rPr>
        <w:t>informației</w:t>
      </w:r>
      <w:r w:rsidRPr="00C65A4E">
        <w:rPr>
          <w:rFonts w:eastAsia="Calibri"/>
          <w:sz w:val="28"/>
          <w:szCs w:val="28"/>
          <w:lang w:val="ro-RO"/>
        </w:rPr>
        <w:t>.</w:t>
      </w:r>
    </w:p>
    <w:p w14:paraId="4982AA1C" w14:textId="77777777" w:rsidR="00A615E9" w:rsidRPr="00C65A4E" w:rsidRDefault="00A615E9" w:rsidP="00C65A4E">
      <w:pPr>
        <w:rPr>
          <w:rFonts w:eastAsia="Calibri"/>
          <w:sz w:val="28"/>
          <w:szCs w:val="28"/>
          <w:lang w:val="ro-RO"/>
        </w:rPr>
      </w:pPr>
    </w:p>
    <w:p w14:paraId="344C70CA" w14:textId="262C331D" w:rsidR="00007C88" w:rsidRPr="007459F6" w:rsidRDefault="00007C88" w:rsidP="00C65A4E">
      <w:pPr>
        <w:rPr>
          <w:rFonts w:eastAsia="Calibri"/>
          <w:sz w:val="28"/>
          <w:szCs w:val="28"/>
          <w:lang w:val="ro-RO"/>
        </w:rPr>
      </w:pPr>
      <w:r w:rsidRPr="00C65A4E">
        <w:rPr>
          <w:rFonts w:eastAsia="Calibri"/>
          <w:sz w:val="28"/>
          <w:szCs w:val="28"/>
          <w:lang w:val="ro-RO"/>
        </w:rPr>
        <w:t xml:space="preserve">(3) Termenul prevăzut la alin. (2) </w:t>
      </w:r>
      <w:r w:rsidR="00742C7A" w:rsidRPr="00C65A4E">
        <w:rPr>
          <w:rFonts w:eastAsia="Calibri"/>
          <w:sz w:val="28"/>
          <w:szCs w:val="28"/>
          <w:lang w:val="ro-RO"/>
        </w:rPr>
        <w:t xml:space="preserve">pentru </w:t>
      </w:r>
      <w:r w:rsidRPr="00444439">
        <w:rPr>
          <w:rFonts w:eastAsia="Calibri"/>
          <w:sz w:val="28"/>
          <w:szCs w:val="28"/>
          <w:lang w:val="ro-RO"/>
        </w:rPr>
        <w:t>înlăturarea neajunsu</w:t>
      </w:r>
      <w:r w:rsidR="00742C7A" w:rsidRPr="00444439">
        <w:rPr>
          <w:rFonts w:eastAsia="Calibri"/>
          <w:sz w:val="28"/>
          <w:szCs w:val="28"/>
          <w:lang w:val="ro-RO"/>
        </w:rPr>
        <w:t xml:space="preserve">rilor </w:t>
      </w:r>
      <w:r w:rsidRPr="00444439">
        <w:rPr>
          <w:rFonts w:eastAsia="Calibri"/>
          <w:sz w:val="28"/>
          <w:szCs w:val="28"/>
          <w:lang w:val="ro-RO"/>
        </w:rPr>
        <w:t xml:space="preserve">de către solicitant nu se include în termenul de examinare și soluționare a cererii </w:t>
      </w:r>
      <w:r w:rsidR="00742C7A" w:rsidRPr="00444439">
        <w:rPr>
          <w:rFonts w:eastAsia="Calibri"/>
          <w:sz w:val="28"/>
          <w:szCs w:val="28"/>
          <w:lang w:val="ro-RO"/>
        </w:rPr>
        <w:t xml:space="preserve">specificat </w:t>
      </w:r>
      <w:r w:rsidRPr="00444439">
        <w:rPr>
          <w:rFonts w:eastAsia="Calibri"/>
          <w:sz w:val="28"/>
          <w:szCs w:val="28"/>
          <w:lang w:val="ro-RO"/>
        </w:rPr>
        <w:lastRenderedPageBreak/>
        <w:t xml:space="preserve">la art. </w:t>
      </w:r>
      <w:r w:rsidR="009A35B9" w:rsidRPr="00444439">
        <w:rPr>
          <w:rFonts w:eastAsia="Calibri"/>
          <w:sz w:val="28"/>
          <w:szCs w:val="28"/>
          <w:lang w:val="ro-RO"/>
        </w:rPr>
        <w:t>19</w:t>
      </w:r>
      <w:r w:rsidRPr="00444439">
        <w:rPr>
          <w:rFonts w:eastAsia="Calibri"/>
          <w:sz w:val="28"/>
          <w:szCs w:val="28"/>
          <w:lang w:val="ro-RO"/>
        </w:rPr>
        <w:t>. În caz</w:t>
      </w:r>
      <w:r w:rsidRPr="00C65A4E">
        <w:rPr>
          <w:rFonts w:eastAsia="Calibri"/>
          <w:sz w:val="28"/>
          <w:szCs w:val="28"/>
          <w:lang w:val="ro-RO"/>
        </w:rPr>
        <w:t>ul în care solicitantul nu înlătură neajunsurile în termenul acordat, cererea nu se examinează, fapt despre care este informat solicitantul.</w:t>
      </w:r>
    </w:p>
    <w:p w14:paraId="738FBE23" w14:textId="77777777" w:rsidR="00007C88" w:rsidRDefault="00007C88" w:rsidP="00C65A4E">
      <w:pPr>
        <w:rPr>
          <w:rFonts w:eastAsia="Calibri"/>
          <w:sz w:val="28"/>
          <w:szCs w:val="28"/>
          <w:lang w:val="ro-RO"/>
        </w:rPr>
      </w:pPr>
    </w:p>
    <w:p w14:paraId="6C7E2CDD" w14:textId="1ECA31F1" w:rsidR="00007C88" w:rsidRPr="00C65A4E" w:rsidRDefault="00007C88" w:rsidP="00C65A4E">
      <w:pPr>
        <w:rPr>
          <w:rFonts w:eastAsia="Calibri"/>
          <w:sz w:val="28"/>
          <w:szCs w:val="28"/>
          <w:lang w:val="ro-RO"/>
        </w:rPr>
      </w:pPr>
      <w:r w:rsidRPr="00C65A4E">
        <w:rPr>
          <w:rFonts w:eastAsia="Calibri"/>
          <w:b/>
          <w:sz w:val="28"/>
          <w:szCs w:val="28"/>
          <w:lang w:val="ro-RO"/>
        </w:rPr>
        <w:t>Articolul 1</w:t>
      </w:r>
      <w:r w:rsidR="001B6055" w:rsidRPr="00C65A4E">
        <w:rPr>
          <w:rFonts w:eastAsia="Calibri"/>
          <w:b/>
          <w:sz w:val="28"/>
          <w:szCs w:val="28"/>
          <w:lang w:val="ro-RO"/>
        </w:rPr>
        <w:t>8</w:t>
      </w:r>
      <w:r w:rsidRPr="00C65A4E">
        <w:rPr>
          <w:rFonts w:eastAsia="Calibri"/>
          <w:b/>
          <w:sz w:val="28"/>
          <w:szCs w:val="28"/>
          <w:lang w:val="ro-RO"/>
        </w:rPr>
        <w:t>.</w:t>
      </w:r>
      <w:r w:rsidRPr="00C65A4E">
        <w:rPr>
          <w:rFonts w:eastAsia="Calibri"/>
          <w:sz w:val="28"/>
          <w:szCs w:val="28"/>
          <w:lang w:val="ro-RO"/>
        </w:rPr>
        <w:t xml:space="preserve"> Conexarea cererilor</w:t>
      </w:r>
    </w:p>
    <w:p w14:paraId="7C5CA38D" w14:textId="77777777" w:rsidR="00A615E9" w:rsidRPr="00C65A4E" w:rsidRDefault="00A615E9" w:rsidP="00C65A4E">
      <w:pPr>
        <w:rPr>
          <w:rFonts w:eastAsia="Calibri"/>
          <w:sz w:val="28"/>
          <w:szCs w:val="28"/>
          <w:lang w:val="ro-RO"/>
        </w:rPr>
      </w:pPr>
    </w:p>
    <w:p w14:paraId="3F8C06B5" w14:textId="3E301388" w:rsidR="00007C88" w:rsidRPr="00C65A4E" w:rsidRDefault="00007C88" w:rsidP="00C65A4E">
      <w:pPr>
        <w:rPr>
          <w:rFonts w:eastAsia="Calibri"/>
          <w:sz w:val="28"/>
          <w:szCs w:val="28"/>
          <w:lang w:val="ro-RO"/>
        </w:rPr>
      </w:pPr>
      <w:r w:rsidRPr="00C65A4E">
        <w:rPr>
          <w:rFonts w:eastAsia="Calibri"/>
          <w:sz w:val="28"/>
          <w:szCs w:val="28"/>
          <w:lang w:val="ro-RO"/>
        </w:rPr>
        <w:t xml:space="preserve">În cazul în care solicitantul înaintează </w:t>
      </w:r>
      <w:r w:rsidR="00F84A87" w:rsidRPr="00C65A4E">
        <w:rPr>
          <w:rFonts w:eastAsia="Calibri"/>
          <w:sz w:val="28"/>
          <w:szCs w:val="28"/>
          <w:lang w:val="ro-RO"/>
        </w:rPr>
        <w:t xml:space="preserve">unui </w:t>
      </w:r>
      <w:r w:rsidRPr="00C65A4E">
        <w:rPr>
          <w:rFonts w:eastAsia="Calibri"/>
          <w:sz w:val="28"/>
          <w:szCs w:val="28"/>
          <w:lang w:val="ro-RO"/>
        </w:rPr>
        <w:t xml:space="preserve">furnizor de informații mai multe cereri, </w:t>
      </w:r>
      <w:r w:rsidR="00F84A87" w:rsidRPr="00C65A4E">
        <w:rPr>
          <w:rFonts w:eastAsia="Calibri"/>
          <w:sz w:val="28"/>
          <w:szCs w:val="28"/>
          <w:lang w:val="ro-RO"/>
        </w:rPr>
        <w:t xml:space="preserve">furnizorul de informații </w:t>
      </w:r>
      <w:r w:rsidRPr="00C65A4E">
        <w:rPr>
          <w:rFonts w:eastAsia="Calibri"/>
          <w:sz w:val="28"/>
          <w:szCs w:val="28"/>
          <w:lang w:val="ro-RO"/>
        </w:rPr>
        <w:t>poate să le conexeze și să ofere solicitantului un singur răspuns, care va face referire la toate cererile înaintate.</w:t>
      </w:r>
    </w:p>
    <w:p w14:paraId="79EA214C" w14:textId="77777777" w:rsidR="00007C88" w:rsidRPr="00C65A4E" w:rsidRDefault="00007C88" w:rsidP="00C65A4E">
      <w:pPr>
        <w:rPr>
          <w:rFonts w:eastAsia="Calibri"/>
          <w:sz w:val="28"/>
          <w:szCs w:val="28"/>
          <w:lang w:val="ro-RO"/>
        </w:rPr>
      </w:pPr>
    </w:p>
    <w:p w14:paraId="260C4EC2" w14:textId="200ED90B" w:rsidR="00007C88" w:rsidRPr="00C65A4E" w:rsidRDefault="00007C88" w:rsidP="00C65A4E">
      <w:pPr>
        <w:rPr>
          <w:rFonts w:eastAsia="Calibri"/>
          <w:sz w:val="28"/>
          <w:szCs w:val="28"/>
          <w:lang w:val="ro-RO"/>
        </w:rPr>
      </w:pPr>
      <w:r w:rsidRPr="00C65A4E">
        <w:rPr>
          <w:rFonts w:eastAsia="Calibri"/>
          <w:b/>
          <w:sz w:val="28"/>
          <w:szCs w:val="28"/>
          <w:lang w:val="ro-RO"/>
        </w:rPr>
        <w:t xml:space="preserve">Articolul </w:t>
      </w:r>
      <w:r w:rsidR="001B6055" w:rsidRPr="00C65A4E">
        <w:rPr>
          <w:rFonts w:eastAsia="Calibri"/>
          <w:b/>
          <w:sz w:val="28"/>
          <w:szCs w:val="28"/>
          <w:lang w:val="ro-RO"/>
        </w:rPr>
        <w:t>19</w:t>
      </w:r>
      <w:r w:rsidRPr="00C65A4E">
        <w:rPr>
          <w:rFonts w:eastAsia="Calibri"/>
          <w:b/>
          <w:sz w:val="28"/>
          <w:szCs w:val="28"/>
          <w:lang w:val="ro-RO"/>
        </w:rPr>
        <w:t>.</w:t>
      </w:r>
      <w:r w:rsidRPr="00C65A4E">
        <w:rPr>
          <w:rFonts w:eastAsia="Calibri"/>
          <w:sz w:val="28"/>
          <w:szCs w:val="28"/>
          <w:lang w:val="ro-RO"/>
        </w:rPr>
        <w:t xml:space="preserve"> Termenul de examinare și soluționare a cererii</w:t>
      </w:r>
    </w:p>
    <w:p w14:paraId="2F2B4BF2" w14:textId="77777777" w:rsidR="00A615E9" w:rsidRPr="00C65A4E" w:rsidRDefault="00A615E9" w:rsidP="00C65A4E">
      <w:pPr>
        <w:rPr>
          <w:rFonts w:eastAsia="Calibri"/>
          <w:sz w:val="28"/>
          <w:szCs w:val="28"/>
          <w:lang w:val="ro-RO"/>
        </w:rPr>
      </w:pPr>
    </w:p>
    <w:p w14:paraId="0FA7FE75" w14:textId="77777777" w:rsidR="00D446B0" w:rsidRPr="00C65A4E" w:rsidRDefault="00D446B0" w:rsidP="00C65A4E">
      <w:pPr>
        <w:rPr>
          <w:sz w:val="28"/>
          <w:szCs w:val="28"/>
          <w:lang w:val="ro-RO"/>
        </w:rPr>
      </w:pPr>
      <w:r w:rsidRPr="00C65A4E">
        <w:rPr>
          <w:rFonts w:eastAsia="Calibri"/>
          <w:sz w:val="28"/>
          <w:szCs w:val="28"/>
          <w:lang w:val="ro-RO"/>
        </w:rPr>
        <w:t xml:space="preserve">(1) Informațiile de interes public se comunică solicitantului din momentul în care sunt disponibile pentru a fi comunicate, dar nu mai târziu de 10 zile de la data înregistrării cererii. </w:t>
      </w:r>
    </w:p>
    <w:p w14:paraId="3AFF8609" w14:textId="77777777" w:rsidR="00A615E9" w:rsidRPr="00C65A4E" w:rsidRDefault="00A615E9" w:rsidP="00C65A4E">
      <w:pPr>
        <w:rPr>
          <w:rFonts w:eastAsia="Calibri"/>
          <w:sz w:val="28"/>
          <w:szCs w:val="28"/>
          <w:lang w:val="ro-RO"/>
        </w:rPr>
      </w:pPr>
    </w:p>
    <w:p w14:paraId="5EFC8B5A" w14:textId="68864A12" w:rsidR="00D446B0" w:rsidRPr="00C65A4E" w:rsidRDefault="00D446B0" w:rsidP="00C65A4E">
      <w:pPr>
        <w:rPr>
          <w:rFonts w:eastAsia="Calibri"/>
          <w:sz w:val="28"/>
          <w:szCs w:val="28"/>
          <w:lang w:val="ro-RO"/>
        </w:rPr>
      </w:pPr>
      <w:r w:rsidRPr="00C65A4E">
        <w:rPr>
          <w:rFonts w:eastAsia="Calibri"/>
          <w:sz w:val="28"/>
          <w:szCs w:val="28"/>
          <w:lang w:val="ro-RO"/>
        </w:rPr>
        <w:t>(2) Termenul stabilit la alin. (1) poate fi prelungit cu cel mult 7 zile</w:t>
      </w:r>
      <w:r w:rsidRPr="00C65A4E">
        <w:rPr>
          <w:sz w:val="28"/>
          <w:szCs w:val="28"/>
          <w:lang w:val="ro-RO"/>
        </w:rPr>
        <w:t xml:space="preserve"> </w:t>
      </w:r>
      <w:r w:rsidRPr="00C65A4E">
        <w:rPr>
          <w:rFonts w:eastAsia="Calibri"/>
          <w:sz w:val="28"/>
          <w:szCs w:val="28"/>
          <w:lang w:val="ro-RO"/>
        </w:rPr>
        <w:t>în cazul în care cererea este complexă sau se solicită un volum mare de informații, care necesită timp suplimentar pentru prelucrare. Prelungirea are efect doar dacă solicitantul este informat despre aceasta în scris, în interiorul termenului prevăzut la alin. (1) și cu indicarea motivelor prelungirii.</w:t>
      </w:r>
    </w:p>
    <w:p w14:paraId="7C9EE93F" w14:textId="77777777" w:rsidR="00A615E9" w:rsidRPr="00C65A4E" w:rsidRDefault="00A615E9" w:rsidP="00C65A4E">
      <w:pPr>
        <w:rPr>
          <w:rFonts w:eastAsia="Calibri"/>
          <w:sz w:val="28"/>
          <w:szCs w:val="28"/>
          <w:lang w:val="ro-RO"/>
        </w:rPr>
      </w:pPr>
    </w:p>
    <w:p w14:paraId="0D32F295" w14:textId="3ACB85DC" w:rsidR="00007C88" w:rsidRPr="00C65A4E" w:rsidRDefault="00007C88" w:rsidP="00C65A4E">
      <w:pPr>
        <w:rPr>
          <w:rFonts w:eastAsia="Calibri"/>
          <w:sz w:val="28"/>
          <w:szCs w:val="28"/>
          <w:lang w:val="ro-RO"/>
        </w:rPr>
      </w:pPr>
      <w:r w:rsidRPr="00C65A4E">
        <w:rPr>
          <w:rFonts w:eastAsia="Calibri"/>
          <w:sz w:val="28"/>
          <w:szCs w:val="28"/>
          <w:lang w:val="ro-RO"/>
        </w:rPr>
        <w:t xml:space="preserve">(3) În cazul conexării cererilor conform art. </w:t>
      </w:r>
      <w:r w:rsidR="00E04489" w:rsidRPr="00C65A4E">
        <w:rPr>
          <w:rFonts w:eastAsia="Calibri"/>
          <w:sz w:val="28"/>
          <w:szCs w:val="28"/>
          <w:lang w:val="ro-RO"/>
        </w:rPr>
        <w:t>18</w:t>
      </w:r>
      <w:r w:rsidRPr="00C65A4E">
        <w:rPr>
          <w:rFonts w:eastAsia="Calibri"/>
          <w:sz w:val="28"/>
          <w:szCs w:val="28"/>
          <w:lang w:val="ro-RO"/>
        </w:rPr>
        <w:t>, termenul de examinare și soluționare curge de la data înregistrării primei cereri înaintate de către solicitant.</w:t>
      </w:r>
    </w:p>
    <w:p w14:paraId="489F03EA" w14:textId="77777777" w:rsidR="00A615E9" w:rsidRPr="00C65A4E" w:rsidRDefault="00A615E9" w:rsidP="00C65A4E">
      <w:pPr>
        <w:rPr>
          <w:rFonts w:eastAsia="Calibri"/>
          <w:sz w:val="28"/>
          <w:szCs w:val="28"/>
          <w:lang w:val="ro-RO"/>
        </w:rPr>
      </w:pPr>
    </w:p>
    <w:p w14:paraId="7690E8FC" w14:textId="21CE5AA7" w:rsidR="00007C88" w:rsidRPr="00C65A4E" w:rsidRDefault="00007C88" w:rsidP="00C65A4E">
      <w:pPr>
        <w:rPr>
          <w:rFonts w:eastAsia="Calibri"/>
          <w:sz w:val="28"/>
          <w:szCs w:val="28"/>
          <w:lang w:val="ro-RO"/>
        </w:rPr>
      </w:pPr>
      <w:r w:rsidRPr="00C65A4E">
        <w:rPr>
          <w:rFonts w:eastAsia="Calibri"/>
          <w:sz w:val="28"/>
          <w:szCs w:val="28"/>
          <w:lang w:val="ro-RO"/>
        </w:rPr>
        <w:t xml:space="preserve">(4) </w:t>
      </w:r>
      <w:r w:rsidRPr="00C65A4E">
        <w:rPr>
          <w:rFonts w:eastAsia="Calibri"/>
          <w:bCs/>
          <w:sz w:val="28"/>
          <w:szCs w:val="28"/>
          <w:lang w:val="ro-RO"/>
        </w:rPr>
        <w:t>Cererile adresate verbal se soluționează imediat</w:t>
      </w:r>
      <w:r w:rsidR="00322B31" w:rsidRPr="00444439">
        <w:rPr>
          <w:rFonts w:eastAsia="Calibri"/>
          <w:bCs/>
          <w:sz w:val="28"/>
          <w:szCs w:val="28"/>
          <w:lang w:val="ro-RO"/>
        </w:rPr>
        <w:t>, în ziua înaintării,</w:t>
      </w:r>
      <w:r w:rsidRPr="00C65A4E">
        <w:rPr>
          <w:rFonts w:eastAsia="Calibri"/>
          <w:bCs/>
          <w:sz w:val="28"/>
          <w:szCs w:val="28"/>
          <w:lang w:val="ro-RO"/>
        </w:rPr>
        <w:t xml:space="preserve"> dacă informațiile solicitate sunt disponibile </w:t>
      </w:r>
      <w:r w:rsidR="00E41744" w:rsidRPr="00C65A4E">
        <w:rPr>
          <w:rFonts w:eastAsia="Calibri"/>
          <w:bCs/>
          <w:sz w:val="28"/>
          <w:szCs w:val="28"/>
          <w:lang w:val="ro-RO"/>
        </w:rPr>
        <w:t xml:space="preserve">pentru </w:t>
      </w:r>
      <w:r w:rsidRPr="00C65A4E">
        <w:rPr>
          <w:rFonts w:eastAsia="Calibri"/>
          <w:bCs/>
          <w:sz w:val="28"/>
          <w:szCs w:val="28"/>
          <w:lang w:val="ro-RO"/>
        </w:rPr>
        <w:t xml:space="preserve">a fi comunicate imediat. În cazul în care informațiile solicitate nu sunt disponibile </w:t>
      </w:r>
      <w:r w:rsidR="00E41744" w:rsidRPr="00C65A4E">
        <w:rPr>
          <w:rFonts w:eastAsia="Calibri"/>
          <w:bCs/>
          <w:sz w:val="28"/>
          <w:szCs w:val="28"/>
          <w:lang w:val="ro-RO"/>
        </w:rPr>
        <w:t xml:space="preserve">pentru </w:t>
      </w:r>
      <w:r w:rsidRPr="00C65A4E">
        <w:rPr>
          <w:rFonts w:eastAsia="Calibri"/>
          <w:bCs/>
          <w:sz w:val="28"/>
          <w:szCs w:val="28"/>
          <w:lang w:val="ro-RO"/>
        </w:rPr>
        <w:t xml:space="preserve">a fi comunicate imediat sau acestea </w:t>
      </w:r>
      <w:r w:rsidR="00E41744" w:rsidRPr="00C65A4E">
        <w:rPr>
          <w:rFonts w:eastAsia="Calibri"/>
          <w:bCs/>
          <w:sz w:val="28"/>
          <w:szCs w:val="28"/>
          <w:lang w:val="ro-RO"/>
        </w:rPr>
        <w:t>sunt</w:t>
      </w:r>
      <w:r w:rsidRPr="00C65A4E">
        <w:rPr>
          <w:rFonts w:eastAsia="Calibri"/>
          <w:bCs/>
          <w:sz w:val="28"/>
          <w:szCs w:val="28"/>
          <w:lang w:val="ro-RO"/>
        </w:rPr>
        <w:t xml:space="preserve"> cu accesibilitate limitată, solicitantul este îndrumat să înainteze o cerere în formă electronică sau în scris, care va fi examinată și soluționată în termenele prevăzute la alin. (1</w:t>
      </w:r>
      <w:r w:rsidR="00A46DB1" w:rsidRPr="00C65A4E">
        <w:rPr>
          <w:rFonts w:eastAsia="Calibri"/>
          <w:bCs/>
          <w:sz w:val="28"/>
          <w:szCs w:val="28"/>
          <w:lang w:val="ro-RO"/>
        </w:rPr>
        <w:t>)–(</w:t>
      </w:r>
      <w:r w:rsidRPr="00C65A4E">
        <w:rPr>
          <w:rFonts w:eastAsia="Calibri"/>
          <w:bCs/>
          <w:sz w:val="28"/>
          <w:szCs w:val="28"/>
          <w:lang w:val="ro-RO"/>
        </w:rPr>
        <w:t>3).</w:t>
      </w:r>
    </w:p>
    <w:p w14:paraId="304707DB" w14:textId="77777777" w:rsidR="00007C88" w:rsidRPr="00C65A4E" w:rsidRDefault="00007C88" w:rsidP="00C65A4E">
      <w:pPr>
        <w:rPr>
          <w:rFonts w:eastAsia="Calibri"/>
          <w:sz w:val="28"/>
          <w:szCs w:val="28"/>
          <w:lang w:val="ro-RO"/>
        </w:rPr>
      </w:pPr>
    </w:p>
    <w:p w14:paraId="30051D39" w14:textId="77D1CCC7" w:rsidR="00007C88" w:rsidRPr="00C65A4E" w:rsidRDefault="00007C88" w:rsidP="00C65A4E">
      <w:pPr>
        <w:rPr>
          <w:rFonts w:eastAsia="Calibri"/>
          <w:sz w:val="28"/>
          <w:szCs w:val="28"/>
          <w:lang w:val="ro-RO"/>
        </w:rPr>
      </w:pPr>
      <w:r w:rsidRPr="00C65A4E">
        <w:rPr>
          <w:rFonts w:eastAsia="Calibri"/>
          <w:b/>
          <w:sz w:val="28"/>
          <w:szCs w:val="28"/>
          <w:lang w:val="ro-RO"/>
        </w:rPr>
        <w:t xml:space="preserve">Articolul </w:t>
      </w:r>
      <w:r w:rsidR="001B6055" w:rsidRPr="00C65A4E">
        <w:rPr>
          <w:rFonts w:eastAsia="Calibri"/>
          <w:b/>
          <w:sz w:val="28"/>
          <w:szCs w:val="28"/>
          <w:lang w:val="ro-RO"/>
        </w:rPr>
        <w:t>20</w:t>
      </w:r>
      <w:r w:rsidRPr="00C65A4E">
        <w:rPr>
          <w:rFonts w:eastAsia="Calibri"/>
          <w:b/>
          <w:sz w:val="28"/>
          <w:szCs w:val="28"/>
          <w:lang w:val="ro-RO"/>
        </w:rPr>
        <w:t>.</w:t>
      </w:r>
      <w:r w:rsidRPr="00C65A4E">
        <w:rPr>
          <w:rFonts w:eastAsia="Calibri"/>
          <w:sz w:val="28"/>
          <w:szCs w:val="28"/>
          <w:lang w:val="ro-RO"/>
        </w:rPr>
        <w:t xml:space="preserve"> Modalitatea </w:t>
      </w:r>
      <w:r w:rsidR="00A46DB1" w:rsidRPr="00C65A4E">
        <w:rPr>
          <w:rFonts w:eastAsia="Calibri"/>
          <w:sz w:val="28"/>
          <w:szCs w:val="28"/>
          <w:lang w:val="ro-RO"/>
        </w:rPr>
        <w:t xml:space="preserve">de </w:t>
      </w:r>
      <w:r w:rsidRPr="00C65A4E">
        <w:rPr>
          <w:rFonts w:eastAsia="Calibri"/>
          <w:sz w:val="28"/>
          <w:szCs w:val="28"/>
          <w:lang w:val="ro-RO"/>
        </w:rPr>
        <w:t>comunic</w:t>
      </w:r>
      <w:r w:rsidR="00A46DB1" w:rsidRPr="00C65A4E">
        <w:rPr>
          <w:rFonts w:eastAsia="Calibri"/>
          <w:sz w:val="28"/>
          <w:szCs w:val="28"/>
          <w:lang w:val="ro-RO"/>
        </w:rPr>
        <w:t xml:space="preserve">are a </w:t>
      </w:r>
      <w:r w:rsidRPr="00C65A4E">
        <w:rPr>
          <w:rFonts w:eastAsia="Calibri"/>
          <w:sz w:val="28"/>
          <w:szCs w:val="28"/>
          <w:lang w:val="ro-RO"/>
        </w:rPr>
        <w:t>informațiilor de interes public</w:t>
      </w:r>
    </w:p>
    <w:p w14:paraId="3D8488F9" w14:textId="77777777" w:rsidR="00A615E9" w:rsidRPr="00C65A4E" w:rsidRDefault="00A615E9" w:rsidP="00C65A4E">
      <w:pPr>
        <w:rPr>
          <w:rFonts w:eastAsia="Calibri"/>
          <w:sz w:val="28"/>
          <w:szCs w:val="28"/>
          <w:lang w:val="ro-RO"/>
        </w:rPr>
      </w:pPr>
    </w:p>
    <w:p w14:paraId="4F3EE42E" w14:textId="430863A1" w:rsidR="00007C88" w:rsidRPr="00C65A4E" w:rsidRDefault="00007C88" w:rsidP="00C65A4E">
      <w:pPr>
        <w:rPr>
          <w:rFonts w:eastAsia="Calibri"/>
          <w:sz w:val="28"/>
          <w:szCs w:val="28"/>
          <w:lang w:val="ro-RO"/>
        </w:rPr>
      </w:pPr>
      <w:bookmarkStart w:id="1" w:name="_Hlk137629267"/>
      <w:r w:rsidRPr="00C65A4E">
        <w:rPr>
          <w:rFonts w:eastAsia="Calibri"/>
          <w:sz w:val="28"/>
          <w:szCs w:val="28"/>
          <w:lang w:val="ro-RO"/>
        </w:rPr>
        <w:t>(1) Informațiile de interes public sunt comunicate solicitantului în modalitatea indicată în cerere, cu excepțiile prevăzute la alin. (3), după cum urmează:</w:t>
      </w:r>
    </w:p>
    <w:p w14:paraId="3AC495B3" w14:textId="77777777" w:rsidR="00007C88" w:rsidRPr="00C65A4E" w:rsidRDefault="00007C88" w:rsidP="00C65A4E">
      <w:pPr>
        <w:rPr>
          <w:rFonts w:eastAsia="Calibri"/>
          <w:sz w:val="28"/>
          <w:szCs w:val="28"/>
          <w:lang w:val="ro-RO"/>
        </w:rPr>
      </w:pPr>
      <w:r w:rsidRPr="00C65A4E">
        <w:rPr>
          <w:rFonts w:eastAsia="Calibri"/>
          <w:sz w:val="28"/>
          <w:szCs w:val="28"/>
          <w:lang w:val="ro-RO"/>
        </w:rPr>
        <w:t>a) furnizarea informației în formă electronică;</w:t>
      </w:r>
    </w:p>
    <w:p w14:paraId="22AFB777" w14:textId="77777777" w:rsidR="00007C88" w:rsidRPr="00C65A4E" w:rsidRDefault="00007C88" w:rsidP="00C65A4E">
      <w:pPr>
        <w:rPr>
          <w:rFonts w:eastAsia="Calibri"/>
          <w:sz w:val="28"/>
          <w:szCs w:val="28"/>
          <w:lang w:val="ro-RO"/>
        </w:rPr>
      </w:pPr>
      <w:r w:rsidRPr="00C65A4E">
        <w:rPr>
          <w:rFonts w:eastAsia="Calibri"/>
          <w:sz w:val="28"/>
          <w:szCs w:val="28"/>
          <w:lang w:val="ro-RO"/>
        </w:rPr>
        <w:t>b) expedierea informației prin poștă, pe suport de hârtie;</w:t>
      </w:r>
    </w:p>
    <w:p w14:paraId="4A1E15FD" w14:textId="77777777" w:rsidR="00007C88" w:rsidRPr="00C65A4E" w:rsidRDefault="00007C88" w:rsidP="00C65A4E">
      <w:pPr>
        <w:rPr>
          <w:rFonts w:eastAsia="Calibri"/>
          <w:sz w:val="28"/>
          <w:szCs w:val="28"/>
          <w:lang w:val="ro-RO"/>
        </w:rPr>
      </w:pPr>
      <w:r w:rsidRPr="00C65A4E">
        <w:rPr>
          <w:rFonts w:eastAsia="Calibri"/>
          <w:sz w:val="28"/>
          <w:szCs w:val="28"/>
          <w:lang w:val="ro-RO"/>
        </w:rPr>
        <w:t>c) eliberarea informației la sediul furnizorului de informații;</w:t>
      </w:r>
    </w:p>
    <w:p w14:paraId="7F3E68DE" w14:textId="77777777" w:rsidR="00007C88" w:rsidRPr="00C65A4E" w:rsidRDefault="00007C88" w:rsidP="00C65A4E">
      <w:pPr>
        <w:rPr>
          <w:rFonts w:eastAsia="Calibri"/>
          <w:sz w:val="28"/>
          <w:szCs w:val="28"/>
          <w:lang w:val="ro-RO"/>
        </w:rPr>
      </w:pPr>
      <w:r w:rsidRPr="00C65A4E">
        <w:rPr>
          <w:rFonts w:eastAsia="Calibri"/>
          <w:sz w:val="28"/>
          <w:szCs w:val="28"/>
          <w:lang w:val="ro-RO"/>
        </w:rPr>
        <w:t>d) examinarea informației în original, la sediul furnizorului de informații;</w:t>
      </w:r>
    </w:p>
    <w:p w14:paraId="184A0450" w14:textId="77777777" w:rsidR="00007C88" w:rsidRPr="00C65A4E" w:rsidRDefault="00007C88" w:rsidP="00C65A4E">
      <w:pPr>
        <w:rPr>
          <w:rFonts w:eastAsia="Calibri"/>
          <w:sz w:val="28"/>
          <w:szCs w:val="28"/>
          <w:lang w:val="ro-RO"/>
        </w:rPr>
      </w:pPr>
      <w:r w:rsidRPr="00C65A4E">
        <w:rPr>
          <w:rFonts w:eastAsia="Calibri"/>
          <w:sz w:val="28"/>
          <w:szCs w:val="28"/>
          <w:lang w:val="ro-RO"/>
        </w:rPr>
        <w:t>e) expunerea informației în formă verbală, în cazul cererilor adresate verbal.</w:t>
      </w:r>
    </w:p>
    <w:bookmarkEnd w:id="1"/>
    <w:p w14:paraId="0AFBCB2F" w14:textId="77777777" w:rsidR="00A615E9" w:rsidRPr="00C65A4E" w:rsidRDefault="00A615E9" w:rsidP="00C65A4E">
      <w:pPr>
        <w:rPr>
          <w:rFonts w:eastAsia="Calibri"/>
          <w:sz w:val="28"/>
          <w:szCs w:val="28"/>
          <w:lang w:val="ro-RO"/>
        </w:rPr>
      </w:pPr>
    </w:p>
    <w:p w14:paraId="6A9427AF" w14:textId="7F82D7A4" w:rsidR="00007C88" w:rsidRPr="00C65A4E" w:rsidRDefault="00007C88" w:rsidP="00C65A4E">
      <w:pPr>
        <w:rPr>
          <w:rFonts w:eastAsia="Calibri"/>
          <w:sz w:val="28"/>
          <w:szCs w:val="28"/>
          <w:lang w:val="ro-RO"/>
        </w:rPr>
      </w:pPr>
      <w:r w:rsidRPr="00C65A4E">
        <w:rPr>
          <w:rFonts w:eastAsia="Calibri"/>
          <w:sz w:val="28"/>
          <w:szCs w:val="28"/>
          <w:lang w:val="ro-RO"/>
        </w:rPr>
        <w:t xml:space="preserve">(2) Furnizarea informației în formă electronică presupune furnizarea, prin intermediul poștei electronice, a documentelor electronice, a înscrisurilor în format </w:t>
      </w:r>
      <w:r w:rsidRPr="00C65A4E">
        <w:rPr>
          <w:rFonts w:eastAsia="Calibri"/>
          <w:sz w:val="28"/>
          <w:szCs w:val="28"/>
          <w:lang w:val="ro-RO"/>
        </w:rPr>
        <w:lastRenderedPageBreak/>
        <w:t xml:space="preserve">electronic, a copiilor scanate în format electronic de pe documentele pe suport de hârtie, </w:t>
      </w:r>
      <w:r w:rsidR="0081122F" w:rsidRPr="00C65A4E">
        <w:rPr>
          <w:rFonts w:eastAsia="Calibri"/>
          <w:sz w:val="28"/>
          <w:szCs w:val="28"/>
          <w:lang w:val="ro-RO"/>
        </w:rPr>
        <w:t xml:space="preserve">după caz, </w:t>
      </w:r>
      <w:r w:rsidRPr="00C65A4E">
        <w:rPr>
          <w:rFonts w:eastAsia="Calibri"/>
          <w:sz w:val="28"/>
          <w:szCs w:val="28"/>
          <w:lang w:val="ro-RO"/>
        </w:rPr>
        <w:t>precum și a informațiilor exprimate în orice formate digitale care pot fi transmise prin intermediul poștei electronice (text, imagine, audio, video etc.).</w:t>
      </w:r>
    </w:p>
    <w:p w14:paraId="5855A46E" w14:textId="77777777" w:rsidR="00A615E9" w:rsidRPr="00C65A4E" w:rsidRDefault="00A615E9" w:rsidP="00C65A4E">
      <w:pPr>
        <w:rPr>
          <w:rFonts w:eastAsia="Calibri"/>
          <w:sz w:val="28"/>
          <w:szCs w:val="28"/>
          <w:lang w:val="ro-RO"/>
        </w:rPr>
      </w:pPr>
    </w:p>
    <w:p w14:paraId="50C34E5F" w14:textId="573C0671" w:rsidR="00007C88" w:rsidRPr="00C65A4E" w:rsidRDefault="00007C88" w:rsidP="00C65A4E">
      <w:pPr>
        <w:rPr>
          <w:rFonts w:eastAsia="Calibri"/>
          <w:sz w:val="28"/>
          <w:szCs w:val="28"/>
          <w:lang w:val="ro-RO"/>
        </w:rPr>
      </w:pPr>
      <w:r w:rsidRPr="00C65A4E">
        <w:rPr>
          <w:rFonts w:eastAsia="Calibri"/>
          <w:sz w:val="28"/>
          <w:szCs w:val="28"/>
          <w:lang w:val="ro-RO"/>
        </w:rPr>
        <w:t>(3) Informațiile de interes public pot fi comunicate într-o altă modalitate decât cea indicată în cerere în cazul în care:</w:t>
      </w:r>
    </w:p>
    <w:p w14:paraId="6FA27EA1" w14:textId="77777777" w:rsidR="00007C88" w:rsidRPr="00C65A4E" w:rsidRDefault="00007C88" w:rsidP="00C65A4E">
      <w:pPr>
        <w:rPr>
          <w:rFonts w:eastAsia="Calibri"/>
          <w:sz w:val="28"/>
          <w:szCs w:val="28"/>
          <w:lang w:val="ro-RO"/>
        </w:rPr>
      </w:pPr>
      <w:r w:rsidRPr="00C65A4E">
        <w:rPr>
          <w:rFonts w:eastAsia="Calibri"/>
          <w:sz w:val="28"/>
          <w:szCs w:val="28"/>
          <w:lang w:val="ro-RO"/>
        </w:rPr>
        <w:t>a) informațiile sunt disponibile în internet și pot fi comunicate solicitantului printr-o referință la pagina web relevantă;</w:t>
      </w:r>
    </w:p>
    <w:p w14:paraId="47E0EAD0" w14:textId="77777777" w:rsidR="00007C88" w:rsidRPr="00C65A4E" w:rsidRDefault="00007C88" w:rsidP="00C65A4E">
      <w:pPr>
        <w:rPr>
          <w:rFonts w:eastAsia="Calibri"/>
          <w:sz w:val="28"/>
          <w:szCs w:val="28"/>
          <w:lang w:val="ro-RO"/>
        </w:rPr>
      </w:pPr>
      <w:r w:rsidRPr="00C65A4E">
        <w:rPr>
          <w:rFonts w:eastAsia="Calibri"/>
          <w:sz w:val="28"/>
          <w:szCs w:val="28"/>
          <w:lang w:val="ro-RO"/>
        </w:rPr>
        <w:t>b) furnizorul de informații nu dispune de capacități tehnice pentru convertirea informațiilor în forma solicitată;</w:t>
      </w:r>
    </w:p>
    <w:p w14:paraId="1A9CFF03" w14:textId="77777777" w:rsidR="00007C88" w:rsidRPr="007459F6" w:rsidRDefault="00007C88" w:rsidP="00C65A4E">
      <w:pPr>
        <w:rPr>
          <w:rFonts w:eastAsia="Calibri"/>
          <w:sz w:val="28"/>
          <w:szCs w:val="28"/>
          <w:lang w:val="ro-RO"/>
        </w:rPr>
      </w:pPr>
      <w:r w:rsidRPr="00C65A4E">
        <w:rPr>
          <w:rFonts w:eastAsia="Calibri"/>
          <w:sz w:val="28"/>
          <w:szCs w:val="28"/>
          <w:lang w:val="ro-RO"/>
        </w:rPr>
        <w:t>c) convertirea informațiilor în forma solicitată implică un volum excesiv de lucru, care ar afecta funcționalitatea obișnuită a furnizorului de informații;</w:t>
      </w:r>
    </w:p>
    <w:p w14:paraId="66ED00D3" w14:textId="77777777" w:rsidR="003F4270" w:rsidRPr="00C65A4E" w:rsidRDefault="003F4270" w:rsidP="00C65A4E">
      <w:pPr>
        <w:rPr>
          <w:rFonts w:eastAsia="Calibri"/>
          <w:sz w:val="28"/>
          <w:szCs w:val="28"/>
          <w:lang w:val="ro-RO"/>
        </w:rPr>
      </w:pPr>
      <w:r w:rsidRPr="00C65A4E">
        <w:rPr>
          <w:rFonts w:eastAsia="Calibri"/>
          <w:sz w:val="28"/>
          <w:szCs w:val="28"/>
          <w:lang w:val="ro-RO"/>
        </w:rPr>
        <w:t>d) comunicarea informațiilor în forma solicitată nu este posibilă din cauza unor restricții legale sau din cauza unor prevederi normative care stabilesc o altă modalitate de comunicare a informațiilor solicitate.</w:t>
      </w:r>
    </w:p>
    <w:p w14:paraId="13EFDA94" w14:textId="1D04B330" w:rsidR="00007C88" w:rsidRPr="00C65A4E" w:rsidRDefault="00007C88" w:rsidP="00C65A4E">
      <w:pPr>
        <w:rPr>
          <w:rFonts w:eastAsia="Calibri"/>
          <w:sz w:val="28"/>
          <w:szCs w:val="28"/>
          <w:lang w:val="ro-RO"/>
        </w:rPr>
      </w:pPr>
    </w:p>
    <w:p w14:paraId="73A113FD" w14:textId="2C82E10E" w:rsidR="00007C88" w:rsidRPr="00C65A4E" w:rsidRDefault="00007C88" w:rsidP="00C65A4E">
      <w:pPr>
        <w:rPr>
          <w:rFonts w:eastAsia="Calibri"/>
          <w:sz w:val="28"/>
          <w:szCs w:val="28"/>
          <w:lang w:val="ro-RO"/>
        </w:rPr>
      </w:pPr>
      <w:r w:rsidRPr="00C65A4E">
        <w:rPr>
          <w:rFonts w:eastAsia="Calibri"/>
          <w:sz w:val="28"/>
          <w:szCs w:val="28"/>
          <w:lang w:val="ro-RO"/>
        </w:rPr>
        <w:t xml:space="preserve">(4) În </w:t>
      </w:r>
      <w:r w:rsidR="002112CC" w:rsidRPr="00C65A4E">
        <w:rPr>
          <w:rFonts w:eastAsia="Calibri"/>
          <w:sz w:val="28"/>
          <w:szCs w:val="28"/>
          <w:lang w:val="ro-RO"/>
        </w:rPr>
        <w:t xml:space="preserve">cazurile </w:t>
      </w:r>
      <w:r w:rsidRPr="00C65A4E">
        <w:rPr>
          <w:rFonts w:eastAsia="Calibri"/>
          <w:sz w:val="28"/>
          <w:szCs w:val="28"/>
          <w:lang w:val="ro-RO"/>
        </w:rPr>
        <w:t>prevăzut</w:t>
      </w:r>
      <w:r w:rsidR="002112CC" w:rsidRPr="00C65A4E">
        <w:rPr>
          <w:rFonts w:eastAsia="Calibri"/>
          <w:sz w:val="28"/>
          <w:szCs w:val="28"/>
          <w:lang w:val="ro-RO"/>
        </w:rPr>
        <w:t>e</w:t>
      </w:r>
      <w:r w:rsidRPr="00C65A4E">
        <w:rPr>
          <w:rFonts w:eastAsia="Calibri"/>
          <w:sz w:val="28"/>
          <w:szCs w:val="28"/>
          <w:lang w:val="ro-RO"/>
        </w:rPr>
        <w:t xml:space="preserve"> la alin. (3), solicitantul este informat despre motivul comunicării informațiilor într-o altă modalitate decât cea indicată în cerere.</w:t>
      </w:r>
    </w:p>
    <w:p w14:paraId="33927CB7" w14:textId="77777777" w:rsidR="00A615E9" w:rsidRPr="00C65A4E" w:rsidRDefault="00A615E9" w:rsidP="00C65A4E">
      <w:pPr>
        <w:rPr>
          <w:rFonts w:eastAsia="Calibri"/>
          <w:sz w:val="28"/>
          <w:szCs w:val="28"/>
          <w:lang w:val="ro-RO"/>
        </w:rPr>
      </w:pPr>
    </w:p>
    <w:p w14:paraId="0588C1E8" w14:textId="55F50375" w:rsidR="00007C88" w:rsidRPr="00C65A4E" w:rsidRDefault="00007C88" w:rsidP="00C65A4E">
      <w:pPr>
        <w:rPr>
          <w:rFonts w:eastAsia="Calibri"/>
          <w:sz w:val="28"/>
          <w:szCs w:val="28"/>
          <w:lang w:val="ro-RO"/>
        </w:rPr>
      </w:pPr>
      <w:r w:rsidRPr="00C65A4E">
        <w:rPr>
          <w:rFonts w:eastAsia="Calibri"/>
          <w:sz w:val="28"/>
          <w:szCs w:val="28"/>
          <w:lang w:val="ro-RO"/>
        </w:rPr>
        <w:t>(5) În cazul în care solicitantul nu a indicat în cerere modalitatea preferată de comunicare a informațiilor, acestea sunt comunicate în cea mai rapidă modalitate posibilă.</w:t>
      </w:r>
    </w:p>
    <w:p w14:paraId="6A839175" w14:textId="77777777" w:rsidR="00007C88" w:rsidRPr="00C65A4E" w:rsidRDefault="00007C88" w:rsidP="00C65A4E">
      <w:pPr>
        <w:rPr>
          <w:rFonts w:eastAsia="Calibri"/>
          <w:sz w:val="28"/>
          <w:szCs w:val="28"/>
          <w:lang w:val="ro-RO"/>
        </w:rPr>
      </w:pPr>
    </w:p>
    <w:p w14:paraId="6E9B6001" w14:textId="12937E2A" w:rsidR="00007C88" w:rsidRPr="00C65A4E" w:rsidRDefault="00007C88" w:rsidP="00C65A4E">
      <w:pPr>
        <w:rPr>
          <w:rFonts w:eastAsia="Calibri"/>
          <w:sz w:val="28"/>
          <w:szCs w:val="28"/>
          <w:lang w:val="ro-RO"/>
        </w:rPr>
      </w:pPr>
      <w:r w:rsidRPr="00C65A4E">
        <w:rPr>
          <w:rFonts w:eastAsia="Calibri"/>
          <w:b/>
          <w:bCs/>
          <w:sz w:val="28"/>
          <w:szCs w:val="28"/>
          <w:lang w:val="ro-RO"/>
        </w:rPr>
        <w:t>Articolul 2</w:t>
      </w:r>
      <w:r w:rsidR="001B6055" w:rsidRPr="00C65A4E">
        <w:rPr>
          <w:rFonts w:eastAsia="Calibri"/>
          <w:b/>
          <w:bCs/>
          <w:sz w:val="28"/>
          <w:szCs w:val="28"/>
          <w:lang w:val="ro-RO"/>
        </w:rPr>
        <w:t>1</w:t>
      </w:r>
      <w:r w:rsidRPr="00C65A4E">
        <w:rPr>
          <w:rFonts w:eastAsia="Calibri"/>
          <w:b/>
          <w:bCs/>
          <w:sz w:val="28"/>
          <w:szCs w:val="28"/>
          <w:lang w:val="ro-RO"/>
        </w:rPr>
        <w:t>.</w:t>
      </w:r>
      <w:r w:rsidRPr="00C65A4E">
        <w:rPr>
          <w:rFonts w:eastAsia="Calibri"/>
          <w:sz w:val="28"/>
          <w:szCs w:val="28"/>
          <w:lang w:val="ro-RO"/>
        </w:rPr>
        <w:t xml:space="preserve"> Limba în care sunt comunicate informațiile de interes public</w:t>
      </w:r>
    </w:p>
    <w:p w14:paraId="1A74680D" w14:textId="77777777" w:rsidR="00A615E9" w:rsidRPr="00C65A4E" w:rsidRDefault="00A615E9" w:rsidP="00C65A4E">
      <w:pPr>
        <w:rPr>
          <w:rFonts w:eastAsia="Calibri"/>
          <w:sz w:val="28"/>
          <w:szCs w:val="28"/>
          <w:lang w:val="ro-RO"/>
        </w:rPr>
      </w:pPr>
    </w:p>
    <w:p w14:paraId="59BEEA77" w14:textId="15C750D3" w:rsidR="00007C88" w:rsidRPr="00C65A4E" w:rsidRDefault="00007C88" w:rsidP="00C65A4E">
      <w:pPr>
        <w:rPr>
          <w:rFonts w:eastAsia="Calibri"/>
          <w:sz w:val="28"/>
          <w:szCs w:val="28"/>
          <w:lang w:val="ro-RO"/>
        </w:rPr>
      </w:pPr>
      <w:r w:rsidRPr="00C65A4E">
        <w:rPr>
          <w:rFonts w:eastAsia="Calibri"/>
          <w:sz w:val="28"/>
          <w:szCs w:val="28"/>
          <w:lang w:val="ro-RO"/>
        </w:rPr>
        <w:t>Informațiile de interes public sunt comunicate solicitantului în limba în care sunt disponibile.</w:t>
      </w:r>
    </w:p>
    <w:p w14:paraId="0C35CAD9" w14:textId="77777777" w:rsidR="00007C88" w:rsidRPr="00C65A4E" w:rsidRDefault="00007C88" w:rsidP="00C65A4E">
      <w:pPr>
        <w:rPr>
          <w:rFonts w:eastAsia="Calibri"/>
          <w:b/>
          <w:sz w:val="28"/>
          <w:szCs w:val="28"/>
          <w:lang w:val="ro-RO"/>
        </w:rPr>
      </w:pPr>
    </w:p>
    <w:p w14:paraId="06B3A4BA" w14:textId="030724CB" w:rsidR="00007C88" w:rsidRPr="00C65A4E" w:rsidRDefault="00007C88" w:rsidP="00C65A4E">
      <w:pPr>
        <w:rPr>
          <w:rFonts w:eastAsia="Calibri"/>
          <w:sz w:val="28"/>
          <w:szCs w:val="28"/>
          <w:lang w:val="ro-RO"/>
        </w:rPr>
      </w:pPr>
      <w:r w:rsidRPr="00C65A4E">
        <w:rPr>
          <w:rFonts w:eastAsia="Calibri"/>
          <w:b/>
          <w:sz w:val="28"/>
          <w:szCs w:val="28"/>
          <w:lang w:val="ro-RO"/>
        </w:rPr>
        <w:t>Articolul 2</w:t>
      </w:r>
      <w:r w:rsidR="001B6055" w:rsidRPr="00C65A4E">
        <w:rPr>
          <w:rFonts w:eastAsia="Calibri"/>
          <w:b/>
          <w:sz w:val="28"/>
          <w:szCs w:val="28"/>
          <w:lang w:val="ro-RO"/>
        </w:rPr>
        <w:t>2</w:t>
      </w:r>
      <w:r w:rsidRPr="00C65A4E">
        <w:rPr>
          <w:rFonts w:eastAsia="Calibri"/>
          <w:b/>
          <w:sz w:val="28"/>
          <w:szCs w:val="28"/>
          <w:lang w:val="ro-RO"/>
        </w:rPr>
        <w:t>.</w:t>
      </w:r>
      <w:r w:rsidRPr="00C65A4E">
        <w:rPr>
          <w:rFonts w:eastAsia="Calibri"/>
          <w:sz w:val="28"/>
          <w:szCs w:val="28"/>
          <w:lang w:val="ro-RO"/>
        </w:rPr>
        <w:t xml:space="preserve"> Plățile pentru comunicarea informațiilor de interes public</w:t>
      </w:r>
    </w:p>
    <w:p w14:paraId="6B01A325" w14:textId="77777777" w:rsidR="00A615E9" w:rsidRPr="00C65A4E" w:rsidRDefault="00A615E9" w:rsidP="00C65A4E">
      <w:pPr>
        <w:rPr>
          <w:rFonts w:eastAsia="Calibri"/>
          <w:sz w:val="28"/>
          <w:szCs w:val="28"/>
          <w:lang w:val="ro-RO"/>
        </w:rPr>
      </w:pPr>
    </w:p>
    <w:p w14:paraId="34C32865" w14:textId="19C10C30" w:rsidR="00007C88" w:rsidRPr="00C65A4E" w:rsidRDefault="00007C88" w:rsidP="00C65A4E">
      <w:pPr>
        <w:rPr>
          <w:rFonts w:eastAsia="Calibri"/>
          <w:sz w:val="28"/>
          <w:szCs w:val="28"/>
          <w:lang w:val="ro-RO"/>
        </w:rPr>
      </w:pPr>
      <w:r w:rsidRPr="00C65A4E">
        <w:rPr>
          <w:rFonts w:eastAsia="Calibri"/>
          <w:sz w:val="28"/>
          <w:szCs w:val="28"/>
          <w:lang w:val="ro-RO"/>
        </w:rPr>
        <w:t xml:space="preserve">(1) </w:t>
      </w:r>
      <w:r w:rsidR="00A67F8F" w:rsidRPr="00C65A4E">
        <w:rPr>
          <w:rFonts w:eastAsia="Calibri"/>
          <w:sz w:val="28"/>
          <w:szCs w:val="28"/>
          <w:lang w:val="ro-RO"/>
        </w:rPr>
        <w:t>Comunicarea informațiilor de interes public</w:t>
      </w:r>
      <w:r w:rsidR="0069671A" w:rsidRPr="00C65A4E">
        <w:rPr>
          <w:rFonts w:eastAsia="Calibri"/>
          <w:sz w:val="28"/>
          <w:szCs w:val="28"/>
          <w:lang w:val="ro-RO"/>
        </w:rPr>
        <w:t xml:space="preserve"> este gratuită, cu excepțiile prevăzute în actele normative</w:t>
      </w:r>
      <w:r w:rsidR="00A67F8F" w:rsidRPr="00C65A4E">
        <w:rPr>
          <w:rFonts w:eastAsia="Calibri"/>
          <w:sz w:val="28"/>
          <w:szCs w:val="28"/>
          <w:lang w:val="ro-RO"/>
        </w:rPr>
        <w:t>,</w:t>
      </w:r>
      <w:r w:rsidR="0069671A" w:rsidRPr="00C65A4E">
        <w:rPr>
          <w:rFonts w:eastAsia="Calibri"/>
          <w:sz w:val="28"/>
          <w:szCs w:val="28"/>
          <w:lang w:val="ro-RO"/>
        </w:rPr>
        <w:t xml:space="preserve"> dacă se</w:t>
      </w:r>
      <w:r w:rsidR="00A67F8F" w:rsidRPr="00C65A4E">
        <w:rPr>
          <w:rFonts w:eastAsia="Calibri"/>
          <w:sz w:val="28"/>
          <w:szCs w:val="28"/>
          <w:lang w:val="ro-RO"/>
        </w:rPr>
        <w:t xml:space="preserve"> realiz</w:t>
      </w:r>
      <w:r w:rsidR="0069671A" w:rsidRPr="00C65A4E">
        <w:rPr>
          <w:rFonts w:eastAsia="Calibri"/>
          <w:sz w:val="28"/>
          <w:szCs w:val="28"/>
          <w:lang w:val="ro-RO"/>
        </w:rPr>
        <w:t xml:space="preserve">ează </w:t>
      </w:r>
      <w:r w:rsidR="00A67F8F" w:rsidRPr="00C65A4E">
        <w:rPr>
          <w:rFonts w:eastAsia="Calibri"/>
          <w:sz w:val="28"/>
          <w:szCs w:val="28"/>
          <w:lang w:val="ro-RO"/>
        </w:rPr>
        <w:t>prin</w:t>
      </w:r>
      <w:r w:rsidR="0069671A" w:rsidRPr="00C65A4E">
        <w:rPr>
          <w:rFonts w:eastAsia="Calibri"/>
          <w:sz w:val="28"/>
          <w:szCs w:val="28"/>
          <w:lang w:val="ro-RO"/>
        </w:rPr>
        <w:t>:</w:t>
      </w:r>
      <w:r w:rsidR="00A67F8F" w:rsidRPr="00C65A4E">
        <w:rPr>
          <w:rFonts w:eastAsia="Calibri"/>
          <w:sz w:val="28"/>
          <w:szCs w:val="28"/>
          <w:lang w:val="ro-RO"/>
        </w:rPr>
        <w:t xml:space="preserve"> </w:t>
      </w:r>
    </w:p>
    <w:p w14:paraId="3DF186B4" w14:textId="77777777" w:rsidR="00007C88" w:rsidRPr="00C65A4E" w:rsidRDefault="00007C88" w:rsidP="00C65A4E">
      <w:pPr>
        <w:rPr>
          <w:rFonts w:eastAsia="Calibri"/>
          <w:sz w:val="28"/>
          <w:szCs w:val="28"/>
          <w:lang w:val="ro-RO"/>
        </w:rPr>
      </w:pPr>
      <w:r w:rsidRPr="00C65A4E">
        <w:rPr>
          <w:rFonts w:eastAsia="Calibri"/>
          <w:sz w:val="28"/>
          <w:szCs w:val="28"/>
          <w:lang w:val="ro-RO"/>
        </w:rPr>
        <w:t>a) furnizarea informației în formă electronică;</w:t>
      </w:r>
    </w:p>
    <w:p w14:paraId="75C98353" w14:textId="55051E33" w:rsidR="00007C88" w:rsidRPr="00C65A4E" w:rsidRDefault="00007C88" w:rsidP="00C65A4E">
      <w:pPr>
        <w:rPr>
          <w:rFonts w:eastAsia="Calibri"/>
          <w:sz w:val="28"/>
          <w:szCs w:val="28"/>
          <w:lang w:val="ro-RO"/>
        </w:rPr>
      </w:pPr>
      <w:r w:rsidRPr="00C65A4E">
        <w:rPr>
          <w:rFonts w:eastAsia="Calibri"/>
          <w:sz w:val="28"/>
          <w:szCs w:val="28"/>
          <w:lang w:val="ro-RO"/>
        </w:rPr>
        <w:t xml:space="preserve">b) expedierea informației prin poștă, pe suport de hârtie, </w:t>
      </w:r>
      <w:r w:rsidR="002112CC" w:rsidRPr="00C65A4E">
        <w:rPr>
          <w:rFonts w:eastAsia="Calibri"/>
          <w:sz w:val="28"/>
          <w:szCs w:val="28"/>
          <w:lang w:val="ro-RO"/>
        </w:rPr>
        <w:t xml:space="preserve">și </w:t>
      </w:r>
      <w:r w:rsidRPr="00C65A4E">
        <w:rPr>
          <w:rFonts w:eastAsia="Calibri"/>
          <w:sz w:val="28"/>
          <w:szCs w:val="28"/>
          <w:lang w:val="ro-RO"/>
        </w:rPr>
        <w:t>volumul nu depășește 20 de pagini;</w:t>
      </w:r>
    </w:p>
    <w:p w14:paraId="4EC0027C" w14:textId="18CE1225" w:rsidR="00007C88" w:rsidRPr="00C65A4E" w:rsidRDefault="00007C88" w:rsidP="00C65A4E">
      <w:pPr>
        <w:rPr>
          <w:rFonts w:eastAsia="Calibri"/>
          <w:sz w:val="28"/>
          <w:szCs w:val="28"/>
          <w:lang w:val="ro-RO"/>
        </w:rPr>
      </w:pPr>
      <w:r w:rsidRPr="00C65A4E">
        <w:rPr>
          <w:rFonts w:eastAsia="Calibri"/>
          <w:sz w:val="28"/>
          <w:szCs w:val="28"/>
          <w:lang w:val="ro-RO"/>
        </w:rPr>
        <w:t xml:space="preserve">c) eliberarea informației la sediul furnizorului de informații, pe suport de hârtie, </w:t>
      </w:r>
      <w:r w:rsidR="002112CC" w:rsidRPr="00C65A4E">
        <w:rPr>
          <w:rFonts w:eastAsia="Calibri"/>
          <w:sz w:val="28"/>
          <w:szCs w:val="28"/>
          <w:lang w:val="ro-RO"/>
        </w:rPr>
        <w:t xml:space="preserve">și </w:t>
      </w:r>
      <w:r w:rsidRPr="00C65A4E">
        <w:rPr>
          <w:rFonts w:eastAsia="Calibri"/>
          <w:sz w:val="28"/>
          <w:szCs w:val="28"/>
          <w:lang w:val="ro-RO"/>
        </w:rPr>
        <w:t>volumul nu depășește 20 de pagini;</w:t>
      </w:r>
    </w:p>
    <w:p w14:paraId="372C284A" w14:textId="77777777" w:rsidR="00007C88" w:rsidRPr="00C65A4E" w:rsidRDefault="00007C88" w:rsidP="00C65A4E">
      <w:pPr>
        <w:rPr>
          <w:rFonts w:eastAsia="Calibri"/>
          <w:sz w:val="28"/>
          <w:szCs w:val="28"/>
          <w:lang w:val="ro-RO"/>
        </w:rPr>
      </w:pPr>
      <w:r w:rsidRPr="00C65A4E">
        <w:rPr>
          <w:rFonts w:eastAsia="Calibri"/>
          <w:sz w:val="28"/>
          <w:szCs w:val="28"/>
          <w:lang w:val="ro-RO"/>
        </w:rPr>
        <w:t>d) examinarea informației în original, la sediul furnizorului de informații;</w:t>
      </w:r>
    </w:p>
    <w:p w14:paraId="34125F2C" w14:textId="77777777" w:rsidR="00007C88" w:rsidRPr="00C65A4E" w:rsidRDefault="00007C88" w:rsidP="00C65A4E">
      <w:pPr>
        <w:rPr>
          <w:rFonts w:eastAsia="Calibri"/>
          <w:sz w:val="28"/>
          <w:szCs w:val="28"/>
          <w:lang w:val="ro-RO"/>
        </w:rPr>
      </w:pPr>
      <w:r w:rsidRPr="00C65A4E">
        <w:rPr>
          <w:rFonts w:eastAsia="Calibri"/>
          <w:sz w:val="28"/>
          <w:szCs w:val="28"/>
          <w:lang w:val="ro-RO"/>
        </w:rPr>
        <w:t>e) expunerea informației în formă verbală, în cazul cererilor adresate verbal.</w:t>
      </w:r>
    </w:p>
    <w:p w14:paraId="699FF6E2" w14:textId="77777777" w:rsidR="00085582" w:rsidRPr="00C65A4E" w:rsidRDefault="00085582" w:rsidP="00C65A4E">
      <w:pPr>
        <w:rPr>
          <w:rFonts w:eastAsia="Calibri"/>
          <w:sz w:val="28"/>
          <w:szCs w:val="28"/>
          <w:lang w:val="ro-RO"/>
        </w:rPr>
      </w:pPr>
    </w:p>
    <w:p w14:paraId="3FD9EEFB" w14:textId="75785734" w:rsidR="00007C88" w:rsidRPr="00C65A4E" w:rsidRDefault="00007C88" w:rsidP="00C65A4E">
      <w:pPr>
        <w:rPr>
          <w:rFonts w:eastAsia="Calibri"/>
          <w:strike/>
          <w:sz w:val="28"/>
          <w:szCs w:val="28"/>
          <w:lang w:val="ro-RO"/>
        </w:rPr>
      </w:pPr>
      <w:r w:rsidRPr="00C65A4E">
        <w:rPr>
          <w:rFonts w:eastAsia="Calibri"/>
          <w:sz w:val="28"/>
          <w:szCs w:val="28"/>
          <w:lang w:val="ro-RO"/>
        </w:rPr>
        <w:t>(2) În cazul în care volumul informației depășește volumul prevăzut la alin.</w:t>
      </w:r>
      <w:r w:rsidR="001246B0" w:rsidRPr="00C65A4E">
        <w:rPr>
          <w:rFonts w:eastAsia="Calibri"/>
          <w:sz w:val="28"/>
          <w:szCs w:val="28"/>
          <w:lang w:val="ro-RO"/>
        </w:rPr>
        <w:t> </w:t>
      </w:r>
      <w:r w:rsidRPr="00C65A4E">
        <w:rPr>
          <w:rFonts w:eastAsia="Calibri"/>
          <w:sz w:val="28"/>
          <w:szCs w:val="28"/>
          <w:lang w:val="ro-RO"/>
        </w:rPr>
        <w:t xml:space="preserve">(1) lit. b) sau c), furnizorul de informații are dreptul să solicite o plată de 0,02 </w:t>
      </w:r>
      <w:r w:rsidRPr="00C65A4E">
        <w:rPr>
          <w:rFonts w:eastAsia="Calibri"/>
          <w:sz w:val="28"/>
          <w:szCs w:val="28"/>
          <w:lang w:val="ro-RO"/>
        </w:rPr>
        <w:lastRenderedPageBreak/>
        <w:t>unități convenționale pentru fiecare pagină adițională. O unitate convențională constituie 50 de lei.</w:t>
      </w:r>
    </w:p>
    <w:p w14:paraId="7F69439A" w14:textId="77777777" w:rsidR="00085582" w:rsidRPr="00C65A4E" w:rsidRDefault="00085582" w:rsidP="00C65A4E">
      <w:pPr>
        <w:rPr>
          <w:rFonts w:eastAsia="Calibri"/>
          <w:sz w:val="28"/>
          <w:szCs w:val="28"/>
          <w:lang w:val="ro-RO"/>
        </w:rPr>
      </w:pPr>
    </w:p>
    <w:p w14:paraId="26B1DE6A" w14:textId="062795D6" w:rsidR="00007C88" w:rsidRPr="00C65A4E" w:rsidRDefault="00007C88" w:rsidP="00C65A4E">
      <w:pPr>
        <w:rPr>
          <w:rFonts w:eastAsia="Calibri"/>
          <w:sz w:val="28"/>
          <w:szCs w:val="28"/>
          <w:lang w:val="ro-RO"/>
        </w:rPr>
      </w:pPr>
      <w:r w:rsidRPr="00C65A4E">
        <w:rPr>
          <w:rFonts w:eastAsia="Calibri"/>
          <w:sz w:val="28"/>
          <w:szCs w:val="28"/>
          <w:lang w:val="ro-RO"/>
        </w:rPr>
        <w:t xml:space="preserve">(3) Dacă informațiile solicitate sunt înregistrate în altă formă decât pe suport de hârtie sau în formă electronică, furnizorul </w:t>
      </w:r>
      <w:r w:rsidR="00EC6ABF" w:rsidRPr="00C65A4E">
        <w:rPr>
          <w:rFonts w:eastAsia="Calibri"/>
          <w:sz w:val="28"/>
          <w:szCs w:val="28"/>
          <w:lang w:val="ro-RO"/>
        </w:rPr>
        <w:t xml:space="preserve">de informații </w:t>
      </w:r>
      <w:r w:rsidRPr="00C65A4E">
        <w:rPr>
          <w:rFonts w:eastAsia="Calibri"/>
          <w:sz w:val="28"/>
          <w:szCs w:val="28"/>
          <w:lang w:val="ro-RO"/>
        </w:rPr>
        <w:t>are dreptul să solicite o plată care nu poate depăși costu</w:t>
      </w:r>
      <w:r w:rsidR="00BE506A" w:rsidRPr="00C65A4E">
        <w:rPr>
          <w:rFonts w:eastAsia="Calibri"/>
          <w:sz w:val="28"/>
          <w:szCs w:val="28"/>
          <w:lang w:val="ro-RO"/>
        </w:rPr>
        <w:t>rile</w:t>
      </w:r>
      <w:r w:rsidRPr="00C65A4E">
        <w:rPr>
          <w:rFonts w:eastAsia="Calibri"/>
          <w:sz w:val="28"/>
          <w:szCs w:val="28"/>
          <w:lang w:val="ro-RO"/>
        </w:rPr>
        <w:t xml:space="preserve"> </w:t>
      </w:r>
      <w:r w:rsidR="00D51E87" w:rsidRPr="00C65A4E">
        <w:rPr>
          <w:rFonts w:eastAsia="Calibri"/>
          <w:sz w:val="28"/>
          <w:szCs w:val="28"/>
          <w:lang w:val="ro-RO"/>
        </w:rPr>
        <w:t xml:space="preserve">pentru </w:t>
      </w:r>
      <w:r w:rsidRPr="00C65A4E">
        <w:rPr>
          <w:rFonts w:eastAsia="Calibri"/>
          <w:sz w:val="28"/>
          <w:szCs w:val="28"/>
          <w:lang w:val="ro-RO"/>
        </w:rPr>
        <w:t>reproducer</w:t>
      </w:r>
      <w:r w:rsidR="00D51E87" w:rsidRPr="00C65A4E">
        <w:rPr>
          <w:rFonts w:eastAsia="Calibri"/>
          <w:sz w:val="28"/>
          <w:szCs w:val="28"/>
          <w:lang w:val="ro-RO"/>
        </w:rPr>
        <w:t>ea</w:t>
      </w:r>
      <w:r w:rsidR="00BE506A" w:rsidRPr="00C65A4E">
        <w:rPr>
          <w:rFonts w:eastAsia="Calibri"/>
          <w:sz w:val="28"/>
          <w:szCs w:val="28"/>
          <w:lang w:val="ro-RO"/>
        </w:rPr>
        <w:t xml:space="preserve"> </w:t>
      </w:r>
      <w:r w:rsidRPr="00C65A4E">
        <w:rPr>
          <w:rFonts w:eastAsia="Calibri"/>
          <w:sz w:val="28"/>
          <w:szCs w:val="28"/>
          <w:lang w:val="ro-RO"/>
        </w:rPr>
        <w:t xml:space="preserve">informațiilor și, după caz, </w:t>
      </w:r>
      <w:r w:rsidR="00BE506A" w:rsidRPr="00C65A4E">
        <w:rPr>
          <w:rFonts w:eastAsia="Calibri"/>
          <w:sz w:val="28"/>
          <w:szCs w:val="28"/>
          <w:lang w:val="ro-RO"/>
        </w:rPr>
        <w:t xml:space="preserve">pentru </w:t>
      </w:r>
      <w:r w:rsidRPr="00C65A4E">
        <w:rPr>
          <w:rFonts w:eastAsia="Calibri"/>
          <w:sz w:val="28"/>
          <w:szCs w:val="28"/>
          <w:lang w:val="ro-RO"/>
        </w:rPr>
        <w:t>expedierea acestora solicitantului.</w:t>
      </w:r>
    </w:p>
    <w:p w14:paraId="0ED8076A" w14:textId="77777777" w:rsidR="00085582" w:rsidRPr="00C65A4E" w:rsidRDefault="00085582" w:rsidP="00C65A4E">
      <w:pPr>
        <w:rPr>
          <w:rFonts w:eastAsia="Calibri"/>
          <w:sz w:val="28"/>
          <w:szCs w:val="28"/>
          <w:lang w:val="ro-RO"/>
        </w:rPr>
      </w:pPr>
    </w:p>
    <w:p w14:paraId="10AE4A13" w14:textId="04536861" w:rsidR="00007C88" w:rsidRPr="00C65A4E" w:rsidRDefault="00007C88" w:rsidP="00C65A4E">
      <w:pPr>
        <w:rPr>
          <w:rFonts w:eastAsia="Calibri"/>
          <w:sz w:val="28"/>
          <w:szCs w:val="28"/>
          <w:lang w:val="ro-RO"/>
        </w:rPr>
      </w:pPr>
      <w:r w:rsidRPr="00C65A4E">
        <w:rPr>
          <w:rFonts w:eastAsia="Calibri"/>
          <w:sz w:val="28"/>
          <w:szCs w:val="28"/>
          <w:lang w:val="ro-RO"/>
        </w:rPr>
        <w:t>(4) Plățile pentru comunicarea informațiilor de interes public nu pot depăși cheltuielile efective suportate de furnizorul de informații.</w:t>
      </w:r>
    </w:p>
    <w:p w14:paraId="125B3FA0" w14:textId="77777777" w:rsidR="00085582" w:rsidRPr="00C65A4E" w:rsidRDefault="00085582" w:rsidP="00C65A4E">
      <w:pPr>
        <w:rPr>
          <w:rFonts w:eastAsia="Calibri"/>
          <w:sz w:val="28"/>
          <w:szCs w:val="28"/>
          <w:lang w:val="ro-RO"/>
        </w:rPr>
      </w:pPr>
    </w:p>
    <w:p w14:paraId="095C6BE9" w14:textId="3D83B677" w:rsidR="00007C88" w:rsidRPr="00C65A4E" w:rsidRDefault="00007C88" w:rsidP="00C65A4E">
      <w:pPr>
        <w:rPr>
          <w:rFonts w:eastAsia="Calibri"/>
          <w:sz w:val="28"/>
          <w:szCs w:val="28"/>
          <w:lang w:val="ro-RO"/>
        </w:rPr>
      </w:pPr>
      <w:r w:rsidRPr="00C65A4E">
        <w:rPr>
          <w:rFonts w:eastAsia="Calibri"/>
          <w:sz w:val="28"/>
          <w:szCs w:val="28"/>
          <w:lang w:val="ro-RO"/>
        </w:rPr>
        <w:t>(5) În cazul în care, conform actelor normative, comunicarea informați</w:t>
      </w:r>
      <w:r w:rsidR="00BC5D01" w:rsidRPr="00C65A4E">
        <w:rPr>
          <w:rFonts w:eastAsia="Calibri"/>
          <w:sz w:val="28"/>
          <w:szCs w:val="28"/>
          <w:lang w:val="ro-RO"/>
        </w:rPr>
        <w:t>ilor de interes public</w:t>
      </w:r>
      <w:r w:rsidRPr="00C65A4E">
        <w:rPr>
          <w:rFonts w:eastAsia="Calibri"/>
          <w:sz w:val="28"/>
          <w:szCs w:val="28"/>
          <w:lang w:val="ro-RO"/>
        </w:rPr>
        <w:t xml:space="preserve"> presupune achitarea unor plăți, solicitantul este informat, în termenul prevăzut la art.</w:t>
      </w:r>
      <w:r w:rsidR="00A67F8F" w:rsidRPr="00C65A4E">
        <w:rPr>
          <w:rFonts w:eastAsia="Calibri"/>
          <w:sz w:val="28"/>
          <w:szCs w:val="28"/>
          <w:lang w:val="ro-RO"/>
        </w:rPr>
        <w:t> </w:t>
      </w:r>
      <w:r w:rsidR="009A35B9" w:rsidRPr="00C65A4E">
        <w:rPr>
          <w:rFonts w:eastAsia="Calibri"/>
          <w:sz w:val="28"/>
          <w:szCs w:val="28"/>
          <w:lang w:val="ro-RO"/>
        </w:rPr>
        <w:t>19</w:t>
      </w:r>
      <w:r w:rsidRPr="00C65A4E">
        <w:rPr>
          <w:rFonts w:eastAsia="Calibri"/>
          <w:sz w:val="28"/>
          <w:szCs w:val="28"/>
          <w:lang w:val="ro-RO"/>
        </w:rPr>
        <w:t xml:space="preserve">, despre suma totală care urmează a fi achitată pentru comunicarea informațiilor solicitate, precum și despre modalitatea achitării acesteia. În acest caz, informațiile de interes public sunt comunicate în termen de cel mult </w:t>
      </w:r>
      <w:r w:rsidR="006A1F3A" w:rsidRPr="00C65A4E">
        <w:rPr>
          <w:rFonts w:eastAsia="Calibri"/>
          <w:sz w:val="28"/>
          <w:szCs w:val="28"/>
          <w:lang w:val="ro-RO"/>
        </w:rPr>
        <w:t>5 zile lucrătoare</w:t>
      </w:r>
      <w:r w:rsidRPr="00C65A4E">
        <w:rPr>
          <w:rFonts w:eastAsia="Calibri"/>
          <w:sz w:val="28"/>
          <w:szCs w:val="28"/>
          <w:lang w:val="ro-RO"/>
        </w:rPr>
        <w:t xml:space="preserve"> de la data recepționării dovezii de achitare a plății.</w:t>
      </w:r>
    </w:p>
    <w:p w14:paraId="31941263" w14:textId="77777777" w:rsidR="00085582" w:rsidRPr="00C65A4E" w:rsidRDefault="00085582" w:rsidP="00C65A4E">
      <w:pPr>
        <w:rPr>
          <w:rFonts w:eastAsia="Calibri"/>
          <w:sz w:val="28"/>
          <w:szCs w:val="28"/>
          <w:lang w:val="ro-RO"/>
        </w:rPr>
      </w:pPr>
    </w:p>
    <w:p w14:paraId="1ABF3570" w14:textId="77777777" w:rsidR="006A1F3A" w:rsidRPr="00C65A4E" w:rsidRDefault="006A1F3A" w:rsidP="00C65A4E">
      <w:pPr>
        <w:rPr>
          <w:rFonts w:eastAsia="Calibri"/>
          <w:sz w:val="28"/>
          <w:szCs w:val="28"/>
          <w:lang w:val="ro-RO"/>
        </w:rPr>
      </w:pPr>
      <w:r w:rsidRPr="00C65A4E">
        <w:rPr>
          <w:rFonts w:eastAsia="Calibri"/>
          <w:sz w:val="28"/>
          <w:szCs w:val="28"/>
          <w:lang w:val="ro-RO"/>
        </w:rPr>
        <w:t xml:space="preserve">(6) Dacă informația pusă la dispoziția solicitantului conține inexactități sau date incomplete, furnizorul de informații este obligat să efectueze rectificările și completările respective. </w:t>
      </w:r>
    </w:p>
    <w:p w14:paraId="75302DA4" w14:textId="77777777" w:rsidR="00007C88" w:rsidRPr="00C65A4E" w:rsidRDefault="00007C88" w:rsidP="00C65A4E">
      <w:pPr>
        <w:rPr>
          <w:rFonts w:eastAsia="Calibri"/>
          <w:sz w:val="28"/>
          <w:szCs w:val="28"/>
          <w:lang w:val="ro-RO"/>
        </w:rPr>
      </w:pPr>
    </w:p>
    <w:p w14:paraId="5453D4CD" w14:textId="33FCB773" w:rsidR="00007C88" w:rsidRPr="00C65A4E" w:rsidRDefault="00007C88" w:rsidP="00C65A4E">
      <w:pPr>
        <w:rPr>
          <w:rFonts w:eastAsia="Calibri"/>
          <w:sz w:val="28"/>
          <w:szCs w:val="28"/>
          <w:lang w:val="ro-RO"/>
        </w:rPr>
      </w:pPr>
      <w:r w:rsidRPr="00C65A4E">
        <w:rPr>
          <w:rFonts w:eastAsia="Calibri"/>
          <w:b/>
          <w:sz w:val="28"/>
          <w:szCs w:val="28"/>
          <w:lang w:val="ro-RO"/>
        </w:rPr>
        <w:t>Articolul 2</w:t>
      </w:r>
      <w:r w:rsidR="001B6055" w:rsidRPr="00C65A4E">
        <w:rPr>
          <w:rFonts w:eastAsia="Calibri"/>
          <w:b/>
          <w:sz w:val="28"/>
          <w:szCs w:val="28"/>
          <w:lang w:val="ro-RO"/>
        </w:rPr>
        <w:t>3</w:t>
      </w:r>
      <w:r w:rsidRPr="00C65A4E">
        <w:rPr>
          <w:rFonts w:eastAsia="Calibri"/>
          <w:b/>
          <w:sz w:val="28"/>
          <w:szCs w:val="28"/>
          <w:lang w:val="ro-RO"/>
        </w:rPr>
        <w:t>.</w:t>
      </w:r>
      <w:r w:rsidRPr="00C65A4E">
        <w:rPr>
          <w:rFonts w:eastAsia="Calibri"/>
          <w:sz w:val="28"/>
          <w:szCs w:val="28"/>
          <w:lang w:val="ro-RO"/>
        </w:rPr>
        <w:t xml:space="preserve"> Respingerea cererii</w:t>
      </w:r>
    </w:p>
    <w:p w14:paraId="38BE33AE" w14:textId="77777777" w:rsidR="00085582" w:rsidRPr="00C65A4E" w:rsidRDefault="00085582" w:rsidP="00C65A4E">
      <w:pPr>
        <w:rPr>
          <w:rFonts w:eastAsia="Calibri"/>
          <w:sz w:val="28"/>
          <w:szCs w:val="28"/>
          <w:lang w:val="ro-RO"/>
        </w:rPr>
      </w:pPr>
    </w:p>
    <w:p w14:paraId="2F17AFCA" w14:textId="1139B612" w:rsidR="00007C88" w:rsidRPr="00C65A4E" w:rsidRDefault="00007C88" w:rsidP="00C65A4E">
      <w:pPr>
        <w:rPr>
          <w:rFonts w:eastAsia="Calibri"/>
          <w:sz w:val="28"/>
          <w:szCs w:val="28"/>
          <w:lang w:val="ro-RO"/>
        </w:rPr>
      </w:pPr>
      <w:r w:rsidRPr="00C65A4E">
        <w:rPr>
          <w:rFonts w:eastAsia="Calibri"/>
          <w:sz w:val="28"/>
          <w:szCs w:val="28"/>
          <w:lang w:val="ro-RO"/>
        </w:rPr>
        <w:t xml:space="preserve">(1) Cererea se </w:t>
      </w:r>
      <w:r w:rsidRPr="001D6198">
        <w:rPr>
          <w:rFonts w:eastAsia="Calibri"/>
          <w:sz w:val="28"/>
          <w:szCs w:val="28"/>
          <w:lang w:val="ro-RO"/>
        </w:rPr>
        <w:t>respinge</w:t>
      </w:r>
      <w:r w:rsidR="006C3387" w:rsidRPr="001D6198">
        <w:rPr>
          <w:rFonts w:eastAsia="Calibri"/>
          <w:sz w:val="28"/>
          <w:szCs w:val="28"/>
          <w:lang w:val="ro-RO"/>
        </w:rPr>
        <w:t>,</w:t>
      </w:r>
      <w:r w:rsidRPr="00C65A4E">
        <w:rPr>
          <w:rFonts w:eastAsia="Calibri"/>
          <w:sz w:val="28"/>
          <w:szCs w:val="28"/>
          <w:lang w:val="ro-RO"/>
        </w:rPr>
        <w:t xml:space="preserve"> integral sau </w:t>
      </w:r>
      <w:r w:rsidRPr="001D6198">
        <w:rPr>
          <w:rFonts w:eastAsia="Calibri"/>
          <w:sz w:val="28"/>
          <w:szCs w:val="28"/>
          <w:lang w:val="ro-RO"/>
        </w:rPr>
        <w:t>parțial</w:t>
      </w:r>
      <w:r w:rsidR="006C3387" w:rsidRPr="001D6198">
        <w:rPr>
          <w:rFonts w:eastAsia="Calibri"/>
          <w:sz w:val="28"/>
          <w:szCs w:val="28"/>
          <w:lang w:val="ro-RO"/>
        </w:rPr>
        <w:t>,</w:t>
      </w:r>
      <w:r w:rsidRPr="00C65A4E">
        <w:rPr>
          <w:rFonts w:eastAsia="Calibri"/>
          <w:sz w:val="28"/>
          <w:szCs w:val="28"/>
          <w:lang w:val="ro-RO"/>
        </w:rPr>
        <w:t xml:space="preserve"> în cazul în care:</w:t>
      </w:r>
    </w:p>
    <w:p w14:paraId="20E6A42D" w14:textId="27B43BF1" w:rsidR="006A1F3A" w:rsidRPr="00C65A4E" w:rsidRDefault="006A1F3A" w:rsidP="00C65A4E">
      <w:pPr>
        <w:rPr>
          <w:sz w:val="28"/>
          <w:szCs w:val="28"/>
          <w:lang w:val="ro-RO"/>
        </w:rPr>
      </w:pPr>
      <w:r w:rsidRPr="00C65A4E">
        <w:rPr>
          <w:sz w:val="28"/>
          <w:szCs w:val="28"/>
          <w:lang w:val="ro-RO"/>
        </w:rPr>
        <w:t xml:space="preserve">a) furnizorul </w:t>
      </w:r>
      <w:r w:rsidR="00EC6ABF" w:rsidRPr="00C65A4E">
        <w:rPr>
          <w:sz w:val="28"/>
          <w:szCs w:val="28"/>
          <w:lang w:val="ro-RO"/>
        </w:rPr>
        <w:t xml:space="preserve">de informații </w:t>
      </w:r>
      <w:r w:rsidRPr="00C65A4E">
        <w:rPr>
          <w:sz w:val="28"/>
          <w:szCs w:val="28"/>
          <w:lang w:val="ro-RO"/>
        </w:rPr>
        <w:t xml:space="preserve">nu deține informația solicitată, nu cunoaște dacă </w:t>
      </w:r>
      <w:r w:rsidR="007161AD" w:rsidRPr="00C65A4E">
        <w:rPr>
          <w:sz w:val="28"/>
          <w:szCs w:val="28"/>
          <w:lang w:val="ro-RO"/>
        </w:rPr>
        <w:t xml:space="preserve">aceasta </w:t>
      </w:r>
      <w:r w:rsidRPr="00C65A4E">
        <w:rPr>
          <w:sz w:val="28"/>
          <w:szCs w:val="28"/>
          <w:lang w:val="ro-RO"/>
        </w:rPr>
        <w:t xml:space="preserve">se află în posesia unui alt furnizor </w:t>
      </w:r>
      <w:r w:rsidR="00EC6ABF" w:rsidRPr="00C65A4E">
        <w:rPr>
          <w:sz w:val="28"/>
          <w:szCs w:val="28"/>
          <w:lang w:val="ro-RO"/>
        </w:rPr>
        <w:t xml:space="preserve">de informații </w:t>
      </w:r>
      <w:r w:rsidRPr="00C65A4E">
        <w:rPr>
          <w:sz w:val="28"/>
          <w:szCs w:val="28"/>
          <w:lang w:val="ro-RO"/>
        </w:rPr>
        <w:t>și nu există circumstanțe pentru readresare;</w:t>
      </w:r>
    </w:p>
    <w:p w14:paraId="64874483" w14:textId="2F52FC09" w:rsidR="00007C88" w:rsidRPr="00C65A4E" w:rsidRDefault="00007C88" w:rsidP="00C65A4E">
      <w:pPr>
        <w:rPr>
          <w:rFonts w:eastAsia="Calibri"/>
          <w:sz w:val="28"/>
          <w:szCs w:val="28"/>
          <w:lang w:val="ro-RO"/>
        </w:rPr>
      </w:pPr>
      <w:r w:rsidRPr="00C65A4E">
        <w:rPr>
          <w:rFonts w:eastAsia="Calibri"/>
          <w:sz w:val="28"/>
          <w:szCs w:val="28"/>
          <w:lang w:val="ro-RO"/>
        </w:rPr>
        <w:t xml:space="preserve">b) în privința informației solicitate furnizorul </w:t>
      </w:r>
      <w:r w:rsidR="00205CE1" w:rsidRPr="00C65A4E">
        <w:rPr>
          <w:rFonts w:eastAsia="Calibri"/>
          <w:sz w:val="28"/>
          <w:szCs w:val="28"/>
          <w:lang w:val="ro-RO"/>
        </w:rPr>
        <w:t xml:space="preserve">de informații </w:t>
      </w:r>
      <w:r w:rsidRPr="00C65A4E">
        <w:rPr>
          <w:rFonts w:eastAsia="Calibri"/>
          <w:sz w:val="28"/>
          <w:szCs w:val="28"/>
          <w:lang w:val="ro-RO"/>
        </w:rPr>
        <w:t xml:space="preserve">a oferit </w:t>
      </w:r>
      <w:r w:rsidR="00205CE1" w:rsidRPr="00C65A4E">
        <w:rPr>
          <w:rFonts w:eastAsia="Calibri"/>
          <w:sz w:val="28"/>
          <w:szCs w:val="28"/>
          <w:lang w:val="ro-RO"/>
        </w:rPr>
        <w:t xml:space="preserve">deja </w:t>
      </w:r>
      <w:r w:rsidRPr="00C65A4E">
        <w:rPr>
          <w:rFonts w:eastAsia="Calibri"/>
          <w:sz w:val="28"/>
          <w:szCs w:val="28"/>
          <w:lang w:val="ro-RO"/>
        </w:rPr>
        <w:t>un răspuns. În acest caz se face referire la numărul și data răspunsului oferit</w:t>
      </w:r>
      <w:r w:rsidR="00F501D1" w:rsidRPr="00C65A4E">
        <w:rPr>
          <w:rFonts w:eastAsia="Calibri"/>
          <w:sz w:val="28"/>
          <w:szCs w:val="28"/>
          <w:lang w:val="ro-RO"/>
        </w:rPr>
        <w:t xml:space="preserve"> anterior</w:t>
      </w:r>
      <w:r w:rsidRPr="00C65A4E">
        <w:rPr>
          <w:rFonts w:eastAsia="Calibri"/>
          <w:sz w:val="28"/>
          <w:szCs w:val="28"/>
          <w:lang w:val="ro-RO"/>
        </w:rPr>
        <w:t>.</w:t>
      </w:r>
    </w:p>
    <w:p w14:paraId="418F743C" w14:textId="77777777" w:rsidR="00085582" w:rsidRPr="00C65A4E" w:rsidRDefault="00085582" w:rsidP="00C65A4E">
      <w:pPr>
        <w:rPr>
          <w:rFonts w:eastAsia="Calibri"/>
          <w:sz w:val="28"/>
          <w:szCs w:val="28"/>
          <w:lang w:val="ro-RO"/>
        </w:rPr>
      </w:pPr>
    </w:p>
    <w:p w14:paraId="345C301B" w14:textId="422709E6" w:rsidR="00007C88" w:rsidRPr="00C65A4E" w:rsidRDefault="00007C88" w:rsidP="00C65A4E">
      <w:pPr>
        <w:rPr>
          <w:rFonts w:eastAsia="Calibri"/>
          <w:sz w:val="28"/>
          <w:szCs w:val="28"/>
          <w:lang w:val="ro-RO"/>
        </w:rPr>
      </w:pPr>
      <w:r w:rsidRPr="00C65A4E">
        <w:rPr>
          <w:rFonts w:eastAsia="Calibri"/>
          <w:sz w:val="28"/>
          <w:szCs w:val="28"/>
          <w:lang w:val="ro-RO"/>
        </w:rPr>
        <w:t xml:space="preserve">(2) Respingerea integrală sau parțială a cererii este motivată în scris și comunicată solicitantului în termenul prevăzut la art. </w:t>
      </w:r>
      <w:r w:rsidR="009A35B9" w:rsidRPr="00C65A4E">
        <w:rPr>
          <w:rFonts w:eastAsia="Calibri"/>
          <w:sz w:val="28"/>
          <w:szCs w:val="28"/>
          <w:lang w:val="ro-RO"/>
        </w:rPr>
        <w:t>19</w:t>
      </w:r>
      <w:r w:rsidRPr="00C65A4E">
        <w:rPr>
          <w:rFonts w:eastAsia="Calibri"/>
          <w:sz w:val="28"/>
          <w:szCs w:val="28"/>
          <w:lang w:val="ro-RO"/>
        </w:rPr>
        <w:t>.</w:t>
      </w:r>
    </w:p>
    <w:p w14:paraId="209A52FD" w14:textId="77777777" w:rsidR="00085582" w:rsidRPr="00C65A4E" w:rsidRDefault="00085582" w:rsidP="00C65A4E">
      <w:pPr>
        <w:rPr>
          <w:rFonts w:eastAsia="Calibri"/>
          <w:sz w:val="28"/>
          <w:szCs w:val="28"/>
          <w:lang w:val="ro-RO"/>
        </w:rPr>
      </w:pPr>
    </w:p>
    <w:p w14:paraId="4FAE3F78" w14:textId="5071A937" w:rsidR="00007C88" w:rsidRPr="00C65A4E" w:rsidRDefault="00007C88" w:rsidP="00C65A4E">
      <w:pPr>
        <w:rPr>
          <w:rFonts w:eastAsia="Calibri"/>
          <w:sz w:val="28"/>
          <w:szCs w:val="28"/>
          <w:lang w:val="ro-RO"/>
        </w:rPr>
      </w:pPr>
      <w:r w:rsidRPr="00C65A4E">
        <w:rPr>
          <w:rFonts w:eastAsia="Calibri"/>
          <w:sz w:val="28"/>
          <w:szCs w:val="28"/>
          <w:lang w:val="ro-RO"/>
        </w:rPr>
        <w:t xml:space="preserve">(3) În cazul în care </w:t>
      </w:r>
      <w:r w:rsidR="007F386D" w:rsidRPr="00C65A4E">
        <w:rPr>
          <w:rFonts w:eastAsia="Calibri"/>
          <w:sz w:val="28"/>
          <w:szCs w:val="28"/>
          <w:lang w:val="ro-RO"/>
        </w:rPr>
        <w:t xml:space="preserve">nu deține </w:t>
      </w:r>
      <w:r w:rsidRPr="00C65A4E">
        <w:rPr>
          <w:rFonts w:eastAsia="Calibri"/>
          <w:sz w:val="28"/>
          <w:szCs w:val="28"/>
          <w:lang w:val="ro-RO"/>
        </w:rPr>
        <w:t>informația solicitată</w:t>
      </w:r>
      <w:r w:rsidR="007F386D" w:rsidRPr="00C65A4E">
        <w:rPr>
          <w:rFonts w:eastAsia="Calibri"/>
          <w:sz w:val="28"/>
          <w:szCs w:val="28"/>
          <w:lang w:val="ro-RO"/>
        </w:rPr>
        <w:t xml:space="preserve">, </w:t>
      </w:r>
      <w:r w:rsidRPr="00C65A4E">
        <w:rPr>
          <w:rFonts w:eastAsia="Calibri"/>
          <w:sz w:val="28"/>
          <w:szCs w:val="28"/>
          <w:lang w:val="ro-RO"/>
        </w:rPr>
        <w:t>furnizorul de informații</w:t>
      </w:r>
      <w:r w:rsidR="00F501D1" w:rsidRPr="00C65A4E">
        <w:rPr>
          <w:rFonts w:eastAsia="Calibri"/>
          <w:sz w:val="28"/>
          <w:szCs w:val="28"/>
          <w:lang w:val="ro-RO"/>
        </w:rPr>
        <w:t xml:space="preserve"> care </w:t>
      </w:r>
      <w:r w:rsidR="007F386D" w:rsidRPr="00C65A4E">
        <w:rPr>
          <w:rFonts w:eastAsia="Calibri"/>
          <w:sz w:val="28"/>
          <w:szCs w:val="28"/>
          <w:lang w:val="ro-RO"/>
        </w:rPr>
        <w:t>a înregistrat cererea</w:t>
      </w:r>
      <w:r w:rsidRPr="00C65A4E">
        <w:rPr>
          <w:rFonts w:eastAsia="Calibri"/>
          <w:sz w:val="28"/>
          <w:szCs w:val="28"/>
          <w:lang w:val="ro-RO"/>
        </w:rPr>
        <w:t xml:space="preserve"> </w:t>
      </w:r>
      <w:r w:rsidR="006A1F3A" w:rsidRPr="00C65A4E">
        <w:rPr>
          <w:rFonts w:eastAsia="Calibri"/>
          <w:sz w:val="28"/>
          <w:szCs w:val="28"/>
          <w:lang w:val="ro-RO"/>
        </w:rPr>
        <w:t>va readresa</w:t>
      </w:r>
      <w:r w:rsidRPr="00C65A4E">
        <w:rPr>
          <w:rFonts w:eastAsia="Calibri"/>
          <w:sz w:val="28"/>
          <w:szCs w:val="28"/>
          <w:lang w:val="ro-RO"/>
        </w:rPr>
        <w:t xml:space="preserve"> cererea, integral sau parțial, unui alt furnizor</w:t>
      </w:r>
      <w:r w:rsidR="00F501D1" w:rsidRPr="00C65A4E">
        <w:rPr>
          <w:rFonts w:eastAsia="Calibri"/>
          <w:sz w:val="28"/>
          <w:szCs w:val="28"/>
          <w:lang w:val="ro-RO"/>
        </w:rPr>
        <w:t xml:space="preserve"> de informații</w:t>
      </w:r>
      <w:r w:rsidRPr="00C65A4E">
        <w:rPr>
          <w:rFonts w:eastAsia="Calibri"/>
          <w:sz w:val="28"/>
          <w:szCs w:val="28"/>
          <w:lang w:val="ro-RO"/>
        </w:rPr>
        <w:t xml:space="preserve">, dacă cunoaște că informația solicitată se află în posesia acestuia. În acest caz, originalul sau copia cererii se expediază pentru examinare furnizorului </w:t>
      </w:r>
      <w:r w:rsidR="007F386D" w:rsidRPr="00C65A4E">
        <w:rPr>
          <w:rFonts w:eastAsia="Calibri"/>
          <w:sz w:val="28"/>
          <w:szCs w:val="28"/>
          <w:lang w:val="ro-RO"/>
        </w:rPr>
        <w:t xml:space="preserve">de informații </w:t>
      </w:r>
      <w:r w:rsidRPr="00C65A4E">
        <w:rPr>
          <w:rFonts w:eastAsia="Calibri"/>
          <w:sz w:val="28"/>
          <w:szCs w:val="28"/>
          <w:lang w:val="ro-RO"/>
        </w:rPr>
        <w:t>relevant în termen de 5 zile lucrătoare de la data înregistrării cererii, fapt despre care este informat solicitantul.</w:t>
      </w:r>
    </w:p>
    <w:p w14:paraId="1969EA56" w14:textId="77777777" w:rsidR="006A1F3A" w:rsidRPr="00C65A4E" w:rsidRDefault="006A1F3A" w:rsidP="00C65A4E">
      <w:pPr>
        <w:rPr>
          <w:rFonts w:eastAsia="Calibri"/>
          <w:sz w:val="28"/>
          <w:szCs w:val="28"/>
          <w:lang w:val="ro-RO"/>
        </w:rPr>
      </w:pPr>
    </w:p>
    <w:p w14:paraId="15F8E162" w14:textId="6265B59C" w:rsidR="006A1F3A" w:rsidRPr="00C65A4E" w:rsidRDefault="006A1F3A" w:rsidP="00C65A4E">
      <w:pPr>
        <w:rPr>
          <w:sz w:val="28"/>
          <w:szCs w:val="28"/>
          <w:lang w:val="ro-RO"/>
        </w:rPr>
      </w:pPr>
      <w:r w:rsidRPr="00C65A4E">
        <w:rPr>
          <w:rFonts w:eastAsia="Calibri"/>
          <w:sz w:val="28"/>
          <w:szCs w:val="28"/>
          <w:lang w:val="ro-RO"/>
        </w:rPr>
        <w:t xml:space="preserve">(4) Pentru examinarea și soluționarea cererii readresate începe un nou termen, conform art. </w:t>
      </w:r>
      <w:r w:rsidR="009A35B9" w:rsidRPr="00C65A4E">
        <w:rPr>
          <w:rFonts w:eastAsia="Calibri"/>
          <w:sz w:val="28"/>
          <w:szCs w:val="28"/>
          <w:lang w:val="ro-RO"/>
        </w:rPr>
        <w:t>19</w:t>
      </w:r>
      <w:r w:rsidRPr="00C65A4E">
        <w:rPr>
          <w:rFonts w:eastAsia="Calibri"/>
          <w:sz w:val="28"/>
          <w:szCs w:val="28"/>
          <w:lang w:val="ro-RO"/>
        </w:rPr>
        <w:t>, care curge de la data înregistrării cererii readresate.</w:t>
      </w:r>
      <w:r w:rsidRPr="00C65A4E">
        <w:rPr>
          <w:sz w:val="28"/>
          <w:szCs w:val="28"/>
          <w:lang w:val="ro-RO"/>
        </w:rPr>
        <w:t xml:space="preserve"> </w:t>
      </w:r>
    </w:p>
    <w:p w14:paraId="68022250" w14:textId="77777777" w:rsidR="006A1F3A" w:rsidRPr="00C65A4E" w:rsidRDefault="006A1F3A" w:rsidP="00C65A4E">
      <w:pPr>
        <w:rPr>
          <w:sz w:val="28"/>
          <w:szCs w:val="28"/>
          <w:lang w:val="ro-RO"/>
        </w:rPr>
      </w:pPr>
    </w:p>
    <w:p w14:paraId="07EB1F2F" w14:textId="72F51CC7" w:rsidR="006A1F3A" w:rsidRPr="00C65A4E" w:rsidRDefault="006A1F3A" w:rsidP="00C65A4E">
      <w:pPr>
        <w:rPr>
          <w:rFonts w:eastAsia="Calibri"/>
          <w:strike/>
          <w:sz w:val="28"/>
          <w:szCs w:val="28"/>
          <w:lang w:val="ro-RO"/>
        </w:rPr>
      </w:pPr>
      <w:r w:rsidRPr="00C65A4E">
        <w:rPr>
          <w:sz w:val="28"/>
          <w:szCs w:val="28"/>
          <w:lang w:val="ro-RO"/>
        </w:rPr>
        <w:t xml:space="preserve">(5) Refuzul de a </w:t>
      </w:r>
      <w:r w:rsidR="00E92815" w:rsidRPr="00C65A4E">
        <w:rPr>
          <w:sz w:val="28"/>
          <w:szCs w:val="28"/>
          <w:lang w:val="ro-RO"/>
        </w:rPr>
        <w:t xml:space="preserve">înregistra </w:t>
      </w:r>
      <w:r w:rsidRPr="00C65A4E">
        <w:rPr>
          <w:sz w:val="28"/>
          <w:szCs w:val="28"/>
          <w:lang w:val="ro-RO"/>
        </w:rPr>
        <w:t>sau a examina o cerere se consideră drept respingere a cererii. Aceeași regulă se aplică și în cazul nesoluționării unei cereri în termen legal.</w:t>
      </w:r>
    </w:p>
    <w:p w14:paraId="3935A7F6" w14:textId="77777777" w:rsidR="00085582" w:rsidRPr="00C65A4E" w:rsidRDefault="00085582" w:rsidP="00C65A4E">
      <w:pPr>
        <w:rPr>
          <w:rFonts w:eastAsia="Calibri"/>
          <w:sz w:val="28"/>
          <w:szCs w:val="28"/>
          <w:lang w:val="ro-RO"/>
        </w:rPr>
      </w:pPr>
    </w:p>
    <w:p w14:paraId="3FE7DFDF" w14:textId="19D67AD9" w:rsidR="00007C88" w:rsidRPr="00C65A4E" w:rsidRDefault="00007C88" w:rsidP="00C65A4E">
      <w:pPr>
        <w:rPr>
          <w:rFonts w:eastAsia="Calibri"/>
          <w:sz w:val="28"/>
          <w:szCs w:val="28"/>
          <w:lang w:val="ro-RO"/>
        </w:rPr>
      </w:pPr>
      <w:r w:rsidRPr="00C65A4E">
        <w:rPr>
          <w:rFonts w:eastAsia="Calibri"/>
          <w:b/>
          <w:sz w:val="28"/>
          <w:szCs w:val="28"/>
          <w:lang w:val="ro-RO"/>
        </w:rPr>
        <w:t>Articolul 2</w:t>
      </w:r>
      <w:r w:rsidR="001B6055" w:rsidRPr="00C65A4E">
        <w:rPr>
          <w:rFonts w:eastAsia="Calibri"/>
          <w:b/>
          <w:sz w:val="28"/>
          <w:szCs w:val="28"/>
          <w:lang w:val="ro-RO"/>
        </w:rPr>
        <w:t>4</w:t>
      </w:r>
      <w:r w:rsidRPr="00C65A4E">
        <w:rPr>
          <w:rFonts w:eastAsia="Calibri"/>
          <w:b/>
          <w:sz w:val="28"/>
          <w:szCs w:val="28"/>
          <w:lang w:val="ro-RO"/>
        </w:rPr>
        <w:t>.</w:t>
      </w:r>
      <w:r w:rsidRPr="00C65A4E">
        <w:rPr>
          <w:rFonts w:eastAsia="Calibri"/>
          <w:sz w:val="28"/>
          <w:szCs w:val="28"/>
          <w:lang w:val="ro-RO"/>
        </w:rPr>
        <w:t xml:space="preserve"> Refuzul de a comunica informațiile de interes public</w:t>
      </w:r>
    </w:p>
    <w:p w14:paraId="529A9EDB" w14:textId="77777777" w:rsidR="00085582" w:rsidRPr="00C65A4E" w:rsidRDefault="00085582" w:rsidP="00C65A4E">
      <w:pPr>
        <w:rPr>
          <w:rFonts w:eastAsia="Calibri"/>
          <w:sz w:val="28"/>
          <w:szCs w:val="28"/>
          <w:lang w:val="ro-RO"/>
        </w:rPr>
      </w:pPr>
    </w:p>
    <w:p w14:paraId="3D843545" w14:textId="72E748EA" w:rsidR="00007C88" w:rsidRPr="00C65A4E" w:rsidRDefault="00007C88" w:rsidP="00C65A4E">
      <w:pPr>
        <w:rPr>
          <w:rFonts w:eastAsia="Calibri"/>
          <w:sz w:val="28"/>
          <w:szCs w:val="28"/>
          <w:lang w:val="ro-RO"/>
        </w:rPr>
      </w:pPr>
      <w:r w:rsidRPr="00C65A4E">
        <w:rPr>
          <w:rFonts w:eastAsia="Calibri"/>
          <w:sz w:val="28"/>
          <w:szCs w:val="28"/>
          <w:lang w:val="ro-RO"/>
        </w:rPr>
        <w:t>(1) Comunicarea informațiilor de interes public este refuzată, integral sau parțial, dacă informațiile solicitate constituie informații cu accesibilitate limitat</w:t>
      </w:r>
      <w:r w:rsidRPr="001D6198">
        <w:rPr>
          <w:rFonts w:eastAsia="Calibri"/>
          <w:sz w:val="28"/>
          <w:szCs w:val="28"/>
          <w:lang w:val="ro-RO"/>
        </w:rPr>
        <w:t>ă</w:t>
      </w:r>
      <w:r w:rsidRPr="00C65A4E">
        <w:rPr>
          <w:rFonts w:eastAsia="Calibri"/>
          <w:sz w:val="28"/>
          <w:szCs w:val="28"/>
          <w:lang w:val="ro-RO"/>
        </w:rPr>
        <w:t xml:space="preserve"> conform art. </w:t>
      </w:r>
      <w:r w:rsidR="009A35B9" w:rsidRPr="00C65A4E">
        <w:rPr>
          <w:rFonts w:eastAsia="Calibri"/>
          <w:sz w:val="28"/>
          <w:szCs w:val="28"/>
          <w:lang w:val="ro-RO"/>
        </w:rPr>
        <w:t>8</w:t>
      </w:r>
      <w:r w:rsidRPr="00C65A4E">
        <w:rPr>
          <w:rFonts w:eastAsia="Calibri"/>
          <w:sz w:val="28"/>
          <w:szCs w:val="28"/>
          <w:lang w:val="ro-RO"/>
        </w:rPr>
        <w:t>.</w:t>
      </w:r>
    </w:p>
    <w:p w14:paraId="28E1880B" w14:textId="77777777" w:rsidR="00085582" w:rsidRPr="00C65A4E" w:rsidRDefault="00085582" w:rsidP="00C65A4E">
      <w:pPr>
        <w:rPr>
          <w:rFonts w:eastAsia="Calibri"/>
          <w:sz w:val="28"/>
          <w:szCs w:val="28"/>
          <w:lang w:val="ro-RO"/>
        </w:rPr>
      </w:pPr>
    </w:p>
    <w:p w14:paraId="13FC67F1" w14:textId="52EF924C" w:rsidR="00007C88" w:rsidRPr="00C65A4E" w:rsidRDefault="00007C88" w:rsidP="00C65A4E">
      <w:pPr>
        <w:rPr>
          <w:rFonts w:eastAsia="Calibri"/>
          <w:sz w:val="28"/>
          <w:szCs w:val="28"/>
          <w:lang w:val="ro-RO"/>
        </w:rPr>
      </w:pPr>
      <w:r w:rsidRPr="00C65A4E">
        <w:rPr>
          <w:rFonts w:eastAsia="Calibri"/>
          <w:sz w:val="28"/>
          <w:szCs w:val="28"/>
          <w:lang w:val="ro-RO"/>
        </w:rPr>
        <w:t xml:space="preserve">(2) Refuzul </w:t>
      </w:r>
      <w:r w:rsidR="00757D85" w:rsidRPr="00C65A4E">
        <w:rPr>
          <w:rFonts w:eastAsia="Calibri"/>
          <w:sz w:val="28"/>
          <w:szCs w:val="28"/>
          <w:lang w:val="ro-RO"/>
        </w:rPr>
        <w:t>se face</w:t>
      </w:r>
      <w:r w:rsidRPr="00C65A4E">
        <w:rPr>
          <w:rFonts w:eastAsia="Calibri"/>
          <w:sz w:val="28"/>
          <w:szCs w:val="28"/>
          <w:lang w:val="ro-RO"/>
        </w:rPr>
        <w:t xml:space="preserve"> în scris și trebuie să conțină:</w:t>
      </w:r>
    </w:p>
    <w:p w14:paraId="552C5427" w14:textId="77777777" w:rsidR="00007C88" w:rsidRPr="00C65A4E" w:rsidRDefault="00007C88" w:rsidP="00C65A4E">
      <w:pPr>
        <w:rPr>
          <w:rFonts w:eastAsia="Calibri"/>
          <w:sz w:val="28"/>
          <w:szCs w:val="28"/>
          <w:lang w:val="ro-RO"/>
        </w:rPr>
      </w:pPr>
      <w:r w:rsidRPr="00C65A4E">
        <w:rPr>
          <w:rFonts w:eastAsia="Calibri"/>
          <w:sz w:val="28"/>
          <w:szCs w:val="28"/>
          <w:lang w:val="ro-RO"/>
        </w:rPr>
        <w:t>a) denumirea furnizorului de informații;</w:t>
      </w:r>
    </w:p>
    <w:p w14:paraId="20A54093" w14:textId="77777777" w:rsidR="00007C88" w:rsidRPr="00C65A4E" w:rsidRDefault="00007C88" w:rsidP="00C65A4E">
      <w:pPr>
        <w:rPr>
          <w:rFonts w:eastAsia="Calibri"/>
          <w:sz w:val="28"/>
          <w:szCs w:val="28"/>
          <w:lang w:val="ro-RO"/>
        </w:rPr>
      </w:pPr>
      <w:r w:rsidRPr="00C65A4E">
        <w:rPr>
          <w:rFonts w:eastAsia="Calibri"/>
          <w:sz w:val="28"/>
          <w:szCs w:val="28"/>
          <w:lang w:val="ro-RO"/>
        </w:rPr>
        <w:t>b) numele și prenumele sau denumirea solicitantului;</w:t>
      </w:r>
    </w:p>
    <w:p w14:paraId="7EAB0A29" w14:textId="77777777" w:rsidR="00007C88" w:rsidRPr="00C65A4E" w:rsidRDefault="00007C88" w:rsidP="00C65A4E">
      <w:pPr>
        <w:rPr>
          <w:rFonts w:eastAsia="Calibri"/>
          <w:sz w:val="28"/>
          <w:szCs w:val="28"/>
          <w:lang w:val="ro-RO"/>
        </w:rPr>
      </w:pPr>
      <w:r w:rsidRPr="00C65A4E">
        <w:rPr>
          <w:rFonts w:eastAsia="Calibri"/>
          <w:sz w:val="28"/>
          <w:szCs w:val="28"/>
          <w:lang w:val="ro-RO"/>
        </w:rPr>
        <w:t>c) data emiterii refuzului;</w:t>
      </w:r>
    </w:p>
    <w:p w14:paraId="02B1C108" w14:textId="1D9BA5EF" w:rsidR="00007C88" w:rsidRPr="00C65A4E" w:rsidRDefault="00007C88" w:rsidP="00C65A4E">
      <w:pPr>
        <w:rPr>
          <w:rFonts w:eastAsia="Calibri"/>
          <w:sz w:val="28"/>
          <w:szCs w:val="28"/>
          <w:lang w:val="ro-RO"/>
        </w:rPr>
      </w:pPr>
      <w:r w:rsidRPr="00C65A4E">
        <w:rPr>
          <w:rFonts w:eastAsia="Calibri"/>
          <w:sz w:val="28"/>
          <w:szCs w:val="28"/>
          <w:lang w:val="ro-RO"/>
        </w:rPr>
        <w:t xml:space="preserve">d) temeiul și motivarea refuzului, </w:t>
      </w:r>
      <w:r w:rsidRPr="001D6198">
        <w:rPr>
          <w:rFonts w:eastAsia="Calibri"/>
          <w:sz w:val="28"/>
          <w:szCs w:val="28"/>
          <w:lang w:val="ro-RO"/>
        </w:rPr>
        <w:t>conform art.</w:t>
      </w:r>
      <w:r w:rsidR="00134602" w:rsidRPr="001D6198">
        <w:rPr>
          <w:rFonts w:eastAsia="Calibri"/>
          <w:sz w:val="28"/>
          <w:szCs w:val="28"/>
          <w:lang w:val="ro-RO"/>
        </w:rPr>
        <w:t xml:space="preserve"> </w:t>
      </w:r>
      <w:r w:rsidR="002535FB" w:rsidRPr="001D6198">
        <w:rPr>
          <w:rFonts w:eastAsia="Calibri"/>
          <w:sz w:val="28"/>
          <w:szCs w:val="28"/>
          <w:lang w:val="ro-RO"/>
        </w:rPr>
        <w:t>8</w:t>
      </w:r>
      <w:r w:rsidRPr="00C65A4E">
        <w:rPr>
          <w:rFonts w:eastAsia="Calibri"/>
          <w:sz w:val="28"/>
          <w:szCs w:val="28"/>
          <w:lang w:val="ro-RO"/>
        </w:rPr>
        <w:t>;</w:t>
      </w:r>
    </w:p>
    <w:p w14:paraId="78470660" w14:textId="77777777" w:rsidR="00007C88" w:rsidRPr="00C65A4E" w:rsidRDefault="00007C88" w:rsidP="00C65A4E">
      <w:pPr>
        <w:rPr>
          <w:rFonts w:eastAsia="Calibri"/>
          <w:sz w:val="28"/>
          <w:szCs w:val="28"/>
          <w:lang w:val="ro-RO"/>
        </w:rPr>
      </w:pPr>
      <w:r w:rsidRPr="00C65A4E">
        <w:rPr>
          <w:rFonts w:eastAsia="Calibri"/>
          <w:sz w:val="28"/>
          <w:szCs w:val="28"/>
          <w:lang w:val="ro-RO"/>
        </w:rPr>
        <w:t>e) modalitatea de contestare a refuzului (denumirea și adresa instanței de judecată, precum și termenul de contestare);</w:t>
      </w:r>
    </w:p>
    <w:p w14:paraId="57CC931A" w14:textId="3D0C681F" w:rsidR="00007C88" w:rsidRPr="00C65A4E" w:rsidRDefault="00007C88" w:rsidP="00C65A4E">
      <w:pPr>
        <w:rPr>
          <w:rFonts w:eastAsia="Calibri"/>
          <w:sz w:val="28"/>
          <w:szCs w:val="28"/>
          <w:lang w:val="ro-RO"/>
        </w:rPr>
      </w:pPr>
      <w:r w:rsidRPr="00C65A4E">
        <w:rPr>
          <w:rFonts w:eastAsia="Calibri"/>
          <w:sz w:val="28"/>
          <w:szCs w:val="28"/>
          <w:lang w:val="ro-RO"/>
        </w:rPr>
        <w:t>f) numele, prenumele și semnătura olografă/electronică a conducătorului furnizorului de informații sau a altei persoane împuternicite de conducător ori de lege pentru emiterea refuzului.</w:t>
      </w:r>
    </w:p>
    <w:p w14:paraId="26E10446" w14:textId="77777777" w:rsidR="00085582" w:rsidRPr="00C65A4E" w:rsidRDefault="00085582" w:rsidP="00C65A4E">
      <w:pPr>
        <w:rPr>
          <w:rFonts w:eastAsia="Calibri"/>
          <w:sz w:val="28"/>
          <w:szCs w:val="28"/>
          <w:lang w:val="ro-RO"/>
        </w:rPr>
      </w:pPr>
    </w:p>
    <w:p w14:paraId="5E343186" w14:textId="530B8A8E" w:rsidR="00007C88" w:rsidRPr="00C65A4E" w:rsidRDefault="00007C88" w:rsidP="00C65A4E">
      <w:pPr>
        <w:rPr>
          <w:rFonts w:eastAsia="Calibri"/>
          <w:strike/>
          <w:sz w:val="28"/>
          <w:szCs w:val="28"/>
          <w:lang w:val="ro-RO"/>
        </w:rPr>
      </w:pPr>
      <w:r w:rsidRPr="00C65A4E">
        <w:rPr>
          <w:rFonts w:eastAsia="Calibri"/>
          <w:sz w:val="28"/>
          <w:szCs w:val="28"/>
          <w:lang w:val="ro-RO"/>
        </w:rPr>
        <w:t xml:space="preserve">(3) În cazul în care numai o parte din informațiile solicitate constituie informații cu accesibilitate limitată, furnizorul de informații </w:t>
      </w:r>
      <w:r w:rsidR="00CC11B0" w:rsidRPr="00C65A4E">
        <w:rPr>
          <w:rFonts w:eastAsia="Calibri"/>
          <w:sz w:val="28"/>
          <w:szCs w:val="28"/>
          <w:lang w:val="ro-RO"/>
        </w:rPr>
        <w:t>refuză parțial</w:t>
      </w:r>
      <w:r w:rsidR="00776C21" w:rsidRPr="00C65A4E">
        <w:rPr>
          <w:rFonts w:eastAsia="Calibri"/>
          <w:sz w:val="28"/>
          <w:szCs w:val="28"/>
          <w:lang w:val="ro-RO"/>
        </w:rPr>
        <w:t xml:space="preserve"> comunicarea informațiilor</w:t>
      </w:r>
      <w:r w:rsidR="006124C5" w:rsidRPr="00C65A4E">
        <w:rPr>
          <w:rFonts w:eastAsia="Calibri"/>
          <w:sz w:val="28"/>
          <w:szCs w:val="28"/>
          <w:lang w:val="ro-RO"/>
        </w:rPr>
        <w:t>,</w:t>
      </w:r>
      <w:r w:rsidRPr="00C65A4E">
        <w:rPr>
          <w:rFonts w:eastAsia="Calibri"/>
          <w:sz w:val="28"/>
          <w:szCs w:val="28"/>
          <w:lang w:val="ro-RO"/>
        </w:rPr>
        <w:t xml:space="preserve"> conform alin. (1) și (2)</w:t>
      </w:r>
      <w:r w:rsidR="006124C5" w:rsidRPr="00C65A4E">
        <w:rPr>
          <w:rFonts w:eastAsia="Calibri"/>
          <w:sz w:val="28"/>
          <w:szCs w:val="28"/>
          <w:lang w:val="ro-RO"/>
        </w:rPr>
        <w:t>,</w:t>
      </w:r>
      <w:r w:rsidRPr="00C65A4E">
        <w:rPr>
          <w:rFonts w:eastAsia="Calibri"/>
          <w:sz w:val="28"/>
          <w:szCs w:val="28"/>
          <w:lang w:val="ro-RO"/>
        </w:rPr>
        <w:t xml:space="preserve"> și </w:t>
      </w:r>
      <w:r w:rsidR="00776C21" w:rsidRPr="00C65A4E">
        <w:rPr>
          <w:rFonts w:eastAsia="Calibri"/>
          <w:sz w:val="28"/>
          <w:szCs w:val="28"/>
          <w:lang w:val="ro-RO"/>
        </w:rPr>
        <w:t xml:space="preserve">este obligat să </w:t>
      </w:r>
      <w:r w:rsidRPr="00C65A4E">
        <w:rPr>
          <w:rFonts w:eastAsia="Calibri"/>
          <w:sz w:val="28"/>
          <w:szCs w:val="28"/>
          <w:lang w:val="ro-RO"/>
        </w:rPr>
        <w:t>comunic</w:t>
      </w:r>
      <w:r w:rsidR="00776C21" w:rsidRPr="00C65A4E">
        <w:rPr>
          <w:rFonts w:eastAsia="Calibri"/>
          <w:sz w:val="28"/>
          <w:szCs w:val="28"/>
          <w:lang w:val="ro-RO"/>
        </w:rPr>
        <w:t>e</w:t>
      </w:r>
      <w:r w:rsidRPr="00C65A4E">
        <w:rPr>
          <w:rFonts w:eastAsia="Calibri"/>
          <w:sz w:val="28"/>
          <w:szCs w:val="28"/>
          <w:lang w:val="ro-RO"/>
        </w:rPr>
        <w:t xml:space="preserve"> informațiile la care </w:t>
      </w:r>
      <w:r w:rsidRPr="00444439">
        <w:rPr>
          <w:rFonts w:eastAsia="Calibri"/>
          <w:sz w:val="28"/>
          <w:szCs w:val="28"/>
          <w:lang w:val="ro-RO"/>
        </w:rPr>
        <w:t>accesul nu poate fi limitat</w:t>
      </w:r>
      <w:r w:rsidR="004D7776" w:rsidRPr="00C65A4E">
        <w:rPr>
          <w:rFonts w:eastAsia="Calibri"/>
          <w:sz w:val="28"/>
          <w:szCs w:val="28"/>
          <w:lang w:val="ro-RO"/>
        </w:rPr>
        <w:t>.</w:t>
      </w:r>
    </w:p>
    <w:p w14:paraId="44F41F0A" w14:textId="77777777" w:rsidR="00613E6C" w:rsidRPr="00C65A4E" w:rsidRDefault="00613E6C" w:rsidP="00C65A4E">
      <w:pPr>
        <w:rPr>
          <w:rFonts w:eastAsia="Calibri"/>
          <w:sz w:val="28"/>
          <w:szCs w:val="28"/>
          <w:lang w:val="ro-RO"/>
        </w:rPr>
      </w:pPr>
    </w:p>
    <w:p w14:paraId="037DC205" w14:textId="79AF78A6" w:rsidR="00613E6C" w:rsidRPr="00C65A4E" w:rsidRDefault="00613E6C" w:rsidP="00C65A4E">
      <w:pPr>
        <w:rPr>
          <w:rFonts w:eastAsia="Calibri"/>
          <w:sz w:val="28"/>
          <w:szCs w:val="28"/>
          <w:lang w:val="ro-RO"/>
        </w:rPr>
      </w:pPr>
      <w:r w:rsidRPr="00C65A4E">
        <w:rPr>
          <w:rFonts w:eastAsia="Calibri"/>
          <w:sz w:val="28"/>
          <w:szCs w:val="28"/>
          <w:lang w:val="ro-RO"/>
        </w:rPr>
        <w:t xml:space="preserve">(4) Furnizorii de informații nu pot refuza comunicarea informațiilor de interes public </w:t>
      </w:r>
      <w:r w:rsidR="00BE1926">
        <w:rPr>
          <w:rFonts w:eastAsia="Calibri"/>
          <w:sz w:val="28"/>
          <w:szCs w:val="28"/>
          <w:lang w:val="ro-RO"/>
        </w:rPr>
        <w:t>pe</w:t>
      </w:r>
      <w:r w:rsidRPr="00C65A4E">
        <w:rPr>
          <w:rFonts w:eastAsia="Calibri"/>
          <w:sz w:val="28"/>
          <w:szCs w:val="28"/>
          <w:lang w:val="ro-RO"/>
        </w:rPr>
        <w:t xml:space="preserve"> motiv că informațiile solicitate se găsesc în diferite documente sau pe diferite suporturi de stocare ori </w:t>
      </w:r>
      <w:r w:rsidR="00BE1926">
        <w:rPr>
          <w:rFonts w:eastAsia="Calibri"/>
          <w:sz w:val="28"/>
          <w:szCs w:val="28"/>
          <w:lang w:val="ro-RO"/>
        </w:rPr>
        <w:t>pe</w:t>
      </w:r>
      <w:r w:rsidRPr="00C65A4E">
        <w:rPr>
          <w:rFonts w:eastAsia="Calibri"/>
          <w:sz w:val="28"/>
          <w:szCs w:val="28"/>
          <w:lang w:val="ro-RO"/>
        </w:rPr>
        <w:t xml:space="preserve"> motiv că informațiile solicitate nu sunt sistematizate.</w:t>
      </w:r>
    </w:p>
    <w:p w14:paraId="135CBCCC" w14:textId="77777777" w:rsidR="00007C88" w:rsidRPr="00C65A4E" w:rsidRDefault="00007C88" w:rsidP="00085582">
      <w:pPr>
        <w:rPr>
          <w:rFonts w:eastAsia="Calibri"/>
          <w:b/>
          <w:sz w:val="28"/>
          <w:szCs w:val="28"/>
          <w:lang w:val="ro-RO"/>
        </w:rPr>
      </w:pPr>
    </w:p>
    <w:p w14:paraId="53FD0171" w14:textId="77777777" w:rsidR="00007C88" w:rsidRPr="00C65A4E" w:rsidRDefault="00007C88" w:rsidP="00C65A4E">
      <w:pPr>
        <w:ind w:firstLine="0"/>
        <w:jc w:val="center"/>
        <w:rPr>
          <w:rFonts w:eastAsia="Calibri"/>
          <w:b/>
          <w:sz w:val="28"/>
          <w:szCs w:val="28"/>
          <w:lang w:val="ro-RO"/>
        </w:rPr>
      </w:pPr>
      <w:r w:rsidRPr="00C65A4E">
        <w:rPr>
          <w:rFonts w:eastAsia="Calibri"/>
          <w:b/>
          <w:sz w:val="28"/>
          <w:szCs w:val="28"/>
          <w:lang w:val="ro-RO"/>
        </w:rPr>
        <w:t>Capitolul IV</w:t>
      </w:r>
    </w:p>
    <w:p w14:paraId="29612F33" w14:textId="77777777" w:rsidR="00C65A4E" w:rsidRDefault="00007C88" w:rsidP="00C65A4E">
      <w:pPr>
        <w:ind w:firstLine="0"/>
        <w:jc w:val="center"/>
        <w:rPr>
          <w:rFonts w:eastAsia="Calibri"/>
          <w:b/>
          <w:sz w:val="28"/>
          <w:szCs w:val="28"/>
          <w:lang w:val="ro-RO"/>
        </w:rPr>
      </w:pPr>
      <w:r w:rsidRPr="00C65A4E">
        <w:rPr>
          <w:rFonts w:eastAsia="Calibri"/>
          <w:b/>
          <w:sz w:val="28"/>
          <w:szCs w:val="28"/>
          <w:lang w:val="ro-RO"/>
        </w:rPr>
        <w:t>CONTESTAREA ACȚIUNILOR SAU</w:t>
      </w:r>
      <w:r w:rsidR="00845C07" w:rsidRPr="00C65A4E">
        <w:rPr>
          <w:rFonts w:eastAsia="Calibri"/>
          <w:b/>
          <w:sz w:val="28"/>
          <w:szCs w:val="28"/>
          <w:lang w:val="ro-RO"/>
        </w:rPr>
        <w:t xml:space="preserve"> </w:t>
      </w:r>
      <w:r w:rsidRPr="00C65A4E">
        <w:rPr>
          <w:rFonts w:eastAsia="Calibri"/>
          <w:b/>
          <w:sz w:val="28"/>
          <w:szCs w:val="28"/>
          <w:lang w:val="ro-RO"/>
        </w:rPr>
        <w:t xml:space="preserve">INACȚIUNILOR </w:t>
      </w:r>
    </w:p>
    <w:p w14:paraId="5A4A368D" w14:textId="42253B4F" w:rsidR="00007C88" w:rsidRPr="00C65A4E" w:rsidRDefault="00007C88" w:rsidP="00C65A4E">
      <w:pPr>
        <w:ind w:firstLine="0"/>
        <w:jc w:val="center"/>
        <w:rPr>
          <w:rFonts w:eastAsia="Calibri"/>
          <w:b/>
          <w:sz w:val="28"/>
          <w:szCs w:val="28"/>
          <w:lang w:val="ro-RO"/>
        </w:rPr>
      </w:pPr>
      <w:r w:rsidRPr="00C65A4E">
        <w:rPr>
          <w:rFonts w:eastAsia="Calibri"/>
          <w:b/>
          <w:sz w:val="28"/>
          <w:szCs w:val="28"/>
          <w:lang w:val="ro-RO"/>
        </w:rPr>
        <w:t>FURNIZORILOR DE INFORMAȚII</w:t>
      </w:r>
    </w:p>
    <w:p w14:paraId="6C1BAC8A" w14:textId="77777777" w:rsidR="00007C88" w:rsidRPr="00C65A4E" w:rsidRDefault="00007C88" w:rsidP="00085582">
      <w:pPr>
        <w:rPr>
          <w:rFonts w:eastAsia="Calibri"/>
          <w:b/>
          <w:sz w:val="28"/>
          <w:szCs w:val="28"/>
          <w:lang w:val="ro-RO"/>
        </w:rPr>
      </w:pPr>
    </w:p>
    <w:p w14:paraId="7CB72ADB" w14:textId="2DE88710" w:rsidR="00007C88" w:rsidRPr="00C65A4E" w:rsidRDefault="00007C88" w:rsidP="00C65A4E">
      <w:pPr>
        <w:rPr>
          <w:rFonts w:eastAsia="Calibri"/>
          <w:sz w:val="28"/>
          <w:szCs w:val="28"/>
          <w:lang w:val="ro-RO"/>
        </w:rPr>
      </w:pPr>
      <w:r w:rsidRPr="00C65A4E">
        <w:rPr>
          <w:rFonts w:eastAsia="Calibri"/>
          <w:b/>
          <w:bCs/>
          <w:sz w:val="28"/>
          <w:szCs w:val="28"/>
          <w:lang w:val="ro-RO"/>
        </w:rPr>
        <w:t>Articolul 2</w:t>
      </w:r>
      <w:r w:rsidR="001B6055" w:rsidRPr="00C65A4E">
        <w:rPr>
          <w:rFonts w:eastAsia="Calibri"/>
          <w:b/>
          <w:bCs/>
          <w:sz w:val="28"/>
          <w:szCs w:val="28"/>
          <w:lang w:val="ro-RO"/>
        </w:rPr>
        <w:t>5</w:t>
      </w:r>
      <w:r w:rsidRPr="00C65A4E">
        <w:rPr>
          <w:rFonts w:eastAsia="Calibri"/>
          <w:b/>
          <w:bCs/>
          <w:sz w:val="28"/>
          <w:szCs w:val="28"/>
          <w:lang w:val="ro-RO"/>
        </w:rPr>
        <w:t>.</w:t>
      </w:r>
      <w:r w:rsidRPr="00C65A4E">
        <w:rPr>
          <w:rFonts w:eastAsia="Calibri"/>
          <w:sz w:val="28"/>
          <w:szCs w:val="28"/>
          <w:lang w:val="ro-RO"/>
        </w:rPr>
        <w:t xml:space="preserve"> Modalitatea de contestare</w:t>
      </w:r>
    </w:p>
    <w:p w14:paraId="0730E063" w14:textId="77777777" w:rsidR="00085582" w:rsidRPr="00C65A4E" w:rsidRDefault="00085582" w:rsidP="00C65A4E">
      <w:pPr>
        <w:rPr>
          <w:rFonts w:eastAsia="Calibri"/>
          <w:sz w:val="28"/>
          <w:szCs w:val="28"/>
          <w:lang w:val="ro-RO"/>
        </w:rPr>
      </w:pPr>
    </w:p>
    <w:p w14:paraId="656DE322" w14:textId="2332F9BF" w:rsidR="00085582" w:rsidRPr="00C65A4E" w:rsidRDefault="00007C88" w:rsidP="00C65A4E">
      <w:pPr>
        <w:rPr>
          <w:rFonts w:eastAsia="Calibri"/>
          <w:sz w:val="28"/>
          <w:szCs w:val="28"/>
          <w:lang w:val="ro-RO"/>
        </w:rPr>
      </w:pPr>
      <w:r w:rsidRPr="00C65A4E">
        <w:rPr>
          <w:rFonts w:eastAsia="Calibri"/>
          <w:sz w:val="28"/>
          <w:szCs w:val="28"/>
          <w:lang w:val="ro-RO"/>
        </w:rPr>
        <w:t xml:space="preserve">(1) Orice persoană care </w:t>
      </w:r>
      <w:r w:rsidRPr="00DC7C53">
        <w:rPr>
          <w:rFonts w:eastAsia="Calibri"/>
          <w:sz w:val="28"/>
          <w:szCs w:val="28"/>
          <w:lang w:val="ro-RO"/>
        </w:rPr>
        <w:t>revendică dreptul</w:t>
      </w:r>
      <w:r w:rsidRPr="00C65A4E">
        <w:rPr>
          <w:rFonts w:eastAsia="Calibri"/>
          <w:sz w:val="28"/>
          <w:szCs w:val="28"/>
          <w:lang w:val="ro-RO"/>
        </w:rPr>
        <w:t xml:space="preserve"> de acces la informațiile de interes public poate contesta în instanța de judecată orice acțiune sau inacțiune a furnizorilor de informații prin care s-au încălcat prevederile prezentei legi.</w:t>
      </w:r>
    </w:p>
    <w:p w14:paraId="3C41D187" w14:textId="77777777" w:rsidR="00776C21" w:rsidRPr="00C65A4E" w:rsidRDefault="00776C21" w:rsidP="00C65A4E">
      <w:pPr>
        <w:rPr>
          <w:rFonts w:eastAsia="Calibri"/>
          <w:sz w:val="28"/>
          <w:szCs w:val="28"/>
          <w:lang w:val="ro-RO"/>
        </w:rPr>
      </w:pPr>
    </w:p>
    <w:p w14:paraId="4402ED73" w14:textId="2193C037" w:rsidR="00007C88" w:rsidRPr="00C65A4E" w:rsidRDefault="00007C88" w:rsidP="00C65A4E">
      <w:pPr>
        <w:rPr>
          <w:rFonts w:eastAsia="Calibri"/>
          <w:sz w:val="28"/>
          <w:szCs w:val="28"/>
          <w:lang w:val="ro-RO"/>
        </w:rPr>
      </w:pPr>
      <w:r w:rsidRPr="00C65A4E">
        <w:rPr>
          <w:rFonts w:eastAsia="Calibri"/>
          <w:sz w:val="28"/>
          <w:szCs w:val="28"/>
          <w:lang w:val="ro-RO"/>
        </w:rPr>
        <w:lastRenderedPageBreak/>
        <w:t>(2) Contestarea acțiunilor sau inacțiunilor furnizorilor de informații se realizează prin depunerea unei acțiuni în contencios administrativ, care se înaintează</w:t>
      </w:r>
      <w:r w:rsidRPr="00C65A4E">
        <w:rPr>
          <w:rFonts w:eastAsia="Calibri"/>
          <w:strike/>
          <w:sz w:val="28"/>
          <w:szCs w:val="28"/>
          <w:lang w:val="ro-RO"/>
        </w:rPr>
        <w:t xml:space="preserve"> </w:t>
      </w:r>
      <w:r w:rsidRPr="00C65A4E">
        <w:rPr>
          <w:rFonts w:eastAsia="Calibri"/>
          <w:sz w:val="28"/>
          <w:szCs w:val="28"/>
          <w:lang w:val="ro-RO"/>
        </w:rPr>
        <w:t xml:space="preserve">și </w:t>
      </w:r>
      <w:r w:rsidR="00530EA2" w:rsidRPr="00C65A4E">
        <w:rPr>
          <w:rFonts w:eastAsia="Calibri"/>
          <w:sz w:val="28"/>
          <w:szCs w:val="28"/>
          <w:lang w:val="ro-RO"/>
        </w:rPr>
        <w:t>se</w:t>
      </w:r>
      <w:r w:rsidR="005F5151" w:rsidRPr="00C65A4E">
        <w:rPr>
          <w:rFonts w:eastAsia="Calibri"/>
          <w:sz w:val="28"/>
          <w:szCs w:val="28"/>
          <w:lang w:val="ro-RO"/>
        </w:rPr>
        <w:t xml:space="preserve"> </w:t>
      </w:r>
      <w:r w:rsidRPr="00C65A4E">
        <w:rPr>
          <w:rFonts w:eastAsia="Calibri"/>
          <w:sz w:val="28"/>
          <w:szCs w:val="28"/>
          <w:lang w:val="ro-RO"/>
        </w:rPr>
        <w:t>examinează în conformitate cu prevederile Codului administrativ, fără respectarea procedurii prealabile, cu excepțiile și completările stabilite de prezenta lege. În partea ce ține de procedura contenciosului administrativ, toți furnizorii de informații sunt asimilați autorităților publice.</w:t>
      </w:r>
    </w:p>
    <w:p w14:paraId="403D169B" w14:textId="77777777" w:rsidR="00085582" w:rsidRPr="00C65A4E" w:rsidRDefault="00085582" w:rsidP="00C65A4E">
      <w:pPr>
        <w:rPr>
          <w:rFonts w:eastAsia="Calibri"/>
          <w:sz w:val="28"/>
          <w:szCs w:val="28"/>
          <w:lang w:val="ro-RO"/>
        </w:rPr>
      </w:pPr>
    </w:p>
    <w:p w14:paraId="3F5C245A" w14:textId="74871D08" w:rsidR="00007C88" w:rsidRPr="00C65A4E" w:rsidRDefault="00007C88" w:rsidP="00C65A4E">
      <w:pPr>
        <w:rPr>
          <w:rFonts w:eastAsia="Calibri"/>
          <w:sz w:val="28"/>
          <w:szCs w:val="28"/>
          <w:lang w:val="ro-RO"/>
        </w:rPr>
      </w:pPr>
      <w:r w:rsidRPr="00C65A4E">
        <w:rPr>
          <w:rFonts w:eastAsia="Calibri"/>
          <w:sz w:val="28"/>
          <w:szCs w:val="28"/>
          <w:lang w:val="ro-RO"/>
        </w:rPr>
        <w:t>(3) Acțiunea în contencios administrativ se înaintează în decurs de 30 de zile de la data comunicării răspunsului furnizorul</w:t>
      </w:r>
      <w:r w:rsidR="00030473" w:rsidRPr="00C65A4E">
        <w:rPr>
          <w:rFonts w:eastAsia="Calibri"/>
          <w:sz w:val="28"/>
          <w:szCs w:val="28"/>
          <w:lang w:val="ro-RO"/>
        </w:rPr>
        <w:t>ui</w:t>
      </w:r>
      <w:r w:rsidRPr="00C65A4E">
        <w:rPr>
          <w:rFonts w:eastAsia="Calibri"/>
          <w:sz w:val="28"/>
          <w:szCs w:val="28"/>
          <w:lang w:val="ro-RO"/>
        </w:rPr>
        <w:t xml:space="preserve"> de informații. Dacă furnizorul de informații nu soluționează cererea în termenul prevăzut la art. </w:t>
      </w:r>
      <w:r w:rsidR="009A35B9" w:rsidRPr="00C65A4E">
        <w:rPr>
          <w:rFonts w:eastAsia="Calibri"/>
          <w:sz w:val="28"/>
          <w:szCs w:val="28"/>
          <w:lang w:val="ro-RO"/>
        </w:rPr>
        <w:t>19</w:t>
      </w:r>
      <w:r w:rsidRPr="00C65A4E">
        <w:rPr>
          <w:rFonts w:eastAsia="Calibri"/>
          <w:sz w:val="28"/>
          <w:szCs w:val="28"/>
          <w:lang w:val="ro-RO"/>
        </w:rPr>
        <w:t>, acțiunea în contencios administrativ poate fi înaintată în decursul unui an de la data expirării termenului.</w:t>
      </w:r>
    </w:p>
    <w:p w14:paraId="4CEB66CA" w14:textId="77777777" w:rsidR="00007C88" w:rsidRPr="00C65A4E" w:rsidRDefault="00007C88" w:rsidP="00C65A4E">
      <w:pPr>
        <w:tabs>
          <w:tab w:val="left" w:pos="2410"/>
        </w:tabs>
        <w:rPr>
          <w:rFonts w:eastAsia="Calibri"/>
          <w:b/>
          <w:sz w:val="28"/>
          <w:szCs w:val="28"/>
          <w:lang w:val="ro-RO"/>
        </w:rPr>
      </w:pPr>
    </w:p>
    <w:p w14:paraId="7DD321E7" w14:textId="48ACC1A6" w:rsidR="00007C88" w:rsidRPr="00C65A4E" w:rsidRDefault="00007C88" w:rsidP="00BE1926">
      <w:pPr>
        <w:tabs>
          <w:tab w:val="left" w:pos="2410"/>
        </w:tabs>
        <w:ind w:left="2268" w:hanging="1559"/>
        <w:jc w:val="left"/>
        <w:rPr>
          <w:rFonts w:eastAsia="Calibri"/>
          <w:sz w:val="28"/>
          <w:szCs w:val="28"/>
          <w:lang w:val="ro-RO"/>
        </w:rPr>
      </w:pPr>
      <w:r w:rsidRPr="00C65A4E">
        <w:rPr>
          <w:rFonts w:eastAsia="Calibri"/>
          <w:b/>
          <w:sz w:val="28"/>
          <w:szCs w:val="28"/>
          <w:lang w:val="ro-RO"/>
        </w:rPr>
        <w:t>Articolul 2</w:t>
      </w:r>
      <w:r w:rsidR="001B6055" w:rsidRPr="00C65A4E">
        <w:rPr>
          <w:rFonts w:eastAsia="Calibri"/>
          <w:b/>
          <w:sz w:val="28"/>
          <w:szCs w:val="28"/>
          <w:lang w:val="ro-RO"/>
        </w:rPr>
        <w:t>6</w:t>
      </w:r>
      <w:r w:rsidRPr="00C65A4E">
        <w:rPr>
          <w:rFonts w:eastAsia="Calibri"/>
          <w:b/>
          <w:sz w:val="28"/>
          <w:szCs w:val="28"/>
          <w:lang w:val="ro-RO"/>
        </w:rPr>
        <w:t>.</w:t>
      </w:r>
      <w:r w:rsidRPr="00C65A4E">
        <w:rPr>
          <w:rFonts w:eastAsia="Calibri"/>
          <w:sz w:val="28"/>
          <w:szCs w:val="28"/>
          <w:lang w:val="ro-RO"/>
        </w:rPr>
        <w:t xml:space="preserve"> Prevederi speciale privind examinarea și soluționarea cauzelor de contencios administrativ</w:t>
      </w:r>
    </w:p>
    <w:p w14:paraId="42F2E927" w14:textId="77777777" w:rsidR="00085582" w:rsidRPr="00C65A4E" w:rsidRDefault="00085582" w:rsidP="00C65A4E">
      <w:pPr>
        <w:rPr>
          <w:rFonts w:eastAsia="Calibri"/>
          <w:sz w:val="28"/>
          <w:szCs w:val="28"/>
          <w:lang w:val="ro-RO"/>
        </w:rPr>
      </w:pPr>
    </w:p>
    <w:p w14:paraId="27C8A8E9" w14:textId="5EB2A4AC" w:rsidR="00007C88" w:rsidRPr="00C65A4E" w:rsidRDefault="00007C88" w:rsidP="00C65A4E">
      <w:pPr>
        <w:rPr>
          <w:rFonts w:eastAsia="Calibri"/>
          <w:sz w:val="28"/>
          <w:szCs w:val="28"/>
          <w:lang w:val="ro-RO"/>
        </w:rPr>
      </w:pPr>
      <w:r w:rsidRPr="00C65A4E">
        <w:rPr>
          <w:rFonts w:eastAsia="Calibri"/>
          <w:sz w:val="28"/>
          <w:szCs w:val="28"/>
          <w:lang w:val="ro-RO"/>
        </w:rPr>
        <w:t xml:space="preserve">(1) Cauzele de contencios administrativ, intentate conform art. </w:t>
      </w:r>
      <w:r w:rsidR="00B73F8A" w:rsidRPr="00C65A4E">
        <w:rPr>
          <w:rFonts w:eastAsia="Calibri"/>
          <w:sz w:val="28"/>
          <w:szCs w:val="28"/>
          <w:lang w:val="ro-RO"/>
        </w:rPr>
        <w:t>25</w:t>
      </w:r>
      <w:r w:rsidRPr="00C65A4E">
        <w:rPr>
          <w:rFonts w:eastAsia="Calibri"/>
          <w:sz w:val="28"/>
          <w:szCs w:val="28"/>
          <w:lang w:val="ro-RO"/>
        </w:rPr>
        <w:t xml:space="preserve">, se examinează și </w:t>
      </w:r>
      <w:r w:rsidR="009D5138" w:rsidRPr="00C65A4E">
        <w:rPr>
          <w:rFonts w:eastAsia="Calibri"/>
          <w:sz w:val="28"/>
          <w:szCs w:val="28"/>
          <w:lang w:val="ro-RO"/>
        </w:rPr>
        <w:t xml:space="preserve">se </w:t>
      </w:r>
      <w:r w:rsidRPr="00C65A4E">
        <w:rPr>
          <w:rFonts w:eastAsia="Calibri"/>
          <w:sz w:val="28"/>
          <w:szCs w:val="28"/>
          <w:lang w:val="ro-RO"/>
        </w:rPr>
        <w:t>soluționează în procedură scrisă, în termen de cel mult 3 luni de la data acceptării acțiunii.</w:t>
      </w:r>
    </w:p>
    <w:p w14:paraId="74DF51F3" w14:textId="77777777" w:rsidR="00085582" w:rsidRPr="00C65A4E" w:rsidRDefault="00085582" w:rsidP="00C65A4E">
      <w:pPr>
        <w:rPr>
          <w:rFonts w:eastAsia="Calibri"/>
          <w:sz w:val="28"/>
          <w:szCs w:val="28"/>
          <w:lang w:val="ro-RO"/>
        </w:rPr>
      </w:pPr>
    </w:p>
    <w:p w14:paraId="5804AE36" w14:textId="30E7981A" w:rsidR="00007C88" w:rsidRPr="00C65A4E" w:rsidRDefault="00007C88" w:rsidP="00C65A4E">
      <w:pPr>
        <w:rPr>
          <w:rFonts w:eastAsia="Calibri"/>
          <w:sz w:val="28"/>
          <w:szCs w:val="28"/>
          <w:lang w:val="ro-RO"/>
        </w:rPr>
      </w:pPr>
      <w:r w:rsidRPr="00C65A4E">
        <w:rPr>
          <w:rFonts w:eastAsia="Calibri"/>
          <w:sz w:val="28"/>
          <w:szCs w:val="28"/>
          <w:lang w:val="ro-RO"/>
        </w:rPr>
        <w:t>(2) Judecătorul poate dispune citarea participanților la proces dacă apreciază acest fapt ca fiind necesar sau dacă admite solicitarea reclamantului de a examina acțiunea în ședință publică. Judecătorul poate resping</w:t>
      </w:r>
      <w:r w:rsidR="001D62B5" w:rsidRPr="00C65A4E">
        <w:rPr>
          <w:rFonts w:eastAsia="Calibri"/>
          <w:sz w:val="28"/>
          <w:szCs w:val="28"/>
          <w:lang w:val="ro-RO"/>
        </w:rPr>
        <w:t>e</w:t>
      </w:r>
      <w:r w:rsidRPr="00C65A4E">
        <w:rPr>
          <w:rFonts w:eastAsia="Calibri"/>
          <w:sz w:val="28"/>
          <w:szCs w:val="28"/>
          <w:lang w:val="ro-RO"/>
        </w:rPr>
        <w:t xml:space="preserve"> o astfel de solicitare în cazul în care consideră că, ținând cont de împrejurările cauzei, nu sunt necesare dezbateri publice. Respingerea se dispune printr-o încheiere motivată</w:t>
      </w:r>
      <w:r w:rsidR="00C644C3" w:rsidRPr="00C65A4E">
        <w:rPr>
          <w:rFonts w:eastAsia="Calibri"/>
          <w:sz w:val="28"/>
          <w:szCs w:val="28"/>
          <w:lang w:val="ro-RO"/>
        </w:rPr>
        <w:t>,</w:t>
      </w:r>
      <w:r w:rsidRPr="00C65A4E">
        <w:rPr>
          <w:rFonts w:eastAsia="Calibri"/>
          <w:sz w:val="28"/>
          <w:szCs w:val="28"/>
          <w:lang w:val="ro-RO"/>
        </w:rPr>
        <w:t xml:space="preserve"> care poate fi atacată odată cu fondul.</w:t>
      </w:r>
    </w:p>
    <w:p w14:paraId="63319895" w14:textId="77777777" w:rsidR="00085582" w:rsidRPr="00C65A4E" w:rsidRDefault="00085582" w:rsidP="00C65A4E">
      <w:pPr>
        <w:rPr>
          <w:rFonts w:eastAsia="Calibri"/>
          <w:sz w:val="28"/>
          <w:szCs w:val="28"/>
          <w:lang w:val="ro-RO"/>
        </w:rPr>
      </w:pPr>
    </w:p>
    <w:p w14:paraId="469C36F7" w14:textId="02BF9644" w:rsidR="00007C88" w:rsidRPr="00C65A4E" w:rsidRDefault="00007C88" w:rsidP="00C65A4E">
      <w:pPr>
        <w:rPr>
          <w:rFonts w:eastAsia="Calibri"/>
          <w:sz w:val="28"/>
          <w:szCs w:val="28"/>
          <w:lang w:val="ro-RO"/>
        </w:rPr>
      </w:pPr>
      <w:r w:rsidRPr="00C65A4E">
        <w:rPr>
          <w:rFonts w:eastAsia="Calibri"/>
          <w:sz w:val="28"/>
          <w:szCs w:val="28"/>
          <w:lang w:val="ro-RO"/>
        </w:rPr>
        <w:t>(3) Dacă există temeiuri rezonabile, judecătorul, prin încheiere motivată, poate prelungi termenul de judecare a cauzei cu cel mult 3 luni. Încheierea</w:t>
      </w:r>
      <w:r w:rsidR="00C644C3" w:rsidRPr="00C65A4E">
        <w:rPr>
          <w:rFonts w:eastAsia="Calibri"/>
          <w:sz w:val="28"/>
          <w:szCs w:val="28"/>
          <w:lang w:val="ro-RO"/>
        </w:rPr>
        <w:t xml:space="preserve"> de prelungire a termenului</w:t>
      </w:r>
      <w:r w:rsidRPr="00C65A4E">
        <w:rPr>
          <w:rFonts w:eastAsia="Calibri"/>
          <w:sz w:val="28"/>
          <w:szCs w:val="28"/>
          <w:lang w:val="ro-RO"/>
        </w:rPr>
        <w:t xml:space="preserve"> </w:t>
      </w:r>
      <w:r w:rsidR="00C644C3" w:rsidRPr="00C65A4E">
        <w:rPr>
          <w:rFonts w:eastAsia="Calibri"/>
          <w:sz w:val="28"/>
          <w:szCs w:val="28"/>
          <w:lang w:val="ro-RO"/>
        </w:rPr>
        <w:t xml:space="preserve">de judecare a cauzei </w:t>
      </w:r>
      <w:r w:rsidRPr="00C65A4E">
        <w:rPr>
          <w:rFonts w:eastAsia="Calibri"/>
          <w:sz w:val="28"/>
          <w:szCs w:val="28"/>
          <w:lang w:val="ro-RO"/>
        </w:rPr>
        <w:t>poate fi contestată odată cu fondul.</w:t>
      </w:r>
    </w:p>
    <w:p w14:paraId="1B72D75B" w14:textId="77777777" w:rsidR="00085582" w:rsidRPr="00C65A4E" w:rsidRDefault="00085582" w:rsidP="00C65A4E">
      <w:pPr>
        <w:rPr>
          <w:rFonts w:eastAsia="Calibri"/>
          <w:sz w:val="28"/>
          <w:szCs w:val="28"/>
          <w:lang w:val="ro-RO"/>
        </w:rPr>
      </w:pPr>
    </w:p>
    <w:p w14:paraId="71F58A67" w14:textId="0BDB2D6F" w:rsidR="00007C88" w:rsidRPr="00C65A4E" w:rsidRDefault="00007C88" w:rsidP="00C65A4E">
      <w:pPr>
        <w:rPr>
          <w:rFonts w:eastAsia="Calibri"/>
          <w:sz w:val="28"/>
          <w:szCs w:val="28"/>
          <w:lang w:val="ro-RO"/>
        </w:rPr>
      </w:pPr>
      <w:r w:rsidRPr="00C65A4E">
        <w:rPr>
          <w:rFonts w:eastAsia="Calibri"/>
          <w:sz w:val="28"/>
          <w:szCs w:val="28"/>
          <w:lang w:val="ro-RO"/>
        </w:rPr>
        <w:t xml:space="preserve">(4) Dacă instanța de judecată constată o încălcare a prevederilor prezentei legi, aceasta aplică furnizorului de informații o amendă în modul prevăzut </w:t>
      </w:r>
      <w:r w:rsidR="001D62B5" w:rsidRPr="00C65A4E">
        <w:rPr>
          <w:rFonts w:eastAsia="Calibri"/>
          <w:sz w:val="28"/>
          <w:szCs w:val="28"/>
          <w:lang w:val="ro-RO"/>
        </w:rPr>
        <w:t xml:space="preserve">la </w:t>
      </w:r>
      <w:r w:rsidRPr="00C65A4E">
        <w:rPr>
          <w:rFonts w:eastAsia="Calibri"/>
          <w:sz w:val="28"/>
          <w:szCs w:val="28"/>
          <w:lang w:val="ro-RO"/>
        </w:rPr>
        <w:t xml:space="preserve">art. </w:t>
      </w:r>
      <w:r w:rsidR="00B73F8A" w:rsidRPr="00C65A4E">
        <w:rPr>
          <w:rFonts w:eastAsia="Calibri"/>
          <w:sz w:val="28"/>
          <w:szCs w:val="28"/>
          <w:lang w:val="ro-RO"/>
        </w:rPr>
        <w:t xml:space="preserve">28 </w:t>
      </w:r>
      <w:r w:rsidRPr="00C65A4E">
        <w:rPr>
          <w:rFonts w:eastAsia="Calibri"/>
          <w:sz w:val="28"/>
          <w:szCs w:val="28"/>
          <w:lang w:val="ro-RO"/>
        </w:rPr>
        <w:t>și 2</w:t>
      </w:r>
      <w:r w:rsidR="00244128" w:rsidRPr="00C65A4E">
        <w:rPr>
          <w:rFonts w:eastAsia="Calibri"/>
          <w:sz w:val="28"/>
          <w:szCs w:val="28"/>
          <w:lang w:val="ro-RO"/>
        </w:rPr>
        <w:t>9</w:t>
      </w:r>
      <w:r w:rsidRPr="00C65A4E">
        <w:rPr>
          <w:rFonts w:eastAsia="Calibri"/>
          <w:sz w:val="28"/>
          <w:szCs w:val="28"/>
          <w:lang w:val="ro-RO"/>
        </w:rPr>
        <w:t>, prin hotărâre</w:t>
      </w:r>
      <w:r w:rsidR="000F0E0E">
        <w:rPr>
          <w:rFonts w:eastAsia="Calibri"/>
          <w:sz w:val="28"/>
          <w:szCs w:val="28"/>
          <w:lang w:val="ro-RO"/>
        </w:rPr>
        <w:t>a</w:t>
      </w:r>
      <w:r w:rsidRPr="00C65A4E">
        <w:rPr>
          <w:rFonts w:eastAsia="Calibri"/>
          <w:sz w:val="28"/>
          <w:szCs w:val="28"/>
          <w:lang w:val="ro-RO"/>
        </w:rPr>
        <w:t xml:space="preserve"> sau decizi</w:t>
      </w:r>
      <w:r w:rsidR="000F0E0E">
        <w:rPr>
          <w:rFonts w:eastAsia="Calibri"/>
          <w:sz w:val="28"/>
          <w:szCs w:val="28"/>
          <w:lang w:val="ro-RO"/>
        </w:rPr>
        <w:t>a</w:t>
      </w:r>
      <w:r w:rsidRPr="00C65A4E">
        <w:rPr>
          <w:rFonts w:eastAsia="Calibri"/>
          <w:sz w:val="28"/>
          <w:szCs w:val="28"/>
          <w:lang w:val="ro-RO"/>
        </w:rPr>
        <w:t xml:space="preserve"> în fond, indiferent dacă reclamantul a solicitat sau nu aplicarea acesteia.</w:t>
      </w:r>
    </w:p>
    <w:p w14:paraId="1EF168B1" w14:textId="77777777" w:rsidR="00085582" w:rsidRPr="00C65A4E" w:rsidRDefault="00085582" w:rsidP="00C65A4E">
      <w:pPr>
        <w:rPr>
          <w:rFonts w:eastAsia="Calibri"/>
          <w:sz w:val="28"/>
          <w:szCs w:val="28"/>
          <w:lang w:val="ro-RO"/>
        </w:rPr>
      </w:pPr>
    </w:p>
    <w:p w14:paraId="73CB881A" w14:textId="1FBC8971" w:rsidR="00007C88" w:rsidRPr="00C65A4E" w:rsidRDefault="00007C88" w:rsidP="00C65A4E">
      <w:pPr>
        <w:rPr>
          <w:rFonts w:eastAsia="Calibri"/>
          <w:sz w:val="28"/>
          <w:szCs w:val="28"/>
          <w:lang w:val="ro-RO"/>
        </w:rPr>
      </w:pPr>
      <w:r w:rsidRPr="00C65A4E">
        <w:rPr>
          <w:rFonts w:eastAsia="Calibri"/>
          <w:sz w:val="28"/>
          <w:szCs w:val="28"/>
          <w:lang w:val="ro-RO"/>
        </w:rPr>
        <w:t>(5) Reclamanții au dreptul de a solicita și repararea prejudiciului material și/sau moral.</w:t>
      </w:r>
    </w:p>
    <w:p w14:paraId="68C9EA2C" w14:textId="77777777" w:rsidR="00085582" w:rsidRPr="00C65A4E" w:rsidRDefault="00085582" w:rsidP="00C65A4E">
      <w:pPr>
        <w:rPr>
          <w:rFonts w:eastAsia="Calibri"/>
          <w:sz w:val="28"/>
          <w:szCs w:val="28"/>
          <w:lang w:val="ro-RO"/>
        </w:rPr>
      </w:pPr>
    </w:p>
    <w:p w14:paraId="623142DB" w14:textId="2E4A05B6" w:rsidR="00007C88" w:rsidRPr="00C65A4E" w:rsidRDefault="00007C88" w:rsidP="00C65A4E">
      <w:pPr>
        <w:rPr>
          <w:rFonts w:eastAsia="Calibri"/>
          <w:sz w:val="28"/>
          <w:szCs w:val="28"/>
          <w:lang w:val="ro-RO"/>
        </w:rPr>
      </w:pPr>
      <w:r w:rsidRPr="00C65A4E">
        <w:rPr>
          <w:rFonts w:eastAsia="Calibri"/>
          <w:sz w:val="28"/>
          <w:szCs w:val="28"/>
          <w:lang w:val="ro-RO"/>
        </w:rPr>
        <w:t>(6) Hotărârea judecătorească poate fi atacată cu apel, care se examinează în condițiile prezentului articol. Deciziile instanței de apel nu se supun recursului, fiind definitive și irevocabile de la pronunțare.</w:t>
      </w:r>
    </w:p>
    <w:p w14:paraId="16DEBDAD" w14:textId="77777777" w:rsidR="00007C88" w:rsidRPr="00C65A4E" w:rsidRDefault="00007C88" w:rsidP="00085582">
      <w:pPr>
        <w:rPr>
          <w:rFonts w:eastAsia="Calibri"/>
          <w:b/>
          <w:sz w:val="28"/>
          <w:szCs w:val="28"/>
          <w:lang w:val="ro-RO"/>
        </w:rPr>
      </w:pPr>
    </w:p>
    <w:p w14:paraId="20F8BC89" w14:textId="5E71A11F" w:rsidR="00007C88" w:rsidRPr="00C65A4E" w:rsidRDefault="00007C88" w:rsidP="00C65A4E">
      <w:pPr>
        <w:ind w:firstLine="0"/>
        <w:jc w:val="center"/>
        <w:rPr>
          <w:rFonts w:eastAsia="Calibri"/>
          <w:b/>
          <w:sz w:val="28"/>
          <w:szCs w:val="28"/>
          <w:lang w:val="ro-RO"/>
        </w:rPr>
      </w:pPr>
      <w:r w:rsidRPr="00C65A4E">
        <w:rPr>
          <w:rFonts w:eastAsia="Calibri"/>
          <w:b/>
          <w:sz w:val="28"/>
          <w:szCs w:val="28"/>
          <w:lang w:val="ro-RO"/>
        </w:rPr>
        <w:lastRenderedPageBreak/>
        <w:t>Capitolul V</w:t>
      </w:r>
    </w:p>
    <w:p w14:paraId="0165A85E" w14:textId="77777777" w:rsidR="00007C88" w:rsidRPr="00C65A4E" w:rsidRDefault="00007C88" w:rsidP="00C65A4E">
      <w:pPr>
        <w:ind w:firstLine="0"/>
        <w:jc w:val="center"/>
        <w:rPr>
          <w:rFonts w:eastAsia="Calibri"/>
          <w:b/>
          <w:sz w:val="28"/>
          <w:szCs w:val="28"/>
          <w:lang w:val="ro-RO"/>
        </w:rPr>
      </w:pPr>
      <w:r w:rsidRPr="00C65A4E">
        <w:rPr>
          <w:rFonts w:eastAsia="Calibri"/>
          <w:b/>
          <w:sz w:val="28"/>
          <w:szCs w:val="28"/>
          <w:lang w:val="ro-RO"/>
        </w:rPr>
        <w:t>RĂSPUNDEREA JURIDICĂ</w:t>
      </w:r>
    </w:p>
    <w:p w14:paraId="33F8D466" w14:textId="77777777" w:rsidR="00007C88" w:rsidRPr="00C65A4E" w:rsidRDefault="00007C88" w:rsidP="00085582">
      <w:pPr>
        <w:rPr>
          <w:rFonts w:eastAsia="Calibri"/>
          <w:bCs/>
          <w:sz w:val="28"/>
          <w:szCs w:val="28"/>
          <w:lang w:val="ro-RO"/>
        </w:rPr>
      </w:pPr>
    </w:p>
    <w:p w14:paraId="6BF91403" w14:textId="4FCE3D6E" w:rsidR="00007C88" w:rsidRPr="00C65A4E" w:rsidRDefault="00007C88" w:rsidP="00C65A4E">
      <w:pPr>
        <w:rPr>
          <w:rFonts w:eastAsia="Calibri"/>
          <w:bCs/>
          <w:sz w:val="28"/>
          <w:szCs w:val="28"/>
          <w:lang w:val="ro-RO"/>
        </w:rPr>
      </w:pPr>
      <w:r w:rsidRPr="00C65A4E">
        <w:rPr>
          <w:rFonts w:eastAsia="Calibri"/>
          <w:b/>
          <w:sz w:val="28"/>
          <w:szCs w:val="28"/>
          <w:lang w:val="ro-RO"/>
        </w:rPr>
        <w:t>Articolul 2</w:t>
      </w:r>
      <w:r w:rsidR="001B6055" w:rsidRPr="00C65A4E">
        <w:rPr>
          <w:rFonts w:eastAsia="Calibri"/>
          <w:b/>
          <w:sz w:val="28"/>
          <w:szCs w:val="28"/>
          <w:lang w:val="ro-RO"/>
        </w:rPr>
        <w:t>7</w:t>
      </w:r>
      <w:r w:rsidRPr="00C65A4E">
        <w:rPr>
          <w:rFonts w:eastAsia="Calibri"/>
          <w:b/>
          <w:sz w:val="28"/>
          <w:szCs w:val="28"/>
          <w:lang w:val="ro-RO"/>
        </w:rPr>
        <w:t>.</w:t>
      </w:r>
      <w:r w:rsidRPr="00C65A4E">
        <w:rPr>
          <w:rFonts w:eastAsia="Calibri"/>
          <w:bCs/>
          <w:sz w:val="28"/>
          <w:szCs w:val="28"/>
          <w:lang w:val="ro-RO"/>
        </w:rPr>
        <w:t xml:space="preserve"> Răspunderea juridică</w:t>
      </w:r>
    </w:p>
    <w:p w14:paraId="472E2F18" w14:textId="77777777" w:rsidR="00085582" w:rsidRPr="00C65A4E" w:rsidRDefault="00085582" w:rsidP="00C65A4E">
      <w:pPr>
        <w:rPr>
          <w:rFonts w:eastAsia="Calibri"/>
          <w:bCs/>
          <w:sz w:val="28"/>
          <w:szCs w:val="28"/>
          <w:lang w:val="ro-RO"/>
        </w:rPr>
      </w:pPr>
    </w:p>
    <w:p w14:paraId="4D819CF4" w14:textId="70D0CEDD" w:rsidR="00007C88" w:rsidRPr="00C65A4E" w:rsidRDefault="00007C88" w:rsidP="00C65A4E">
      <w:pPr>
        <w:rPr>
          <w:rFonts w:eastAsia="Calibri"/>
          <w:bCs/>
          <w:sz w:val="28"/>
          <w:szCs w:val="28"/>
          <w:lang w:val="ro-RO"/>
        </w:rPr>
      </w:pPr>
      <w:r w:rsidRPr="00C65A4E">
        <w:rPr>
          <w:rFonts w:eastAsia="Calibri"/>
          <w:bCs/>
          <w:sz w:val="28"/>
          <w:szCs w:val="28"/>
          <w:lang w:val="ro-RO"/>
        </w:rPr>
        <w:t xml:space="preserve">Încălcarea dreptului de acces la informațiile de interes public atrage  răspunderea potrivit prezentei </w:t>
      </w:r>
      <w:r w:rsidRPr="00444439">
        <w:rPr>
          <w:rFonts w:eastAsia="Calibri"/>
          <w:bCs/>
          <w:sz w:val="28"/>
          <w:szCs w:val="28"/>
          <w:lang w:val="ro-RO"/>
        </w:rPr>
        <w:t>legi și, după caz, răspunderea disciplinară, contravențională sau penală, conform legi</w:t>
      </w:r>
      <w:r w:rsidR="001D6198" w:rsidRPr="00444439">
        <w:rPr>
          <w:rFonts w:eastAsia="Calibri"/>
          <w:bCs/>
          <w:sz w:val="28"/>
          <w:szCs w:val="28"/>
          <w:lang w:val="ro-RO"/>
        </w:rPr>
        <w:t>slației</w:t>
      </w:r>
      <w:r w:rsidRPr="00444439">
        <w:rPr>
          <w:rFonts w:eastAsia="Calibri"/>
          <w:bCs/>
          <w:sz w:val="28"/>
          <w:szCs w:val="28"/>
          <w:lang w:val="ro-RO"/>
        </w:rPr>
        <w:t>.</w:t>
      </w:r>
    </w:p>
    <w:p w14:paraId="006F276B" w14:textId="77777777" w:rsidR="00007C88" w:rsidRPr="00C65A4E" w:rsidRDefault="00007C88" w:rsidP="00C65A4E">
      <w:pPr>
        <w:rPr>
          <w:rFonts w:eastAsia="Calibri"/>
          <w:b/>
          <w:sz w:val="28"/>
          <w:szCs w:val="28"/>
          <w:lang w:val="ro-RO"/>
        </w:rPr>
      </w:pPr>
    </w:p>
    <w:p w14:paraId="4347E121" w14:textId="67748296" w:rsidR="00007C88" w:rsidRPr="00C65A4E" w:rsidRDefault="00007C88" w:rsidP="00C65A4E">
      <w:pPr>
        <w:rPr>
          <w:rFonts w:eastAsia="Calibri"/>
          <w:bCs/>
          <w:sz w:val="28"/>
          <w:szCs w:val="28"/>
          <w:lang w:val="ro-RO"/>
        </w:rPr>
      </w:pPr>
      <w:r w:rsidRPr="00C65A4E">
        <w:rPr>
          <w:rFonts w:eastAsia="Calibri"/>
          <w:b/>
          <w:sz w:val="28"/>
          <w:szCs w:val="28"/>
          <w:lang w:val="ro-RO"/>
        </w:rPr>
        <w:t>Articolul 2</w:t>
      </w:r>
      <w:r w:rsidR="001B6055" w:rsidRPr="00C65A4E">
        <w:rPr>
          <w:rFonts w:eastAsia="Calibri"/>
          <w:b/>
          <w:sz w:val="28"/>
          <w:szCs w:val="28"/>
          <w:lang w:val="ro-RO"/>
        </w:rPr>
        <w:t>8</w:t>
      </w:r>
      <w:r w:rsidRPr="00C65A4E">
        <w:rPr>
          <w:rFonts w:eastAsia="Calibri"/>
          <w:b/>
          <w:sz w:val="28"/>
          <w:szCs w:val="28"/>
          <w:lang w:val="ro-RO"/>
        </w:rPr>
        <w:t>.</w:t>
      </w:r>
      <w:r w:rsidRPr="00C65A4E">
        <w:rPr>
          <w:rFonts w:eastAsia="Calibri"/>
          <w:bCs/>
          <w:sz w:val="28"/>
          <w:szCs w:val="28"/>
          <w:lang w:val="ro-RO"/>
        </w:rPr>
        <w:t xml:space="preserve"> Faptele ce constituie încălcări ale legislației privind accesul la </w:t>
      </w:r>
    </w:p>
    <w:p w14:paraId="37947DBD" w14:textId="77777777" w:rsidR="00007C88" w:rsidRPr="00C65A4E" w:rsidRDefault="00007C88" w:rsidP="00360059">
      <w:pPr>
        <w:tabs>
          <w:tab w:val="left" w:pos="2268"/>
        </w:tabs>
        <w:ind w:firstLine="2268"/>
        <w:rPr>
          <w:rFonts w:eastAsia="Calibri"/>
          <w:bCs/>
          <w:sz w:val="28"/>
          <w:szCs w:val="28"/>
          <w:lang w:val="ro-RO"/>
        </w:rPr>
      </w:pPr>
      <w:r w:rsidRPr="00C65A4E">
        <w:rPr>
          <w:rFonts w:eastAsia="Calibri"/>
          <w:bCs/>
          <w:sz w:val="28"/>
          <w:szCs w:val="28"/>
          <w:lang w:val="ro-RO"/>
        </w:rPr>
        <w:t>informațiile de interes public,</w:t>
      </w:r>
      <w:r w:rsidRPr="00C65A4E">
        <w:rPr>
          <w:rFonts w:eastAsia="Calibri"/>
          <w:sz w:val="28"/>
          <w:szCs w:val="28"/>
          <w:lang w:val="ro-RO"/>
        </w:rPr>
        <w:t xml:space="preserve"> pasibile de sancțiune pecuniară</w:t>
      </w:r>
    </w:p>
    <w:p w14:paraId="6F4541E0" w14:textId="77777777" w:rsidR="00085582" w:rsidRPr="00C65A4E" w:rsidRDefault="00085582" w:rsidP="00C65A4E">
      <w:pPr>
        <w:rPr>
          <w:rFonts w:eastAsia="Calibri"/>
          <w:bCs/>
          <w:sz w:val="28"/>
          <w:szCs w:val="28"/>
          <w:lang w:val="ro-RO"/>
        </w:rPr>
      </w:pPr>
    </w:p>
    <w:p w14:paraId="56A89D4A" w14:textId="51D18E19" w:rsidR="00007C88" w:rsidRPr="00C65A4E" w:rsidRDefault="00007C88" w:rsidP="00C65A4E">
      <w:pPr>
        <w:rPr>
          <w:rFonts w:eastAsia="Calibri"/>
          <w:bCs/>
          <w:sz w:val="28"/>
          <w:szCs w:val="28"/>
          <w:lang w:val="ro-RO"/>
        </w:rPr>
      </w:pPr>
      <w:r w:rsidRPr="00C65A4E">
        <w:rPr>
          <w:rFonts w:eastAsia="Calibri"/>
          <w:bCs/>
          <w:sz w:val="28"/>
          <w:szCs w:val="28"/>
          <w:lang w:val="ro-RO"/>
        </w:rPr>
        <w:t>Constituie încălcări ale legislației privind accesul la informațiile de interes public, pasibile de sancțiune pecuniară, următoarele fapte:</w:t>
      </w:r>
    </w:p>
    <w:p w14:paraId="1DA713B9" w14:textId="35BA180F" w:rsidR="00007C88" w:rsidRPr="00C65A4E" w:rsidRDefault="00007C88" w:rsidP="00C65A4E">
      <w:pPr>
        <w:rPr>
          <w:rFonts w:eastAsia="Calibri"/>
          <w:bCs/>
          <w:sz w:val="28"/>
          <w:szCs w:val="28"/>
          <w:lang w:val="ro-RO"/>
        </w:rPr>
      </w:pPr>
      <w:r w:rsidRPr="00C65A4E">
        <w:rPr>
          <w:rFonts w:eastAsia="Calibri"/>
          <w:bCs/>
          <w:sz w:val="28"/>
          <w:szCs w:val="28"/>
          <w:lang w:val="ro-RO"/>
        </w:rPr>
        <w:t>a) nepublicarea informațiilor de interes public prevăzut</w:t>
      </w:r>
      <w:r w:rsidR="00842703" w:rsidRPr="00C65A4E">
        <w:rPr>
          <w:rFonts w:eastAsia="Calibri"/>
          <w:bCs/>
          <w:sz w:val="28"/>
          <w:szCs w:val="28"/>
          <w:lang w:val="ro-RO"/>
        </w:rPr>
        <w:t>e</w:t>
      </w:r>
      <w:r w:rsidRPr="00C65A4E">
        <w:rPr>
          <w:rFonts w:eastAsia="Calibri"/>
          <w:bCs/>
          <w:sz w:val="28"/>
          <w:szCs w:val="28"/>
          <w:lang w:val="ro-RO"/>
        </w:rPr>
        <w:t xml:space="preserve"> </w:t>
      </w:r>
      <w:r w:rsidR="0057386A" w:rsidRPr="00C65A4E">
        <w:rPr>
          <w:rFonts w:eastAsia="Calibri"/>
          <w:bCs/>
          <w:sz w:val="28"/>
          <w:szCs w:val="28"/>
          <w:lang w:val="ro-RO"/>
        </w:rPr>
        <w:t xml:space="preserve">la </w:t>
      </w:r>
      <w:r w:rsidRPr="00C65A4E">
        <w:rPr>
          <w:rFonts w:eastAsia="Calibri"/>
          <w:bCs/>
          <w:sz w:val="28"/>
          <w:szCs w:val="28"/>
          <w:lang w:val="ro-RO"/>
        </w:rPr>
        <w:t xml:space="preserve">art. </w:t>
      </w:r>
      <w:r w:rsidR="00282344" w:rsidRPr="00C65A4E">
        <w:rPr>
          <w:rFonts w:eastAsia="Calibri"/>
          <w:bCs/>
          <w:sz w:val="28"/>
          <w:szCs w:val="28"/>
          <w:lang w:val="ro-RO"/>
        </w:rPr>
        <w:t>10</w:t>
      </w:r>
      <w:r w:rsidRPr="00C65A4E">
        <w:rPr>
          <w:rFonts w:eastAsia="Calibri"/>
          <w:bCs/>
          <w:sz w:val="28"/>
          <w:szCs w:val="28"/>
          <w:lang w:val="ro-RO"/>
        </w:rPr>
        <w:t>;</w:t>
      </w:r>
    </w:p>
    <w:p w14:paraId="55745A93" w14:textId="795313F2" w:rsidR="00007C88" w:rsidRPr="00C65A4E" w:rsidRDefault="00842703" w:rsidP="00C65A4E">
      <w:pPr>
        <w:rPr>
          <w:rFonts w:eastAsia="Calibri"/>
          <w:bCs/>
          <w:sz w:val="28"/>
          <w:szCs w:val="28"/>
          <w:lang w:val="ro-RO"/>
        </w:rPr>
      </w:pPr>
      <w:r w:rsidRPr="00C65A4E">
        <w:rPr>
          <w:rFonts w:eastAsia="Calibri"/>
          <w:bCs/>
          <w:sz w:val="28"/>
          <w:szCs w:val="28"/>
          <w:lang w:val="ro-RO"/>
        </w:rPr>
        <w:t>b</w:t>
      </w:r>
      <w:r w:rsidR="00007C88" w:rsidRPr="00C65A4E">
        <w:rPr>
          <w:rFonts w:eastAsia="Calibri"/>
          <w:bCs/>
          <w:sz w:val="28"/>
          <w:szCs w:val="28"/>
          <w:lang w:val="ro-RO"/>
        </w:rPr>
        <w:t>) comunicarea incompletă a informațiilor de interes public;</w:t>
      </w:r>
    </w:p>
    <w:p w14:paraId="6BC38AC6" w14:textId="0EA388AD" w:rsidR="00007C88" w:rsidRPr="00C65A4E" w:rsidRDefault="00842703" w:rsidP="00C65A4E">
      <w:pPr>
        <w:rPr>
          <w:rFonts w:eastAsia="Calibri"/>
          <w:bCs/>
          <w:sz w:val="28"/>
          <w:szCs w:val="28"/>
          <w:lang w:val="ro-RO"/>
        </w:rPr>
      </w:pPr>
      <w:r w:rsidRPr="00C65A4E">
        <w:rPr>
          <w:rFonts w:eastAsia="Calibri"/>
          <w:bCs/>
          <w:sz w:val="28"/>
          <w:szCs w:val="28"/>
          <w:lang w:val="ro-RO"/>
        </w:rPr>
        <w:t>c</w:t>
      </w:r>
      <w:r w:rsidR="00007C88" w:rsidRPr="00C65A4E">
        <w:rPr>
          <w:rFonts w:eastAsia="Calibri"/>
          <w:bCs/>
          <w:sz w:val="28"/>
          <w:szCs w:val="28"/>
          <w:lang w:val="ro-RO"/>
        </w:rPr>
        <w:t>) solicitarea unor plăți ilegale pentru comunicarea informațiilor de interes public;</w:t>
      </w:r>
    </w:p>
    <w:p w14:paraId="47AFB1CF" w14:textId="3A9E3FD1" w:rsidR="00007C88" w:rsidRPr="00C65A4E" w:rsidRDefault="00842703" w:rsidP="00C65A4E">
      <w:pPr>
        <w:rPr>
          <w:rFonts w:eastAsia="Calibri"/>
          <w:bCs/>
          <w:sz w:val="28"/>
          <w:szCs w:val="28"/>
          <w:lang w:val="ro-RO"/>
        </w:rPr>
      </w:pPr>
      <w:r w:rsidRPr="00C65A4E">
        <w:rPr>
          <w:rFonts w:eastAsia="Calibri"/>
          <w:bCs/>
          <w:sz w:val="28"/>
          <w:szCs w:val="28"/>
          <w:lang w:val="ro-RO"/>
        </w:rPr>
        <w:t>d</w:t>
      </w:r>
      <w:r w:rsidR="00007C88" w:rsidRPr="00C65A4E">
        <w:rPr>
          <w:rFonts w:eastAsia="Calibri"/>
          <w:bCs/>
          <w:sz w:val="28"/>
          <w:szCs w:val="28"/>
          <w:lang w:val="ro-RO"/>
        </w:rPr>
        <w:t>) respingerea sau readresarea neîntemeiată a cererii;</w:t>
      </w:r>
    </w:p>
    <w:p w14:paraId="3A4530FC" w14:textId="5E2AF0B1" w:rsidR="00007C88" w:rsidRPr="00C65A4E" w:rsidRDefault="00842703" w:rsidP="00C65A4E">
      <w:pPr>
        <w:rPr>
          <w:rFonts w:eastAsia="Calibri"/>
          <w:b/>
          <w:sz w:val="28"/>
          <w:szCs w:val="28"/>
          <w:lang w:val="ro-RO"/>
        </w:rPr>
      </w:pPr>
      <w:r w:rsidRPr="00C65A4E">
        <w:rPr>
          <w:rFonts w:eastAsia="Calibri"/>
          <w:bCs/>
          <w:sz w:val="28"/>
          <w:szCs w:val="28"/>
          <w:lang w:val="ro-RO"/>
        </w:rPr>
        <w:t>e</w:t>
      </w:r>
      <w:r w:rsidR="00007C88" w:rsidRPr="00C65A4E">
        <w:rPr>
          <w:rFonts w:eastAsia="Calibri"/>
          <w:bCs/>
          <w:sz w:val="28"/>
          <w:szCs w:val="28"/>
          <w:lang w:val="ro-RO"/>
        </w:rPr>
        <w:t>) refuzul neîntemeiat de a comunica informațiile de interes public.</w:t>
      </w:r>
    </w:p>
    <w:p w14:paraId="0B7504C6" w14:textId="77777777" w:rsidR="00007C88" w:rsidRPr="00C65A4E" w:rsidRDefault="00007C88" w:rsidP="00C65A4E">
      <w:pPr>
        <w:rPr>
          <w:rFonts w:eastAsia="Calibri"/>
          <w:b/>
          <w:sz w:val="28"/>
          <w:szCs w:val="28"/>
          <w:lang w:val="ro-RO"/>
        </w:rPr>
      </w:pPr>
    </w:p>
    <w:p w14:paraId="2344CF83" w14:textId="4328EBB7" w:rsidR="00007C88" w:rsidRPr="00C65A4E" w:rsidRDefault="00007C88" w:rsidP="00C65A4E">
      <w:pPr>
        <w:rPr>
          <w:rFonts w:eastAsia="Calibri"/>
          <w:bCs/>
          <w:sz w:val="28"/>
          <w:szCs w:val="28"/>
          <w:lang w:val="ro-RO"/>
        </w:rPr>
      </w:pPr>
      <w:r w:rsidRPr="00C65A4E">
        <w:rPr>
          <w:rFonts w:eastAsia="Calibri"/>
          <w:b/>
          <w:sz w:val="28"/>
          <w:szCs w:val="28"/>
          <w:lang w:val="ro-RO"/>
        </w:rPr>
        <w:t>Articolul 2</w:t>
      </w:r>
      <w:r w:rsidR="001B6055" w:rsidRPr="00C65A4E">
        <w:rPr>
          <w:rFonts w:eastAsia="Calibri"/>
          <w:b/>
          <w:sz w:val="28"/>
          <w:szCs w:val="28"/>
          <w:lang w:val="ro-RO"/>
        </w:rPr>
        <w:t>9</w:t>
      </w:r>
      <w:r w:rsidRPr="00C65A4E">
        <w:rPr>
          <w:rFonts w:eastAsia="Calibri"/>
          <w:b/>
          <w:sz w:val="28"/>
          <w:szCs w:val="28"/>
          <w:lang w:val="ro-RO"/>
        </w:rPr>
        <w:t>.</w:t>
      </w:r>
      <w:r w:rsidRPr="00C65A4E">
        <w:rPr>
          <w:rFonts w:eastAsia="Calibri"/>
          <w:bCs/>
          <w:sz w:val="28"/>
          <w:szCs w:val="28"/>
          <w:lang w:val="ro-RO"/>
        </w:rPr>
        <w:t xml:space="preserve"> Amenda aplicată furnizorului de informații</w:t>
      </w:r>
    </w:p>
    <w:p w14:paraId="60754695" w14:textId="77777777" w:rsidR="00085582" w:rsidRPr="00C65A4E" w:rsidRDefault="00085582" w:rsidP="00C65A4E">
      <w:pPr>
        <w:rPr>
          <w:rFonts w:eastAsia="Calibri"/>
          <w:bCs/>
          <w:sz w:val="28"/>
          <w:szCs w:val="28"/>
          <w:lang w:val="ro-RO"/>
        </w:rPr>
      </w:pPr>
    </w:p>
    <w:p w14:paraId="21D9952E" w14:textId="4C1FEE10" w:rsidR="00007C88" w:rsidRPr="00C65A4E" w:rsidRDefault="00007C88" w:rsidP="00C65A4E">
      <w:pPr>
        <w:rPr>
          <w:rFonts w:eastAsia="Calibri"/>
          <w:bCs/>
          <w:sz w:val="28"/>
          <w:szCs w:val="28"/>
          <w:lang w:val="ro-RO"/>
        </w:rPr>
      </w:pPr>
      <w:r w:rsidRPr="00C65A4E">
        <w:rPr>
          <w:rFonts w:eastAsia="Calibri"/>
          <w:bCs/>
          <w:sz w:val="28"/>
          <w:szCs w:val="28"/>
          <w:lang w:val="ro-RO"/>
        </w:rPr>
        <w:t xml:space="preserve">(1) Pentru încălcările prevăzute la art. </w:t>
      </w:r>
      <w:r w:rsidR="00B73F8A" w:rsidRPr="00C65A4E">
        <w:rPr>
          <w:rFonts w:eastAsia="Calibri"/>
          <w:bCs/>
          <w:sz w:val="28"/>
          <w:szCs w:val="28"/>
          <w:lang w:val="ro-RO"/>
        </w:rPr>
        <w:t>28</w:t>
      </w:r>
      <w:r w:rsidRPr="00C65A4E">
        <w:rPr>
          <w:rFonts w:eastAsia="Calibri"/>
          <w:bCs/>
          <w:sz w:val="28"/>
          <w:szCs w:val="28"/>
          <w:lang w:val="ro-RO"/>
        </w:rPr>
        <w:t>, instanța de judecată aplică furnizorului de informații o sancțiune pecuniară sub formă de amendă.</w:t>
      </w:r>
    </w:p>
    <w:p w14:paraId="3C6BD39E" w14:textId="77777777" w:rsidR="00085582" w:rsidRPr="00C65A4E" w:rsidRDefault="00085582" w:rsidP="00C65A4E">
      <w:pPr>
        <w:rPr>
          <w:rFonts w:eastAsia="Calibri"/>
          <w:bCs/>
          <w:sz w:val="28"/>
          <w:szCs w:val="28"/>
          <w:lang w:val="ro-RO"/>
        </w:rPr>
      </w:pPr>
    </w:p>
    <w:p w14:paraId="333CCF37" w14:textId="0E21A962" w:rsidR="00007C88" w:rsidRPr="00C65A4E" w:rsidRDefault="00007C88" w:rsidP="00C65A4E">
      <w:pPr>
        <w:rPr>
          <w:rFonts w:eastAsia="Calibri"/>
          <w:bCs/>
          <w:strike/>
          <w:sz w:val="28"/>
          <w:szCs w:val="28"/>
          <w:lang w:val="ro-RO"/>
        </w:rPr>
      </w:pPr>
      <w:r w:rsidRPr="00C65A4E">
        <w:rPr>
          <w:rFonts w:eastAsia="Calibri"/>
          <w:bCs/>
          <w:sz w:val="28"/>
          <w:szCs w:val="28"/>
          <w:lang w:val="ro-RO"/>
        </w:rPr>
        <w:t>(2) Amenda se stabilește în unități convenționale. O unitate convențională constituie 50 de lei.</w:t>
      </w:r>
    </w:p>
    <w:p w14:paraId="5A731BBD" w14:textId="77777777" w:rsidR="00085582" w:rsidRPr="00C65A4E" w:rsidRDefault="00085582" w:rsidP="00C65A4E">
      <w:pPr>
        <w:rPr>
          <w:rFonts w:eastAsia="Calibri"/>
          <w:bCs/>
          <w:sz w:val="28"/>
          <w:szCs w:val="28"/>
          <w:lang w:val="ro-RO"/>
        </w:rPr>
      </w:pPr>
    </w:p>
    <w:p w14:paraId="3EE65217" w14:textId="0FA22506" w:rsidR="00007C88" w:rsidRPr="00C65A4E" w:rsidRDefault="00007C88" w:rsidP="00C65A4E">
      <w:pPr>
        <w:rPr>
          <w:rFonts w:eastAsia="Calibri"/>
          <w:bCs/>
          <w:sz w:val="28"/>
          <w:szCs w:val="28"/>
          <w:lang w:val="ro-RO"/>
        </w:rPr>
      </w:pPr>
      <w:r w:rsidRPr="00C65A4E">
        <w:rPr>
          <w:rFonts w:eastAsia="Calibri"/>
          <w:bCs/>
          <w:sz w:val="28"/>
          <w:szCs w:val="28"/>
          <w:lang w:val="ro-RO"/>
        </w:rPr>
        <w:t>(3) La aplicarea amenzii se ține cont de:</w:t>
      </w:r>
    </w:p>
    <w:p w14:paraId="24E7FF6B" w14:textId="77777777" w:rsidR="00007C88" w:rsidRPr="00C65A4E" w:rsidRDefault="00007C88" w:rsidP="00C65A4E">
      <w:pPr>
        <w:rPr>
          <w:rFonts w:eastAsia="Calibri"/>
          <w:bCs/>
          <w:sz w:val="28"/>
          <w:szCs w:val="28"/>
          <w:lang w:val="ro-RO"/>
        </w:rPr>
      </w:pPr>
      <w:r w:rsidRPr="00C65A4E">
        <w:rPr>
          <w:rFonts w:eastAsia="Calibri"/>
          <w:bCs/>
          <w:sz w:val="28"/>
          <w:szCs w:val="28"/>
          <w:lang w:val="ro-RO"/>
        </w:rPr>
        <w:t>a) gravitatea și durata încălcării constatate;</w:t>
      </w:r>
    </w:p>
    <w:p w14:paraId="733E7526" w14:textId="77777777" w:rsidR="00007C88" w:rsidRPr="00C65A4E" w:rsidRDefault="00007C88" w:rsidP="00C65A4E">
      <w:pPr>
        <w:rPr>
          <w:rFonts w:eastAsia="Calibri"/>
          <w:bCs/>
          <w:sz w:val="28"/>
          <w:szCs w:val="28"/>
          <w:lang w:val="ro-RO"/>
        </w:rPr>
      </w:pPr>
      <w:r w:rsidRPr="00C65A4E">
        <w:rPr>
          <w:rFonts w:eastAsia="Calibri"/>
          <w:bCs/>
          <w:sz w:val="28"/>
          <w:szCs w:val="28"/>
          <w:lang w:val="ro-RO"/>
        </w:rPr>
        <w:t>b) consecințele încălcării constatate pentru reclamant;</w:t>
      </w:r>
    </w:p>
    <w:p w14:paraId="3E21255F" w14:textId="77777777" w:rsidR="00007C88" w:rsidRPr="00C65A4E" w:rsidRDefault="00007C88" w:rsidP="00C65A4E">
      <w:pPr>
        <w:rPr>
          <w:rFonts w:eastAsia="Calibri"/>
          <w:bCs/>
          <w:sz w:val="28"/>
          <w:szCs w:val="28"/>
          <w:lang w:val="ro-RO"/>
        </w:rPr>
      </w:pPr>
      <w:r w:rsidRPr="00C65A4E">
        <w:rPr>
          <w:rFonts w:eastAsia="Calibri"/>
          <w:bCs/>
          <w:sz w:val="28"/>
          <w:szCs w:val="28"/>
          <w:lang w:val="ro-RO"/>
        </w:rPr>
        <w:t>c) alte circumstanțe relevante.</w:t>
      </w:r>
    </w:p>
    <w:p w14:paraId="3B1441DA" w14:textId="77777777" w:rsidR="00085582" w:rsidRPr="00C65A4E" w:rsidRDefault="00085582" w:rsidP="00C65A4E">
      <w:pPr>
        <w:rPr>
          <w:rFonts w:eastAsia="Calibri"/>
          <w:bCs/>
          <w:sz w:val="28"/>
          <w:szCs w:val="28"/>
          <w:lang w:val="ro-RO"/>
        </w:rPr>
      </w:pPr>
    </w:p>
    <w:p w14:paraId="18A37D03" w14:textId="1873CF58" w:rsidR="00007C88" w:rsidRPr="00C65A4E" w:rsidRDefault="00007C88" w:rsidP="00C65A4E">
      <w:pPr>
        <w:rPr>
          <w:rFonts w:eastAsia="Calibri"/>
          <w:bCs/>
          <w:sz w:val="28"/>
          <w:szCs w:val="28"/>
          <w:lang w:val="ro-RO"/>
        </w:rPr>
      </w:pPr>
      <w:r w:rsidRPr="00C65A4E">
        <w:rPr>
          <w:rFonts w:eastAsia="Calibri"/>
          <w:bCs/>
          <w:sz w:val="28"/>
          <w:szCs w:val="28"/>
          <w:lang w:val="ro-RO"/>
        </w:rPr>
        <w:t>(4) Instanța de judecată aplică furnizorului de informații:</w:t>
      </w:r>
    </w:p>
    <w:p w14:paraId="52FFAB37" w14:textId="6ED34DE5" w:rsidR="00007C88" w:rsidRPr="00C65A4E" w:rsidRDefault="00007C88" w:rsidP="00C65A4E">
      <w:pPr>
        <w:rPr>
          <w:rFonts w:eastAsia="Calibri"/>
          <w:bCs/>
          <w:sz w:val="28"/>
          <w:szCs w:val="28"/>
          <w:lang w:val="ro-RO"/>
        </w:rPr>
      </w:pPr>
      <w:r w:rsidRPr="00C65A4E">
        <w:rPr>
          <w:rFonts w:eastAsia="Calibri"/>
          <w:bCs/>
          <w:sz w:val="28"/>
          <w:szCs w:val="28"/>
          <w:lang w:val="ro-RO"/>
        </w:rPr>
        <w:t xml:space="preserve">a) pentru încălcarea prevăzută la art. </w:t>
      </w:r>
      <w:r w:rsidR="00B73F8A" w:rsidRPr="00C65A4E">
        <w:rPr>
          <w:rFonts w:eastAsia="Calibri"/>
          <w:bCs/>
          <w:sz w:val="28"/>
          <w:szCs w:val="28"/>
          <w:lang w:val="ro-RO"/>
        </w:rPr>
        <w:t xml:space="preserve">28 </w:t>
      </w:r>
      <w:r w:rsidRPr="00C65A4E">
        <w:rPr>
          <w:rFonts w:eastAsia="Calibri"/>
          <w:bCs/>
          <w:sz w:val="28"/>
          <w:szCs w:val="28"/>
          <w:lang w:val="ro-RO"/>
        </w:rPr>
        <w:t>lit. a)</w:t>
      </w:r>
      <w:r w:rsidR="00784F41" w:rsidRPr="00C65A4E">
        <w:rPr>
          <w:rFonts w:eastAsia="Calibri"/>
          <w:bCs/>
          <w:sz w:val="28"/>
          <w:szCs w:val="28"/>
          <w:lang w:val="ro-RO"/>
        </w:rPr>
        <w:t xml:space="preserve"> </w:t>
      </w:r>
      <w:r w:rsidRPr="00C65A4E">
        <w:rPr>
          <w:rFonts w:eastAsia="Calibri"/>
          <w:bCs/>
          <w:sz w:val="28"/>
          <w:szCs w:val="28"/>
          <w:lang w:val="ro-RO"/>
        </w:rPr>
        <w:t>– amendă de la 5 la 60 de unități convenționale;</w:t>
      </w:r>
    </w:p>
    <w:p w14:paraId="35582FA1" w14:textId="7E793C02" w:rsidR="00007C88" w:rsidRPr="00C65A4E" w:rsidRDefault="00007C88" w:rsidP="00C65A4E">
      <w:pPr>
        <w:rPr>
          <w:rFonts w:eastAsia="Calibri"/>
          <w:bCs/>
          <w:sz w:val="28"/>
          <w:szCs w:val="28"/>
          <w:lang w:val="ro-RO"/>
        </w:rPr>
      </w:pPr>
      <w:r w:rsidRPr="00C65A4E">
        <w:rPr>
          <w:rFonts w:eastAsia="Calibri"/>
          <w:bCs/>
          <w:sz w:val="28"/>
          <w:szCs w:val="28"/>
          <w:lang w:val="ro-RO"/>
        </w:rPr>
        <w:t>b) pentru încălc</w:t>
      </w:r>
      <w:r w:rsidR="007773A3" w:rsidRPr="00C65A4E">
        <w:rPr>
          <w:rFonts w:eastAsia="Calibri"/>
          <w:bCs/>
          <w:sz w:val="28"/>
          <w:szCs w:val="28"/>
          <w:lang w:val="ro-RO"/>
        </w:rPr>
        <w:t>ările</w:t>
      </w:r>
      <w:r w:rsidRPr="00C65A4E">
        <w:rPr>
          <w:rFonts w:eastAsia="Calibri"/>
          <w:bCs/>
          <w:sz w:val="28"/>
          <w:szCs w:val="28"/>
          <w:lang w:val="ro-RO"/>
        </w:rPr>
        <w:t xml:space="preserve"> prevăzut</w:t>
      </w:r>
      <w:r w:rsidR="007773A3" w:rsidRPr="00C65A4E">
        <w:rPr>
          <w:rFonts w:eastAsia="Calibri"/>
          <w:bCs/>
          <w:sz w:val="28"/>
          <w:szCs w:val="28"/>
          <w:lang w:val="ro-RO"/>
        </w:rPr>
        <w:t>e</w:t>
      </w:r>
      <w:r w:rsidRPr="00C65A4E">
        <w:rPr>
          <w:rFonts w:eastAsia="Calibri"/>
          <w:bCs/>
          <w:sz w:val="28"/>
          <w:szCs w:val="28"/>
          <w:lang w:val="ro-RO"/>
        </w:rPr>
        <w:t xml:space="preserve"> la art. </w:t>
      </w:r>
      <w:r w:rsidR="00B73F8A" w:rsidRPr="00C65A4E">
        <w:rPr>
          <w:rFonts w:eastAsia="Calibri"/>
          <w:bCs/>
          <w:sz w:val="28"/>
          <w:szCs w:val="28"/>
          <w:lang w:val="ro-RO"/>
        </w:rPr>
        <w:t xml:space="preserve">28 </w:t>
      </w:r>
      <w:r w:rsidRPr="00C65A4E">
        <w:rPr>
          <w:rFonts w:eastAsia="Calibri"/>
          <w:bCs/>
          <w:sz w:val="28"/>
          <w:szCs w:val="28"/>
          <w:lang w:val="ro-RO"/>
        </w:rPr>
        <w:t xml:space="preserve">lit. </w:t>
      </w:r>
      <w:r w:rsidR="00842703" w:rsidRPr="00C65A4E">
        <w:rPr>
          <w:rFonts w:eastAsia="Calibri"/>
          <w:bCs/>
          <w:sz w:val="28"/>
          <w:szCs w:val="28"/>
          <w:lang w:val="ro-RO"/>
        </w:rPr>
        <w:t>b</w:t>
      </w:r>
      <w:r w:rsidRPr="00C65A4E">
        <w:rPr>
          <w:rFonts w:eastAsia="Calibri"/>
          <w:bCs/>
          <w:sz w:val="28"/>
          <w:szCs w:val="28"/>
          <w:lang w:val="ro-RO"/>
        </w:rPr>
        <w:t>)</w:t>
      </w:r>
      <w:r w:rsidR="007773A3" w:rsidRPr="00C65A4E">
        <w:rPr>
          <w:rFonts w:eastAsia="Calibri"/>
          <w:bCs/>
          <w:sz w:val="28"/>
          <w:szCs w:val="28"/>
          <w:lang w:val="ro-RO"/>
        </w:rPr>
        <w:t>–</w:t>
      </w:r>
      <w:r w:rsidR="00842703" w:rsidRPr="00C65A4E">
        <w:rPr>
          <w:rFonts w:eastAsia="Calibri"/>
          <w:bCs/>
          <w:sz w:val="28"/>
          <w:szCs w:val="28"/>
          <w:lang w:val="ro-RO"/>
        </w:rPr>
        <w:t>d</w:t>
      </w:r>
      <w:r w:rsidRPr="00C65A4E">
        <w:rPr>
          <w:rFonts w:eastAsia="Calibri"/>
          <w:bCs/>
          <w:sz w:val="28"/>
          <w:szCs w:val="28"/>
          <w:lang w:val="ro-RO"/>
        </w:rPr>
        <w:t>) – amendă de la 10 la 100 de unități convenționale;</w:t>
      </w:r>
    </w:p>
    <w:p w14:paraId="417E89D2" w14:textId="77777777" w:rsidR="007459F6" w:rsidRDefault="007459F6" w:rsidP="00C65A4E">
      <w:pPr>
        <w:rPr>
          <w:rFonts w:eastAsia="Calibri"/>
          <w:bCs/>
          <w:sz w:val="28"/>
          <w:szCs w:val="28"/>
          <w:lang w:val="ro-RO"/>
        </w:rPr>
      </w:pPr>
    </w:p>
    <w:p w14:paraId="1AE4D509" w14:textId="77777777" w:rsidR="007459F6" w:rsidRDefault="007459F6" w:rsidP="00C65A4E">
      <w:pPr>
        <w:rPr>
          <w:rFonts w:eastAsia="Calibri"/>
          <w:bCs/>
          <w:sz w:val="28"/>
          <w:szCs w:val="28"/>
          <w:lang w:val="ro-RO"/>
        </w:rPr>
      </w:pPr>
    </w:p>
    <w:p w14:paraId="0242442C" w14:textId="77777777" w:rsidR="007459F6" w:rsidRDefault="007459F6" w:rsidP="00C65A4E">
      <w:pPr>
        <w:rPr>
          <w:rFonts w:eastAsia="Calibri"/>
          <w:bCs/>
          <w:sz w:val="28"/>
          <w:szCs w:val="28"/>
          <w:lang w:val="ro-RO"/>
        </w:rPr>
      </w:pPr>
    </w:p>
    <w:p w14:paraId="1327F461" w14:textId="57CD83B3" w:rsidR="00007C88" w:rsidRPr="00C65A4E" w:rsidRDefault="00007C88" w:rsidP="00C65A4E">
      <w:pPr>
        <w:rPr>
          <w:rFonts w:eastAsia="Calibri"/>
          <w:bCs/>
          <w:sz w:val="28"/>
          <w:szCs w:val="28"/>
          <w:lang w:val="ro-RO"/>
        </w:rPr>
      </w:pPr>
      <w:r w:rsidRPr="00C65A4E">
        <w:rPr>
          <w:rFonts w:eastAsia="Calibri"/>
          <w:bCs/>
          <w:sz w:val="28"/>
          <w:szCs w:val="28"/>
          <w:lang w:val="ro-RO"/>
        </w:rPr>
        <w:lastRenderedPageBreak/>
        <w:t xml:space="preserve">c) pentru încălcarea prevăzută la art. </w:t>
      </w:r>
      <w:r w:rsidR="00B73F8A" w:rsidRPr="00C65A4E">
        <w:rPr>
          <w:rFonts w:eastAsia="Calibri"/>
          <w:bCs/>
          <w:sz w:val="28"/>
          <w:szCs w:val="28"/>
          <w:lang w:val="ro-RO"/>
        </w:rPr>
        <w:t xml:space="preserve">28 </w:t>
      </w:r>
      <w:r w:rsidRPr="00C65A4E">
        <w:rPr>
          <w:rFonts w:eastAsia="Calibri"/>
          <w:bCs/>
          <w:sz w:val="28"/>
          <w:szCs w:val="28"/>
          <w:lang w:val="ro-RO"/>
        </w:rPr>
        <w:t xml:space="preserve">lit. </w:t>
      </w:r>
      <w:r w:rsidR="00842703" w:rsidRPr="00C65A4E">
        <w:rPr>
          <w:rFonts w:eastAsia="Calibri"/>
          <w:bCs/>
          <w:sz w:val="28"/>
          <w:szCs w:val="28"/>
          <w:lang w:val="ro-RO"/>
        </w:rPr>
        <w:t>e</w:t>
      </w:r>
      <w:r w:rsidRPr="00C65A4E">
        <w:rPr>
          <w:rFonts w:eastAsia="Calibri"/>
          <w:bCs/>
          <w:sz w:val="28"/>
          <w:szCs w:val="28"/>
          <w:lang w:val="ro-RO"/>
        </w:rPr>
        <w:t>) – amendă de la 20 la 200 de unități convenționale.</w:t>
      </w:r>
    </w:p>
    <w:p w14:paraId="11C969FD" w14:textId="77777777" w:rsidR="00085582" w:rsidRPr="00C65A4E" w:rsidRDefault="00085582" w:rsidP="00C65A4E">
      <w:pPr>
        <w:rPr>
          <w:rFonts w:eastAsia="Calibri"/>
          <w:bCs/>
          <w:sz w:val="28"/>
          <w:szCs w:val="28"/>
          <w:lang w:val="ro-RO"/>
        </w:rPr>
      </w:pPr>
    </w:p>
    <w:p w14:paraId="7ED6EC40" w14:textId="132F1F1D" w:rsidR="00007C88" w:rsidRPr="00C65A4E" w:rsidRDefault="00007C88" w:rsidP="00C65A4E">
      <w:pPr>
        <w:rPr>
          <w:rFonts w:eastAsia="Calibri"/>
          <w:b/>
          <w:sz w:val="28"/>
          <w:szCs w:val="28"/>
          <w:lang w:val="ro-RO"/>
        </w:rPr>
      </w:pPr>
      <w:r w:rsidRPr="00C65A4E">
        <w:rPr>
          <w:rFonts w:eastAsia="Calibri"/>
          <w:bCs/>
          <w:sz w:val="28"/>
          <w:szCs w:val="28"/>
          <w:lang w:val="ro-RO"/>
        </w:rPr>
        <w:t>(5) Amenda se încasează din contul furnizorului de informații și se virează în bugetul de stat.</w:t>
      </w:r>
    </w:p>
    <w:p w14:paraId="6DDC800E" w14:textId="77777777" w:rsidR="00842703" w:rsidRPr="00C65A4E" w:rsidRDefault="00842703" w:rsidP="00C65A4E">
      <w:pPr>
        <w:rPr>
          <w:rFonts w:eastAsia="Calibri"/>
          <w:bCs/>
          <w:sz w:val="28"/>
          <w:szCs w:val="28"/>
          <w:lang w:val="ro-RO"/>
        </w:rPr>
      </w:pPr>
    </w:p>
    <w:p w14:paraId="343CA42A" w14:textId="34B3B967" w:rsidR="00842703" w:rsidRPr="00C65A4E" w:rsidRDefault="00842703" w:rsidP="00C65A4E">
      <w:pPr>
        <w:rPr>
          <w:rFonts w:eastAsia="Calibri"/>
          <w:bCs/>
          <w:sz w:val="28"/>
          <w:szCs w:val="28"/>
          <w:lang w:val="ro-RO"/>
        </w:rPr>
      </w:pPr>
      <w:r w:rsidRPr="00C65A4E">
        <w:rPr>
          <w:rFonts w:eastAsia="Calibri"/>
          <w:bCs/>
          <w:sz w:val="28"/>
          <w:szCs w:val="28"/>
          <w:lang w:val="ro-RO"/>
        </w:rPr>
        <w:t>(6) Amenda se execută potrivit prevederilor Codului administrativ.</w:t>
      </w:r>
    </w:p>
    <w:p w14:paraId="16324A3D" w14:textId="77777777" w:rsidR="00007C88" w:rsidRPr="007459F6" w:rsidRDefault="00007C88" w:rsidP="00085582">
      <w:pPr>
        <w:rPr>
          <w:rFonts w:eastAsia="Calibri"/>
          <w:b/>
          <w:sz w:val="32"/>
          <w:szCs w:val="32"/>
          <w:lang w:val="ro-RO"/>
        </w:rPr>
      </w:pPr>
    </w:p>
    <w:p w14:paraId="76ABD666" w14:textId="6DB35672" w:rsidR="00007C88" w:rsidRPr="00C65A4E" w:rsidRDefault="00007C88" w:rsidP="00845C07">
      <w:pPr>
        <w:jc w:val="center"/>
        <w:rPr>
          <w:rFonts w:eastAsia="Calibri"/>
          <w:b/>
          <w:bCs/>
          <w:sz w:val="28"/>
          <w:szCs w:val="28"/>
          <w:lang w:val="ro-RO"/>
        </w:rPr>
      </w:pPr>
      <w:r w:rsidRPr="00C65A4E">
        <w:rPr>
          <w:rFonts w:eastAsia="Calibri"/>
          <w:b/>
          <w:bCs/>
          <w:sz w:val="28"/>
          <w:szCs w:val="28"/>
          <w:lang w:val="ro-RO"/>
        </w:rPr>
        <w:t>Capitolul VI</w:t>
      </w:r>
    </w:p>
    <w:p w14:paraId="394CF3ED" w14:textId="77777777" w:rsidR="00007C88" w:rsidRPr="00C65A4E" w:rsidRDefault="00007C88" w:rsidP="00845C07">
      <w:pPr>
        <w:jc w:val="center"/>
        <w:rPr>
          <w:rFonts w:eastAsia="Calibri"/>
          <w:b/>
          <w:bCs/>
          <w:sz w:val="28"/>
          <w:szCs w:val="28"/>
          <w:lang w:val="ro-RO"/>
        </w:rPr>
      </w:pPr>
      <w:r w:rsidRPr="00C65A4E">
        <w:rPr>
          <w:rFonts w:eastAsia="Calibri"/>
          <w:b/>
          <w:bCs/>
          <w:sz w:val="28"/>
          <w:szCs w:val="28"/>
          <w:lang w:val="ro-RO"/>
        </w:rPr>
        <w:t>MONITORIZARE ȘI CONTROL</w:t>
      </w:r>
    </w:p>
    <w:p w14:paraId="5836A217" w14:textId="77777777" w:rsidR="00007C88" w:rsidRPr="007459F6" w:rsidRDefault="00007C88" w:rsidP="00085582">
      <w:pPr>
        <w:rPr>
          <w:rFonts w:eastAsia="Calibri"/>
          <w:b/>
          <w:bCs/>
          <w:sz w:val="32"/>
          <w:szCs w:val="32"/>
          <w:lang w:val="ro-RO"/>
        </w:rPr>
      </w:pPr>
    </w:p>
    <w:p w14:paraId="42F521C6" w14:textId="49457C65" w:rsidR="00007C88" w:rsidRPr="00C65A4E" w:rsidRDefault="00007C88" w:rsidP="00085582">
      <w:pPr>
        <w:rPr>
          <w:rFonts w:eastAsia="Calibri"/>
          <w:bCs/>
          <w:sz w:val="28"/>
          <w:szCs w:val="28"/>
          <w:lang w:val="ro-RO"/>
        </w:rPr>
      </w:pPr>
      <w:r w:rsidRPr="00C65A4E">
        <w:rPr>
          <w:rFonts w:eastAsia="Calibri"/>
          <w:b/>
          <w:bCs/>
          <w:sz w:val="28"/>
          <w:szCs w:val="28"/>
          <w:lang w:val="ro-RO"/>
        </w:rPr>
        <w:t xml:space="preserve">Articolul </w:t>
      </w:r>
      <w:r w:rsidR="001B6055" w:rsidRPr="00C65A4E">
        <w:rPr>
          <w:rFonts w:eastAsia="Calibri"/>
          <w:b/>
          <w:bCs/>
          <w:sz w:val="28"/>
          <w:szCs w:val="28"/>
          <w:lang w:val="ro-RO"/>
        </w:rPr>
        <w:t>30</w:t>
      </w:r>
      <w:r w:rsidRPr="00C65A4E">
        <w:rPr>
          <w:rFonts w:eastAsia="Calibri"/>
          <w:b/>
          <w:bCs/>
          <w:sz w:val="28"/>
          <w:szCs w:val="28"/>
          <w:lang w:val="ro-RO"/>
        </w:rPr>
        <w:t>.</w:t>
      </w:r>
      <w:r w:rsidRPr="00C65A4E">
        <w:rPr>
          <w:rFonts w:eastAsia="Calibri"/>
          <w:bCs/>
          <w:sz w:val="28"/>
          <w:szCs w:val="28"/>
          <w:lang w:val="ro-RO"/>
        </w:rPr>
        <w:t xml:space="preserve"> Autoritățile publice competente</w:t>
      </w:r>
    </w:p>
    <w:p w14:paraId="017AB5DF" w14:textId="77777777" w:rsidR="00085582" w:rsidRPr="00C65A4E" w:rsidRDefault="00085582" w:rsidP="00085582">
      <w:pPr>
        <w:rPr>
          <w:rFonts w:eastAsia="Calibri"/>
          <w:bCs/>
          <w:sz w:val="28"/>
          <w:szCs w:val="28"/>
          <w:lang w:val="ro-RO"/>
        </w:rPr>
      </w:pPr>
    </w:p>
    <w:p w14:paraId="511D8577" w14:textId="76F3C934" w:rsidR="00007C88" w:rsidRPr="00C65A4E" w:rsidRDefault="00007C88" w:rsidP="00085582">
      <w:pPr>
        <w:rPr>
          <w:rFonts w:eastAsia="Calibri"/>
          <w:bCs/>
          <w:sz w:val="28"/>
          <w:szCs w:val="28"/>
          <w:lang w:val="ro-RO"/>
        </w:rPr>
      </w:pPr>
      <w:r w:rsidRPr="00C65A4E">
        <w:rPr>
          <w:rFonts w:eastAsia="Calibri"/>
          <w:bCs/>
          <w:sz w:val="28"/>
          <w:szCs w:val="28"/>
          <w:lang w:val="ro-RO"/>
        </w:rPr>
        <w:t>Monitorizarea și controlul implementării prezentei legi sunt exercitate de către:</w:t>
      </w:r>
    </w:p>
    <w:p w14:paraId="74960C94" w14:textId="77777777" w:rsidR="00007C88" w:rsidRPr="00C65A4E" w:rsidRDefault="00007C88" w:rsidP="00085582">
      <w:pPr>
        <w:rPr>
          <w:rFonts w:eastAsia="Calibri"/>
          <w:bCs/>
          <w:sz w:val="28"/>
          <w:szCs w:val="28"/>
          <w:lang w:val="ro-RO"/>
        </w:rPr>
      </w:pPr>
      <w:r w:rsidRPr="00C65A4E">
        <w:rPr>
          <w:rFonts w:eastAsia="Calibri"/>
          <w:bCs/>
          <w:sz w:val="28"/>
          <w:szCs w:val="28"/>
          <w:lang w:val="ro-RO"/>
        </w:rPr>
        <w:t>a) Avocatul Poporului;</w:t>
      </w:r>
    </w:p>
    <w:p w14:paraId="3B6D8E9D" w14:textId="77777777" w:rsidR="00007C88" w:rsidRPr="00C65A4E" w:rsidRDefault="00007C88" w:rsidP="00085582">
      <w:pPr>
        <w:rPr>
          <w:rFonts w:eastAsia="Calibri"/>
          <w:bCs/>
          <w:sz w:val="28"/>
          <w:szCs w:val="28"/>
          <w:lang w:val="ro-RO"/>
        </w:rPr>
      </w:pPr>
      <w:r w:rsidRPr="00C65A4E">
        <w:rPr>
          <w:rFonts w:eastAsia="Calibri"/>
          <w:bCs/>
          <w:sz w:val="28"/>
          <w:szCs w:val="28"/>
          <w:lang w:val="ro-RO"/>
        </w:rPr>
        <w:t>b) Cancelaria de Stat;</w:t>
      </w:r>
    </w:p>
    <w:p w14:paraId="7504F8D2" w14:textId="77777777" w:rsidR="00007C88" w:rsidRPr="00C65A4E" w:rsidRDefault="00007C88" w:rsidP="00085582">
      <w:pPr>
        <w:rPr>
          <w:rFonts w:eastAsia="Calibri"/>
          <w:bCs/>
          <w:sz w:val="28"/>
          <w:szCs w:val="28"/>
          <w:lang w:val="ro-RO"/>
        </w:rPr>
      </w:pPr>
      <w:r w:rsidRPr="00C65A4E">
        <w:rPr>
          <w:rFonts w:eastAsia="Calibri"/>
          <w:bCs/>
          <w:sz w:val="28"/>
          <w:szCs w:val="28"/>
          <w:lang w:val="ro-RO"/>
        </w:rPr>
        <w:t>c) alte autorități publice.</w:t>
      </w:r>
    </w:p>
    <w:p w14:paraId="5ACA7DAF" w14:textId="77777777" w:rsidR="00007C88" w:rsidRPr="00C65A4E" w:rsidRDefault="00007C88" w:rsidP="00085582">
      <w:pPr>
        <w:rPr>
          <w:rFonts w:eastAsia="Calibri"/>
          <w:bCs/>
          <w:sz w:val="28"/>
          <w:szCs w:val="28"/>
          <w:lang w:val="ro-RO"/>
        </w:rPr>
      </w:pPr>
    </w:p>
    <w:p w14:paraId="254483E8" w14:textId="74E659BE" w:rsidR="00007C88" w:rsidRPr="00C65A4E" w:rsidRDefault="00007C88" w:rsidP="00085582">
      <w:pPr>
        <w:rPr>
          <w:rFonts w:eastAsia="Calibri"/>
          <w:bCs/>
          <w:sz w:val="28"/>
          <w:szCs w:val="28"/>
          <w:lang w:val="ro-RO"/>
        </w:rPr>
      </w:pPr>
      <w:r w:rsidRPr="00C65A4E">
        <w:rPr>
          <w:rFonts w:eastAsia="Calibri"/>
          <w:b/>
          <w:bCs/>
          <w:sz w:val="28"/>
          <w:szCs w:val="28"/>
          <w:lang w:val="ro-RO"/>
        </w:rPr>
        <w:t>Articolul 3</w:t>
      </w:r>
      <w:r w:rsidR="001B6055" w:rsidRPr="00C65A4E">
        <w:rPr>
          <w:rFonts w:eastAsia="Calibri"/>
          <w:b/>
          <w:bCs/>
          <w:sz w:val="28"/>
          <w:szCs w:val="28"/>
          <w:lang w:val="ro-RO"/>
        </w:rPr>
        <w:t>1</w:t>
      </w:r>
      <w:r w:rsidRPr="00C65A4E">
        <w:rPr>
          <w:rFonts w:eastAsia="Calibri"/>
          <w:b/>
          <w:bCs/>
          <w:sz w:val="28"/>
          <w:szCs w:val="28"/>
          <w:lang w:val="ro-RO"/>
        </w:rPr>
        <w:t>.</w:t>
      </w:r>
      <w:r w:rsidRPr="00C65A4E">
        <w:rPr>
          <w:rFonts w:eastAsia="Calibri"/>
          <w:bCs/>
          <w:sz w:val="28"/>
          <w:szCs w:val="28"/>
          <w:lang w:val="ro-RO"/>
        </w:rPr>
        <w:t xml:space="preserve"> Atribuțiile Avocatului Poporului</w:t>
      </w:r>
    </w:p>
    <w:p w14:paraId="2089C1DC" w14:textId="77777777" w:rsidR="00085582" w:rsidRPr="00C65A4E" w:rsidRDefault="00085582" w:rsidP="00085582">
      <w:pPr>
        <w:rPr>
          <w:rFonts w:eastAsia="Calibri"/>
          <w:bCs/>
          <w:sz w:val="28"/>
          <w:szCs w:val="28"/>
          <w:lang w:val="ro-RO"/>
        </w:rPr>
      </w:pPr>
    </w:p>
    <w:p w14:paraId="5085333F" w14:textId="4B059E34" w:rsidR="00BC5F9F" w:rsidRPr="00C65A4E" w:rsidRDefault="00007C88" w:rsidP="00085582">
      <w:pPr>
        <w:rPr>
          <w:rFonts w:eastAsia="Calibri"/>
          <w:bCs/>
          <w:sz w:val="28"/>
          <w:szCs w:val="28"/>
          <w:lang w:val="ro-RO"/>
        </w:rPr>
      </w:pPr>
      <w:r w:rsidRPr="00C65A4E">
        <w:rPr>
          <w:rFonts w:eastAsia="Calibri"/>
          <w:bCs/>
          <w:sz w:val="28"/>
          <w:szCs w:val="28"/>
          <w:lang w:val="ro-RO"/>
        </w:rPr>
        <w:t xml:space="preserve">Avocatul Poporului asigură respectarea dreptului </w:t>
      </w:r>
      <w:r w:rsidR="00090A1B" w:rsidRPr="00C65A4E">
        <w:rPr>
          <w:rFonts w:eastAsia="Calibri"/>
          <w:bCs/>
          <w:sz w:val="28"/>
          <w:szCs w:val="28"/>
          <w:lang w:val="ro-RO"/>
        </w:rPr>
        <w:t xml:space="preserve">la </w:t>
      </w:r>
      <w:r w:rsidRPr="00C65A4E">
        <w:rPr>
          <w:rFonts w:eastAsia="Calibri"/>
          <w:bCs/>
          <w:sz w:val="28"/>
          <w:szCs w:val="28"/>
          <w:lang w:val="ro-RO"/>
        </w:rPr>
        <w:t>acces</w:t>
      </w:r>
      <w:r w:rsidR="00090A1B" w:rsidRPr="00C65A4E">
        <w:rPr>
          <w:rFonts w:eastAsia="Calibri"/>
          <w:bCs/>
          <w:sz w:val="28"/>
          <w:szCs w:val="28"/>
          <w:lang w:val="ro-RO"/>
        </w:rPr>
        <w:t>ul</w:t>
      </w:r>
      <w:r w:rsidRPr="00C65A4E">
        <w:rPr>
          <w:rFonts w:eastAsia="Calibri"/>
          <w:bCs/>
          <w:sz w:val="28"/>
          <w:szCs w:val="28"/>
          <w:lang w:val="ro-RO"/>
        </w:rPr>
        <w:t xml:space="preserve"> la informațiile de interes public în conformitate cu Legea nr. 52/2014 cu privire la Avocatul Poporului (Ombudsmanul)</w:t>
      </w:r>
      <w:r w:rsidR="0049177D" w:rsidRPr="00C65A4E">
        <w:rPr>
          <w:rFonts w:eastAsia="Calibri"/>
          <w:bCs/>
          <w:sz w:val="28"/>
          <w:szCs w:val="28"/>
          <w:lang w:val="ro-RO"/>
        </w:rPr>
        <w:t>.</w:t>
      </w:r>
    </w:p>
    <w:p w14:paraId="210BDB2B" w14:textId="77777777" w:rsidR="00007C88" w:rsidRPr="00C65A4E" w:rsidRDefault="00007C88" w:rsidP="00085582">
      <w:pPr>
        <w:rPr>
          <w:rFonts w:eastAsia="Calibri"/>
          <w:bCs/>
          <w:sz w:val="28"/>
          <w:szCs w:val="28"/>
          <w:lang w:val="ro-RO"/>
        </w:rPr>
      </w:pPr>
    </w:p>
    <w:p w14:paraId="5EE3CDF2" w14:textId="483DDA02" w:rsidR="00007C88" w:rsidRPr="00C65A4E" w:rsidRDefault="00007C88" w:rsidP="00085582">
      <w:pPr>
        <w:rPr>
          <w:rFonts w:eastAsia="Calibri"/>
          <w:bCs/>
          <w:sz w:val="28"/>
          <w:szCs w:val="28"/>
          <w:lang w:val="ro-RO"/>
        </w:rPr>
      </w:pPr>
      <w:r w:rsidRPr="00C65A4E">
        <w:rPr>
          <w:rFonts w:eastAsia="Calibri"/>
          <w:b/>
          <w:bCs/>
          <w:sz w:val="28"/>
          <w:szCs w:val="28"/>
          <w:lang w:val="ro-RO"/>
        </w:rPr>
        <w:t>Articolul 3</w:t>
      </w:r>
      <w:r w:rsidR="001B6055" w:rsidRPr="00C65A4E">
        <w:rPr>
          <w:rFonts w:eastAsia="Calibri"/>
          <w:b/>
          <w:bCs/>
          <w:sz w:val="28"/>
          <w:szCs w:val="28"/>
          <w:lang w:val="ro-RO"/>
        </w:rPr>
        <w:t>2</w:t>
      </w:r>
      <w:r w:rsidRPr="00C65A4E">
        <w:rPr>
          <w:rFonts w:eastAsia="Calibri"/>
          <w:b/>
          <w:bCs/>
          <w:sz w:val="28"/>
          <w:szCs w:val="28"/>
          <w:lang w:val="ro-RO"/>
        </w:rPr>
        <w:t>.</w:t>
      </w:r>
      <w:r w:rsidRPr="00C65A4E">
        <w:rPr>
          <w:rFonts w:eastAsia="Calibri"/>
          <w:bCs/>
          <w:sz w:val="28"/>
          <w:szCs w:val="28"/>
          <w:lang w:val="ro-RO"/>
        </w:rPr>
        <w:t xml:space="preserve"> Atribuțiile Cancelariei de Stat</w:t>
      </w:r>
    </w:p>
    <w:p w14:paraId="036F8390" w14:textId="77777777" w:rsidR="00085582" w:rsidRPr="00C65A4E" w:rsidRDefault="00085582" w:rsidP="00085582">
      <w:pPr>
        <w:rPr>
          <w:rFonts w:eastAsia="Calibri"/>
          <w:bCs/>
          <w:sz w:val="28"/>
          <w:szCs w:val="28"/>
          <w:lang w:val="ro-RO"/>
        </w:rPr>
      </w:pPr>
    </w:p>
    <w:p w14:paraId="6460A822" w14:textId="1FA7CC90" w:rsidR="00007C88" w:rsidRPr="00C65A4E" w:rsidRDefault="00007C88" w:rsidP="00085582">
      <w:pPr>
        <w:rPr>
          <w:rFonts w:eastAsia="Calibri"/>
          <w:bCs/>
          <w:sz w:val="28"/>
          <w:szCs w:val="28"/>
          <w:lang w:val="ro-RO"/>
        </w:rPr>
      </w:pPr>
      <w:r w:rsidRPr="00C65A4E">
        <w:rPr>
          <w:rFonts w:eastAsia="Calibri"/>
          <w:bCs/>
          <w:sz w:val="28"/>
          <w:szCs w:val="28"/>
          <w:lang w:val="ro-RO"/>
        </w:rPr>
        <w:t xml:space="preserve">(1) Anual, până la sfârșitul lunii martie, Cancelaria de Stat elaborează și publică pe pagina </w:t>
      </w:r>
      <w:r w:rsidR="0049177D" w:rsidRPr="00C65A4E">
        <w:rPr>
          <w:rFonts w:eastAsia="Calibri"/>
          <w:bCs/>
          <w:sz w:val="28"/>
          <w:szCs w:val="28"/>
          <w:lang w:val="ro-RO"/>
        </w:rPr>
        <w:t xml:space="preserve">sa </w:t>
      </w:r>
      <w:r w:rsidRPr="00C65A4E">
        <w:rPr>
          <w:rFonts w:eastAsia="Calibri"/>
          <w:bCs/>
          <w:sz w:val="28"/>
          <w:szCs w:val="28"/>
          <w:lang w:val="ro-RO"/>
        </w:rPr>
        <w:t>web oficială raportul privind examinarea și soluționarea cererilor de comunicare a informațiilor de interes public de către autoritățile publice.</w:t>
      </w:r>
    </w:p>
    <w:p w14:paraId="51005675" w14:textId="77777777" w:rsidR="00085582" w:rsidRPr="00C65A4E" w:rsidRDefault="00085582" w:rsidP="00085582">
      <w:pPr>
        <w:rPr>
          <w:rFonts w:eastAsia="Calibri"/>
          <w:bCs/>
          <w:sz w:val="28"/>
          <w:szCs w:val="28"/>
          <w:lang w:val="ro-RO"/>
        </w:rPr>
      </w:pPr>
    </w:p>
    <w:p w14:paraId="6B1F1DC7" w14:textId="6816E29C" w:rsidR="00007C88" w:rsidRPr="00C65A4E" w:rsidRDefault="00007C88" w:rsidP="00085582">
      <w:pPr>
        <w:rPr>
          <w:rFonts w:eastAsia="Calibri"/>
          <w:bCs/>
          <w:sz w:val="28"/>
          <w:szCs w:val="28"/>
          <w:lang w:val="ro-RO"/>
        </w:rPr>
      </w:pPr>
      <w:r w:rsidRPr="00C65A4E">
        <w:rPr>
          <w:rFonts w:eastAsia="Calibri"/>
          <w:bCs/>
          <w:sz w:val="28"/>
          <w:szCs w:val="28"/>
          <w:lang w:val="ro-RO"/>
        </w:rPr>
        <w:t>(2) Raportul prevăzut la alin. (1) cuprinde analiza datelor statistice generalizate din registrele cererilor de comunicare a informațiilor de interes public ale următoarelor autorități și instituții publice:</w:t>
      </w:r>
    </w:p>
    <w:p w14:paraId="23C65E0B" w14:textId="77777777" w:rsidR="00007C88" w:rsidRPr="001D6198" w:rsidRDefault="00007C88" w:rsidP="00085582">
      <w:pPr>
        <w:rPr>
          <w:rFonts w:eastAsia="Calibri"/>
          <w:bCs/>
          <w:sz w:val="28"/>
          <w:szCs w:val="28"/>
          <w:lang w:val="ro-RO"/>
        </w:rPr>
      </w:pPr>
      <w:r w:rsidRPr="001D6198">
        <w:rPr>
          <w:rFonts w:eastAsia="Calibri"/>
          <w:bCs/>
          <w:sz w:val="28"/>
          <w:szCs w:val="28"/>
          <w:lang w:val="ro-RO"/>
        </w:rPr>
        <w:t>a) Parlamentul;</w:t>
      </w:r>
    </w:p>
    <w:p w14:paraId="0C12A47D" w14:textId="77777777" w:rsidR="00007C88" w:rsidRPr="00C65A4E" w:rsidRDefault="00007C88" w:rsidP="00085582">
      <w:pPr>
        <w:rPr>
          <w:rFonts w:eastAsia="Calibri"/>
          <w:bCs/>
          <w:sz w:val="28"/>
          <w:szCs w:val="28"/>
          <w:lang w:val="ro-RO"/>
        </w:rPr>
      </w:pPr>
      <w:r w:rsidRPr="001D6198">
        <w:rPr>
          <w:rFonts w:eastAsia="Calibri"/>
          <w:bCs/>
          <w:sz w:val="28"/>
          <w:szCs w:val="28"/>
          <w:lang w:val="ro-RO"/>
        </w:rPr>
        <w:t>b) Președintele Republicii Moldova;</w:t>
      </w:r>
    </w:p>
    <w:p w14:paraId="423D16BE" w14:textId="77777777" w:rsidR="00007C88" w:rsidRPr="00C65A4E" w:rsidRDefault="00007C88" w:rsidP="00085582">
      <w:pPr>
        <w:rPr>
          <w:rFonts w:eastAsia="Calibri"/>
          <w:bCs/>
          <w:sz w:val="28"/>
          <w:szCs w:val="28"/>
          <w:lang w:val="ro-RO"/>
        </w:rPr>
      </w:pPr>
      <w:r w:rsidRPr="00C65A4E">
        <w:rPr>
          <w:rFonts w:eastAsia="Calibri"/>
          <w:bCs/>
          <w:sz w:val="28"/>
          <w:szCs w:val="28"/>
          <w:lang w:val="ro-RO"/>
        </w:rPr>
        <w:t>c) Guvernul;</w:t>
      </w:r>
    </w:p>
    <w:p w14:paraId="3C9E4DDE" w14:textId="77777777" w:rsidR="00007C88" w:rsidRPr="00C65A4E" w:rsidRDefault="00007C88" w:rsidP="00085582">
      <w:pPr>
        <w:rPr>
          <w:rFonts w:eastAsia="Calibri"/>
          <w:bCs/>
          <w:sz w:val="28"/>
          <w:szCs w:val="28"/>
          <w:lang w:val="ro-RO"/>
        </w:rPr>
      </w:pPr>
      <w:r w:rsidRPr="00C65A4E">
        <w:rPr>
          <w:rFonts w:eastAsia="Calibri"/>
          <w:bCs/>
          <w:sz w:val="28"/>
          <w:szCs w:val="28"/>
          <w:lang w:val="ro-RO"/>
        </w:rPr>
        <w:t>d) instituțiile publice din subordinea Guvernului;</w:t>
      </w:r>
    </w:p>
    <w:p w14:paraId="201E0522" w14:textId="77777777" w:rsidR="00007C88" w:rsidRPr="00C65A4E" w:rsidRDefault="00007C88" w:rsidP="00085582">
      <w:pPr>
        <w:rPr>
          <w:rFonts w:eastAsia="Calibri"/>
          <w:bCs/>
          <w:sz w:val="28"/>
          <w:szCs w:val="28"/>
          <w:lang w:val="ro-RO"/>
        </w:rPr>
      </w:pPr>
      <w:r w:rsidRPr="00C65A4E">
        <w:rPr>
          <w:rFonts w:eastAsia="Calibri"/>
          <w:bCs/>
          <w:sz w:val="28"/>
          <w:szCs w:val="28"/>
          <w:lang w:val="ro-RO"/>
        </w:rPr>
        <w:t>e) autoritățile administrației publice centrale de specialitate;</w:t>
      </w:r>
    </w:p>
    <w:p w14:paraId="3AB7A7C4" w14:textId="77777777" w:rsidR="00007C88" w:rsidRPr="00C65A4E" w:rsidRDefault="00007C88" w:rsidP="00085582">
      <w:pPr>
        <w:rPr>
          <w:rFonts w:eastAsia="Calibri"/>
          <w:bCs/>
          <w:sz w:val="28"/>
          <w:szCs w:val="28"/>
          <w:lang w:val="ro-RO"/>
        </w:rPr>
      </w:pPr>
      <w:r w:rsidRPr="00C65A4E">
        <w:rPr>
          <w:rFonts w:eastAsia="Calibri"/>
          <w:bCs/>
          <w:sz w:val="28"/>
          <w:szCs w:val="28"/>
          <w:lang w:val="ro-RO"/>
        </w:rPr>
        <w:t>f) autoritățile publice autonome;</w:t>
      </w:r>
    </w:p>
    <w:p w14:paraId="32ABEFCF" w14:textId="77777777" w:rsidR="00007C88" w:rsidRPr="00C65A4E" w:rsidRDefault="00007C88" w:rsidP="00085582">
      <w:pPr>
        <w:rPr>
          <w:rFonts w:eastAsia="Calibri"/>
          <w:bCs/>
          <w:sz w:val="28"/>
          <w:szCs w:val="28"/>
          <w:lang w:val="ro-RO"/>
        </w:rPr>
      </w:pPr>
      <w:r w:rsidRPr="00C65A4E">
        <w:rPr>
          <w:rFonts w:eastAsia="Calibri"/>
          <w:bCs/>
          <w:sz w:val="28"/>
          <w:szCs w:val="28"/>
          <w:lang w:val="ro-RO"/>
        </w:rPr>
        <w:t>g) autoritățile unităților teritoriale autonome cu statut juridic special;</w:t>
      </w:r>
    </w:p>
    <w:p w14:paraId="091B975E" w14:textId="77777777" w:rsidR="00007C88" w:rsidRPr="00C65A4E" w:rsidRDefault="00007C88" w:rsidP="00085582">
      <w:pPr>
        <w:rPr>
          <w:rFonts w:eastAsia="Calibri"/>
          <w:bCs/>
          <w:sz w:val="28"/>
          <w:szCs w:val="28"/>
          <w:lang w:val="ro-RO"/>
        </w:rPr>
      </w:pPr>
      <w:r w:rsidRPr="00C65A4E">
        <w:rPr>
          <w:rFonts w:eastAsia="Calibri"/>
          <w:bCs/>
          <w:sz w:val="28"/>
          <w:szCs w:val="28"/>
          <w:lang w:val="ro-RO"/>
        </w:rPr>
        <w:t>h) autoritățile administrației publice locale;</w:t>
      </w:r>
    </w:p>
    <w:p w14:paraId="028AA959" w14:textId="7FEB310C" w:rsidR="00007C88" w:rsidRPr="00C65A4E" w:rsidRDefault="00007C88" w:rsidP="00085582">
      <w:pPr>
        <w:rPr>
          <w:rFonts w:eastAsia="Calibri"/>
          <w:bCs/>
          <w:sz w:val="28"/>
          <w:szCs w:val="28"/>
          <w:lang w:val="ro-RO"/>
        </w:rPr>
      </w:pPr>
      <w:r w:rsidRPr="00C65A4E">
        <w:rPr>
          <w:rFonts w:eastAsia="Calibri"/>
          <w:bCs/>
          <w:sz w:val="28"/>
          <w:szCs w:val="28"/>
          <w:lang w:val="ro-RO"/>
        </w:rPr>
        <w:lastRenderedPageBreak/>
        <w:t>i) Consiliul Superior al Magistraturii, Consiliul Superior al Procur</w:t>
      </w:r>
      <w:r w:rsidR="00EB06E9">
        <w:rPr>
          <w:rFonts w:eastAsia="Calibri"/>
          <w:bCs/>
          <w:sz w:val="28"/>
          <w:szCs w:val="28"/>
          <w:lang w:val="ro-RO"/>
        </w:rPr>
        <w:t>orilor</w:t>
      </w:r>
      <w:r w:rsidRPr="00C65A4E">
        <w:rPr>
          <w:rFonts w:eastAsia="Calibri"/>
          <w:bCs/>
          <w:sz w:val="28"/>
          <w:szCs w:val="28"/>
          <w:lang w:val="ro-RO"/>
        </w:rPr>
        <w:t>, instanțele de judecată și procuraturile;</w:t>
      </w:r>
    </w:p>
    <w:p w14:paraId="1C8F77A7" w14:textId="77777777" w:rsidR="00007C88" w:rsidRPr="00C65A4E" w:rsidRDefault="00007C88" w:rsidP="00085582">
      <w:pPr>
        <w:rPr>
          <w:rFonts w:eastAsia="Calibri"/>
          <w:bCs/>
          <w:sz w:val="28"/>
          <w:szCs w:val="28"/>
          <w:lang w:val="ro-RO"/>
        </w:rPr>
      </w:pPr>
      <w:r w:rsidRPr="00C65A4E">
        <w:rPr>
          <w:rFonts w:eastAsia="Calibri"/>
          <w:bCs/>
          <w:sz w:val="28"/>
          <w:szCs w:val="28"/>
          <w:lang w:val="ro-RO"/>
        </w:rPr>
        <w:t>j) Curtea Constituțională.</w:t>
      </w:r>
    </w:p>
    <w:p w14:paraId="7D5F5FE2" w14:textId="77777777" w:rsidR="00085582" w:rsidRPr="00C65A4E" w:rsidRDefault="00085582" w:rsidP="00085582">
      <w:pPr>
        <w:rPr>
          <w:rFonts w:eastAsia="Calibri"/>
          <w:bCs/>
          <w:sz w:val="28"/>
          <w:szCs w:val="28"/>
          <w:lang w:val="ro-RO"/>
        </w:rPr>
      </w:pPr>
    </w:p>
    <w:p w14:paraId="46EDFD9D" w14:textId="1501B3E7" w:rsidR="00007C88" w:rsidRPr="00C65A4E" w:rsidRDefault="00007C88" w:rsidP="00085582">
      <w:pPr>
        <w:rPr>
          <w:rFonts w:eastAsia="Calibri"/>
          <w:bCs/>
          <w:sz w:val="28"/>
          <w:szCs w:val="28"/>
          <w:lang w:val="ro-RO"/>
        </w:rPr>
      </w:pPr>
      <w:r w:rsidRPr="00C65A4E">
        <w:rPr>
          <w:rFonts w:eastAsia="Calibri"/>
          <w:bCs/>
          <w:sz w:val="28"/>
          <w:szCs w:val="28"/>
          <w:lang w:val="ro-RO"/>
        </w:rPr>
        <w:t>(3) Autoritățile publice prevăzute la alin. (2) sunt obligate să prezinte Cancelariei de Stat, la cerere, orice informații cuprinse în registrele cererilor de comunicare a informațiilor de interes public.</w:t>
      </w:r>
    </w:p>
    <w:p w14:paraId="06402D2E" w14:textId="77777777" w:rsidR="00842703" w:rsidRPr="00C65A4E" w:rsidRDefault="00842703" w:rsidP="00842703">
      <w:pPr>
        <w:rPr>
          <w:rFonts w:eastAsia="Calibri"/>
          <w:bCs/>
          <w:sz w:val="28"/>
          <w:szCs w:val="28"/>
          <w:lang w:val="ro-RO"/>
        </w:rPr>
      </w:pPr>
    </w:p>
    <w:p w14:paraId="41B58F37" w14:textId="24EF2A8D" w:rsidR="00842703" w:rsidRPr="00C65A4E" w:rsidRDefault="00842703" w:rsidP="00842703">
      <w:pPr>
        <w:rPr>
          <w:rFonts w:eastAsia="Calibri"/>
          <w:bCs/>
          <w:sz w:val="28"/>
          <w:szCs w:val="28"/>
          <w:lang w:val="ro-RO"/>
        </w:rPr>
      </w:pPr>
      <w:r w:rsidRPr="00C65A4E">
        <w:rPr>
          <w:rFonts w:eastAsia="Calibri"/>
          <w:bCs/>
          <w:sz w:val="28"/>
          <w:szCs w:val="28"/>
          <w:lang w:val="ro-RO"/>
        </w:rPr>
        <w:t>(4) Raportul prevăzut la alin. (1) este expediat pentru informare Parlamentului și Avocatului Poporului.</w:t>
      </w:r>
    </w:p>
    <w:p w14:paraId="33274681" w14:textId="77777777" w:rsidR="00007C88" w:rsidRPr="007459F6" w:rsidRDefault="00007C88" w:rsidP="00085582">
      <w:pPr>
        <w:rPr>
          <w:rFonts w:eastAsia="Calibri"/>
          <w:bCs/>
          <w:sz w:val="32"/>
          <w:szCs w:val="32"/>
          <w:lang w:val="ro-RO"/>
        </w:rPr>
      </w:pPr>
    </w:p>
    <w:p w14:paraId="04C88DDF" w14:textId="0383B313" w:rsidR="00007C88" w:rsidRPr="00C65A4E" w:rsidRDefault="00007C88" w:rsidP="00085582">
      <w:pPr>
        <w:rPr>
          <w:rFonts w:eastAsia="Calibri"/>
          <w:bCs/>
          <w:sz w:val="28"/>
          <w:szCs w:val="28"/>
          <w:lang w:val="ro-RO"/>
        </w:rPr>
      </w:pPr>
      <w:r w:rsidRPr="00C65A4E">
        <w:rPr>
          <w:rFonts w:eastAsia="Calibri"/>
          <w:b/>
          <w:bCs/>
          <w:sz w:val="28"/>
          <w:szCs w:val="28"/>
          <w:lang w:val="ro-RO"/>
        </w:rPr>
        <w:t>Articolul 3</w:t>
      </w:r>
      <w:r w:rsidR="001B6055" w:rsidRPr="00C65A4E">
        <w:rPr>
          <w:rFonts w:eastAsia="Calibri"/>
          <w:b/>
          <w:bCs/>
          <w:sz w:val="28"/>
          <w:szCs w:val="28"/>
          <w:lang w:val="ro-RO"/>
        </w:rPr>
        <w:t>3</w:t>
      </w:r>
      <w:r w:rsidRPr="00C65A4E">
        <w:rPr>
          <w:rFonts w:eastAsia="Calibri"/>
          <w:b/>
          <w:bCs/>
          <w:sz w:val="28"/>
          <w:szCs w:val="28"/>
          <w:lang w:val="ro-RO"/>
        </w:rPr>
        <w:t>.</w:t>
      </w:r>
      <w:r w:rsidRPr="00C65A4E">
        <w:rPr>
          <w:rFonts w:eastAsia="Calibri"/>
          <w:bCs/>
          <w:sz w:val="28"/>
          <w:szCs w:val="28"/>
          <w:lang w:val="ro-RO"/>
        </w:rPr>
        <w:t xml:space="preserve"> Atribuțiile altor autorități publice</w:t>
      </w:r>
    </w:p>
    <w:p w14:paraId="29CFE264" w14:textId="77777777" w:rsidR="00085582" w:rsidRPr="007459F6" w:rsidRDefault="00085582" w:rsidP="00085582">
      <w:pPr>
        <w:rPr>
          <w:rFonts w:eastAsia="Calibri"/>
          <w:bCs/>
          <w:sz w:val="32"/>
          <w:szCs w:val="32"/>
          <w:lang w:val="ro-RO"/>
        </w:rPr>
      </w:pPr>
    </w:p>
    <w:p w14:paraId="1CF750AC" w14:textId="2B4969FD" w:rsidR="00007C88" w:rsidRPr="00C65A4E" w:rsidRDefault="00007C88" w:rsidP="00085582">
      <w:pPr>
        <w:rPr>
          <w:rFonts w:eastAsia="Calibri"/>
          <w:bCs/>
          <w:sz w:val="28"/>
          <w:szCs w:val="28"/>
          <w:lang w:val="ro-RO"/>
        </w:rPr>
      </w:pPr>
      <w:r w:rsidRPr="00C65A4E">
        <w:rPr>
          <w:rFonts w:eastAsia="Calibri"/>
          <w:bCs/>
          <w:sz w:val="28"/>
          <w:szCs w:val="28"/>
          <w:lang w:val="ro-RO"/>
        </w:rPr>
        <w:t xml:space="preserve">Autoritățile publice prevăzute la art. </w:t>
      </w:r>
      <w:r w:rsidR="00B73F8A" w:rsidRPr="00C65A4E">
        <w:rPr>
          <w:rFonts w:eastAsia="Calibri"/>
          <w:bCs/>
          <w:sz w:val="28"/>
          <w:szCs w:val="28"/>
          <w:lang w:val="ro-RO"/>
        </w:rPr>
        <w:t xml:space="preserve">32 </w:t>
      </w:r>
      <w:r w:rsidRPr="00C65A4E">
        <w:rPr>
          <w:rFonts w:eastAsia="Calibri"/>
          <w:bCs/>
          <w:sz w:val="28"/>
          <w:szCs w:val="28"/>
          <w:lang w:val="ro-RO"/>
        </w:rPr>
        <w:t xml:space="preserve">alin. (2) includ în rapoartele </w:t>
      </w:r>
      <w:r w:rsidR="00D457B9" w:rsidRPr="00C65A4E">
        <w:rPr>
          <w:rFonts w:eastAsia="Calibri"/>
          <w:bCs/>
          <w:sz w:val="28"/>
          <w:szCs w:val="28"/>
          <w:lang w:val="ro-RO"/>
        </w:rPr>
        <w:t xml:space="preserve">lor </w:t>
      </w:r>
      <w:r w:rsidRPr="00C65A4E">
        <w:rPr>
          <w:rFonts w:eastAsia="Calibri"/>
          <w:bCs/>
          <w:sz w:val="28"/>
          <w:szCs w:val="28"/>
          <w:lang w:val="ro-RO"/>
        </w:rPr>
        <w:t>anuale de activitate datele statistice din registrele cererilor de comunicare a informațiilor de interes public.</w:t>
      </w:r>
    </w:p>
    <w:p w14:paraId="6D4384ED" w14:textId="77777777" w:rsidR="00BE1926" w:rsidRPr="007459F6" w:rsidRDefault="00BE1926" w:rsidP="00845C07">
      <w:pPr>
        <w:jc w:val="center"/>
        <w:rPr>
          <w:rFonts w:eastAsia="Calibri"/>
          <w:b/>
          <w:sz w:val="32"/>
          <w:szCs w:val="32"/>
          <w:lang w:val="ro-RO"/>
        </w:rPr>
      </w:pPr>
    </w:p>
    <w:p w14:paraId="6F421696" w14:textId="5D179888" w:rsidR="00007C88" w:rsidRPr="00C65A4E" w:rsidRDefault="00007C88" w:rsidP="00845C07">
      <w:pPr>
        <w:jc w:val="center"/>
        <w:rPr>
          <w:rFonts w:eastAsia="Calibri"/>
          <w:b/>
          <w:sz w:val="28"/>
          <w:szCs w:val="28"/>
          <w:lang w:val="ro-RO"/>
        </w:rPr>
      </w:pPr>
      <w:r w:rsidRPr="00C65A4E">
        <w:rPr>
          <w:rFonts w:eastAsia="Calibri"/>
          <w:b/>
          <w:sz w:val="28"/>
          <w:szCs w:val="28"/>
          <w:lang w:val="ro-RO"/>
        </w:rPr>
        <w:t>Capitolul VII</w:t>
      </w:r>
    </w:p>
    <w:p w14:paraId="5569782B" w14:textId="77777777" w:rsidR="00007C88" w:rsidRPr="00C65A4E" w:rsidRDefault="00007C88" w:rsidP="00845C07">
      <w:pPr>
        <w:jc w:val="center"/>
        <w:rPr>
          <w:rFonts w:eastAsia="Calibri"/>
          <w:b/>
          <w:sz w:val="28"/>
          <w:szCs w:val="28"/>
          <w:lang w:val="ro-RO"/>
        </w:rPr>
      </w:pPr>
      <w:r w:rsidRPr="00C65A4E">
        <w:rPr>
          <w:rFonts w:eastAsia="Calibri"/>
          <w:b/>
          <w:sz w:val="28"/>
          <w:szCs w:val="28"/>
          <w:lang w:val="ro-RO"/>
        </w:rPr>
        <w:t>DISPOZIȚII FINALE ȘI TRANZITORII</w:t>
      </w:r>
    </w:p>
    <w:p w14:paraId="4A33F73E" w14:textId="77777777" w:rsidR="00007C88" w:rsidRPr="00C65A4E" w:rsidRDefault="00007C88" w:rsidP="00085582">
      <w:pPr>
        <w:rPr>
          <w:rFonts w:eastAsia="Calibri"/>
          <w:b/>
          <w:sz w:val="28"/>
          <w:szCs w:val="28"/>
          <w:lang w:val="ro-RO"/>
        </w:rPr>
      </w:pPr>
    </w:p>
    <w:p w14:paraId="46A0D566" w14:textId="7AD1CFAE" w:rsidR="00007C88" w:rsidRPr="00C65A4E" w:rsidRDefault="00007C88" w:rsidP="00085582">
      <w:pPr>
        <w:rPr>
          <w:rFonts w:eastAsia="Calibri"/>
          <w:sz w:val="28"/>
          <w:szCs w:val="28"/>
          <w:lang w:val="ro-RO"/>
        </w:rPr>
      </w:pPr>
      <w:r w:rsidRPr="00C65A4E">
        <w:rPr>
          <w:rFonts w:eastAsia="Calibri"/>
          <w:b/>
          <w:sz w:val="28"/>
          <w:szCs w:val="28"/>
          <w:lang w:val="ro-RO"/>
        </w:rPr>
        <w:t>Articolul 3</w:t>
      </w:r>
      <w:r w:rsidR="001B6055" w:rsidRPr="00C65A4E">
        <w:rPr>
          <w:rFonts w:eastAsia="Calibri"/>
          <w:b/>
          <w:sz w:val="28"/>
          <w:szCs w:val="28"/>
          <w:lang w:val="ro-RO"/>
        </w:rPr>
        <w:t>4</w:t>
      </w:r>
      <w:r w:rsidRPr="00C65A4E">
        <w:rPr>
          <w:rFonts w:eastAsia="Calibri"/>
          <w:b/>
          <w:sz w:val="28"/>
          <w:szCs w:val="28"/>
          <w:lang w:val="ro-RO"/>
        </w:rPr>
        <w:t>.</w:t>
      </w:r>
      <w:r w:rsidRPr="00C65A4E">
        <w:rPr>
          <w:rFonts w:eastAsia="Calibri"/>
          <w:sz w:val="28"/>
          <w:szCs w:val="28"/>
          <w:lang w:val="ro-RO"/>
        </w:rPr>
        <w:t xml:space="preserve"> Dispoziții finale</w:t>
      </w:r>
    </w:p>
    <w:p w14:paraId="023D10D7" w14:textId="77777777" w:rsidR="00085582" w:rsidRPr="00C65A4E" w:rsidRDefault="00085582" w:rsidP="00085582">
      <w:pPr>
        <w:rPr>
          <w:rFonts w:eastAsia="Calibri"/>
          <w:sz w:val="28"/>
          <w:szCs w:val="28"/>
          <w:lang w:val="ro-RO"/>
        </w:rPr>
      </w:pPr>
    </w:p>
    <w:p w14:paraId="232775A9" w14:textId="13E40B52" w:rsidR="00007C88" w:rsidRPr="00C65A4E" w:rsidRDefault="00007C88" w:rsidP="00085582">
      <w:pPr>
        <w:rPr>
          <w:rFonts w:eastAsia="Calibri"/>
          <w:sz w:val="28"/>
          <w:szCs w:val="28"/>
          <w:lang w:val="ro-RO"/>
        </w:rPr>
      </w:pPr>
      <w:r w:rsidRPr="00C65A4E">
        <w:rPr>
          <w:rFonts w:eastAsia="Calibri"/>
          <w:sz w:val="28"/>
          <w:szCs w:val="28"/>
          <w:lang w:val="ro-RO"/>
        </w:rPr>
        <w:t xml:space="preserve">(1) Prezenta lege intră în vigoare </w:t>
      </w:r>
      <w:r w:rsidR="00D457B9" w:rsidRPr="00C65A4E">
        <w:rPr>
          <w:rFonts w:eastAsia="Calibri"/>
          <w:sz w:val="28"/>
          <w:szCs w:val="28"/>
          <w:lang w:val="ro-RO"/>
        </w:rPr>
        <w:t>la expirarea a</w:t>
      </w:r>
      <w:r w:rsidRPr="00C65A4E">
        <w:rPr>
          <w:rFonts w:eastAsia="Calibri"/>
          <w:sz w:val="28"/>
          <w:szCs w:val="28"/>
          <w:lang w:val="ro-RO"/>
        </w:rPr>
        <w:t xml:space="preserve"> </w:t>
      </w:r>
      <w:r w:rsidR="00030473" w:rsidRPr="00C65A4E">
        <w:rPr>
          <w:rFonts w:eastAsia="Calibri"/>
          <w:sz w:val="28"/>
          <w:szCs w:val="28"/>
          <w:lang w:val="ro-RO"/>
        </w:rPr>
        <w:t xml:space="preserve">6 </w:t>
      </w:r>
      <w:r w:rsidRPr="00C65A4E">
        <w:rPr>
          <w:rFonts w:eastAsia="Calibri"/>
          <w:sz w:val="28"/>
          <w:szCs w:val="28"/>
          <w:lang w:val="ro-RO"/>
        </w:rPr>
        <w:t>luni de la data publicării în Monitorul Oficial al Republicii Moldova.</w:t>
      </w:r>
    </w:p>
    <w:p w14:paraId="6BCA784B" w14:textId="77777777" w:rsidR="00085582" w:rsidRPr="00C65A4E" w:rsidRDefault="00085582" w:rsidP="00085582">
      <w:pPr>
        <w:rPr>
          <w:rFonts w:eastAsia="Calibri"/>
          <w:sz w:val="28"/>
          <w:szCs w:val="28"/>
          <w:lang w:val="ro-RO"/>
        </w:rPr>
      </w:pPr>
    </w:p>
    <w:p w14:paraId="3BD99270" w14:textId="2C833A6F" w:rsidR="00007C88" w:rsidRPr="00C65A4E" w:rsidRDefault="00007C88" w:rsidP="00085582">
      <w:pPr>
        <w:rPr>
          <w:rFonts w:eastAsia="Calibri"/>
          <w:sz w:val="28"/>
          <w:szCs w:val="28"/>
          <w:lang w:val="ro-RO"/>
        </w:rPr>
      </w:pPr>
      <w:r w:rsidRPr="00C65A4E">
        <w:rPr>
          <w:rFonts w:eastAsia="Calibri"/>
          <w:sz w:val="28"/>
          <w:szCs w:val="28"/>
          <w:lang w:val="ro-RO"/>
        </w:rPr>
        <w:t>(2) La data intrării în vigoare a prezentei legi, Legea nr. 982/2000 privind accesul la informație</w:t>
      </w:r>
      <w:r w:rsidR="00D457B9" w:rsidRPr="00C65A4E">
        <w:rPr>
          <w:rFonts w:eastAsia="Calibri"/>
          <w:sz w:val="28"/>
          <w:szCs w:val="28"/>
          <w:lang w:val="ro-RO"/>
        </w:rPr>
        <w:t xml:space="preserve"> (</w:t>
      </w:r>
      <w:r w:rsidR="00D457B9" w:rsidRPr="00C65A4E">
        <w:rPr>
          <w:sz w:val="28"/>
          <w:szCs w:val="28"/>
          <w:lang w:val="ro-RO" w:eastAsia="ro-RO"/>
        </w:rPr>
        <w:t>Monitorul Oficial al Republicii Moldova, 2000, nr. 88–90, art.</w:t>
      </w:r>
      <w:r w:rsidR="00DB72BC" w:rsidRPr="00C65A4E">
        <w:rPr>
          <w:sz w:val="28"/>
          <w:szCs w:val="28"/>
          <w:lang w:val="ro-RO" w:eastAsia="ro-RO"/>
        </w:rPr>
        <w:t> </w:t>
      </w:r>
      <w:r w:rsidR="00D457B9" w:rsidRPr="00C65A4E">
        <w:rPr>
          <w:sz w:val="28"/>
          <w:szCs w:val="28"/>
          <w:lang w:val="ro-RO" w:eastAsia="ro-RO"/>
        </w:rPr>
        <w:t>664</w:t>
      </w:r>
      <w:r w:rsidR="00D457B9" w:rsidRPr="00C65A4E">
        <w:rPr>
          <w:rFonts w:eastAsia="Calibri"/>
          <w:sz w:val="28"/>
          <w:szCs w:val="28"/>
          <w:lang w:val="ro-RO"/>
        </w:rPr>
        <w:t>)</w:t>
      </w:r>
      <w:r w:rsidR="00333F91" w:rsidRPr="00C65A4E">
        <w:rPr>
          <w:rFonts w:eastAsia="Calibri"/>
          <w:sz w:val="28"/>
          <w:szCs w:val="28"/>
          <w:lang w:val="ro-RO"/>
        </w:rPr>
        <w:t>, cu modificările ulterioare,</w:t>
      </w:r>
      <w:r w:rsidRPr="00C65A4E">
        <w:rPr>
          <w:rFonts w:eastAsia="Calibri"/>
          <w:sz w:val="28"/>
          <w:szCs w:val="28"/>
          <w:lang w:val="ro-RO"/>
        </w:rPr>
        <w:t xml:space="preserve"> se abrogă.</w:t>
      </w:r>
    </w:p>
    <w:p w14:paraId="2D995069" w14:textId="77777777" w:rsidR="00085582" w:rsidRPr="00C65A4E" w:rsidRDefault="00085582" w:rsidP="00085582">
      <w:pPr>
        <w:rPr>
          <w:rFonts w:eastAsia="Calibri"/>
          <w:sz w:val="28"/>
          <w:szCs w:val="28"/>
          <w:lang w:val="ro-RO"/>
        </w:rPr>
      </w:pPr>
    </w:p>
    <w:p w14:paraId="24D39573" w14:textId="1A6099E6" w:rsidR="00007C88" w:rsidRPr="00C65A4E" w:rsidRDefault="00007C88" w:rsidP="00085582">
      <w:pPr>
        <w:rPr>
          <w:rFonts w:eastAsia="Calibri"/>
          <w:sz w:val="28"/>
          <w:szCs w:val="28"/>
          <w:lang w:val="ro-RO"/>
        </w:rPr>
      </w:pPr>
      <w:r w:rsidRPr="00C65A4E">
        <w:rPr>
          <w:rFonts w:eastAsia="Calibri"/>
          <w:sz w:val="28"/>
          <w:szCs w:val="28"/>
          <w:lang w:val="ro-RO"/>
        </w:rPr>
        <w:t xml:space="preserve">(3) Guvernul, în termen de </w:t>
      </w:r>
      <w:r w:rsidR="00030473" w:rsidRPr="00C65A4E">
        <w:rPr>
          <w:rFonts w:eastAsia="Calibri"/>
          <w:sz w:val="28"/>
          <w:szCs w:val="28"/>
          <w:lang w:val="ro-RO"/>
        </w:rPr>
        <w:t xml:space="preserve">6 </w:t>
      </w:r>
      <w:r w:rsidRPr="00C65A4E">
        <w:rPr>
          <w:rFonts w:eastAsia="Calibri"/>
          <w:sz w:val="28"/>
          <w:szCs w:val="28"/>
          <w:lang w:val="ro-RO"/>
        </w:rPr>
        <w:t xml:space="preserve">luni de la </w:t>
      </w:r>
      <w:r w:rsidR="004521C8" w:rsidRPr="00C65A4E">
        <w:rPr>
          <w:rFonts w:eastAsia="Calibri"/>
          <w:sz w:val="28"/>
          <w:szCs w:val="28"/>
          <w:lang w:val="ro-RO"/>
        </w:rPr>
        <w:t xml:space="preserve">data </w:t>
      </w:r>
      <w:r w:rsidRPr="00C65A4E">
        <w:rPr>
          <w:rFonts w:eastAsia="Calibri"/>
          <w:sz w:val="28"/>
          <w:szCs w:val="28"/>
          <w:lang w:val="ro-RO"/>
        </w:rPr>
        <w:t>public</w:t>
      </w:r>
      <w:r w:rsidR="004521C8" w:rsidRPr="00C65A4E">
        <w:rPr>
          <w:rFonts w:eastAsia="Calibri"/>
          <w:sz w:val="28"/>
          <w:szCs w:val="28"/>
          <w:lang w:val="ro-RO"/>
        </w:rPr>
        <w:t>ării</w:t>
      </w:r>
      <w:r w:rsidRPr="00C65A4E">
        <w:rPr>
          <w:rFonts w:eastAsia="Calibri"/>
          <w:sz w:val="28"/>
          <w:szCs w:val="28"/>
          <w:lang w:val="ro-RO"/>
        </w:rPr>
        <w:t xml:space="preserve"> prezentei legi:</w:t>
      </w:r>
    </w:p>
    <w:p w14:paraId="6419308C" w14:textId="642C015D" w:rsidR="00007C88" w:rsidRPr="00C65A4E" w:rsidRDefault="00007C88" w:rsidP="00085582">
      <w:pPr>
        <w:rPr>
          <w:rFonts w:eastAsia="Calibri"/>
          <w:sz w:val="28"/>
          <w:szCs w:val="28"/>
          <w:lang w:val="ro-RO"/>
        </w:rPr>
      </w:pPr>
      <w:r w:rsidRPr="00C65A4E">
        <w:rPr>
          <w:rFonts w:eastAsia="Calibri"/>
          <w:sz w:val="28"/>
          <w:szCs w:val="28"/>
          <w:lang w:val="ro-RO"/>
        </w:rPr>
        <w:t xml:space="preserve">a) va prezenta Parlamentului propuneri pentru aducerea legislației în </w:t>
      </w:r>
      <w:r w:rsidR="00333F91" w:rsidRPr="00C65A4E">
        <w:rPr>
          <w:rFonts w:eastAsia="Calibri"/>
          <w:sz w:val="28"/>
          <w:szCs w:val="28"/>
          <w:lang w:val="ro-RO"/>
        </w:rPr>
        <w:t xml:space="preserve">concordanță </w:t>
      </w:r>
      <w:r w:rsidRPr="00C65A4E">
        <w:rPr>
          <w:rFonts w:eastAsia="Calibri"/>
          <w:sz w:val="28"/>
          <w:szCs w:val="28"/>
          <w:lang w:val="ro-RO"/>
        </w:rPr>
        <w:t>cu prezenta lege;</w:t>
      </w:r>
    </w:p>
    <w:p w14:paraId="3568478C" w14:textId="77777777" w:rsidR="00007C88" w:rsidRPr="00C65A4E" w:rsidRDefault="00007C88" w:rsidP="00085582">
      <w:pPr>
        <w:rPr>
          <w:rFonts w:eastAsia="Calibri"/>
          <w:sz w:val="28"/>
          <w:szCs w:val="28"/>
          <w:lang w:val="ro-RO"/>
        </w:rPr>
      </w:pPr>
      <w:r w:rsidRPr="00C65A4E">
        <w:rPr>
          <w:rFonts w:eastAsia="Calibri"/>
          <w:sz w:val="28"/>
          <w:szCs w:val="28"/>
          <w:lang w:val="ro-RO"/>
        </w:rPr>
        <w:t>b) va aduce actele sale normative în concordanță cu prezenta lege;</w:t>
      </w:r>
    </w:p>
    <w:p w14:paraId="7C8D93C8" w14:textId="2010D04A" w:rsidR="00007C88" w:rsidRPr="00C65A4E" w:rsidRDefault="00007C88" w:rsidP="00085582">
      <w:pPr>
        <w:rPr>
          <w:rFonts w:eastAsia="Calibri"/>
          <w:sz w:val="28"/>
          <w:szCs w:val="28"/>
          <w:lang w:val="ro-RO"/>
        </w:rPr>
      </w:pPr>
      <w:r w:rsidRPr="00C65A4E">
        <w:rPr>
          <w:rFonts w:eastAsia="Calibri"/>
          <w:sz w:val="28"/>
          <w:szCs w:val="28"/>
          <w:lang w:val="ro-RO"/>
        </w:rPr>
        <w:t xml:space="preserve">c) va aproba modelul </w:t>
      </w:r>
      <w:r w:rsidR="00E9275B" w:rsidRPr="00C65A4E">
        <w:rPr>
          <w:rFonts w:eastAsia="Calibri"/>
          <w:sz w:val="28"/>
          <w:szCs w:val="28"/>
          <w:lang w:val="ro-RO"/>
        </w:rPr>
        <w:t>r</w:t>
      </w:r>
      <w:r w:rsidRPr="00C65A4E">
        <w:rPr>
          <w:rFonts w:eastAsia="Calibri"/>
          <w:sz w:val="28"/>
          <w:szCs w:val="28"/>
          <w:lang w:val="ro-RO"/>
        </w:rPr>
        <w:t>egistrului cererilor de comunicare a informațiilor de interes public și va stabili mod</w:t>
      </w:r>
      <w:r w:rsidR="002E60D4" w:rsidRPr="00C65A4E">
        <w:rPr>
          <w:rFonts w:eastAsia="Calibri"/>
          <w:sz w:val="28"/>
          <w:szCs w:val="28"/>
          <w:lang w:val="ro-RO"/>
        </w:rPr>
        <w:t>ul</w:t>
      </w:r>
      <w:r w:rsidRPr="00C65A4E">
        <w:rPr>
          <w:rFonts w:eastAsia="Calibri"/>
          <w:sz w:val="28"/>
          <w:szCs w:val="28"/>
          <w:lang w:val="ro-RO"/>
        </w:rPr>
        <w:t xml:space="preserve"> de înregistrare </w:t>
      </w:r>
      <w:r w:rsidR="004521C8" w:rsidRPr="00C65A4E">
        <w:rPr>
          <w:rFonts w:eastAsia="Calibri"/>
          <w:sz w:val="28"/>
          <w:szCs w:val="28"/>
          <w:lang w:val="ro-RO"/>
        </w:rPr>
        <w:t xml:space="preserve">în acesta </w:t>
      </w:r>
      <w:r w:rsidRPr="00C65A4E">
        <w:rPr>
          <w:rFonts w:eastAsia="Calibri"/>
          <w:sz w:val="28"/>
          <w:szCs w:val="28"/>
          <w:lang w:val="ro-RO"/>
        </w:rPr>
        <w:t>a cererilor.</w:t>
      </w:r>
    </w:p>
    <w:p w14:paraId="5E6B5C43" w14:textId="77777777" w:rsidR="00007C88" w:rsidRPr="00C65A4E" w:rsidRDefault="00007C88" w:rsidP="00085582">
      <w:pPr>
        <w:rPr>
          <w:rFonts w:eastAsia="Calibri"/>
          <w:sz w:val="28"/>
          <w:szCs w:val="28"/>
          <w:lang w:val="ro-RO"/>
        </w:rPr>
      </w:pPr>
    </w:p>
    <w:p w14:paraId="57BF52E0" w14:textId="049B382E" w:rsidR="00007C88" w:rsidRPr="00C65A4E" w:rsidRDefault="00007C88" w:rsidP="00085582">
      <w:pPr>
        <w:rPr>
          <w:rFonts w:eastAsia="Calibri"/>
          <w:sz w:val="28"/>
          <w:szCs w:val="28"/>
          <w:lang w:val="ro-RO"/>
        </w:rPr>
      </w:pPr>
      <w:r w:rsidRPr="00C65A4E">
        <w:rPr>
          <w:rFonts w:eastAsia="Calibri"/>
          <w:b/>
          <w:bCs/>
          <w:sz w:val="28"/>
          <w:szCs w:val="28"/>
          <w:lang w:val="ro-RO"/>
        </w:rPr>
        <w:t>Articolul 3</w:t>
      </w:r>
      <w:r w:rsidR="001B6055" w:rsidRPr="00C65A4E">
        <w:rPr>
          <w:rFonts w:eastAsia="Calibri"/>
          <w:b/>
          <w:bCs/>
          <w:sz w:val="28"/>
          <w:szCs w:val="28"/>
          <w:lang w:val="ro-RO"/>
        </w:rPr>
        <w:t>5</w:t>
      </w:r>
      <w:r w:rsidRPr="00C65A4E">
        <w:rPr>
          <w:rFonts w:eastAsia="Calibri"/>
          <w:b/>
          <w:bCs/>
          <w:sz w:val="28"/>
          <w:szCs w:val="28"/>
          <w:lang w:val="ro-RO"/>
        </w:rPr>
        <w:t>.</w:t>
      </w:r>
      <w:r w:rsidRPr="00C65A4E">
        <w:rPr>
          <w:rFonts w:eastAsia="Calibri"/>
          <w:sz w:val="28"/>
          <w:szCs w:val="28"/>
          <w:lang w:val="ro-RO"/>
        </w:rPr>
        <w:t xml:space="preserve"> Dispoziții tranzitorii</w:t>
      </w:r>
    </w:p>
    <w:p w14:paraId="5C31939C" w14:textId="77777777" w:rsidR="00085582" w:rsidRPr="00C65A4E" w:rsidRDefault="00085582" w:rsidP="00085582">
      <w:pPr>
        <w:rPr>
          <w:rFonts w:eastAsia="Calibri"/>
          <w:sz w:val="28"/>
          <w:szCs w:val="28"/>
          <w:lang w:val="ro-RO"/>
        </w:rPr>
      </w:pPr>
    </w:p>
    <w:p w14:paraId="61DB41BA" w14:textId="4D3F1353" w:rsidR="00007C88" w:rsidRPr="00C65A4E" w:rsidRDefault="00007C88" w:rsidP="00085582">
      <w:pPr>
        <w:rPr>
          <w:rFonts w:eastAsia="Calibri"/>
          <w:sz w:val="28"/>
          <w:szCs w:val="28"/>
          <w:lang w:val="ro-RO"/>
        </w:rPr>
      </w:pPr>
      <w:r w:rsidRPr="00C65A4E">
        <w:rPr>
          <w:rFonts w:eastAsia="Calibri"/>
          <w:sz w:val="28"/>
          <w:szCs w:val="28"/>
          <w:lang w:val="ro-RO"/>
        </w:rPr>
        <w:t xml:space="preserve">(1) Cererile de solicitare a accesului la informațiile oficiale depuse până la intrarea în vigoare a prezentei legi se examinează și </w:t>
      </w:r>
      <w:r w:rsidR="00E20874">
        <w:rPr>
          <w:rFonts w:eastAsia="Calibri"/>
          <w:sz w:val="28"/>
          <w:szCs w:val="28"/>
          <w:lang w:val="ro-RO"/>
        </w:rPr>
        <w:t xml:space="preserve">se </w:t>
      </w:r>
      <w:r w:rsidRPr="00C65A4E">
        <w:rPr>
          <w:rFonts w:eastAsia="Calibri"/>
          <w:sz w:val="28"/>
          <w:szCs w:val="28"/>
          <w:lang w:val="ro-RO"/>
        </w:rPr>
        <w:t>soluționează conform legislației în vigoare la data depunerii cererii.</w:t>
      </w:r>
    </w:p>
    <w:p w14:paraId="0558423A" w14:textId="77777777" w:rsidR="00085582" w:rsidRPr="00C65A4E" w:rsidRDefault="00085582" w:rsidP="00085582">
      <w:pPr>
        <w:rPr>
          <w:rFonts w:eastAsia="Calibri"/>
          <w:sz w:val="28"/>
          <w:szCs w:val="28"/>
          <w:lang w:val="ro-RO"/>
        </w:rPr>
      </w:pPr>
    </w:p>
    <w:p w14:paraId="33755B0E" w14:textId="318057E0" w:rsidR="00007C88" w:rsidRPr="00C65A4E" w:rsidRDefault="00007C88" w:rsidP="00085582">
      <w:pPr>
        <w:rPr>
          <w:rFonts w:eastAsia="Calibri"/>
          <w:sz w:val="28"/>
          <w:szCs w:val="28"/>
          <w:lang w:val="ro-RO"/>
        </w:rPr>
      </w:pPr>
      <w:r w:rsidRPr="00C65A4E">
        <w:rPr>
          <w:rFonts w:eastAsia="Calibri"/>
          <w:sz w:val="28"/>
          <w:szCs w:val="28"/>
          <w:lang w:val="ro-RO"/>
        </w:rPr>
        <w:lastRenderedPageBreak/>
        <w:t xml:space="preserve">(2) Acțiunile în contencios administrativ și cererile de chemare în judecată înaintate până la intrarea în vigoare a prezentei legi se examinează și </w:t>
      </w:r>
      <w:r w:rsidR="00E20874">
        <w:rPr>
          <w:rFonts w:eastAsia="Calibri"/>
          <w:sz w:val="28"/>
          <w:szCs w:val="28"/>
          <w:lang w:val="ro-RO"/>
        </w:rPr>
        <w:t xml:space="preserve">se </w:t>
      </w:r>
      <w:r w:rsidRPr="00C65A4E">
        <w:rPr>
          <w:rFonts w:eastAsia="Calibri"/>
          <w:sz w:val="28"/>
          <w:szCs w:val="28"/>
          <w:lang w:val="ro-RO"/>
        </w:rPr>
        <w:t xml:space="preserve">soluționează conform legislației în vigoare la data înaintării </w:t>
      </w:r>
      <w:r w:rsidRPr="004B59B5">
        <w:rPr>
          <w:rFonts w:eastAsia="Calibri"/>
          <w:sz w:val="28"/>
          <w:szCs w:val="28"/>
          <w:lang w:val="ro-RO"/>
        </w:rPr>
        <w:t>acțiunii</w:t>
      </w:r>
      <w:r w:rsidR="00DC7C53" w:rsidRPr="004B59B5">
        <w:rPr>
          <w:rFonts w:eastAsia="Calibri"/>
          <w:sz w:val="28"/>
          <w:szCs w:val="28"/>
          <w:lang w:val="ro-RO"/>
        </w:rPr>
        <w:t>.</w:t>
      </w:r>
    </w:p>
    <w:p w14:paraId="383303CD" w14:textId="77777777" w:rsidR="00007C88" w:rsidRPr="00C65A4E" w:rsidRDefault="00007C88" w:rsidP="00085582">
      <w:pPr>
        <w:rPr>
          <w:rFonts w:eastAsia="Calibri"/>
          <w:sz w:val="28"/>
          <w:szCs w:val="28"/>
          <w:lang w:val="ro-RO"/>
        </w:rPr>
      </w:pPr>
    </w:p>
    <w:p w14:paraId="18258F8A" w14:textId="77777777" w:rsidR="00007C88" w:rsidRPr="00C65A4E" w:rsidRDefault="00007C88" w:rsidP="00085582">
      <w:pPr>
        <w:rPr>
          <w:rFonts w:eastAsia="Calibri"/>
          <w:sz w:val="28"/>
          <w:szCs w:val="28"/>
          <w:lang w:val="ro-RO"/>
        </w:rPr>
      </w:pPr>
    </w:p>
    <w:p w14:paraId="16E494C6" w14:textId="77777777" w:rsidR="008E07D2" w:rsidRPr="00FC15AC" w:rsidRDefault="008E07D2" w:rsidP="007459F6">
      <w:pPr>
        <w:pStyle w:val="Frspaiere"/>
        <w:ind w:left="567" w:right="1984"/>
        <w:jc w:val="center"/>
        <w:rPr>
          <w:rFonts w:ascii="Times New Roman" w:hAnsi="Times New Roman" w:cs="Times New Roman"/>
          <w:b/>
          <w:bCs/>
          <w:sz w:val="28"/>
          <w:szCs w:val="28"/>
          <w:lang w:val="it-IT"/>
        </w:rPr>
      </w:pPr>
      <w:r w:rsidRPr="00FC15AC">
        <w:rPr>
          <w:rFonts w:ascii="Times New Roman" w:hAnsi="Times New Roman" w:cs="Times New Roman"/>
          <w:b/>
          <w:bCs/>
          <w:sz w:val="28"/>
          <w:szCs w:val="28"/>
          <w:lang w:val="it-IT"/>
        </w:rPr>
        <w:t>PREŞEDINTELE  PARLAMENTULUI</w:t>
      </w:r>
    </w:p>
    <w:p w14:paraId="5A2C3B15" w14:textId="77777777" w:rsidR="008E07D2" w:rsidRPr="00FC15AC" w:rsidRDefault="008E07D2" w:rsidP="007459F6">
      <w:pPr>
        <w:pStyle w:val="Frspaiere"/>
        <w:ind w:left="567" w:right="1984"/>
        <w:jc w:val="center"/>
        <w:rPr>
          <w:rFonts w:ascii="Times New Roman" w:hAnsi="Times New Roman" w:cs="Times New Roman"/>
          <w:b/>
          <w:bCs/>
          <w:sz w:val="28"/>
          <w:szCs w:val="28"/>
          <w:lang w:val="it-IT"/>
        </w:rPr>
      </w:pPr>
    </w:p>
    <w:p w14:paraId="6DE37595" w14:textId="77777777" w:rsidR="008E07D2" w:rsidRPr="00FC15AC" w:rsidRDefault="008E07D2" w:rsidP="007459F6">
      <w:pPr>
        <w:pStyle w:val="Frspaiere"/>
        <w:ind w:left="567" w:right="1984"/>
        <w:jc w:val="center"/>
        <w:rPr>
          <w:rFonts w:ascii="Times New Roman" w:hAnsi="Times New Roman" w:cs="Times New Roman"/>
          <w:b/>
          <w:bCs/>
          <w:sz w:val="28"/>
          <w:szCs w:val="28"/>
          <w:lang w:val="it-IT"/>
        </w:rPr>
      </w:pPr>
    </w:p>
    <w:p w14:paraId="4A22D6FB" w14:textId="77777777" w:rsidR="008E07D2" w:rsidRPr="00FC15AC" w:rsidRDefault="008E07D2" w:rsidP="007459F6">
      <w:pPr>
        <w:pStyle w:val="Frspaiere"/>
        <w:ind w:left="567" w:right="1984"/>
        <w:jc w:val="center"/>
        <w:rPr>
          <w:rFonts w:ascii="Times New Roman" w:hAnsi="Times New Roman" w:cs="Times New Roman"/>
          <w:b/>
          <w:bCs/>
          <w:sz w:val="28"/>
          <w:szCs w:val="28"/>
          <w:lang w:val="it-IT"/>
        </w:rPr>
      </w:pPr>
    </w:p>
    <w:p w14:paraId="359E2CC8" w14:textId="77777777" w:rsidR="008E07D2" w:rsidRPr="00FC15AC" w:rsidRDefault="008E07D2" w:rsidP="007459F6">
      <w:pPr>
        <w:pStyle w:val="Frspaiere"/>
        <w:ind w:left="567" w:right="1984"/>
        <w:jc w:val="center"/>
        <w:rPr>
          <w:rFonts w:ascii="Times New Roman" w:hAnsi="Times New Roman" w:cs="Times New Roman"/>
          <w:b/>
          <w:bCs/>
          <w:sz w:val="28"/>
          <w:szCs w:val="28"/>
          <w:lang w:val="it-IT"/>
        </w:rPr>
      </w:pPr>
      <w:r w:rsidRPr="00FC15AC">
        <w:rPr>
          <w:rFonts w:ascii="Times New Roman" w:hAnsi="Times New Roman" w:cs="Times New Roman"/>
          <w:b/>
          <w:bCs/>
          <w:sz w:val="28"/>
          <w:szCs w:val="28"/>
          <w:lang w:val="it-IT"/>
        </w:rPr>
        <w:t>IGOR  GROSU</w:t>
      </w:r>
    </w:p>
    <w:p w14:paraId="1028C715" w14:textId="77777777" w:rsidR="008E07D2" w:rsidRPr="00FC15AC" w:rsidRDefault="008E07D2" w:rsidP="008E07D2">
      <w:pPr>
        <w:pStyle w:val="Frspaiere"/>
        <w:rPr>
          <w:rFonts w:ascii="Times New Roman" w:hAnsi="Times New Roman" w:cs="Times New Roman"/>
          <w:b/>
          <w:bCs/>
          <w:sz w:val="28"/>
          <w:szCs w:val="28"/>
          <w:lang w:val="it-IT"/>
        </w:rPr>
      </w:pPr>
    </w:p>
    <w:p w14:paraId="076A1C9E" w14:textId="77777777" w:rsidR="008E07D2" w:rsidRPr="00FC15AC" w:rsidRDefault="008E07D2" w:rsidP="008E07D2">
      <w:pPr>
        <w:pStyle w:val="Frspaiere"/>
        <w:rPr>
          <w:rFonts w:ascii="Times New Roman" w:hAnsi="Times New Roman" w:cs="Times New Roman"/>
          <w:b/>
          <w:bCs/>
          <w:sz w:val="28"/>
          <w:szCs w:val="28"/>
          <w:lang w:val="it-IT"/>
        </w:rPr>
      </w:pPr>
    </w:p>
    <w:p w14:paraId="0CD87E6B" w14:textId="667D5857" w:rsidR="008E07D2" w:rsidRPr="00FC15AC" w:rsidRDefault="008E07D2" w:rsidP="008E07D2">
      <w:pPr>
        <w:pStyle w:val="Frspaiere"/>
        <w:ind w:left="0"/>
        <w:rPr>
          <w:rFonts w:ascii="Times New Roman" w:hAnsi="Times New Roman" w:cs="Times New Roman"/>
          <w:b/>
          <w:bCs/>
          <w:sz w:val="28"/>
          <w:szCs w:val="28"/>
          <w:lang w:val="it-IT"/>
        </w:rPr>
      </w:pPr>
      <w:r w:rsidRPr="00FC15AC">
        <w:rPr>
          <w:rFonts w:ascii="Times New Roman" w:hAnsi="Times New Roman" w:cs="Times New Roman"/>
          <w:b/>
          <w:bCs/>
          <w:sz w:val="28"/>
          <w:szCs w:val="28"/>
          <w:lang w:val="it-IT"/>
        </w:rPr>
        <w:t xml:space="preserve">Chișinău, </w:t>
      </w:r>
      <w:r>
        <w:rPr>
          <w:rFonts w:ascii="Times New Roman" w:hAnsi="Times New Roman" w:cs="Times New Roman"/>
          <w:b/>
          <w:bCs/>
          <w:sz w:val="28"/>
          <w:szCs w:val="28"/>
          <w:lang w:val="it-IT"/>
        </w:rPr>
        <w:t>9</w:t>
      </w:r>
      <w:r w:rsidRPr="00FC15AC">
        <w:rPr>
          <w:rFonts w:ascii="Times New Roman" w:hAnsi="Times New Roman" w:cs="Times New Roman"/>
          <w:b/>
          <w:bCs/>
          <w:sz w:val="28"/>
          <w:szCs w:val="28"/>
          <w:lang w:val="it-IT"/>
        </w:rPr>
        <w:t xml:space="preserve"> iunie 2023.</w:t>
      </w:r>
    </w:p>
    <w:p w14:paraId="68767801" w14:textId="745B7D9E" w:rsidR="008E07D2" w:rsidRPr="00FC15AC" w:rsidRDefault="008E07D2" w:rsidP="008E07D2">
      <w:pPr>
        <w:pStyle w:val="Frspaiere"/>
        <w:ind w:left="0"/>
        <w:rPr>
          <w:rFonts w:ascii="Times New Roman" w:hAnsi="Times New Roman" w:cs="Times New Roman"/>
          <w:b/>
          <w:bCs/>
          <w:sz w:val="28"/>
          <w:szCs w:val="28"/>
          <w:lang w:eastAsia="ru-RU"/>
        </w:rPr>
      </w:pPr>
      <w:r w:rsidRPr="00FC15AC">
        <w:rPr>
          <w:rFonts w:ascii="Times New Roman" w:hAnsi="Times New Roman" w:cs="Times New Roman"/>
          <w:b/>
          <w:bCs/>
          <w:sz w:val="28"/>
          <w:szCs w:val="28"/>
        </w:rPr>
        <w:t>Nr. 1</w:t>
      </w:r>
      <w:r>
        <w:rPr>
          <w:rFonts w:ascii="Times New Roman" w:hAnsi="Times New Roman" w:cs="Times New Roman"/>
          <w:b/>
          <w:bCs/>
          <w:sz w:val="28"/>
          <w:szCs w:val="28"/>
        </w:rPr>
        <w:t>48</w:t>
      </w:r>
      <w:r w:rsidRPr="00FC15AC">
        <w:rPr>
          <w:rFonts w:ascii="Times New Roman" w:hAnsi="Times New Roman" w:cs="Times New Roman"/>
          <w:b/>
          <w:bCs/>
          <w:sz w:val="28"/>
          <w:szCs w:val="28"/>
        </w:rPr>
        <w:t>.</w:t>
      </w:r>
    </w:p>
    <w:p w14:paraId="4D78424C" w14:textId="77777777" w:rsidR="00E642CE" w:rsidRPr="00C65A4E" w:rsidRDefault="00E642CE" w:rsidP="008E07D2">
      <w:pPr>
        <w:tabs>
          <w:tab w:val="left" w:pos="6386"/>
        </w:tabs>
        <w:jc w:val="center"/>
      </w:pPr>
    </w:p>
    <w:sectPr w:rsidR="00E642CE" w:rsidRPr="00C65A4E" w:rsidSect="007459F6">
      <w:headerReference w:type="default" r:id="rId7"/>
      <w:pgSz w:w="11907" w:h="16840" w:code="9"/>
      <w:pgMar w:top="1418" w:right="567" w:bottom="1418" w:left="1985" w:header="850" w:footer="85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CC4A7" w14:textId="77777777" w:rsidR="001A060F" w:rsidRDefault="001A060F" w:rsidP="00007C88">
      <w:r>
        <w:separator/>
      </w:r>
    </w:p>
  </w:endnote>
  <w:endnote w:type="continuationSeparator" w:id="0">
    <w:p w14:paraId="0B9ACAE5" w14:textId="77777777" w:rsidR="001A060F" w:rsidRDefault="001A060F" w:rsidP="00007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slon">
    <w:altName w:val="Century Gothic"/>
    <w:charset w:val="00"/>
    <w:family w:val="swiss"/>
    <w:pitch w:val="variable"/>
    <w:sig w:usb0="00000003" w:usb1="00000000" w:usb2="00000000" w:usb3="00000000" w:csb0="00000001"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86B66" w14:textId="77777777" w:rsidR="001A060F" w:rsidRDefault="001A060F" w:rsidP="00007C88">
      <w:r>
        <w:separator/>
      </w:r>
    </w:p>
  </w:footnote>
  <w:footnote w:type="continuationSeparator" w:id="0">
    <w:p w14:paraId="7EFC83F1" w14:textId="77777777" w:rsidR="001A060F" w:rsidRDefault="001A060F" w:rsidP="00007C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3325838"/>
      <w:docPartObj>
        <w:docPartGallery w:val="Page Numbers (Top of Page)"/>
        <w:docPartUnique/>
      </w:docPartObj>
    </w:sdtPr>
    <w:sdtEndPr>
      <w:rPr>
        <w:sz w:val="28"/>
        <w:szCs w:val="28"/>
      </w:rPr>
    </w:sdtEndPr>
    <w:sdtContent>
      <w:p w14:paraId="016214D5" w14:textId="066E6849" w:rsidR="00845C07" w:rsidRPr="00845C07" w:rsidRDefault="00845C07" w:rsidP="007459F6">
        <w:pPr>
          <w:pStyle w:val="Antet"/>
          <w:ind w:firstLine="0"/>
          <w:jc w:val="center"/>
          <w:rPr>
            <w:sz w:val="28"/>
            <w:szCs w:val="28"/>
          </w:rPr>
        </w:pPr>
        <w:r w:rsidRPr="00845C07">
          <w:rPr>
            <w:sz w:val="28"/>
            <w:szCs w:val="28"/>
          </w:rPr>
          <w:fldChar w:fldCharType="begin"/>
        </w:r>
        <w:r w:rsidRPr="00845C07">
          <w:rPr>
            <w:sz w:val="28"/>
            <w:szCs w:val="28"/>
          </w:rPr>
          <w:instrText>PAGE   \* MERGEFORMAT</w:instrText>
        </w:r>
        <w:r w:rsidRPr="00845C07">
          <w:rPr>
            <w:sz w:val="28"/>
            <w:szCs w:val="28"/>
          </w:rPr>
          <w:fldChar w:fldCharType="separate"/>
        </w:r>
        <w:r w:rsidRPr="00845C07">
          <w:rPr>
            <w:sz w:val="28"/>
            <w:szCs w:val="28"/>
            <w:lang w:val="ro-RO"/>
          </w:rPr>
          <w:t>2</w:t>
        </w:r>
        <w:r w:rsidRPr="00845C07">
          <w:rPr>
            <w:sz w:val="28"/>
            <w:szCs w:val="28"/>
          </w:rPr>
          <w:fldChar w:fldCharType="end"/>
        </w:r>
      </w:p>
    </w:sdtContent>
  </w:sdt>
  <w:p w14:paraId="25A081EC" w14:textId="77777777" w:rsidR="000D7A09" w:rsidRDefault="007F4994">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C88"/>
    <w:rsid w:val="00007C88"/>
    <w:rsid w:val="00030473"/>
    <w:rsid w:val="000551C1"/>
    <w:rsid w:val="00076F66"/>
    <w:rsid w:val="00085582"/>
    <w:rsid w:val="00090A1B"/>
    <w:rsid w:val="000A17FA"/>
    <w:rsid w:val="000B585F"/>
    <w:rsid w:val="000E48C7"/>
    <w:rsid w:val="000F0E0E"/>
    <w:rsid w:val="00110A5F"/>
    <w:rsid w:val="00115F7D"/>
    <w:rsid w:val="00122574"/>
    <w:rsid w:val="001246B0"/>
    <w:rsid w:val="0013144E"/>
    <w:rsid w:val="00131683"/>
    <w:rsid w:val="00134602"/>
    <w:rsid w:val="001409DA"/>
    <w:rsid w:val="00145ACB"/>
    <w:rsid w:val="00154F62"/>
    <w:rsid w:val="0018027E"/>
    <w:rsid w:val="0018415F"/>
    <w:rsid w:val="0019083B"/>
    <w:rsid w:val="00191186"/>
    <w:rsid w:val="00191EE1"/>
    <w:rsid w:val="001A060F"/>
    <w:rsid w:val="001A0C13"/>
    <w:rsid w:val="001B1DAC"/>
    <w:rsid w:val="001B6055"/>
    <w:rsid w:val="001D6198"/>
    <w:rsid w:val="001D62B5"/>
    <w:rsid w:val="001F387D"/>
    <w:rsid w:val="00205CE1"/>
    <w:rsid w:val="002112CC"/>
    <w:rsid w:val="00227B27"/>
    <w:rsid w:val="00244128"/>
    <w:rsid w:val="002535FB"/>
    <w:rsid w:val="002803D2"/>
    <w:rsid w:val="00282344"/>
    <w:rsid w:val="00292177"/>
    <w:rsid w:val="00292601"/>
    <w:rsid w:val="00296FAF"/>
    <w:rsid w:val="002A7CA4"/>
    <w:rsid w:val="002B45AB"/>
    <w:rsid w:val="002D254A"/>
    <w:rsid w:val="002E60D4"/>
    <w:rsid w:val="002E6ABD"/>
    <w:rsid w:val="00307ED4"/>
    <w:rsid w:val="0031031F"/>
    <w:rsid w:val="00322B31"/>
    <w:rsid w:val="003320FA"/>
    <w:rsid w:val="00333F91"/>
    <w:rsid w:val="00360059"/>
    <w:rsid w:val="00361593"/>
    <w:rsid w:val="003739B8"/>
    <w:rsid w:val="003753AD"/>
    <w:rsid w:val="00380A76"/>
    <w:rsid w:val="003923F3"/>
    <w:rsid w:val="003D66D2"/>
    <w:rsid w:val="003E333F"/>
    <w:rsid w:val="003F401E"/>
    <w:rsid w:val="003F4270"/>
    <w:rsid w:val="004012BA"/>
    <w:rsid w:val="00405A14"/>
    <w:rsid w:val="004120D0"/>
    <w:rsid w:val="00412979"/>
    <w:rsid w:val="004302A8"/>
    <w:rsid w:val="004421FA"/>
    <w:rsid w:val="00444439"/>
    <w:rsid w:val="004521C8"/>
    <w:rsid w:val="0047018D"/>
    <w:rsid w:val="004756AD"/>
    <w:rsid w:val="0049177D"/>
    <w:rsid w:val="0049715D"/>
    <w:rsid w:val="004B59B5"/>
    <w:rsid w:val="004C7D93"/>
    <w:rsid w:val="004D354A"/>
    <w:rsid w:val="004D7776"/>
    <w:rsid w:val="004E7B59"/>
    <w:rsid w:val="0050155F"/>
    <w:rsid w:val="00516880"/>
    <w:rsid w:val="005174A4"/>
    <w:rsid w:val="00517C0F"/>
    <w:rsid w:val="00522A80"/>
    <w:rsid w:val="0052417F"/>
    <w:rsid w:val="00530EA2"/>
    <w:rsid w:val="00537E17"/>
    <w:rsid w:val="005415FC"/>
    <w:rsid w:val="0055110A"/>
    <w:rsid w:val="005634A8"/>
    <w:rsid w:val="005679CA"/>
    <w:rsid w:val="00572734"/>
    <w:rsid w:val="0057386A"/>
    <w:rsid w:val="00573CFC"/>
    <w:rsid w:val="005843F2"/>
    <w:rsid w:val="0058750B"/>
    <w:rsid w:val="005977B2"/>
    <w:rsid w:val="005A1678"/>
    <w:rsid w:val="005A330F"/>
    <w:rsid w:val="005C3E55"/>
    <w:rsid w:val="005D01C8"/>
    <w:rsid w:val="005D4203"/>
    <w:rsid w:val="005E07AD"/>
    <w:rsid w:val="005F386B"/>
    <w:rsid w:val="005F5151"/>
    <w:rsid w:val="00610346"/>
    <w:rsid w:val="006124C5"/>
    <w:rsid w:val="00613E6C"/>
    <w:rsid w:val="006401DE"/>
    <w:rsid w:val="00667DFC"/>
    <w:rsid w:val="00674E55"/>
    <w:rsid w:val="0069671A"/>
    <w:rsid w:val="006A1F3A"/>
    <w:rsid w:val="006A2232"/>
    <w:rsid w:val="006A4511"/>
    <w:rsid w:val="006B24E1"/>
    <w:rsid w:val="006B5EC2"/>
    <w:rsid w:val="006C3387"/>
    <w:rsid w:val="006D6F5C"/>
    <w:rsid w:val="006E3760"/>
    <w:rsid w:val="007161AD"/>
    <w:rsid w:val="007247F8"/>
    <w:rsid w:val="00742474"/>
    <w:rsid w:val="00742C7A"/>
    <w:rsid w:val="007459F6"/>
    <w:rsid w:val="007522D5"/>
    <w:rsid w:val="00757D85"/>
    <w:rsid w:val="00776C21"/>
    <w:rsid w:val="007773A3"/>
    <w:rsid w:val="00784F41"/>
    <w:rsid w:val="007A692D"/>
    <w:rsid w:val="007B1E80"/>
    <w:rsid w:val="007E0359"/>
    <w:rsid w:val="007F386D"/>
    <w:rsid w:val="007F3ED7"/>
    <w:rsid w:val="007F4994"/>
    <w:rsid w:val="0081122F"/>
    <w:rsid w:val="008139CD"/>
    <w:rsid w:val="00815C7F"/>
    <w:rsid w:val="00823116"/>
    <w:rsid w:val="00832909"/>
    <w:rsid w:val="00842703"/>
    <w:rsid w:val="00843658"/>
    <w:rsid w:val="00845C07"/>
    <w:rsid w:val="00877128"/>
    <w:rsid w:val="008A5EFC"/>
    <w:rsid w:val="008D25BA"/>
    <w:rsid w:val="008E07D2"/>
    <w:rsid w:val="008E4C04"/>
    <w:rsid w:val="008F45A8"/>
    <w:rsid w:val="00966930"/>
    <w:rsid w:val="00967AC1"/>
    <w:rsid w:val="00983BD6"/>
    <w:rsid w:val="00994F37"/>
    <w:rsid w:val="009A35B9"/>
    <w:rsid w:val="009B3248"/>
    <w:rsid w:val="009B6650"/>
    <w:rsid w:val="009D206F"/>
    <w:rsid w:val="009D5138"/>
    <w:rsid w:val="009E2752"/>
    <w:rsid w:val="009F1A2F"/>
    <w:rsid w:val="009F1B63"/>
    <w:rsid w:val="00A1164A"/>
    <w:rsid w:val="00A25711"/>
    <w:rsid w:val="00A3277E"/>
    <w:rsid w:val="00A332F1"/>
    <w:rsid w:val="00A34348"/>
    <w:rsid w:val="00A346D2"/>
    <w:rsid w:val="00A46DB1"/>
    <w:rsid w:val="00A615E9"/>
    <w:rsid w:val="00A67F8F"/>
    <w:rsid w:val="00A76632"/>
    <w:rsid w:val="00A960DF"/>
    <w:rsid w:val="00AA5AB9"/>
    <w:rsid w:val="00AC5A36"/>
    <w:rsid w:val="00AC5D11"/>
    <w:rsid w:val="00B225B1"/>
    <w:rsid w:val="00B32287"/>
    <w:rsid w:val="00B435EF"/>
    <w:rsid w:val="00B71BA7"/>
    <w:rsid w:val="00B73F8A"/>
    <w:rsid w:val="00BC5D01"/>
    <w:rsid w:val="00BC5F9F"/>
    <w:rsid w:val="00BE1926"/>
    <w:rsid w:val="00BE4160"/>
    <w:rsid w:val="00BE506A"/>
    <w:rsid w:val="00BE5969"/>
    <w:rsid w:val="00BE7EC1"/>
    <w:rsid w:val="00C631E0"/>
    <w:rsid w:val="00C644C3"/>
    <w:rsid w:val="00C649EB"/>
    <w:rsid w:val="00C65A4E"/>
    <w:rsid w:val="00C77DD1"/>
    <w:rsid w:val="00CA39ED"/>
    <w:rsid w:val="00CC11B0"/>
    <w:rsid w:val="00CC4A15"/>
    <w:rsid w:val="00CD5543"/>
    <w:rsid w:val="00CE6818"/>
    <w:rsid w:val="00D01001"/>
    <w:rsid w:val="00D203CC"/>
    <w:rsid w:val="00D2065B"/>
    <w:rsid w:val="00D20C3F"/>
    <w:rsid w:val="00D446B0"/>
    <w:rsid w:val="00D457B9"/>
    <w:rsid w:val="00D51E87"/>
    <w:rsid w:val="00D55C27"/>
    <w:rsid w:val="00D815A7"/>
    <w:rsid w:val="00D84675"/>
    <w:rsid w:val="00DA0399"/>
    <w:rsid w:val="00DB7161"/>
    <w:rsid w:val="00DB72BC"/>
    <w:rsid w:val="00DB7B5C"/>
    <w:rsid w:val="00DC7C2D"/>
    <w:rsid w:val="00DC7C53"/>
    <w:rsid w:val="00DF6CF9"/>
    <w:rsid w:val="00E04489"/>
    <w:rsid w:val="00E20874"/>
    <w:rsid w:val="00E318C0"/>
    <w:rsid w:val="00E41744"/>
    <w:rsid w:val="00E50A7A"/>
    <w:rsid w:val="00E63E20"/>
    <w:rsid w:val="00E642CE"/>
    <w:rsid w:val="00E65AD0"/>
    <w:rsid w:val="00E86491"/>
    <w:rsid w:val="00E9275B"/>
    <w:rsid w:val="00E92815"/>
    <w:rsid w:val="00E95068"/>
    <w:rsid w:val="00EA0922"/>
    <w:rsid w:val="00EB06E9"/>
    <w:rsid w:val="00EC2F01"/>
    <w:rsid w:val="00EC6ABF"/>
    <w:rsid w:val="00ED4D65"/>
    <w:rsid w:val="00EE394A"/>
    <w:rsid w:val="00EE4D0A"/>
    <w:rsid w:val="00F315BC"/>
    <w:rsid w:val="00F3601C"/>
    <w:rsid w:val="00F47FB3"/>
    <w:rsid w:val="00F501D1"/>
    <w:rsid w:val="00F64147"/>
    <w:rsid w:val="00F84A87"/>
    <w:rsid w:val="00F9667D"/>
    <w:rsid w:val="00FA44D7"/>
    <w:rsid w:val="00FC25DD"/>
    <w:rsid w:val="00FD04ED"/>
    <w:rsid w:val="00FD54B7"/>
    <w:rsid w:val="00FD5833"/>
    <w:rsid w:val="00FD6B0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63245"/>
  <w15:chartTrackingRefBased/>
  <w15:docId w15:val="{C25CD616-1958-459A-A0D0-AB43F8E80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C88"/>
    <w:pPr>
      <w:spacing w:after="0" w:line="240" w:lineRule="auto"/>
      <w:ind w:firstLine="709"/>
      <w:jc w:val="both"/>
    </w:pPr>
    <w:rPr>
      <w:rFonts w:ascii="Times New Roman" w:eastAsia="Times New Roman" w:hAnsi="Times New Roman" w:cs="Times New Roman"/>
      <w:sz w:val="20"/>
      <w:szCs w:val="20"/>
      <w:lang w:val="en-US"/>
    </w:rPr>
  </w:style>
  <w:style w:type="paragraph" w:styleId="Titlu8">
    <w:name w:val="heading 8"/>
    <w:basedOn w:val="Normal"/>
    <w:next w:val="Normal"/>
    <w:link w:val="Titlu8Caracter"/>
    <w:qFormat/>
    <w:rsid w:val="00007C88"/>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8Caracter">
    <w:name w:val="Titlu 8 Caracter"/>
    <w:basedOn w:val="Fontdeparagrafimplicit"/>
    <w:link w:val="Titlu8"/>
    <w:rsid w:val="00007C88"/>
    <w:rPr>
      <w:rFonts w:ascii="$Caslon" w:eastAsia="Times New Roman" w:hAnsi="$Caslon" w:cs="Times New Roman"/>
      <w:b/>
      <w:sz w:val="24"/>
      <w:szCs w:val="20"/>
      <w:lang w:val="en-US"/>
    </w:rPr>
  </w:style>
  <w:style w:type="paragraph" w:styleId="Antet">
    <w:name w:val="header"/>
    <w:basedOn w:val="Normal"/>
    <w:link w:val="AntetCaracter"/>
    <w:uiPriority w:val="99"/>
    <w:rsid w:val="00007C88"/>
    <w:pPr>
      <w:tabs>
        <w:tab w:val="center" w:pos="4677"/>
        <w:tab w:val="right" w:pos="9355"/>
      </w:tabs>
    </w:pPr>
  </w:style>
  <w:style w:type="character" w:customStyle="1" w:styleId="AntetCaracter">
    <w:name w:val="Antet Caracter"/>
    <w:basedOn w:val="Fontdeparagrafimplicit"/>
    <w:link w:val="Antet"/>
    <w:uiPriority w:val="99"/>
    <w:rsid w:val="00007C88"/>
    <w:rPr>
      <w:rFonts w:ascii="Times New Roman" w:eastAsia="Times New Roman" w:hAnsi="Times New Roman" w:cs="Times New Roman"/>
      <w:sz w:val="20"/>
      <w:szCs w:val="20"/>
      <w:lang w:val="en-US"/>
    </w:rPr>
  </w:style>
  <w:style w:type="paragraph" w:styleId="Subsol">
    <w:name w:val="footer"/>
    <w:basedOn w:val="Normal"/>
    <w:link w:val="SubsolCaracter"/>
    <w:rsid w:val="00007C88"/>
    <w:pPr>
      <w:tabs>
        <w:tab w:val="center" w:pos="4677"/>
        <w:tab w:val="right" w:pos="9355"/>
      </w:tabs>
    </w:pPr>
  </w:style>
  <w:style w:type="character" w:customStyle="1" w:styleId="SubsolCaracter">
    <w:name w:val="Subsol Caracter"/>
    <w:basedOn w:val="Fontdeparagrafimplicit"/>
    <w:link w:val="Subsol"/>
    <w:rsid w:val="00007C88"/>
    <w:rPr>
      <w:rFonts w:ascii="Times New Roman" w:eastAsia="Times New Roman" w:hAnsi="Times New Roman" w:cs="Times New Roman"/>
      <w:sz w:val="20"/>
      <w:szCs w:val="20"/>
      <w:lang w:val="en-US"/>
    </w:rPr>
  </w:style>
  <w:style w:type="table" w:styleId="Tabelgril">
    <w:name w:val="Table Grid"/>
    <w:basedOn w:val="TabelNormal"/>
    <w:uiPriority w:val="39"/>
    <w:rsid w:val="00007C88"/>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basedOn w:val="Normal"/>
    <w:link w:val="CorptextCaracter"/>
    <w:uiPriority w:val="99"/>
    <w:unhideWhenUsed/>
    <w:rsid w:val="00007C88"/>
    <w:pPr>
      <w:spacing w:after="120" w:line="276" w:lineRule="auto"/>
      <w:ind w:firstLine="0"/>
      <w:jc w:val="left"/>
    </w:pPr>
    <w:rPr>
      <w:rFonts w:ascii="Calibri" w:eastAsia="Calibri" w:hAnsi="Calibri"/>
      <w:sz w:val="22"/>
      <w:szCs w:val="22"/>
      <w:lang w:val="ro-MD"/>
    </w:rPr>
  </w:style>
  <w:style w:type="character" w:customStyle="1" w:styleId="CorptextCaracter">
    <w:name w:val="Corp text Caracter"/>
    <w:basedOn w:val="Fontdeparagrafimplicit"/>
    <w:link w:val="Corptext"/>
    <w:uiPriority w:val="99"/>
    <w:rsid w:val="00007C88"/>
    <w:rPr>
      <w:rFonts w:ascii="Calibri" w:eastAsia="Calibri" w:hAnsi="Calibri" w:cs="Times New Roman"/>
      <w:lang w:val="ro-MD"/>
    </w:rPr>
  </w:style>
  <w:style w:type="character" w:customStyle="1" w:styleId="fontstyle21">
    <w:name w:val="fontstyle21"/>
    <w:basedOn w:val="Fontdeparagrafimplicit"/>
    <w:rsid w:val="00007C88"/>
    <w:rPr>
      <w:rFonts w:ascii="TimesNewRomanPSMT" w:hAnsi="TimesNewRomanPSMT" w:hint="default"/>
      <w:b w:val="0"/>
      <w:bCs w:val="0"/>
      <w:i w:val="0"/>
      <w:iCs w:val="0"/>
      <w:color w:val="000000"/>
      <w:sz w:val="28"/>
      <w:szCs w:val="28"/>
    </w:rPr>
  </w:style>
  <w:style w:type="paragraph" w:styleId="TextnBalon">
    <w:name w:val="Balloon Text"/>
    <w:basedOn w:val="Normal"/>
    <w:link w:val="TextnBalonCaracter"/>
    <w:uiPriority w:val="99"/>
    <w:semiHidden/>
    <w:unhideWhenUsed/>
    <w:rsid w:val="004C7D93"/>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4C7D93"/>
    <w:rPr>
      <w:rFonts w:ascii="Segoe UI" w:eastAsia="Times New Roman" w:hAnsi="Segoe UI" w:cs="Segoe UI"/>
      <w:sz w:val="18"/>
      <w:szCs w:val="18"/>
      <w:lang w:val="en-US"/>
    </w:rPr>
  </w:style>
  <w:style w:type="character" w:styleId="Referincomentariu">
    <w:name w:val="annotation reference"/>
    <w:basedOn w:val="Fontdeparagrafimplicit"/>
    <w:uiPriority w:val="99"/>
    <w:semiHidden/>
    <w:unhideWhenUsed/>
    <w:rsid w:val="000B585F"/>
    <w:rPr>
      <w:sz w:val="16"/>
      <w:szCs w:val="16"/>
    </w:rPr>
  </w:style>
  <w:style w:type="paragraph" w:styleId="Textcomentariu">
    <w:name w:val="annotation text"/>
    <w:basedOn w:val="Normal"/>
    <w:link w:val="TextcomentariuCaracter"/>
    <w:uiPriority w:val="99"/>
    <w:semiHidden/>
    <w:unhideWhenUsed/>
    <w:rsid w:val="000B585F"/>
  </w:style>
  <w:style w:type="character" w:customStyle="1" w:styleId="TextcomentariuCaracter">
    <w:name w:val="Text comentariu Caracter"/>
    <w:basedOn w:val="Fontdeparagrafimplicit"/>
    <w:link w:val="Textcomentariu"/>
    <w:uiPriority w:val="99"/>
    <w:semiHidden/>
    <w:rsid w:val="000B585F"/>
    <w:rPr>
      <w:rFonts w:ascii="Times New Roman" w:eastAsia="Times New Roman" w:hAnsi="Times New Roman" w:cs="Times New Roman"/>
      <w:sz w:val="20"/>
      <w:szCs w:val="20"/>
      <w:lang w:val="en-US"/>
    </w:rPr>
  </w:style>
  <w:style w:type="paragraph" w:styleId="SubiectComentariu">
    <w:name w:val="annotation subject"/>
    <w:basedOn w:val="Textcomentariu"/>
    <w:next w:val="Textcomentariu"/>
    <w:link w:val="SubiectComentariuCaracter"/>
    <w:uiPriority w:val="99"/>
    <w:semiHidden/>
    <w:unhideWhenUsed/>
    <w:rsid w:val="000B585F"/>
    <w:rPr>
      <w:b/>
      <w:bCs/>
    </w:rPr>
  </w:style>
  <w:style w:type="character" w:customStyle="1" w:styleId="SubiectComentariuCaracter">
    <w:name w:val="Subiect Comentariu Caracter"/>
    <w:basedOn w:val="TextcomentariuCaracter"/>
    <w:link w:val="SubiectComentariu"/>
    <w:uiPriority w:val="99"/>
    <w:semiHidden/>
    <w:rsid w:val="000B585F"/>
    <w:rPr>
      <w:rFonts w:ascii="Times New Roman" w:eastAsia="Times New Roman" w:hAnsi="Times New Roman" w:cs="Times New Roman"/>
      <w:b/>
      <w:bCs/>
      <w:sz w:val="20"/>
      <w:szCs w:val="20"/>
      <w:lang w:val="en-US"/>
    </w:rPr>
  </w:style>
  <w:style w:type="paragraph" w:styleId="Revizuire">
    <w:name w:val="Revision"/>
    <w:hidden/>
    <w:uiPriority w:val="99"/>
    <w:semiHidden/>
    <w:rsid w:val="000B585F"/>
    <w:pPr>
      <w:spacing w:after="0" w:line="240" w:lineRule="auto"/>
    </w:pPr>
    <w:rPr>
      <w:rFonts w:ascii="Times New Roman" w:eastAsia="Times New Roman" w:hAnsi="Times New Roman" w:cs="Times New Roman"/>
      <w:sz w:val="20"/>
      <w:szCs w:val="20"/>
      <w:lang w:val="en-US"/>
    </w:rPr>
  </w:style>
  <w:style w:type="paragraph" w:styleId="Frspaiere">
    <w:name w:val="No Spacing"/>
    <w:uiPriority w:val="1"/>
    <w:qFormat/>
    <w:rsid w:val="008E07D2"/>
    <w:pPr>
      <w:spacing w:after="0" w:line="240" w:lineRule="auto"/>
      <w:ind w:left="851"/>
    </w:pPr>
    <w:rPr>
      <w:rFonts w:ascii="Georgia" w:hAnsi="Georg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D73FD02F-9F82-440C-A943-F6F81FBBB87A}"/>
</file>

<file path=customXml/itemProps2.xml><?xml version="1.0" encoding="utf-8"?>
<ds:datastoreItem xmlns:ds="http://schemas.openxmlformats.org/officeDocument/2006/customXml" ds:itemID="{40808CED-4DDB-40FD-B2E8-E6F14FDB8D53}"/>
</file>

<file path=customXml/itemProps3.xml><?xml version="1.0" encoding="utf-8"?>
<ds:datastoreItem xmlns:ds="http://schemas.openxmlformats.org/officeDocument/2006/customXml" ds:itemID="{B9C2EB39-E8F2-47C8-B1E5-2A5054C251AC}"/>
</file>

<file path=customXml/itemProps4.xml><?xml version="1.0" encoding="utf-8"?>
<ds:datastoreItem xmlns:ds="http://schemas.openxmlformats.org/officeDocument/2006/customXml" ds:itemID="{533FABC9-FFCD-4BB9-9A8A-2D8F6E606664}"/>
</file>

<file path=docProps/app.xml><?xml version="1.0" encoding="utf-8"?>
<Properties xmlns="http://schemas.openxmlformats.org/officeDocument/2006/extended-properties" xmlns:vt="http://schemas.openxmlformats.org/officeDocument/2006/docPropsVTypes">
  <Template>Normal</Template>
  <TotalTime>1</TotalTime>
  <Pages>17</Pages>
  <Words>4887</Words>
  <Characters>27861</Characters>
  <Application>Microsoft Office Word</Application>
  <DocSecurity>4</DocSecurity>
  <Lines>232</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L_148.2023.ro</dc:title>
  <dc:subject/>
  <dc:creator>Victor Mocanu</dc:creator>
  <cp:keywords/>
  <dc:description/>
  <cp:lastModifiedBy>Aliona Galaico</cp:lastModifiedBy>
  <cp:revision>2</cp:revision>
  <cp:lastPrinted>2023-06-05T06:11:00Z</cp:lastPrinted>
  <dcterms:created xsi:type="dcterms:W3CDTF">2023-06-23T07:36:00Z</dcterms:created>
  <dcterms:modified xsi:type="dcterms:W3CDTF">2023-06-23T07:36:00Z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