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77E9F" w14:textId="49BD2C85" w:rsidR="00E70489" w:rsidRPr="00E70489" w:rsidRDefault="00E70489" w:rsidP="00E70489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E70489">
        <w:rPr>
          <w:b/>
          <w:sz w:val="28"/>
          <w:szCs w:val="28"/>
          <w:lang w:val="ro-RO"/>
        </w:rPr>
        <w:t xml:space="preserve">u privire la aprobarea proiectului de lege pentru ratificarea </w:t>
      </w:r>
    </w:p>
    <w:p w14:paraId="30D9ABA4" w14:textId="031C1563" w:rsidR="00E70489" w:rsidRDefault="00E70489" w:rsidP="000407FC">
      <w:pPr>
        <w:ind w:firstLine="0"/>
        <w:jc w:val="center"/>
        <w:rPr>
          <w:b/>
          <w:sz w:val="28"/>
          <w:szCs w:val="28"/>
          <w:lang w:val="ro-RO"/>
        </w:rPr>
      </w:pPr>
      <w:r w:rsidRPr="00E70489">
        <w:rPr>
          <w:b/>
          <w:sz w:val="28"/>
          <w:szCs w:val="28"/>
          <w:lang w:val="ro-RO"/>
        </w:rPr>
        <w:t>Amendamentului nr. 1 la Acordul de finanț</w:t>
      </w:r>
      <w:r w:rsidR="00897559">
        <w:rPr>
          <w:b/>
          <w:sz w:val="28"/>
          <w:szCs w:val="28"/>
          <w:lang w:val="ro-RO"/>
        </w:rPr>
        <w:t>are dintre Republica Moldova și </w:t>
      </w:r>
      <w:r w:rsidRPr="00E70489">
        <w:rPr>
          <w:b/>
          <w:sz w:val="28"/>
          <w:szCs w:val="28"/>
          <w:lang w:val="ro-RO"/>
        </w:rPr>
        <w:t xml:space="preserve">Asociația Internațională pentru Dezvoltare </w:t>
      </w:r>
      <w:r w:rsidR="000407FC">
        <w:rPr>
          <w:b/>
          <w:sz w:val="28"/>
          <w:szCs w:val="28"/>
          <w:lang w:val="ro-RO"/>
        </w:rPr>
        <w:t xml:space="preserve">privind </w:t>
      </w:r>
      <w:r w:rsidRPr="00E70489">
        <w:rPr>
          <w:b/>
          <w:sz w:val="28"/>
          <w:szCs w:val="28"/>
          <w:lang w:val="ro-RO"/>
        </w:rPr>
        <w:t xml:space="preserve">Proiectul „Răspuns de </w:t>
      </w:r>
      <w:r w:rsidR="002B23FB">
        <w:rPr>
          <w:b/>
          <w:sz w:val="28"/>
          <w:szCs w:val="28"/>
          <w:lang w:val="ro-RO"/>
        </w:rPr>
        <w:t>u</w:t>
      </w:r>
      <w:r w:rsidRPr="00E70489">
        <w:rPr>
          <w:b/>
          <w:sz w:val="28"/>
          <w:szCs w:val="28"/>
          <w:lang w:val="ro-RO"/>
        </w:rPr>
        <w:t>rgență la C</w:t>
      </w:r>
      <w:r>
        <w:rPr>
          <w:b/>
          <w:sz w:val="28"/>
          <w:szCs w:val="28"/>
          <w:lang w:val="ro-RO"/>
        </w:rPr>
        <w:t>OVID-19</w:t>
      </w:r>
      <w:r w:rsidR="00FE18FC">
        <w:rPr>
          <w:b/>
          <w:sz w:val="28"/>
          <w:szCs w:val="28"/>
          <w:lang w:val="ro-RO"/>
        </w:rPr>
        <w:t xml:space="preserve"> </w:t>
      </w:r>
      <w:r w:rsidR="00A956B3">
        <w:rPr>
          <w:b/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finanțare adițională</w:t>
      </w:r>
      <w:r w:rsidR="00A956B3">
        <w:rPr>
          <w:b/>
          <w:sz w:val="28"/>
          <w:szCs w:val="28"/>
          <w:lang w:val="ro-RO"/>
        </w:rPr>
        <w:t>”</w:t>
      </w:r>
      <w:r>
        <w:rPr>
          <w:b/>
          <w:sz w:val="28"/>
          <w:szCs w:val="28"/>
          <w:lang w:val="ro-RO"/>
        </w:rPr>
        <w:t>,</w:t>
      </w:r>
      <w:r w:rsidR="000407FC">
        <w:rPr>
          <w:b/>
          <w:sz w:val="28"/>
          <w:szCs w:val="28"/>
          <w:lang w:val="ro-RO"/>
        </w:rPr>
        <w:t xml:space="preserve"> </w:t>
      </w:r>
      <w:r w:rsidRPr="00E70489">
        <w:rPr>
          <w:b/>
          <w:sz w:val="28"/>
          <w:szCs w:val="28"/>
          <w:lang w:val="ro-RO"/>
        </w:rPr>
        <w:t>semnat la 22 decembrie 2022</w:t>
      </w:r>
    </w:p>
    <w:p w14:paraId="7D46FA4B" w14:textId="299A7CE9" w:rsidR="00730FEE" w:rsidRPr="00FA194B" w:rsidRDefault="00730FEE" w:rsidP="00E7048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1E1A7C8" w:rsidR="00730FEE" w:rsidRPr="00FA194B" w:rsidRDefault="00E70489" w:rsidP="00E25218">
      <w:pPr>
        <w:rPr>
          <w:sz w:val="28"/>
          <w:szCs w:val="28"/>
          <w:lang w:val="ro-RO"/>
        </w:rPr>
      </w:pPr>
      <w:r w:rsidRPr="00E70489">
        <w:rPr>
          <w:sz w:val="28"/>
          <w:szCs w:val="28"/>
          <w:lang w:val="ro-RO"/>
        </w:rPr>
        <w:t>În temeiul art. 14 alin. (2) din Legea nr. 595/1999 privind tratatele internaţionale ale Republicii Moldova (Monitorul Oficial al Republicii Moldova, 2000, nr. 24-26, art. 137),</w:t>
      </w:r>
      <w:r>
        <w:rPr>
          <w:sz w:val="28"/>
          <w:szCs w:val="28"/>
          <w:lang w:val="ro-RO"/>
        </w:rPr>
        <w:t xml:space="preserve"> cu modificările ulterioare,</w:t>
      </w:r>
      <w:r w:rsidRPr="00E70489">
        <w:rPr>
          <w:sz w:val="28"/>
          <w:szCs w:val="28"/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7951D482" w14:textId="26863F54" w:rsidR="00E70489" w:rsidRPr="00E70489" w:rsidRDefault="00E70489" w:rsidP="00E70489">
      <w:pPr>
        <w:rPr>
          <w:sz w:val="28"/>
          <w:szCs w:val="28"/>
          <w:lang w:val="ro-RO"/>
        </w:rPr>
      </w:pPr>
      <w:r w:rsidRPr="00E70489">
        <w:rPr>
          <w:sz w:val="28"/>
          <w:szCs w:val="28"/>
          <w:lang w:val="ro-RO"/>
        </w:rPr>
        <w:t xml:space="preserve">Se aprobă şi se prezintă Preşedintelui Republicii Moldova spre examinare proiectul de lege pentru ratificarea Amendamentului nr. 1 la Acordul de finanțare dintre Republica Moldova şi Asociaţia Internaţională pentru Dezvoltare </w:t>
      </w:r>
      <w:r w:rsidRPr="000407FC">
        <w:rPr>
          <w:sz w:val="28"/>
          <w:szCs w:val="28"/>
          <w:lang w:val="ro-RO"/>
        </w:rPr>
        <w:t>privind</w:t>
      </w:r>
      <w:r w:rsidRPr="00E70489">
        <w:rPr>
          <w:sz w:val="28"/>
          <w:szCs w:val="28"/>
          <w:lang w:val="ro-RO"/>
        </w:rPr>
        <w:t xml:space="preserve"> Proiectul „Răspuns de </w:t>
      </w:r>
      <w:r w:rsidR="002B23FB">
        <w:rPr>
          <w:sz w:val="28"/>
          <w:szCs w:val="28"/>
          <w:lang w:val="ro-RO"/>
        </w:rPr>
        <w:t>u</w:t>
      </w:r>
      <w:r w:rsidRPr="00E70489">
        <w:rPr>
          <w:sz w:val="28"/>
          <w:szCs w:val="28"/>
          <w:lang w:val="ro-RO"/>
        </w:rPr>
        <w:t>rgenţă la COVID-19</w:t>
      </w:r>
      <w:r w:rsidR="00A956B3">
        <w:rPr>
          <w:sz w:val="28"/>
          <w:szCs w:val="28"/>
          <w:lang w:val="ro-RO"/>
        </w:rPr>
        <w:t xml:space="preserve"> – </w:t>
      </w:r>
      <w:r w:rsidRPr="00E70489">
        <w:rPr>
          <w:sz w:val="28"/>
          <w:szCs w:val="28"/>
          <w:lang w:val="ro-RO"/>
        </w:rPr>
        <w:t>finanțare adițională</w:t>
      </w:r>
      <w:r w:rsidRPr="000407FC">
        <w:rPr>
          <w:sz w:val="28"/>
          <w:szCs w:val="28"/>
          <w:lang w:val="ro-RO"/>
        </w:rPr>
        <w:t>”</w:t>
      </w:r>
      <w:r w:rsidR="000253F8">
        <w:rPr>
          <w:sz w:val="28"/>
          <w:szCs w:val="28"/>
          <w:lang w:val="ro-RO"/>
        </w:rPr>
        <w:t>, semnat la 22 </w:t>
      </w:r>
      <w:bookmarkStart w:id="0" w:name="_GoBack"/>
      <w:bookmarkEnd w:id="0"/>
      <w:r w:rsidRPr="00E70489">
        <w:rPr>
          <w:sz w:val="28"/>
          <w:szCs w:val="28"/>
          <w:lang w:val="ro-RO"/>
        </w:rPr>
        <w:t>decembrie 2022.</w:t>
      </w:r>
    </w:p>
    <w:p w14:paraId="535264FA" w14:textId="77777777" w:rsidR="00E70489" w:rsidRPr="00E70489" w:rsidRDefault="00E70489" w:rsidP="00E70489">
      <w:pPr>
        <w:rPr>
          <w:sz w:val="28"/>
          <w:szCs w:val="28"/>
          <w:lang w:val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6BC28D28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930F0B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Default="00B16328" w:rsidP="00E70489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403D9429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și integrării europene                                        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4D362B1B" w14:textId="77777777" w:rsidR="00E70489" w:rsidRDefault="00E70489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38C111" w14:textId="77777777" w:rsidR="00E47314" w:rsidRDefault="00E47314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CE11391" w:rsidR="00B1632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finanțelor                                      </w:t>
      </w:r>
      <w:r w:rsidR="004B00D8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</w:t>
      </w:r>
      <w:r w:rsidR="00930F0B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930F0B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B99CB" w14:textId="72A03FC4" w:rsidR="00965406" w:rsidRPr="00FA194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  </w:t>
      </w:r>
      <w:r w:rsidR="004B00D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243B9C" w:rsidRPr="00243B9C">
        <w:rPr>
          <w:rFonts w:asciiTheme="majorBidi" w:hAnsiTheme="majorBidi" w:cstheme="majorBidi"/>
          <w:sz w:val="28"/>
          <w:szCs w:val="28"/>
          <w:lang w:val="it-IT" w:eastAsia="ru-RU"/>
        </w:rPr>
        <w:t xml:space="preserve"> </w:t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206CF37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24B61AC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  <w:r w:rsidR="00B71142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2393913B" w:rsidR="00E70489" w:rsidRDefault="00E7048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F3744B8" w14:textId="59563331" w:rsidR="00633BD9" w:rsidRPr="00FA194B" w:rsidRDefault="00E70489" w:rsidP="00E70489">
      <w:pPr>
        <w:tabs>
          <w:tab w:val="left" w:pos="6386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>
        <w:rPr>
          <w:i/>
          <w:iCs/>
          <w:sz w:val="28"/>
          <w:szCs w:val="28"/>
        </w:rPr>
        <w:lastRenderedPageBreak/>
        <w:t>Proiect</w:t>
      </w:r>
      <w:proofErr w:type="spellEnd"/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493DF8E9" w:rsidR="00633BD9" w:rsidRPr="00FA194B" w:rsidRDefault="00E70489" w:rsidP="00E7048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</w:rPr>
        <w:t>PARLAMENTUL REPUBLICII MOLDOVA</w:t>
      </w:r>
    </w:p>
    <w:p w14:paraId="4F110DBB" w14:textId="77777777" w:rsidR="00633BD9" w:rsidRPr="00FA194B" w:rsidRDefault="00633BD9" w:rsidP="00E7048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5B2EFFC7" w:rsidR="00633BD9" w:rsidRPr="00FA194B" w:rsidRDefault="00E70489" w:rsidP="00E70489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</w:rPr>
        <w:t>LEGE</w:t>
      </w:r>
    </w:p>
    <w:p w14:paraId="4596739F" w14:textId="77777777" w:rsidR="00897559" w:rsidRDefault="00E70489" w:rsidP="00897559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E70489">
        <w:rPr>
          <w:b/>
          <w:bCs/>
          <w:color w:val="000000"/>
          <w:sz w:val="28"/>
          <w:szCs w:val="28"/>
          <w:lang w:val="ro-RO" w:eastAsia="ro-RO"/>
        </w:rPr>
        <w:t xml:space="preserve">pentru ratificarea </w:t>
      </w:r>
      <w:r w:rsidRPr="00E70489">
        <w:rPr>
          <w:b/>
          <w:bCs/>
          <w:sz w:val="28"/>
          <w:szCs w:val="28"/>
          <w:lang w:val="ro-RO"/>
        </w:rPr>
        <w:t xml:space="preserve">Amendamentului nr. 1 la </w:t>
      </w:r>
      <w:r w:rsidR="00897559">
        <w:rPr>
          <w:b/>
          <w:bCs/>
          <w:color w:val="000000"/>
          <w:sz w:val="28"/>
          <w:szCs w:val="28"/>
          <w:lang w:val="ro-RO" w:eastAsia="ro-RO"/>
        </w:rPr>
        <w:t>Acordul de finanțare</w:t>
      </w:r>
    </w:p>
    <w:p w14:paraId="3AEB3BAA" w14:textId="761A6FC0" w:rsidR="00E70489" w:rsidRPr="00E70489" w:rsidRDefault="00E70489" w:rsidP="00897559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E70489">
        <w:rPr>
          <w:b/>
          <w:bCs/>
          <w:color w:val="000000"/>
          <w:sz w:val="28"/>
          <w:szCs w:val="28"/>
          <w:lang w:val="ro-RO" w:eastAsia="ro-RO"/>
        </w:rPr>
        <w:t>dintre Republica Mold</w:t>
      </w:r>
      <w:r w:rsidR="00897559">
        <w:rPr>
          <w:b/>
          <w:bCs/>
          <w:color w:val="000000"/>
          <w:sz w:val="28"/>
          <w:szCs w:val="28"/>
          <w:lang w:val="ro-RO" w:eastAsia="ro-RO"/>
        </w:rPr>
        <w:t xml:space="preserve">ova şi Asociaţia Internaţională </w:t>
      </w:r>
      <w:r w:rsidRPr="00E70489">
        <w:rPr>
          <w:b/>
          <w:bCs/>
          <w:color w:val="000000"/>
          <w:sz w:val="28"/>
          <w:szCs w:val="28"/>
          <w:lang w:val="ro-RO" w:eastAsia="ro-RO"/>
        </w:rPr>
        <w:t xml:space="preserve">pentru Dezvoltare </w:t>
      </w:r>
      <w:r w:rsidRPr="000407FC">
        <w:rPr>
          <w:b/>
          <w:bCs/>
          <w:color w:val="000000"/>
          <w:sz w:val="28"/>
          <w:szCs w:val="28"/>
          <w:lang w:val="ro-RO"/>
        </w:rPr>
        <w:t>privind</w:t>
      </w:r>
      <w:r w:rsidR="00897559">
        <w:rPr>
          <w:b/>
          <w:bCs/>
          <w:color w:val="000000"/>
          <w:sz w:val="28"/>
          <w:szCs w:val="28"/>
          <w:lang w:val="ro-RO"/>
        </w:rPr>
        <w:t xml:space="preserve"> Proiectul „Răspuns de </w:t>
      </w:r>
      <w:r w:rsidR="002B23FB">
        <w:rPr>
          <w:b/>
          <w:bCs/>
          <w:color w:val="000000"/>
          <w:sz w:val="28"/>
          <w:szCs w:val="28"/>
          <w:lang w:val="ro-RO"/>
        </w:rPr>
        <w:t>u</w:t>
      </w:r>
      <w:r w:rsidR="00897559">
        <w:rPr>
          <w:b/>
          <w:bCs/>
          <w:color w:val="000000"/>
          <w:sz w:val="28"/>
          <w:szCs w:val="28"/>
          <w:lang w:val="ro-RO"/>
        </w:rPr>
        <w:t>rgenţă</w:t>
      </w:r>
      <w:r w:rsidR="00897559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E70489">
        <w:rPr>
          <w:b/>
          <w:bCs/>
          <w:color w:val="000000"/>
          <w:sz w:val="28"/>
          <w:szCs w:val="28"/>
          <w:lang w:val="ro-RO"/>
        </w:rPr>
        <w:t>la COVID-19</w:t>
      </w:r>
      <w:r w:rsidR="00A956B3">
        <w:rPr>
          <w:b/>
          <w:bCs/>
          <w:color w:val="000000"/>
          <w:sz w:val="28"/>
          <w:szCs w:val="28"/>
          <w:lang w:val="ro-RO"/>
        </w:rPr>
        <w:t xml:space="preserve"> – </w:t>
      </w:r>
      <w:r w:rsidRPr="00E70489">
        <w:rPr>
          <w:b/>
          <w:bCs/>
          <w:color w:val="000000"/>
          <w:sz w:val="28"/>
          <w:szCs w:val="28"/>
          <w:lang w:val="ro-RO"/>
        </w:rPr>
        <w:t>finanțare adițională”</w:t>
      </w:r>
      <w:r>
        <w:rPr>
          <w:b/>
          <w:bCs/>
          <w:color w:val="000000"/>
          <w:sz w:val="28"/>
          <w:szCs w:val="28"/>
          <w:lang w:val="ro-RO" w:eastAsia="ro-RO"/>
        </w:rPr>
        <w:t>,</w:t>
      </w:r>
      <w:r w:rsidR="00897559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E70489">
        <w:rPr>
          <w:b/>
          <w:bCs/>
          <w:color w:val="000000"/>
          <w:sz w:val="28"/>
          <w:szCs w:val="28"/>
          <w:lang w:val="ro-RO" w:eastAsia="ro-RO"/>
        </w:rPr>
        <w:t>semnat la 22 decembrie 2022</w:t>
      </w:r>
    </w:p>
    <w:p w14:paraId="1B6FD7EC" w14:textId="77777777" w:rsid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8AE64D" w14:textId="52F8837D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07B1EF7E" w14:textId="77777777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3D6E3E" w14:textId="3CC8D4F5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0489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Amendamentul nr.1 la Acordul de finanțare dintre Republica Moldova şi Asociaţia Internaţională pentru Dezvoltare privind Proiectul „Răspuns de </w:t>
      </w:r>
      <w:r w:rsidR="002B23FB">
        <w:rPr>
          <w:rFonts w:asciiTheme="majorBidi" w:hAnsiTheme="majorBidi" w:cstheme="majorBidi"/>
          <w:sz w:val="28"/>
          <w:szCs w:val="28"/>
          <w:lang w:val="ro-RO" w:eastAsia="ru-RU"/>
        </w:rPr>
        <w:t>u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>rgenţă la COVID-19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>fina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>nțare adițională”, semnat la 22 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>decembrie 2022.</w:t>
      </w:r>
    </w:p>
    <w:p w14:paraId="5FBB2693" w14:textId="77777777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C3BE61" w14:textId="6EB49CC5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0489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și alte instituții ale statului vor întreprinde măsurile necesare pentru realizarea prevederilor 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>mendamentului menționat.</w:t>
      </w:r>
    </w:p>
    <w:p w14:paraId="556B5512" w14:textId="77777777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1AB7878" w14:textId="6E15780E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0489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Asociați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>ei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Internațional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Dezvoltare ratific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>area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>mendamentului nominalizat.</w:t>
      </w:r>
    </w:p>
    <w:p w14:paraId="7A3960C4" w14:textId="77777777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4242DB" w14:textId="4034DF27" w:rsidR="00E70489" w:rsidRPr="00E70489" w:rsidRDefault="00E70489" w:rsidP="00E704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70489">
        <w:rPr>
          <w:rFonts w:asciiTheme="majorBidi" w:hAnsiTheme="majorBidi" w:cstheme="majorBidi"/>
          <w:b/>
          <w:sz w:val="28"/>
          <w:szCs w:val="28"/>
          <w:lang w:val="ro-RO" w:eastAsia="ru-RU"/>
        </w:rPr>
        <w:t>Art. 4.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</w:t>
      </w:r>
      <w:r w:rsidR="00A956B3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</w:t>
      </w:r>
      <w:r w:rsidR="00A956B3" w:rsidRPr="00E70489">
        <w:rPr>
          <w:sz w:val="28"/>
          <w:szCs w:val="28"/>
          <w:lang w:val="ro-RO"/>
        </w:rPr>
        <w:t>Monitorul Oficial al Republicii Moldova</w:t>
      </w:r>
      <w:r w:rsidRPr="00E7048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370B8494" w14:textId="77777777" w:rsidR="00E70489" w:rsidRPr="00E70489" w:rsidRDefault="00E70489" w:rsidP="00E7048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1FEDC7" w14:textId="77777777" w:rsidR="00E70489" w:rsidRPr="00E70489" w:rsidRDefault="00E70489" w:rsidP="00E7048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BA0E3F" w14:textId="24EA6AFF" w:rsidR="00E70489" w:rsidRPr="00E70489" w:rsidRDefault="00E70489" w:rsidP="000407FC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70489">
        <w:rPr>
          <w:rFonts w:asciiTheme="majorBidi" w:hAnsiTheme="majorBidi" w:cstheme="majorBidi"/>
          <w:b/>
          <w:sz w:val="28"/>
          <w:szCs w:val="28"/>
          <w:lang w:val="ro-RO" w:eastAsia="ru-RU"/>
        </w:rPr>
        <w:t>Preşedintele  Parlamentului</w:t>
      </w:r>
    </w:p>
    <w:sectPr w:rsidR="00E70489" w:rsidRPr="00E70489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1CF1">
      <w:rPr>
        <w:noProof/>
        <w:sz w:val="16"/>
        <w:szCs w:val="16"/>
      </w:rPr>
      <w:t>Y:\300\2023\HOTĂRÂRI\2430\2430-redactat-ro.docx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1CF1">
      <w:rPr>
        <w:noProof/>
        <w:sz w:val="16"/>
        <w:szCs w:val="16"/>
      </w:rPr>
      <w:t>Y:\300\2023\HOTĂRÂRI\2430\2430-redactat-ro.docx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61CF1" w:rsidRPr="00461CF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53F8"/>
    <w:rsid w:val="00026B87"/>
    <w:rsid w:val="000407FC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B23FB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1CF1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0D0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7559"/>
    <w:rsid w:val="008B533A"/>
    <w:rsid w:val="008C14FC"/>
    <w:rsid w:val="008C1EB3"/>
    <w:rsid w:val="008C53C4"/>
    <w:rsid w:val="008C5F65"/>
    <w:rsid w:val="009159B9"/>
    <w:rsid w:val="009168BD"/>
    <w:rsid w:val="00930F0B"/>
    <w:rsid w:val="009374A9"/>
    <w:rsid w:val="00941781"/>
    <w:rsid w:val="009423B6"/>
    <w:rsid w:val="00950CEF"/>
    <w:rsid w:val="0095316D"/>
    <w:rsid w:val="00965406"/>
    <w:rsid w:val="00967B94"/>
    <w:rsid w:val="009A3326"/>
    <w:rsid w:val="009B4E5C"/>
    <w:rsid w:val="009D1C68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56B3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41305"/>
    <w:rsid w:val="00D64123"/>
    <w:rsid w:val="00D642D3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47314"/>
    <w:rsid w:val="00E52F97"/>
    <w:rsid w:val="00E70489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31BDE97-0C30-4CA8-BA67-B6EC10B9546D}"/>
</file>

<file path=customXml/itemProps2.xml><?xml version="1.0" encoding="utf-8"?>
<ds:datastoreItem xmlns:ds="http://schemas.openxmlformats.org/officeDocument/2006/customXml" ds:itemID="{2B67B820-469F-4C10-8B52-DAAF648A580C}"/>
</file>

<file path=customXml/itemProps3.xml><?xml version="1.0" encoding="utf-8"?>
<ds:datastoreItem xmlns:ds="http://schemas.openxmlformats.org/officeDocument/2006/customXml" ds:itemID="{772BD348-8505-469A-A4F2-B5DA0B6DC811}"/>
</file>

<file path=customXml/itemProps4.xml><?xml version="1.0" encoding="utf-8"?>
<ds:datastoreItem xmlns:ds="http://schemas.openxmlformats.org/officeDocument/2006/customXml" ds:itemID="{37E39CCB-DD75-48D8-8435-9655560813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272</Words>
  <Characters>2103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44.2023.ro</dc:title>
  <dc:creator>lll</dc:creator>
  <cp:lastModifiedBy>Elena Pistrui</cp:lastModifiedBy>
  <cp:revision>13</cp:revision>
  <cp:lastPrinted>2023-02-17T07:40:00Z</cp:lastPrinted>
  <dcterms:created xsi:type="dcterms:W3CDTF">2022-11-15T09:07:00Z</dcterms:created>
  <dcterms:modified xsi:type="dcterms:W3CDTF">2023-02-17T07:40:00Z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