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6B725" w14:textId="77777777" w:rsidR="008559DE" w:rsidRPr="008340A3" w:rsidRDefault="00F66DFC" w:rsidP="008340A3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i/>
          <w:sz w:val="28"/>
          <w:szCs w:val="28"/>
          <w:lang w:val="ru-RU"/>
        </w:rPr>
        <w:t>Проект (№ 3</w:t>
      </w:r>
      <w:r w:rsidR="00B04D89" w:rsidRPr="008340A3">
        <w:rPr>
          <w:rFonts w:ascii="Times New Roman" w:hAnsi="Times New Roman" w:cs="Times New Roman"/>
          <w:i/>
          <w:sz w:val="28"/>
          <w:szCs w:val="28"/>
          <w:lang w:val="ru-RU"/>
        </w:rPr>
        <w:t>6</w:t>
      </w:r>
      <w:r w:rsidR="00865D6F" w:rsidRPr="008340A3">
        <w:rPr>
          <w:rFonts w:ascii="Times New Roman" w:hAnsi="Times New Roman" w:cs="Times New Roman"/>
          <w:i/>
          <w:sz w:val="28"/>
          <w:szCs w:val="28"/>
          <w:lang w:val="ru-RU"/>
        </w:rPr>
        <w:t>6</w:t>
      </w:r>
      <w:r w:rsidRPr="008340A3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76BCA888" w14:textId="77777777" w:rsidR="00F66DFC" w:rsidRPr="008340A3" w:rsidRDefault="00F66DFC" w:rsidP="008340A3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3E9A5C0C" w14:textId="77777777" w:rsidR="008559DE" w:rsidRPr="008340A3" w:rsidRDefault="008559DE" w:rsidP="008340A3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2CA1A4A" w14:textId="77777777" w:rsidR="004F2545" w:rsidRPr="008340A3" w:rsidRDefault="004F2545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E5F723B" w14:textId="77777777" w:rsidR="00865D6F" w:rsidRPr="008340A3" w:rsidRDefault="00865D6F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0EAE2A1D" w14:textId="77777777" w:rsidR="00865D6F" w:rsidRPr="008340A3" w:rsidRDefault="00865D6F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A92447F" w14:textId="77777777" w:rsidR="00865D6F" w:rsidRPr="008340A3" w:rsidRDefault="00865D6F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изменений в Постановление Парламента о персональном составе делегаций Парламента Республики Молдова в международных и двусторонних парламентских организациях </w:t>
      </w:r>
    </w:p>
    <w:p w14:paraId="685A8B2F" w14:textId="5E173965" w:rsidR="004F2545" w:rsidRDefault="00865D6F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>№ 91/2021</w:t>
      </w:r>
    </w:p>
    <w:p w14:paraId="3C01C22A" w14:textId="386701CA" w:rsidR="00723B42" w:rsidRPr="00723B42" w:rsidRDefault="00723B42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B42">
        <w:rPr>
          <w:rFonts w:ascii="Times New Roman" w:hAnsi="Times New Roman" w:cs="Times New Roman"/>
          <w:bCs/>
          <w:sz w:val="28"/>
          <w:szCs w:val="28"/>
          <w:lang w:val="ru-RU"/>
        </w:rPr>
        <w:t>_________________________________________</w:t>
      </w:r>
    </w:p>
    <w:p w14:paraId="749A7C1D" w14:textId="77777777" w:rsidR="00865D6F" w:rsidRPr="008340A3" w:rsidRDefault="00865D6F" w:rsidP="008340A3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Hlk114731444"/>
    </w:p>
    <w:p w14:paraId="65984FE8" w14:textId="77777777" w:rsidR="00D976EF" w:rsidRPr="008340A3" w:rsidRDefault="00D976EF" w:rsidP="008340A3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bookmarkEnd w:id="0"/>
    <w:p w14:paraId="1F3E5C5D" w14:textId="77777777" w:rsidR="004F2545" w:rsidRPr="008340A3" w:rsidRDefault="004F2545" w:rsidP="008340A3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66A1089" w14:textId="77777777" w:rsidR="00B04D89" w:rsidRPr="008340A3" w:rsidRDefault="00865D6F" w:rsidP="008340A3">
      <w:pPr>
        <w:spacing w:line="24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I. </w:t>
      </w:r>
      <w:r w:rsidRPr="00723B42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В Постановление Парламента о персональном составе делегаций Парламента Республики Молдова в международных и двусторонних парламентских организациях № 91/2021 (Официальный монитор Республики Молдова, 2021 г., № 196, ст.206), с последующими изменениями, внести следующие изменения:</w:t>
      </w:r>
    </w:p>
    <w:p w14:paraId="1E092CD1" w14:textId="77777777" w:rsidR="008340A3" w:rsidRDefault="008340A3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109079E" w14:textId="77777777" w:rsidR="00865D6F" w:rsidRPr="008340A3" w:rsidRDefault="00865D6F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1. В статье 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1:</w:t>
      </w:r>
    </w:p>
    <w:p w14:paraId="3276335B" w14:textId="77777777" w:rsidR="00865D6F" w:rsidRPr="008340A3" w:rsidRDefault="00865D6F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9D06AB" w14:textId="77777777" w:rsidR="00865D6F" w:rsidRPr="008340A3" w:rsidRDefault="00865D6F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в рубрике «Руководитель делегации» раздела «Межпарламентская ассамблея государств–участников СНГ» позицию «БОЛЯ Владимир – парламентская фракция 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Партия 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>„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Действие и солидарность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» – 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215BB71" w14:textId="77777777" w:rsidR="00865D6F" w:rsidRPr="008340A3" w:rsidRDefault="00865D6F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C4B87E" w14:textId="77777777" w:rsidR="00865D6F" w:rsidRPr="008340A3" w:rsidRDefault="008340A3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sz w:val="28"/>
          <w:szCs w:val="28"/>
          <w:lang w:val="ru-RU"/>
        </w:rPr>
        <w:t>в рубрике «Руководитель делегации» раздела «Парламентская ассамблея ОБСЕ» позицию «БОЛЯ Владимир – парламентская фракция «Партия „Действие и солидарность”» заменить позицией</w:t>
      </w:r>
      <w:r w:rsidR="00865D6F" w:rsidRPr="008340A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Tabelgril"/>
        <w:tblpPr w:leftFromText="180" w:rightFromText="180" w:vertAnchor="text" w:horzAnchor="margin" w:tblpY="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714"/>
        <w:gridCol w:w="4858"/>
      </w:tblGrid>
      <w:tr w:rsidR="00865D6F" w:rsidRPr="008340A3" w14:paraId="5CAFBA55" w14:textId="77777777" w:rsidTr="000238E0">
        <w:tc>
          <w:tcPr>
            <w:tcW w:w="4106" w:type="dxa"/>
          </w:tcPr>
          <w:p w14:paraId="63E67677" w14:textId="77777777" w:rsidR="00865D6F" w:rsidRPr="008340A3" w:rsidRDefault="008340A3" w:rsidP="008340A3">
            <w:pPr>
              <w:tabs>
                <w:tab w:val="left" w:pos="851"/>
              </w:tabs>
              <w:ind w:left="888" w:hanging="3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1" w:name="_Hlk115339322"/>
            <w:r w:rsidRPr="008340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«РОШКА Вероника</w:t>
            </w:r>
          </w:p>
        </w:tc>
        <w:tc>
          <w:tcPr>
            <w:tcW w:w="714" w:type="dxa"/>
          </w:tcPr>
          <w:p w14:paraId="1B5B9204" w14:textId="77777777" w:rsidR="00865D6F" w:rsidRPr="008340A3" w:rsidRDefault="00865D6F" w:rsidP="008340A3">
            <w:pPr>
              <w:tabs>
                <w:tab w:val="left" w:pos="851"/>
              </w:tabs>
              <w:ind w:left="888" w:hanging="3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340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</w:p>
          <w:p w14:paraId="22FD74AD" w14:textId="77777777" w:rsidR="00865D6F" w:rsidRPr="008340A3" w:rsidRDefault="00865D6F" w:rsidP="008340A3">
            <w:pPr>
              <w:tabs>
                <w:tab w:val="left" w:pos="851"/>
              </w:tabs>
              <w:ind w:left="888" w:hanging="3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858" w:type="dxa"/>
          </w:tcPr>
          <w:p w14:paraId="7071E6CA" w14:textId="77777777" w:rsidR="00865D6F" w:rsidRPr="008340A3" w:rsidRDefault="008340A3" w:rsidP="008340A3">
            <w:pPr>
              <w:tabs>
                <w:tab w:val="left" w:pos="851"/>
              </w:tabs>
              <w:ind w:left="888" w:hanging="3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340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865D6F" w:rsidRPr="008340A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bookmarkEnd w:id="1"/>
    <w:p w14:paraId="5C8C3EE5" w14:textId="77777777" w:rsidR="00865D6F" w:rsidRPr="008340A3" w:rsidRDefault="00865D6F" w:rsidP="008340A3">
      <w:pPr>
        <w:tabs>
          <w:tab w:val="left" w:pos="851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B55C63D" w14:textId="77777777" w:rsidR="00865D6F" w:rsidRPr="008340A3" w:rsidRDefault="00865D6F" w:rsidP="008340A3">
      <w:pPr>
        <w:tabs>
          <w:tab w:val="left" w:pos="3969"/>
        </w:tabs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В рубрике «Члены» раздела </w:t>
      </w:r>
      <w:r w:rsidR="005F7C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340A3" w:rsidRPr="008340A3">
        <w:rPr>
          <w:rFonts w:ascii="Times New Roman" w:hAnsi="Times New Roman" w:cs="Times New Roman"/>
          <w:bCs/>
          <w:sz w:val="28"/>
          <w:szCs w:val="28"/>
          <w:lang w:val="ru-RU"/>
        </w:rPr>
        <w:t>Межпарламентская комиссия по сотрудничеству между Парламентом Республики Молдова и Федеральным Собранием Российской Федерации</w:t>
      </w:r>
      <w:r w:rsidR="005F7C98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="008340A3" w:rsidRPr="00834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статьи 2 позицию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40A3" w:rsidRPr="008340A3">
        <w:rPr>
          <w:rFonts w:ascii="Times New Roman" w:hAnsi="Times New Roman" w:cs="Times New Roman"/>
          <w:sz w:val="28"/>
          <w:szCs w:val="28"/>
          <w:lang w:val="ru-RU"/>
        </w:rPr>
        <w:t>«БОЛЯ Владимир – парламентская фракция «Партия „Действие и солидарность”» – исключить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4A2CCFA" w14:textId="77777777" w:rsidR="00865D6F" w:rsidRPr="008340A3" w:rsidRDefault="00865D6F" w:rsidP="008340A3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9E8337" w14:textId="77777777" w:rsidR="00865D6F" w:rsidRPr="008340A3" w:rsidRDefault="008340A3" w:rsidP="008340A3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865D6F" w:rsidRPr="008340A3">
        <w:rPr>
          <w:rFonts w:ascii="Times New Roman" w:hAnsi="Times New Roman" w:cs="Times New Roman"/>
          <w:b/>
          <w:sz w:val="28"/>
          <w:szCs w:val="28"/>
          <w:lang w:val="ru-RU"/>
        </w:rPr>
        <w:t>. II.</w:t>
      </w:r>
      <w:r w:rsidR="00865D6F" w:rsidRPr="008340A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8340A3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701C9A23" w14:textId="77777777" w:rsidR="00B04D89" w:rsidRPr="008340A3" w:rsidRDefault="00B04D89" w:rsidP="008340A3">
      <w:pPr>
        <w:spacing w:line="24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025FD7B" w14:textId="77777777" w:rsidR="008559DE" w:rsidRPr="008340A3" w:rsidRDefault="008559DE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C7A2815" w14:textId="77777777" w:rsidR="008559DE" w:rsidRPr="008340A3" w:rsidRDefault="00F441CF" w:rsidP="008340A3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40A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556083A5" w14:textId="77777777" w:rsidR="005A60A6" w:rsidRPr="008340A3" w:rsidRDefault="005A60A6" w:rsidP="008340A3">
      <w:pPr>
        <w:spacing w:line="240" w:lineRule="auto"/>
        <w:ind w:left="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A60A6" w:rsidRPr="008340A3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FEA7" w14:textId="77777777" w:rsidR="00161F47" w:rsidRDefault="00161F47" w:rsidP="00D67F85">
      <w:pPr>
        <w:spacing w:line="240" w:lineRule="auto"/>
      </w:pPr>
      <w:r>
        <w:separator/>
      </w:r>
    </w:p>
  </w:endnote>
  <w:endnote w:type="continuationSeparator" w:id="0">
    <w:p w14:paraId="31CB8DE9" w14:textId="77777777" w:rsidR="00161F47" w:rsidRDefault="00161F47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73EDC" w14:textId="77777777" w:rsidR="00161F47" w:rsidRDefault="00161F47" w:rsidP="00D67F85">
      <w:pPr>
        <w:spacing w:line="240" w:lineRule="auto"/>
      </w:pPr>
      <w:r>
        <w:separator/>
      </w:r>
    </w:p>
  </w:footnote>
  <w:footnote w:type="continuationSeparator" w:id="0">
    <w:p w14:paraId="0A99A6C2" w14:textId="77777777" w:rsidR="00161F47" w:rsidRDefault="00161F47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/>
    <w:sdtContent>
      <w:p w14:paraId="243A5E35" w14:textId="77777777" w:rsidR="00D67F85" w:rsidRDefault="00D67F85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0A3" w:rsidRPr="008340A3">
          <w:rPr>
            <w:noProof/>
            <w:lang w:val="ro-RO"/>
          </w:rPr>
          <w:t>2</w:t>
        </w:r>
        <w:r>
          <w:fldChar w:fldCharType="end"/>
        </w:r>
      </w:p>
    </w:sdtContent>
  </w:sdt>
  <w:p w14:paraId="6E3CCB7A" w14:textId="77777777" w:rsidR="00D67F85" w:rsidRDefault="00D67F8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88897377">
    <w:abstractNumId w:val="2"/>
  </w:num>
  <w:num w:numId="2" w16cid:durableId="1916822278">
    <w:abstractNumId w:val="4"/>
  </w:num>
  <w:num w:numId="3" w16cid:durableId="647175041">
    <w:abstractNumId w:val="3"/>
  </w:num>
  <w:num w:numId="4" w16cid:durableId="661860980">
    <w:abstractNumId w:val="1"/>
  </w:num>
  <w:num w:numId="5" w16cid:durableId="1391079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23223"/>
    <w:rsid w:val="00060745"/>
    <w:rsid w:val="000E07BE"/>
    <w:rsid w:val="00161F47"/>
    <w:rsid w:val="001647C5"/>
    <w:rsid w:val="001C2D77"/>
    <w:rsid w:val="001C5699"/>
    <w:rsid w:val="002009A6"/>
    <w:rsid w:val="00252223"/>
    <w:rsid w:val="002D1B42"/>
    <w:rsid w:val="00303581"/>
    <w:rsid w:val="003675F5"/>
    <w:rsid w:val="003708DC"/>
    <w:rsid w:val="003F61B1"/>
    <w:rsid w:val="004141F1"/>
    <w:rsid w:val="0042144E"/>
    <w:rsid w:val="004245FA"/>
    <w:rsid w:val="00444BF0"/>
    <w:rsid w:val="00445D6E"/>
    <w:rsid w:val="004941B0"/>
    <w:rsid w:val="004A24FC"/>
    <w:rsid w:val="004B76E1"/>
    <w:rsid w:val="004F2545"/>
    <w:rsid w:val="005954B2"/>
    <w:rsid w:val="005A2D58"/>
    <w:rsid w:val="005A60A6"/>
    <w:rsid w:val="005F7C98"/>
    <w:rsid w:val="00615664"/>
    <w:rsid w:val="006F7D63"/>
    <w:rsid w:val="00723B42"/>
    <w:rsid w:val="00773593"/>
    <w:rsid w:val="00793954"/>
    <w:rsid w:val="007B37C9"/>
    <w:rsid w:val="007F595E"/>
    <w:rsid w:val="008340A3"/>
    <w:rsid w:val="008559DE"/>
    <w:rsid w:val="00865D6F"/>
    <w:rsid w:val="00887C01"/>
    <w:rsid w:val="00946705"/>
    <w:rsid w:val="00947440"/>
    <w:rsid w:val="009828F8"/>
    <w:rsid w:val="009A1FD5"/>
    <w:rsid w:val="00B04D89"/>
    <w:rsid w:val="00B06944"/>
    <w:rsid w:val="00B77EF8"/>
    <w:rsid w:val="00B84B22"/>
    <w:rsid w:val="00BE7D43"/>
    <w:rsid w:val="00C063A3"/>
    <w:rsid w:val="00C36059"/>
    <w:rsid w:val="00C47ED5"/>
    <w:rsid w:val="00CA6F89"/>
    <w:rsid w:val="00CD4CBC"/>
    <w:rsid w:val="00D63F18"/>
    <w:rsid w:val="00D67F85"/>
    <w:rsid w:val="00D976EF"/>
    <w:rsid w:val="00DB24C0"/>
    <w:rsid w:val="00DB7928"/>
    <w:rsid w:val="00E659FA"/>
    <w:rsid w:val="00E67B85"/>
    <w:rsid w:val="00E8199A"/>
    <w:rsid w:val="00EC3FFD"/>
    <w:rsid w:val="00F243D1"/>
    <w:rsid w:val="00F25A96"/>
    <w:rsid w:val="00F441CF"/>
    <w:rsid w:val="00F64A74"/>
    <w:rsid w:val="00F66DFC"/>
    <w:rsid w:val="00F83253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F7835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  <w:style w:type="table" w:styleId="Tabelgril">
    <w:name w:val="Table Grid"/>
    <w:basedOn w:val="TabelNormal"/>
    <w:uiPriority w:val="39"/>
    <w:rsid w:val="00865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9A880D-4BE3-4952-99EB-D6374B906B4E}"/>
</file>

<file path=customXml/itemProps2.xml><?xml version="1.0" encoding="utf-8"?>
<ds:datastoreItem xmlns:ds="http://schemas.openxmlformats.org/officeDocument/2006/customXml" ds:itemID="{57914466-6966-4895-BDBB-623607550DFC}"/>
</file>

<file path=customXml/itemProps3.xml><?xml version="1.0" encoding="utf-8"?>
<ds:datastoreItem xmlns:ds="http://schemas.openxmlformats.org/officeDocument/2006/customXml" ds:itemID="{FF9A20F5-CCF7-4FDF-A49C-0203F73440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4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366.2022.ru</dc:title>
  <dc:subject/>
  <dc:creator>Nicoleta Chira</dc:creator>
  <cp:keywords/>
  <dc:description/>
  <cp:lastModifiedBy>Aliona Galaico</cp:lastModifiedBy>
  <cp:revision>2</cp:revision>
  <dcterms:created xsi:type="dcterms:W3CDTF">2022-09-29T07:32:00Z</dcterms:created>
  <dcterms:modified xsi:type="dcterms:W3CDTF">2022-09-29T07:32:00Z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