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4029C890" w14:textId="681C12F3" w:rsidR="00B3339C" w:rsidRPr="002C7B34" w:rsidRDefault="008E06CC" w:rsidP="002C7B34">
      <w:pPr>
        <w:ind w:firstLine="709"/>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2C7B34" w:rsidRPr="002C7B34">
        <w:rPr>
          <w:bCs/>
          <w:sz w:val="28"/>
          <w:szCs w:val="28"/>
          <w:lang w:val="ro-RO"/>
        </w:rPr>
        <w:t>pentru modificarea unor acte normative (facilitarea accesului antreprenorilor locali la piețe de capital externe)</w:t>
      </w:r>
      <w:r w:rsidR="002C7B34">
        <w:rPr>
          <w:bCs/>
          <w:sz w:val="28"/>
          <w:szCs w:val="28"/>
          <w:lang w:val="ro-RO"/>
        </w:rPr>
        <w:t>.</w:t>
      </w:r>
    </w:p>
    <w:p w14:paraId="78C50FEE" w14:textId="451E6099" w:rsidR="00525CFD" w:rsidRPr="002C7B34" w:rsidRDefault="00525CFD" w:rsidP="003A6F82">
      <w:pPr>
        <w:ind w:right="-1"/>
        <w:jc w:val="left"/>
        <w:rPr>
          <w:b/>
          <w:sz w:val="28"/>
          <w:szCs w:val="28"/>
          <w:lang w:val="ro-RO"/>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0F82116D" w:rsidR="003C7CA6" w:rsidRDefault="003C7CA6" w:rsidP="00747DE1">
      <w:pPr>
        <w:spacing w:before="240"/>
        <w:ind w:firstLine="0"/>
        <w:contextualSpacing/>
        <w:rPr>
          <w:rFonts w:asciiTheme="majorBidi" w:hAnsiTheme="majorBidi" w:cstheme="majorBidi"/>
          <w:sz w:val="32"/>
          <w:szCs w:val="32"/>
          <w:lang w:val="ro-RO" w:eastAsia="ru-RU"/>
        </w:rPr>
      </w:pPr>
    </w:p>
    <w:p w14:paraId="0BE33866" w14:textId="77777777" w:rsidR="002C7B34" w:rsidRDefault="002C7B34"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44CC19B9" w14:textId="7F2CECA3"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D10D8B">
        <w:rPr>
          <w:sz w:val="28"/>
          <w:szCs w:val="28"/>
          <w:lang w:val="ro-RO"/>
        </w:rPr>
        <w:t>6 noiembrie</w:t>
      </w:r>
      <w:r w:rsidR="00EC4114">
        <w:rPr>
          <w:sz w:val="28"/>
          <w:szCs w:val="28"/>
          <w:lang w:val="ro-RO"/>
        </w:rPr>
        <w:t xml:space="preserve"> </w:t>
      </w:r>
      <w:r>
        <w:rPr>
          <w:sz w:val="28"/>
          <w:szCs w:val="28"/>
          <w:lang w:val="ro-RO"/>
        </w:rPr>
        <w:t>2024</w:t>
      </w:r>
    </w:p>
    <w:p w14:paraId="6503B455" w14:textId="6F35FB3C" w:rsidR="00FC7BB6" w:rsidRDefault="00FC7BB6" w:rsidP="00517071">
      <w:pPr>
        <w:spacing w:line="360" w:lineRule="auto"/>
        <w:ind w:right="-1"/>
        <w:jc w:val="right"/>
        <w:rPr>
          <w:sz w:val="28"/>
          <w:szCs w:val="28"/>
          <w:lang w:val="ro-RO"/>
        </w:rPr>
      </w:pPr>
      <w:r>
        <w:rPr>
          <w:sz w:val="28"/>
          <w:szCs w:val="28"/>
          <w:lang w:val="ro-RO"/>
        </w:rPr>
        <w:t>Decizia protocolară nr.</w:t>
      </w:r>
      <w:r w:rsidR="00D10D8B">
        <w:rPr>
          <w:sz w:val="28"/>
          <w:szCs w:val="28"/>
          <w:lang w:val="ro-RO"/>
        </w:rPr>
        <w:t>45.10</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33A2E96F" w14:textId="59AABCBA" w:rsidR="00EC4114" w:rsidRPr="002C7B34" w:rsidRDefault="00EC4114" w:rsidP="00EC4114">
      <w:pPr>
        <w:ind w:right="-1"/>
        <w:jc w:val="right"/>
        <w:rPr>
          <w:b/>
          <w:bCs/>
          <w:sz w:val="28"/>
          <w:szCs w:val="28"/>
          <w:lang w:val="ro-RO"/>
        </w:rPr>
      </w:pPr>
      <w:r w:rsidRPr="002C7B34">
        <w:rPr>
          <w:b/>
          <w:bCs/>
          <w:sz w:val="28"/>
          <w:szCs w:val="28"/>
          <w:lang w:val="ro-RO"/>
        </w:rPr>
        <w:t>UE</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2C7B34">
      <w:pPr>
        <w:ind w:firstLine="0"/>
        <w:jc w:val="center"/>
        <w:rPr>
          <w:b/>
          <w:bCs/>
          <w:sz w:val="28"/>
          <w:szCs w:val="28"/>
          <w:lang w:val="ro-RO"/>
        </w:rPr>
      </w:pPr>
      <w:r w:rsidRPr="007441AC">
        <w:rPr>
          <w:b/>
          <w:bCs/>
          <w:sz w:val="28"/>
          <w:szCs w:val="28"/>
          <w:lang w:val="ro-RO"/>
        </w:rPr>
        <w:t>L E G E</w:t>
      </w:r>
    </w:p>
    <w:p w14:paraId="34429CB5" w14:textId="77777777" w:rsidR="00674757" w:rsidRDefault="00674757" w:rsidP="002C7B34">
      <w:pPr>
        <w:ind w:firstLine="0"/>
        <w:jc w:val="center"/>
        <w:rPr>
          <w:sz w:val="28"/>
          <w:szCs w:val="28"/>
          <w:lang w:val="ro-RO"/>
        </w:rPr>
      </w:pPr>
    </w:p>
    <w:bookmarkEnd w:id="0"/>
    <w:p w14:paraId="54A34788" w14:textId="77777777" w:rsidR="002C7B34" w:rsidRPr="006874E4" w:rsidRDefault="002C7B34" w:rsidP="002C7B34">
      <w:pPr>
        <w:ind w:firstLine="0"/>
        <w:jc w:val="center"/>
        <w:rPr>
          <w:b/>
          <w:bCs/>
          <w:sz w:val="28"/>
          <w:szCs w:val="28"/>
          <w:lang w:val="ro-RO"/>
        </w:rPr>
      </w:pPr>
      <w:r w:rsidRPr="006874E4">
        <w:rPr>
          <w:b/>
          <w:bCs/>
          <w:sz w:val="28"/>
          <w:szCs w:val="28"/>
          <w:lang w:val="ro-RO"/>
        </w:rPr>
        <w:t xml:space="preserve">pentru modificarea unor acte normative (facilitarea accesului </w:t>
      </w:r>
    </w:p>
    <w:p w14:paraId="16FC1C0D" w14:textId="77777777" w:rsidR="002C7B34" w:rsidRPr="006874E4" w:rsidRDefault="002C7B34" w:rsidP="002C7B34">
      <w:pPr>
        <w:ind w:firstLine="0"/>
        <w:jc w:val="center"/>
        <w:rPr>
          <w:b/>
          <w:bCs/>
          <w:sz w:val="28"/>
          <w:szCs w:val="28"/>
          <w:lang w:val="ro-RO"/>
        </w:rPr>
      </w:pPr>
      <w:r w:rsidRPr="006874E4">
        <w:rPr>
          <w:b/>
          <w:bCs/>
          <w:sz w:val="28"/>
          <w:szCs w:val="28"/>
          <w:lang w:val="ro-RO"/>
        </w:rPr>
        <w:t>antreprenorilor locali la piețe de capital externe)</w:t>
      </w:r>
    </w:p>
    <w:p w14:paraId="4F270010" w14:textId="7ED848FC" w:rsidR="00226840" w:rsidRDefault="00226840" w:rsidP="00226840">
      <w:pPr>
        <w:ind w:right="-1" w:firstLine="0"/>
        <w:jc w:val="center"/>
        <w:rPr>
          <w:sz w:val="28"/>
          <w:szCs w:val="28"/>
          <w:lang w:val="ro-RO"/>
        </w:rPr>
      </w:pPr>
    </w:p>
    <w:p w14:paraId="4A74EA66" w14:textId="77777777" w:rsidR="002C7B34" w:rsidRDefault="002C7B34" w:rsidP="00226840">
      <w:pPr>
        <w:ind w:right="-1" w:firstLine="0"/>
        <w:jc w:val="center"/>
        <w:rPr>
          <w:sz w:val="28"/>
          <w:szCs w:val="28"/>
          <w:lang w:val="ro-RO"/>
        </w:rPr>
      </w:pPr>
    </w:p>
    <w:p w14:paraId="5077B9B8" w14:textId="025138D4" w:rsidR="002C7B34" w:rsidRDefault="002C7B34" w:rsidP="002C7B34">
      <w:pPr>
        <w:widowControl w:val="0"/>
        <w:tabs>
          <w:tab w:val="left" w:pos="709"/>
        </w:tabs>
        <w:autoSpaceDE w:val="0"/>
        <w:autoSpaceDN w:val="0"/>
        <w:ind w:firstLine="709"/>
        <w:rPr>
          <w:sz w:val="28"/>
          <w:szCs w:val="28"/>
          <w:lang w:val="ro-MD"/>
        </w:rPr>
      </w:pPr>
      <w:r w:rsidRPr="002C7B34">
        <w:rPr>
          <w:sz w:val="28"/>
          <w:szCs w:val="28"/>
          <w:lang w:val="ro-MD"/>
        </w:rPr>
        <w:t>Parlamentul</w:t>
      </w:r>
      <w:r w:rsidRPr="002C7B34">
        <w:rPr>
          <w:spacing w:val="-4"/>
          <w:sz w:val="28"/>
          <w:szCs w:val="28"/>
          <w:lang w:val="ro-MD"/>
        </w:rPr>
        <w:t xml:space="preserve"> </w:t>
      </w:r>
      <w:r w:rsidRPr="002C7B34">
        <w:rPr>
          <w:sz w:val="28"/>
          <w:szCs w:val="28"/>
          <w:lang w:val="ro-MD"/>
        </w:rPr>
        <w:t>adoptă</w:t>
      </w:r>
      <w:r w:rsidRPr="002C7B34">
        <w:rPr>
          <w:spacing w:val="-5"/>
          <w:sz w:val="28"/>
          <w:szCs w:val="28"/>
          <w:lang w:val="ro-MD"/>
        </w:rPr>
        <w:t xml:space="preserve"> </w:t>
      </w:r>
      <w:r w:rsidRPr="002C7B34">
        <w:rPr>
          <w:sz w:val="28"/>
          <w:szCs w:val="28"/>
          <w:lang w:val="ro-MD"/>
        </w:rPr>
        <w:t>prezenta</w:t>
      </w:r>
      <w:r w:rsidRPr="002C7B34">
        <w:rPr>
          <w:spacing w:val="-6"/>
          <w:sz w:val="28"/>
          <w:szCs w:val="28"/>
          <w:lang w:val="ro-MD"/>
        </w:rPr>
        <w:t xml:space="preserve"> </w:t>
      </w:r>
      <w:r w:rsidRPr="002C7B34">
        <w:rPr>
          <w:sz w:val="28"/>
          <w:szCs w:val="28"/>
          <w:lang w:val="ro-MD"/>
        </w:rPr>
        <w:t>lege</w:t>
      </w:r>
      <w:r w:rsidRPr="002C7B34">
        <w:rPr>
          <w:spacing w:val="-4"/>
          <w:sz w:val="28"/>
          <w:szCs w:val="28"/>
          <w:lang w:val="ro-MD"/>
        </w:rPr>
        <w:t xml:space="preserve"> </w:t>
      </w:r>
      <w:r w:rsidRPr="002C7B34">
        <w:rPr>
          <w:sz w:val="28"/>
          <w:szCs w:val="28"/>
          <w:lang w:val="ro-MD"/>
        </w:rPr>
        <w:t>organică.</w:t>
      </w:r>
    </w:p>
    <w:p w14:paraId="00FDD477" w14:textId="77777777" w:rsidR="002C7B34" w:rsidRPr="002C7B34" w:rsidRDefault="002C7B34" w:rsidP="002C7B34">
      <w:pPr>
        <w:widowControl w:val="0"/>
        <w:tabs>
          <w:tab w:val="left" w:pos="709"/>
        </w:tabs>
        <w:autoSpaceDE w:val="0"/>
        <w:autoSpaceDN w:val="0"/>
        <w:ind w:firstLine="709"/>
        <w:rPr>
          <w:sz w:val="28"/>
          <w:szCs w:val="28"/>
          <w:lang w:val="ro-MD"/>
        </w:rPr>
      </w:pPr>
    </w:p>
    <w:p w14:paraId="1C1CBA43" w14:textId="77777777" w:rsidR="002C7B34" w:rsidRPr="002C7B34" w:rsidRDefault="002C7B34" w:rsidP="002C7B34">
      <w:pPr>
        <w:ind w:firstLine="709"/>
        <w:rPr>
          <w:bCs/>
          <w:color w:val="000000" w:themeColor="text1"/>
          <w:sz w:val="28"/>
          <w:szCs w:val="28"/>
          <w:bdr w:val="none" w:sz="0" w:space="0" w:color="auto" w:frame="1"/>
          <w:shd w:val="clear" w:color="auto" w:fill="FFFFFF"/>
          <w:lang w:val="ro-MD"/>
        </w:rPr>
      </w:pPr>
      <w:r w:rsidRPr="002C7B34">
        <w:rPr>
          <w:bCs/>
          <w:color w:val="000000" w:themeColor="text1"/>
          <w:sz w:val="28"/>
          <w:szCs w:val="28"/>
          <w:bdr w:val="none" w:sz="0" w:space="0" w:color="auto" w:frame="1"/>
          <w:shd w:val="clear" w:color="auto" w:fill="FFFFFF"/>
          <w:lang w:val="ro-MD"/>
        </w:rPr>
        <w:t>Prezenta lege:</w:t>
      </w:r>
    </w:p>
    <w:p w14:paraId="11C93D43" w14:textId="068AE385" w:rsidR="006A7F47" w:rsidRDefault="002C7B34" w:rsidP="006A7F47">
      <w:pPr>
        <w:pStyle w:val="ListParagraph"/>
        <w:numPr>
          <w:ilvl w:val="0"/>
          <w:numId w:val="43"/>
        </w:numPr>
        <w:tabs>
          <w:tab w:val="left" w:pos="993"/>
        </w:tabs>
        <w:ind w:left="0" w:firstLine="709"/>
        <w:contextualSpacing/>
        <w:rPr>
          <w:bCs/>
          <w:color w:val="000000" w:themeColor="text1"/>
          <w:sz w:val="28"/>
          <w:szCs w:val="28"/>
          <w:bdr w:val="none" w:sz="0" w:space="0" w:color="auto" w:frame="1"/>
          <w:shd w:val="clear" w:color="auto" w:fill="FFFFFF"/>
          <w:lang w:val="ro-MD"/>
        </w:rPr>
      </w:pPr>
      <w:bookmarkStart w:id="1" w:name="_Hlk172628807"/>
      <w:r w:rsidRPr="006A7F47">
        <w:rPr>
          <w:bCs/>
          <w:color w:val="000000" w:themeColor="text1"/>
          <w:sz w:val="28"/>
          <w:szCs w:val="28"/>
          <w:bdr w:val="none" w:sz="0" w:space="0" w:color="auto" w:frame="1"/>
          <w:shd w:val="clear" w:color="auto" w:fill="FFFFFF"/>
          <w:lang w:val="ro-MD"/>
        </w:rPr>
        <w:t xml:space="preserve">transpune art. 2 lit. (j), art. 3b (1) și (2), art. 3d (1) și (2) prima frază, </w:t>
      </w:r>
      <w:r w:rsidR="006A7F47">
        <w:rPr>
          <w:bCs/>
          <w:color w:val="000000" w:themeColor="text1"/>
          <w:sz w:val="28"/>
          <w:szCs w:val="28"/>
          <w:bdr w:val="none" w:sz="0" w:space="0" w:color="auto" w:frame="1"/>
          <w:shd w:val="clear" w:color="auto" w:fill="FFFFFF"/>
          <w:lang w:val="ro-MD"/>
        </w:rPr>
        <w:br/>
      </w:r>
      <w:r w:rsidRPr="006A7F47">
        <w:rPr>
          <w:bCs/>
          <w:color w:val="000000" w:themeColor="text1"/>
          <w:sz w:val="28"/>
          <w:szCs w:val="28"/>
          <w:bdr w:val="none" w:sz="0" w:space="0" w:color="auto" w:frame="1"/>
          <w:shd w:val="clear" w:color="auto" w:fill="FFFFFF"/>
          <w:lang w:val="ro-MD"/>
        </w:rPr>
        <w:t xml:space="preserve">art. 7 (1), (3) și (4) din Directiva 2007/36/CE a Parlamentului European și a Consiliului din 11 iulie 2007 privind exercitarea anumitor drepturi ale acționarilor în cadrul societăților comerciale cotate la bursă, publicată în Jurnalul Oficial al Uniunii Europene L 184 din 14 iulie 2007, astfel cum a fost modificată ultima oară prin Directiva (UE) 2023/2864 a Parlamentului European și a Consiliului din </w:t>
      </w:r>
      <w:r w:rsidR="006A7F47">
        <w:rPr>
          <w:bCs/>
          <w:color w:val="000000" w:themeColor="text1"/>
          <w:sz w:val="28"/>
          <w:szCs w:val="28"/>
          <w:bdr w:val="none" w:sz="0" w:space="0" w:color="auto" w:frame="1"/>
          <w:shd w:val="clear" w:color="auto" w:fill="FFFFFF"/>
          <w:lang w:val="ro-MD"/>
        </w:rPr>
        <w:br/>
      </w:r>
      <w:r w:rsidRPr="006A7F47">
        <w:rPr>
          <w:bCs/>
          <w:color w:val="000000" w:themeColor="text1"/>
          <w:sz w:val="28"/>
          <w:szCs w:val="28"/>
          <w:bdr w:val="none" w:sz="0" w:space="0" w:color="auto" w:frame="1"/>
          <w:shd w:val="clear" w:color="auto" w:fill="FFFFFF"/>
          <w:lang w:val="ro-MD"/>
        </w:rPr>
        <w:t>13 decembrie 2023</w:t>
      </w:r>
      <w:r w:rsidRPr="006A7F47">
        <w:rPr>
          <w:sz w:val="28"/>
          <w:szCs w:val="28"/>
          <w:lang w:val="ro-MD" w:eastAsia="ro-MD"/>
        </w:rPr>
        <w:t xml:space="preserve"> (</w:t>
      </w:r>
      <w:r w:rsidRPr="006A7F47">
        <w:rPr>
          <w:bCs/>
          <w:color w:val="000000" w:themeColor="text1"/>
          <w:sz w:val="28"/>
          <w:szCs w:val="28"/>
          <w:bdr w:val="none" w:sz="0" w:space="0" w:color="auto" w:frame="1"/>
          <w:shd w:val="clear" w:color="auto" w:fill="FFFFFF"/>
          <w:lang w:val="ro-MD"/>
        </w:rPr>
        <w:t>CELEX:32007L0036);</w:t>
      </w:r>
    </w:p>
    <w:p w14:paraId="62765E69" w14:textId="5A0BCD20" w:rsidR="002C7B34" w:rsidRPr="006A7F47" w:rsidRDefault="002C7B34" w:rsidP="006A7F47">
      <w:pPr>
        <w:pStyle w:val="ListParagraph"/>
        <w:numPr>
          <w:ilvl w:val="0"/>
          <w:numId w:val="43"/>
        </w:numPr>
        <w:tabs>
          <w:tab w:val="left" w:pos="993"/>
        </w:tabs>
        <w:ind w:left="0" w:firstLine="709"/>
        <w:contextualSpacing/>
        <w:rPr>
          <w:bCs/>
          <w:color w:val="000000" w:themeColor="text1"/>
          <w:sz w:val="28"/>
          <w:szCs w:val="28"/>
          <w:bdr w:val="none" w:sz="0" w:space="0" w:color="auto" w:frame="1"/>
          <w:shd w:val="clear" w:color="auto" w:fill="FFFFFF"/>
          <w:lang w:val="ro-MD"/>
        </w:rPr>
      </w:pPr>
      <w:r w:rsidRPr="006A7F47">
        <w:rPr>
          <w:bCs/>
          <w:color w:val="000000" w:themeColor="text1"/>
          <w:sz w:val="28"/>
          <w:szCs w:val="28"/>
          <w:bdr w:val="none" w:sz="0" w:space="0" w:color="auto" w:frame="1"/>
          <w:shd w:val="clear" w:color="auto" w:fill="FFFFFF"/>
          <w:lang w:val="ro-MD"/>
        </w:rPr>
        <w:t>transpune art. 72 (4) și art. 83 primul alineat din</w:t>
      </w:r>
      <w:r w:rsidRPr="006A7F47">
        <w:rPr>
          <w:sz w:val="28"/>
          <w:szCs w:val="28"/>
          <w:lang w:val="ro-MD"/>
        </w:rPr>
        <w:t xml:space="preserve"> </w:t>
      </w:r>
      <w:r w:rsidRPr="006A7F47">
        <w:rPr>
          <w:bCs/>
          <w:color w:val="000000" w:themeColor="text1"/>
          <w:sz w:val="28"/>
          <w:szCs w:val="28"/>
          <w:bdr w:val="none" w:sz="0" w:space="0" w:color="auto" w:frame="1"/>
          <w:shd w:val="clear" w:color="auto" w:fill="FFFFFF"/>
          <w:lang w:val="ro-MD"/>
        </w:rPr>
        <w:t>Directiva (UE) 2017/1132 a Parlamentului European și a Consiliului din 14 iunie 2017 privind anumite aspecte ale dreptului societăților comerciale, publicată în Jurnalul Oficial al Uniunii Europene L 169 din iulie 2007, astfel cum a fost modificată ultima oară prin Regulamentul (UE) 2021/23 al Parlamentului European și al Consiliului din 16 decembrie 2020 (CELEX:</w:t>
      </w:r>
      <w:r w:rsidRPr="006A7F47">
        <w:rPr>
          <w:color w:val="333333"/>
          <w:sz w:val="28"/>
          <w:szCs w:val="28"/>
          <w:shd w:val="clear" w:color="auto" w:fill="FFFFFF"/>
          <w:lang w:val="ro-MD"/>
        </w:rPr>
        <w:t xml:space="preserve"> </w:t>
      </w:r>
      <w:r w:rsidRPr="006A7F47">
        <w:rPr>
          <w:bCs/>
          <w:color w:val="000000" w:themeColor="text1"/>
          <w:sz w:val="28"/>
          <w:szCs w:val="28"/>
          <w:bdr w:val="none" w:sz="0" w:space="0" w:color="auto" w:frame="1"/>
          <w:shd w:val="clear" w:color="auto" w:fill="FFFFFF"/>
          <w:lang w:val="ro-MD"/>
        </w:rPr>
        <w:t>32017L1132).</w:t>
      </w:r>
      <w:bookmarkEnd w:id="1"/>
    </w:p>
    <w:p w14:paraId="7210DE86" w14:textId="77777777" w:rsidR="002C7B34" w:rsidRPr="002C7B34" w:rsidRDefault="002C7B34" w:rsidP="002C7B34">
      <w:pPr>
        <w:widowControl w:val="0"/>
        <w:autoSpaceDE w:val="0"/>
        <w:autoSpaceDN w:val="0"/>
        <w:ind w:firstLine="709"/>
        <w:rPr>
          <w:sz w:val="28"/>
          <w:szCs w:val="28"/>
          <w:lang w:val="ro-MD"/>
        </w:rPr>
      </w:pPr>
    </w:p>
    <w:p w14:paraId="0C35A89A" w14:textId="2269E343" w:rsidR="002C7B34" w:rsidRPr="002C7B34" w:rsidRDefault="002C7B34" w:rsidP="002C7B34">
      <w:pPr>
        <w:widowControl w:val="0"/>
        <w:autoSpaceDE w:val="0"/>
        <w:autoSpaceDN w:val="0"/>
        <w:ind w:firstLine="709"/>
        <w:rPr>
          <w:sz w:val="28"/>
          <w:szCs w:val="28"/>
          <w:lang w:val="ro-MD"/>
        </w:rPr>
      </w:pPr>
      <w:r w:rsidRPr="002C7B34">
        <w:rPr>
          <w:b/>
          <w:sz w:val="28"/>
          <w:szCs w:val="28"/>
          <w:lang w:val="ro-MD"/>
        </w:rPr>
        <w:t xml:space="preserve">Art. I. </w:t>
      </w:r>
      <w:r w:rsidRPr="002C7B34">
        <w:rPr>
          <w:sz w:val="28"/>
          <w:szCs w:val="28"/>
          <w:lang w:val="ro-MD"/>
        </w:rPr>
        <w:t>– Legea nr.</w:t>
      </w:r>
      <w:r w:rsidR="006A7F47">
        <w:rPr>
          <w:sz w:val="28"/>
          <w:szCs w:val="28"/>
          <w:lang w:val="ro-MD"/>
        </w:rPr>
        <w:t xml:space="preserve"> </w:t>
      </w:r>
      <w:r w:rsidRPr="002C7B34">
        <w:rPr>
          <w:sz w:val="28"/>
          <w:szCs w:val="28"/>
          <w:lang w:val="ro-MD"/>
        </w:rPr>
        <w:t>1134/1997 privind societățile pe acțiuni (republicată în</w:t>
      </w:r>
      <w:r w:rsidRPr="002C7B34">
        <w:rPr>
          <w:spacing w:val="1"/>
          <w:sz w:val="28"/>
          <w:szCs w:val="28"/>
          <w:lang w:val="ro-MD"/>
        </w:rPr>
        <w:t xml:space="preserve"> </w:t>
      </w:r>
      <w:r w:rsidRPr="002C7B34">
        <w:rPr>
          <w:sz w:val="28"/>
          <w:szCs w:val="28"/>
          <w:lang w:val="ro-MD"/>
        </w:rPr>
        <w:t>Monitorul</w:t>
      </w:r>
      <w:r w:rsidRPr="002C7B34">
        <w:rPr>
          <w:spacing w:val="1"/>
          <w:sz w:val="28"/>
          <w:szCs w:val="28"/>
          <w:lang w:val="ro-MD"/>
        </w:rPr>
        <w:t xml:space="preserve"> </w:t>
      </w:r>
      <w:r w:rsidRPr="002C7B34">
        <w:rPr>
          <w:sz w:val="28"/>
          <w:szCs w:val="28"/>
          <w:lang w:val="ro-MD"/>
        </w:rPr>
        <w:t>Oficial</w:t>
      </w:r>
      <w:r w:rsidRPr="002C7B34">
        <w:rPr>
          <w:spacing w:val="1"/>
          <w:sz w:val="28"/>
          <w:szCs w:val="28"/>
          <w:lang w:val="ro-MD"/>
        </w:rPr>
        <w:t xml:space="preserve"> </w:t>
      </w:r>
      <w:r w:rsidRPr="002C7B34">
        <w:rPr>
          <w:sz w:val="28"/>
          <w:szCs w:val="28"/>
          <w:lang w:val="ro-MD"/>
        </w:rPr>
        <w:t>al</w:t>
      </w:r>
      <w:r w:rsidRPr="002C7B34">
        <w:rPr>
          <w:spacing w:val="1"/>
          <w:sz w:val="28"/>
          <w:szCs w:val="28"/>
          <w:lang w:val="ro-MD"/>
        </w:rPr>
        <w:t xml:space="preserve"> </w:t>
      </w:r>
      <w:r w:rsidRPr="002C7B34">
        <w:rPr>
          <w:sz w:val="28"/>
          <w:szCs w:val="28"/>
          <w:lang w:val="ro-MD"/>
        </w:rPr>
        <w:t>Republicii</w:t>
      </w:r>
      <w:r w:rsidRPr="002C7B34">
        <w:rPr>
          <w:spacing w:val="1"/>
          <w:sz w:val="28"/>
          <w:szCs w:val="28"/>
          <w:lang w:val="ro-MD"/>
        </w:rPr>
        <w:t xml:space="preserve"> </w:t>
      </w:r>
      <w:r w:rsidRPr="002C7B34">
        <w:rPr>
          <w:sz w:val="28"/>
          <w:szCs w:val="28"/>
          <w:lang w:val="ro-MD"/>
        </w:rPr>
        <w:t>Moldova,</w:t>
      </w:r>
      <w:r w:rsidRPr="002C7B34">
        <w:rPr>
          <w:spacing w:val="1"/>
          <w:sz w:val="28"/>
          <w:szCs w:val="28"/>
          <w:lang w:val="ro-MD"/>
        </w:rPr>
        <w:t xml:space="preserve"> </w:t>
      </w:r>
      <w:r w:rsidRPr="002C7B34">
        <w:rPr>
          <w:sz w:val="28"/>
          <w:szCs w:val="28"/>
          <w:lang w:val="ro-MD"/>
        </w:rPr>
        <w:t>2020,</w:t>
      </w:r>
      <w:r w:rsidRPr="002C7B34">
        <w:rPr>
          <w:spacing w:val="1"/>
          <w:sz w:val="28"/>
          <w:szCs w:val="28"/>
          <w:lang w:val="ro-MD"/>
        </w:rPr>
        <w:t xml:space="preserve"> </w:t>
      </w:r>
      <w:r w:rsidRPr="002C7B34">
        <w:rPr>
          <w:sz w:val="28"/>
          <w:szCs w:val="28"/>
          <w:lang w:val="ro-MD"/>
        </w:rPr>
        <w:t>nr.</w:t>
      </w:r>
      <w:r w:rsidR="006A7F47">
        <w:rPr>
          <w:sz w:val="28"/>
          <w:szCs w:val="28"/>
          <w:lang w:val="ro-MD"/>
        </w:rPr>
        <w:t xml:space="preserve"> </w:t>
      </w:r>
      <w:r w:rsidRPr="002C7B34">
        <w:rPr>
          <w:sz w:val="28"/>
          <w:szCs w:val="28"/>
          <w:lang w:val="ro-MD"/>
        </w:rPr>
        <w:t>372-382,</w:t>
      </w:r>
      <w:r w:rsidRPr="002C7B34">
        <w:rPr>
          <w:spacing w:val="1"/>
          <w:sz w:val="28"/>
          <w:szCs w:val="28"/>
          <w:lang w:val="ro-MD"/>
        </w:rPr>
        <w:t xml:space="preserve"> </w:t>
      </w:r>
      <w:r w:rsidRPr="002C7B34">
        <w:rPr>
          <w:sz w:val="28"/>
          <w:szCs w:val="28"/>
          <w:lang w:val="ro-MD"/>
        </w:rPr>
        <w:t>art.</w:t>
      </w:r>
      <w:r w:rsidR="006A7F47">
        <w:rPr>
          <w:sz w:val="28"/>
          <w:szCs w:val="28"/>
          <w:lang w:val="ro-MD"/>
        </w:rPr>
        <w:t xml:space="preserve"> </w:t>
      </w:r>
      <w:r w:rsidRPr="002C7B34">
        <w:rPr>
          <w:sz w:val="28"/>
          <w:szCs w:val="28"/>
          <w:lang w:val="ro-MD"/>
        </w:rPr>
        <w:t>341),</w:t>
      </w:r>
      <w:r w:rsidRPr="002C7B34">
        <w:rPr>
          <w:spacing w:val="1"/>
          <w:sz w:val="28"/>
          <w:szCs w:val="28"/>
          <w:lang w:val="ro-MD"/>
        </w:rPr>
        <w:t xml:space="preserve"> </w:t>
      </w:r>
      <w:r w:rsidRPr="002C7B34">
        <w:rPr>
          <w:sz w:val="28"/>
          <w:szCs w:val="28"/>
          <w:lang w:val="ro-MD"/>
        </w:rPr>
        <w:t>cu</w:t>
      </w:r>
      <w:r w:rsidRPr="002C7B34">
        <w:rPr>
          <w:spacing w:val="1"/>
          <w:sz w:val="28"/>
          <w:szCs w:val="28"/>
          <w:lang w:val="ro-MD"/>
        </w:rPr>
        <w:t xml:space="preserve"> </w:t>
      </w:r>
      <w:r w:rsidRPr="002C7B34">
        <w:rPr>
          <w:sz w:val="28"/>
          <w:szCs w:val="28"/>
          <w:lang w:val="ro-MD"/>
        </w:rPr>
        <w:t>modificările</w:t>
      </w:r>
      <w:r w:rsidRPr="002C7B34">
        <w:rPr>
          <w:spacing w:val="-2"/>
          <w:sz w:val="28"/>
          <w:szCs w:val="28"/>
          <w:lang w:val="ro-MD"/>
        </w:rPr>
        <w:t xml:space="preserve"> </w:t>
      </w:r>
      <w:r w:rsidRPr="002C7B34">
        <w:rPr>
          <w:sz w:val="28"/>
          <w:szCs w:val="28"/>
          <w:lang w:val="ro-MD"/>
        </w:rPr>
        <w:t>ulterioare, se</w:t>
      </w:r>
      <w:r w:rsidRPr="002C7B34">
        <w:rPr>
          <w:spacing w:val="1"/>
          <w:sz w:val="28"/>
          <w:szCs w:val="28"/>
          <w:lang w:val="ro-MD"/>
        </w:rPr>
        <w:t xml:space="preserve"> </w:t>
      </w:r>
      <w:r w:rsidRPr="002C7B34">
        <w:rPr>
          <w:sz w:val="28"/>
          <w:szCs w:val="28"/>
          <w:lang w:val="ro-MD"/>
        </w:rPr>
        <w:t>modifică</w:t>
      </w:r>
      <w:r w:rsidRPr="002C7B34">
        <w:rPr>
          <w:spacing w:val="-2"/>
          <w:sz w:val="28"/>
          <w:szCs w:val="28"/>
          <w:lang w:val="ro-MD"/>
        </w:rPr>
        <w:t xml:space="preserve"> </w:t>
      </w:r>
      <w:r w:rsidRPr="002C7B34">
        <w:rPr>
          <w:sz w:val="28"/>
          <w:szCs w:val="28"/>
          <w:lang w:val="ro-MD"/>
        </w:rPr>
        <w:t>după</w:t>
      </w:r>
      <w:r w:rsidRPr="002C7B34">
        <w:rPr>
          <w:spacing w:val="-1"/>
          <w:sz w:val="28"/>
          <w:szCs w:val="28"/>
          <w:lang w:val="ro-MD"/>
        </w:rPr>
        <w:t xml:space="preserve"> </w:t>
      </w:r>
      <w:r w:rsidRPr="002C7B34">
        <w:rPr>
          <w:sz w:val="28"/>
          <w:szCs w:val="28"/>
          <w:lang w:val="ro-MD"/>
        </w:rPr>
        <w:t>cum</w:t>
      </w:r>
      <w:r w:rsidRPr="002C7B34">
        <w:rPr>
          <w:spacing w:val="-7"/>
          <w:sz w:val="28"/>
          <w:szCs w:val="28"/>
          <w:lang w:val="ro-MD"/>
        </w:rPr>
        <w:t xml:space="preserve"> </w:t>
      </w:r>
      <w:r w:rsidRPr="002C7B34">
        <w:rPr>
          <w:sz w:val="28"/>
          <w:szCs w:val="28"/>
          <w:lang w:val="ro-MD"/>
        </w:rPr>
        <w:t>urmează:</w:t>
      </w:r>
    </w:p>
    <w:p w14:paraId="0191E168" w14:textId="77777777" w:rsidR="002C7B34" w:rsidRPr="002C7B34" w:rsidRDefault="002C7B34" w:rsidP="002C7B34">
      <w:pPr>
        <w:widowControl w:val="0"/>
        <w:autoSpaceDE w:val="0"/>
        <w:autoSpaceDN w:val="0"/>
        <w:ind w:firstLine="709"/>
        <w:rPr>
          <w:b/>
          <w:sz w:val="28"/>
          <w:szCs w:val="28"/>
          <w:lang w:val="ro-MD"/>
        </w:rPr>
      </w:pPr>
    </w:p>
    <w:p w14:paraId="13AF4FBB" w14:textId="77777777" w:rsidR="00EF0F14" w:rsidRDefault="002C7B34" w:rsidP="002C7B34">
      <w:pPr>
        <w:ind w:firstLine="709"/>
        <w:rPr>
          <w:color w:val="000000" w:themeColor="text1"/>
          <w:sz w:val="28"/>
          <w:szCs w:val="28"/>
          <w:bdr w:val="none" w:sz="0" w:space="0" w:color="auto" w:frame="1"/>
          <w:shd w:val="clear" w:color="auto" w:fill="FFFFFF"/>
          <w:lang w:val="ro-MD"/>
        </w:rPr>
      </w:pPr>
      <w:r w:rsidRPr="002C7B34">
        <w:rPr>
          <w:b/>
          <w:sz w:val="28"/>
          <w:szCs w:val="28"/>
          <w:lang w:val="ro-MD"/>
        </w:rPr>
        <w:t>1.</w:t>
      </w:r>
      <w:r w:rsidRPr="002C7B34">
        <w:rPr>
          <w:sz w:val="28"/>
          <w:szCs w:val="28"/>
          <w:lang w:val="ro-MD"/>
        </w:rPr>
        <w:t xml:space="preserve"> </w:t>
      </w:r>
      <w:r w:rsidR="006A7F47" w:rsidRPr="008F29CC">
        <w:rPr>
          <w:sz w:val="28"/>
          <w:szCs w:val="28"/>
          <w:lang w:val="ro-MD"/>
        </w:rPr>
        <w:t xml:space="preserve">În clauza de armonizare, </w:t>
      </w:r>
      <w:r w:rsidR="006A7F47" w:rsidRPr="008F29CC">
        <w:rPr>
          <w:color w:val="000000" w:themeColor="text1"/>
          <w:sz w:val="28"/>
          <w:szCs w:val="28"/>
          <w:bdr w:val="none" w:sz="0" w:space="0" w:color="auto" w:frame="1"/>
          <w:shd w:val="clear" w:color="auto" w:fill="FFFFFF"/>
          <w:lang w:val="ro-MD"/>
        </w:rPr>
        <w:t>t</w:t>
      </w:r>
      <w:r w:rsidRPr="008F29CC">
        <w:rPr>
          <w:color w:val="000000" w:themeColor="text1"/>
          <w:sz w:val="28"/>
          <w:szCs w:val="28"/>
          <w:bdr w:val="none" w:sz="0" w:space="0" w:color="auto" w:frame="1"/>
          <w:shd w:val="clear" w:color="auto" w:fill="FFFFFF"/>
          <w:lang w:val="ro-MD"/>
        </w:rPr>
        <w:t>extul</w:t>
      </w:r>
      <w:r w:rsidR="00EF0F14" w:rsidRPr="008F29CC">
        <w:rPr>
          <w:color w:val="000000" w:themeColor="text1"/>
          <w:sz w:val="28"/>
          <w:szCs w:val="28"/>
          <w:bdr w:val="none" w:sz="0" w:space="0" w:color="auto" w:frame="1"/>
          <w:shd w:val="clear" w:color="auto" w:fill="FFFFFF"/>
          <w:lang w:val="ro-MD"/>
        </w:rPr>
        <w:t>:</w:t>
      </w:r>
    </w:p>
    <w:p w14:paraId="396D9BA4" w14:textId="1158B89E" w:rsidR="006A7F47" w:rsidRDefault="006A7F47" w:rsidP="002C7B34">
      <w:pPr>
        <w:ind w:firstLine="709"/>
        <w:rPr>
          <w:color w:val="000000" w:themeColor="text1"/>
          <w:sz w:val="28"/>
          <w:szCs w:val="28"/>
          <w:bdr w:val="none" w:sz="0" w:space="0" w:color="auto" w:frame="1"/>
          <w:shd w:val="clear" w:color="auto" w:fill="FFFFFF"/>
          <w:lang w:val="ro-MD"/>
        </w:rPr>
      </w:pPr>
      <w:r w:rsidRPr="002C7B34">
        <w:rPr>
          <w:sz w:val="28"/>
          <w:szCs w:val="28"/>
          <w:lang w:val="ro-MD"/>
        </w:rPr>
        <w:t>„</w:t>
      </w:r>
      <w:r w:rsidR="002C7B34" w:rsidRPr="002C7B34">
        <w:rPr>
          <w:color w:val="000000" w:themeColor="text1"/>
          <w:sz w:val="28"/>
          <w:szCs w:val="28"/>
          <w:bdr w:val="none" w:sz="0" w:space="0" w:color="auto" w:frame="1"/>
          <w:shd w:val="clear" w:color="auto" w:fill="FFFFFF"/>
          <w:lang w:val="ro-MD"/>
        </w:rPr>
        <w:t xml:space="preserve">– parțial Directiva 2007/36/CE a Parlamentului European </w:t>
      </w:r>
      <w:proofErr w:type="spellStart"/>
      <w:r w:rsidR="002C7B34" w:rsidRPr="002C7B34">
        <w:rPr>
          <w:color w:val="000000" w:themeColor="text1"/>
          <w:sz w:val="28"/>
          <w:szCs w:val="28"/>
          <w:bdr w:val="none" w:sz="0" w:space="0" w:color="auto" w:frame="1"/>
          <w:shd w:val="clear" w:color="auto" w:fill="FFFFFF"/>
          <w:lang w:val="ro-MD"/>
        </w:rPr>
        <w:t>şi</w:t>
      </w:r>
      <w:proofErr w:type="spellEnd"/>
      <w:r w:rsidR="002C7B34" w:rsidRPr="002C7B34">
        <w:rPr>
          <w:color w:val="000000" w:themeColor="text1"/>
          <w:sz w:val="28"/>
          <w:szCs w:val="28"/>
          <w:bdr w:val="none" w:sz="0" w:space="0" w:color="auto" w:frame="1"/>
          <w:shd w:val="clear" w:color="auto" w:fill="FFFFFF"/>
          <w:lang w:val="ro-MD"/>
        </w:rPr>
        <w:t xml:space="preserve"> a Consiliului din 11 iulie 2007 privind exercitarea anumitor drepturi ale </w:t>
      </w:r>
      <w:proofErr w:type="spellStart"/>
      <w:r w:rsidR="002C7B34" w:rsidRPr="002C7B34">
        <w:rPr>
          <w:color w:val="000000" w:themeColor="text1"/>
          <w:sz w:val="28"/>
          <w:szCs w:val="28"/>
          <w:bdr w:val="none" w:sz="0" w:space="0" w:color="auto" w:frame="1"/>
          <w:shd w:val="clear" w:color="auto" w:fill="FFFFFF"/>
          <w:lang w:val="ro-MD"/>
        </w:rPr>
        <w:t>acţionarilor</w:t>
      </w:r>
      <w:proofErr w:type="spellEnd"/>
      <w:r w:rsidR="002C7B34" w:rsidRPr="002C7B34">
        <w:rPr>
          <w:color w:val="000000" w:themeColor="text1"/>
          <w:sz w:val="28"/>
          <w:szCs w:val="28"/>
          <w:bdr w:val="none" w:sz="0" w:space="0" w:color="auto" w:frame="1"/>
          <w:shd w:val="clear" w:color="auto" w:fill="FFFFFF"/>
          <w:lang w:val="ro-MD"/>
        </w:rPr>
        <w:t xml:space="preserve"> în cadrul </w:t>
      </w:r>
      <w:proofErr w:type="spellStart"/>
      <w:r w:rsidR="002C7B34" w:rsidRPr="002C7B34">
        <w:rPr>
          <w:color w:val="000000" w:themeColor="text1"/>
          <w:sz w:val="28"/>
          <w:szCs w:val="28"/>
          <w:bdr w:val="none" w:sz="0" w:space="0" w:color="auto" w:frame="1"/>
          <w:shd w:val="clear" w:color="auto" w:fill="FFFFFF"/>
          <w:lang w:val="ro-MD"/>
        </w:rPr>
        <w:t>societăţilor</w:t>
      </w:r>
      <w:proofErr w:type="spellEnd"/>
      <w:r w:rsidR="002C7B34" w:rsidRPr="002C7B34">
        <w:rPr>
          <w:color w:val="000000" w:themeColor="text1"/>
          <w:sz w:val="28"/>
          <w:szCs w:val="28"/>
          <w:bdr w:val="none" w:sz="0" w:space="0" w:color="auto" w:frame="1"/>
          <w:shd w:val="clear" w:color="auto" w:fill="FFFFFF"/>
          <w:lang w:val="ro-MD"/>
        </w:rPr>
        <w:t xml:space="preserve"> comerciale cotate la bursă, astfel cum a fost modificată ultima oară prin Directiva (UE) 2017/828 a Parlamentului European și a Consiliului din 17 </w:t>
      </w:r>
      <w:r w:rsidR="002C7B34" w:rsidRPr="002C7B34">
        <w:rPr>
          <w:color w:val="000000" w:themeColor="text1"/>
          <w:sz w:val="28"/>
          <w:szCs w:val="28"/>
          <w:bdr w:val="none" w:sz="0" w:space="0" w:color="auto" w:frame="1"/>
          <w:shd w:val="clear" w:color="auto" w:fill="FFFFFF"/>
          <w:lang w:val="ro-MD"/>
        </w:rPr>
        <w:lastRenderedPageBreak/>
        <w:t>mai 2017 de modificare a Directivei 2007/36/CE în ceea ce privește încurajarea implicării pe termen lung a acționarilor” se substituie cu textul</w:t>
      </w:r>
      <w:r>
        <w:rPr>
          <w:color w:val="000000" w:themeColor="text1"/>
          <w:sz w:val="28"/>
          <w:szCs w:val="28"/>
          <w:bdr w:val="none" w:sz="0" w:space="0" w:color="auto" w:frame="1"/>
          <w:shd w:val="clear" w:color="auto" w:fill="FFFFFF"/>
          <w:lang w:val="ro-MD"/>
        </w:rPr>
        <w:t xml:space="preserve">: </w:t>
      </w:r>
    </w:p>
    <w:p w14:paraId="1F511079" w14:textId="351108D7" w:rsidR="006A7F47" w:rsidRDefault="006A7F47" w:rsidP="002C7B34">
      <w:pPr>
        <w:ind w:firstLine="709"/>
        <w:rPr>
          <w:color w:val="000000" w:themeColor="text1"/>
          <w:sz w:val="28"/>
          <w:szCs w:val="28"/>
          <w:bdr w:val="none" w:sz="0" w:space="0" w:color="auto" w:frame="1"/>
          <w:shd w:val="clear" w:color="auto" w:fill="FFFFFF"/>
          <w:lang w:val="ro-MD"/>
        </w:rPr>
      </w:pPr>
      <w:r w:rsidRPr="002C7B34">
        <w:rPr>
          <w:sz w:val="28"/>
          <w:szCs w:val="28"/>
          <w:lang w:val="ro-MD"/>
        </w:rPr>
        <w:t>„</w:t>
      </w:r>
      <w:r>
        <w:rPr>
          <w:color w:val="000000" w:themeColor="text1"/>
          <w:sz w:val="28"/>
          <w:szCs w:val="28"/>
          <w:bdr w:val="none" w:sz="0" w:space="0" w:color="auto" w:frame="1"/>
          <w:shd w:val="clear" w:color="auto" w:fill="FFFFFF"/>
          <w:lang w:val="ro-MD"/>
        </w:rPr>
        <w:t xml:space="preserve"> –</w:t>
      </w:r>
      <w:r w:rsidR="002C7B34" w:rsidRPr="002C7B34">
        <w:rPr>
          <w:color w:val="000000" w:themeColor="text1"/>
          <w:sz w:val="28"/>
          <w:szCs w:val="28"/>
          <w:bdr w:val="none" w:sz="0" w:space="0" w:color="auto" w:frame="1"/>
          <w:shd w:val="clear" w:color="auto" w:fill="FFFFFF"/>
          <w:lang w:val="ro-MD"/>
        </w:rPr>
        <w:t xml:space="preserve"> parțial Directiva 2007/36/CE a Parlamentului European și a Consiliului din 11 iulie 2007 privind exercitarea anumitor drepturi ale acționarilor în cadrul societăților comerciale cotate la bursă, publicată în Jurnalul Oficial al Uniunii Europene L 184 din 14 iulie 2007, astfel cum a fost modificată ultima oară prin Directiva (UE) 2023/2864 a Parlamentului European și a Consiliului din </w:t>
      </w:r>
      <w:r>
        <w:rPr>
          <w:color w:val="000000" w:themeColor="text1"/>
          <w:sz w:val="28"/>
          <w:szCs w:val="28"/>
          <w:bdr w:val="none" w:sz="0" w:space="0" w:color="auto" w:frame="1"/>
          <w:shd w:val="clear" w:color="auto" w:fill="FFFFFF"/>
          <w:lang w:val="ro-MD"/>
        </w:rPr>
        <w:br/>
      </w:r>
      <w:r w:rsidR="002C7B34" w:rsidRPr="002C7B34">
        <w:rPr>
          <w:color w:val="000000" w:themeColor="text1"/>
          <w:sz w:val="28"/>
          <w:szCs w:val="28"/>
          <w:bdr w:val="none" w:sz="0" w:space="0" w:color="auto" w:frame="1"/>
          <w:shd w:val="clear" w:color="auto" w:fill="FFFFFF"/>
          <w:lang w:val="ro-MD"/>
        </w:rPr>
        <w:t>13 decembrie 2023 (CELEX:</w:t>
      </w:r>
      <w:r w:rsidR="00730150">
        <w:rPr>
          <w:color w:val="000000" w:themeColor="text1"/>
          <w:sz w:val="28"/>
          <w:szCs w:val="28"/>
          <w:bdr w:val="none" w:sz="0" w:space="0" w:color="auto" w:frame="1"/>
          <w:shd w:val="clear" w:color="auto" w:fill="FFFFFF"/>
          <w:lang w:val="ro-MD"/>
        </w:rPr>
        <w:t xml:space="preserve"> </w:t>
      </w:r>
      <w:r w:rsidR="002C7B34" w:rsidRPr="002C7B34">
        <w:rPr>
          <w:color w:val="000000" w:themeColor="text1"/>
          <w:sz w:val="28"/>
          <w:szCs w:val="28"/>
          <w:bdr w:val="none" w:sz="0" w:space="0" w:color="auto" w:frame="1"/>
          <w:shd w:val="clear" w:color="auto" w:fill="FFFFFF"/>
          <w:lang w:val="ro-MD"/>
        </w:rPr>
        <w:t>32007L0036);</w:t>
      </w:r>
    </w:p>
    <w:p w14:paraId="65A1E4D6" w14:textId="7D7AECCC" w:rsidR="002C7B34" w:rsidRPr="006A7F47" w:rsidRDefault="002C7B34" w:rsidP="006A7F47">
      <w:pPr>
        <w:pStyle w:val="ListParagraph"/>
        <w:numPr>
          <w:ilvl w:val="0"/>
          <w:numId w:val="43"/>
        </w:numPr>
        <w:tabs>
          <w:tab w:val="left" w:pos="993"/>
        </w:tabs>
        <w:ind w:left="0" w:firstLine="709"/>
        <w:rPr>
          <w:color w:val="000000" w:themeColor="text1"/>
          <w:sz w:val="28"/>
          <w:szCs w:val="28"/>
          <w:bdr w:val="none" w:sz="0" w:space="0" w:color="auto" w:frame="1"/>
          <w:shd w:val="clear" w:color="auto" w:fill="FFFFFF"/>
          <w:lang w:val="ro-MD"/>
        </w:rPr>
      </w:pPr>
      <w:r w:rsidRPr="006A7F47">
        <w:rPr>
          <w:color w:val="000000" w:themeColor="text1"/>
          <w:sz w:val="28"/>
          <w:szCs w:val="28"/>
          <w:bdr w:val="none" w:sz="0" w:space="0" w:color="auto" w:frame="1"/>
          <w:shd w:val="clear" w:color="auto" w:fill="FFFFFF"/>
          <w:lang w:val="ro-MD"/>
        </w:rPr>
        <w:t xml:space="preserve">art. 72 (4) și art. 83 primul alineat din Directiva (UE) 2017/1132 a Parlamentului European și a Consiliului din 14 iunie 2017 privind anumite aspecte ale dreptului societăților comerciale, publicată în Jurnalul Oficial al Uniunii Europene L 169 din iulie 2007, astfel cum a fost modificată ultima oară prin Regulamentul (UE) 2021/23 al Parlamentului European și al Consiliului din </w:t>
      </w:r>
      <w:r w:rsidR="006A7F47">
        <w:rPr>
          <w:color w:val="000000" w:themeColor="text1"/>
          <w:sz w:val="28"/>
          <w:szCs w:val="28"/>
          <w:bdr w:val="none" w:sz="0" w:space="0" w:color="auto" w:frame="1"/>
          <w:shd w:val="clear" w:color="auto" w:fill="FFFFFF"/>
          <w:lang w:val="ro-MD"/>
        </w:rPr>
        <w:br/>
      </w:r>
      <w:r w:rsidRPr="006A7F47">
        <w:rPr>
          <w:color w:val="000000" w:themeColor="text1"/>
          <w:sz w:val="28"/>
          <w:szCs w:val="28"/>
          <w:bdr w:val="none" w:sz="0" w:space="0" w:color="auto" w:frame="1"/>
          <w:shd w:val="clear" w:color="auto" w:fill="FFFFFF"/>
          <w:lang w:val="ro-MD"/>
        </w:rPr>
        <w:t>16 decembrie 2020 (CELEX: 32017L1132)”.</w:t>
      </w:r>
    </w:p>
    <w:p w14:paraId="0ED4CEB8" w14:textId="77777777" w:rsidR="002C7B34" w:rsidRPr="002C7B34" w:rsidRDefault="002C7B34" w:rsidP="002C7B34">
      <w:pPr>
        <w:widowControl w:val="0"/>
        <w:autoSpaceDE w:val="0"/>
        <w:autoSpaceDN w:val="0"/>
        <w:ind w:firstLine="709"/>
        <w:rPr>
          <w:sz w:val="28"/>
          <w:szCs w:val="28"/>
          <w:lang w:val="ro-MD"/>
        </w:rPr>
      </w:pPr>
    </w:p>
    <w:p w14:paraId="150B2EAE" w14:textId="48545352" w:rsidR="002C7B34" w:rsidRPr="002C7B34" w:rsidRDefault="002C7B34" w:rsidP="002C7B34">
      <w:pPr>
        <w:widowControl w:val="0"/>
        <w:tabs>
          <w:tab w:val="left" w:pos="970"/>
          <w:tab w:val="left" w:pos="971"/>
        </w:tabs>
        <w:autoSpaceDE w:val="0"/>
        <w:autoSpaceDN w:val="0"/>
        <w:ind w:firstLine="709"/>
        <w:rPr>
          <w:sz w:val="28"/>
          <w:szCs w:val="28"/>
          <w:lang w:val="ro-MD"/>
        </w:rPr>
      </w:pPr>
      <w:r w:rsidRPr="002C7B34">
        <w:rPr>
          <w:b/>
          <w:sz w:val="28"/>
          <w:szCs w:val="28"/>
          <w:lang w:val="ro-MD"/>
        </w:rPr>
        <w:t>2.</w:t>
      </w:r>
      <w:r w:rsidRPr="002C7B34">
        <w:rPr>
          <w:sz w:val="28"/>
          <w:szCs w:val="28"/>
          <w:lang w:val="ro-MD"/>
        </w:rPr>
        <w:t xml:space="preserve"> </w:t>
      </w:r>
      <w:r w:rsidR="006A7F47">
        <w:rPr>
          <w:sz w:val="28"/>
          <w:szCs w:val="28"/>
          <w:lang w:val="ro-MD"/>
        </w:rPr>
        <w:t xml:space="preserve">Pe tot parcursul </w:t>
      </w:r>
      <w:r w:rsidRPr="002C7B34">
        <w:rPr>
          <w:sz w:val="28"/>
          <w:szCs w:val="28"/>
          <w:lang w:val="ro-MD"/>
        </w:rPr>
        <w:t>textul</w:t>
      </w:r>
      <w:r w:rsidR="006A7F47">
        <w:rPr>
          <w:sz w:val="28"/>
          <w:szCs w:val="28"/>
          <w:lang w:val="ro-MD"/>
        </w:rPr>
        <w:t>ui</w:t>
      </w:r>
      <w:r w:rsidRPr="002C7B34">
        <w:rPr>
          <w:sz w:val="28"/>
          <w:szCs w:val="28"/>
          <w:lang w:val="ro-MD"/>
        </w:rPr>
        <w:t xml:space="preserve"> legii, cuvintele „Depozitar central”, la orice formă gramaticală,</w:t>
      </w:r>
      <w:r w:rsidRPr="002C7B34">
        <w:rPr>
          <w:spacing w:val="1"/>
          <w:sz w:val="28"/>
          <w:szCs w:val="28"/>
          <w:lang w:val="ro-MD"/>
        </w:rPr>
        <w:t xml:space="preserve"> </w:t>
      </w:r>
      <w:r w:rsidRPr="002C7B34">
        <w:rPr>
          <w:sz w:val="28"/>
          <w:szCs w:val="28"/>
          <w:lang w:val="ro-MD"/>
        </w:rPr>
        <w:t>se</w:t>
      </w:r>
      <w:r w:rsidRPr="002C7B34">
        <w:rPr>
          <w:spacing w:val="1"/>
          <w:sz w:val="28"/>
          <w:szCs w:val="28"/>
          <w:lang w:val="ro-MD"/>
        </w:rPr>
        <w:t xml:space="preserve"> </w:t>
      </w:r>
      <w:r w:rsidRPr="002C7B34">
        <w:rPr>
          <w:sz w:val="28"/>
          <w:szCs w:val="28"/>
          <w:lang w:val="ro-MD"/>
        </w:rPr>
        <w:t>substituie</w:t>
      </w:r>
      <w:r w:rsidRPr="002C7B34">
        <w:rPr>
          <w:spacing w:val="1"/>
          <w:sz w:val="28"/>
          <w:szCs w:val="28"/>
          <w:lang w:val="ro-MD"/>
        </w:rPr>
        <w:t xml:space="preserve"> </w:t>
      </w:r>
      <w:r w:rsidRPr="002C7B34">
        <w:rPr>
          <w:sz w:val="28"/>
          <w:szCs w:val="28"/>
          <w:lang w:val="ro-MD"/>
        </w:rPr>
        <w:t>cu</w:t>
      </w:r>
      <w:r w:rsidRPr="002C7B34">
        <w:rPr>
          <w:spacing w:val="1"/>
          <w:sz w:val="28"/>
          <w:szCs w:val="28"/>
          <w:lang w:val="ro-MD"/>
        </w:rPr>
        <w:t xml:space="preserve"> </w:t>
      </w:r>
      <w:r w:rsidRPr="002C7B34">
        <w:rPr>
          <w:sz w:val="28"/>
          <w:szCs w:val="28"/>
          <w:lang w:val="ro-MD"/>
        </w:rPr>
        <w:t>cuvintele</w:t>
      </w:r>
      <w:r w:rsidRPr="002C7B34">
        <w:rPr>
          <w:spacing w:val="1"/>
          <w:sz w:val="28"/>
          <w:szCs w:val="28"/>
          <w:lang w:val="ro-MD"/>
        </w:rPr>
        <w:t xml:space="preserve"> </w:t>
      </w:r>
      <w:bookmarkStart w:id="2" w:name="_Hlk178755770"/>
      <w:r w:rsidRPr="002C7B34">
        <w:rPr>
          <w:sz w:val="28"/>
          <w:szCs w:val="28"/>
          <w:lang w:val="ro-MD"/>
        </w:rPr>
        <w:t>„</w:t>
      </w:r>
      <w:bookmarkEnd w:id="2"/>
      <w:r w:rsidRPr="002C7B34">
        <w:rPr>
          <w:sz w:val="28"/>
          <w:szCs w:val="28"/>
          <w:lang w:val="ro-MD"/>
        </w:rPr>
        <w:t>Depozitar</w:t>
      </w:r>
      <w:r w:rsidRPr="002C7B34">
        <w:rPr>
          <w:spacing w:val="1"/>
          <w:sz w:val="28"/>
          <w:szCs w:val="28"/>
          <w:lang w:val="ro-MD"/>
        </w:rPr>
        <w:t xml:space="preserve"> </w:t>
      </w:r>
      <w:r w:rsidRPr="002C7B34">
        <w:rPr>
          <w:sz w:val="28"/>
          <w:szCs w:val="28"/>
          <w:lang w:val="ro-MD"/>
        </w:rPr>
        <w:t>central</w:t>
      </w:r>
      <w:r w:rsidRPr="002C7B34">
        <w:rPr>
          <w:spacing w:val="1"/>
          <w:sz w:val="28"/>
          <w:szCs w:val="28"/>
          <w:lang w:val="ro-MD"/>
        </w:rPr>
        <w:t xml:space="preserve"> </w:t>
      </w:r>
      <w:r w:rsidRPr="002C7B34">
        <w:rPr>
          <w:sz w:val="28"/>
          <w:szCs w:val="28"/>
          <w:lang w:val="ro-MD"/>
        </w:rPr>
        <w:t>unic”</w:t>
      </w:r>
      <w:r w:rsidR="006A7F47">
        <w:rPr>
          <w:sz w:val="28"/>
          <w:szCs w:val="28"/>
          <w:lang w:val="ro-MD"/>
        </w:rPr>
        <w:t>,</w:t>
      </w:r>
      <w:r w:rsidRPr="002C7B34">
        <w:rPr>
          <w:spacing w:val="1"/>
          <w:sz w:val="28"/>
          <w:szCs w:val="28"/>
          <w:lang w:val="ro-MD"/>
        </w:rPr>
        <w:t xml:space="preserve"> </w:t>
      </w:r>
      <w:r w:rsidRPr="002C7B34">
        <w:rPr>
          <w:sz w:val="28"/>
          <w:szCs w:val="28"/>
          <w:lang w:val="ro-MD"/>
        </w:rPr>
        <w:t>la</w:t>
      </w:r>
      <w:r w:rsidRPr="002C7B34">
        <w:rPr>
          <w:spacing w:val="1"/>
          <w:sz w:val="28"/>
          <w:szCs w:val="28"/>
          <w:lang w:val="ro-MD"/>
        </w:rPr>
        <w:t xml:space="preserve"> </w:t>
      </w:r>
      <w:r w:rsidRPr="002C7B34">
        <w:rPr>
          <w:sz w:val="28"/>
          <w:szCs w:val="28"/>
          <w:lang w:val="ro-MD"/>
        </w:rPr>
        <w:t>forma</w:t>
      </w:r>
      <w:r w:rsidRPr="002C7B34">
        <w:rPr>
          <w:spacing w:val="1"/>
          <w:sz w:val="28"/>
          <w:szCs w:val="28"/>
          <w:lang w:val="ro-MD"/>
        </w:rPr>
        <w:t xml:space="preserve"> </w:t>
      </w:r>
      <w:r w:rsidRPr="002C7B34">
        <w:rPr>
          <w:sz w:val="28"/>
          <w:szCs w:val="28"/>
          <w:lang w:val="ro-MD"/>
        </w:rPr>
        <w:t>gramaticală</w:t>
      </w:r>
      <w:r w:rsidRPr="002C7B34">
        <w:rPr>
          <w:spacing w:val="1"/>
          <w:sz w:val="28"/>
          <w:szCs w:val="28"/>
          <w:lang w:val="ro-MD"/>
        </w:rPr>
        <w:t xml:space="preserve"> </w:t>
      </w:r>
      <w:r w:rsidRPr="002C7B34">
        <w:rPr>
          <w:sz w:val="28"/>
          <w:szCs w:val="28"/>
          <w:lang w:val="ro-MD"/>
        </w:rPr>
        <w:t xml:space="preserve">corespunzătoare. </w:t>
      </w:r>
    </w:p>
    <w:p w14:paraId="690A87C6" w14:textId="77777777" w:rsidR="002C7B34" w:rsidRPr="002C7B34" w:rsidRDefault="002C7B34" w:rsidP="002C7B34">
      <w:pPr>
        <w:widowControl w:val="0"/>
        <w:tabs>
          <w:tab w:val="left" w:pos="970"/>
          <w:tab w:val="left" w:pos="971"/>
        </w:tabs>
        <w:autoSpaceDE w:val="0"/>
        <w:autoSpaceDN w:val="0"/>
        <w:ind w:firstLine="709"/>
        <w:rPr>
          <w:sz w:val="28"/>
          <w:szCs w:val="28"/>
          <w:lang w:val="ro-MD"/>
        </w:rPr>
      </w:pPr>
    </w:p>
    <w:p w14:paraId="5407AA78" w14:textId="77777777" w:rsidR="002C7B34" w:rsidRPr="002C7B34" w:rsidRDefault="002C7B34" w:rsidP="002C7B34">
      <w:pPr>
        <w:widowControl w:val="0"/>
        <w:tabs>
          <w:tab w:val="left" w:pos="970"/>
          <w:tab w:val="left" w:pos="971"/>
        </w:tabs>
        <w:autoSpaceDE w:val="0"/>
        <w:autoSpaceDN w:val="0"/>
        <w:ind w:firstLine="709"/>
        <w:rPr>
          <w:sz w:val="28"/>
          <w:szCs w:val="28"/>
          <w:lang w:val="ro-MD"/>
        </w:rPr>
      </w:pPr>
      <w:r w:rsidRPr="002C7B34">
        <w:rPr>
          <w:b/>
          <w:sz w:val="28"/>
          <w:szCs w:val="28"/>
          <w:lang w:val="ro-MD"/>
        </w:rPr>
        <w:t>3.</w:t>
      </w:r>
      <w:r w:rsidRPr="002C7B34">
        <w:rPr>
          <w:sz w:val="28"/>
          <w:szCs w:val="28"/>
          <w:lang w:val="ro-MD"/>
        </w:rPr>
        <w:t xml:space="preserve"> Articolul</w:t>
      </w:r>
      <w:r w:rsidRPr="002C7B34">
        <w:rPr>
          <w:spacing w:val="-2"/>
          <w:sz w:val="28"/>
          <w:szCs w:val="28"/>
          <w:lang w:val="ro-MD"/>
        </w:rPr>
        <w:t xml:space="preserve"> </w:t>
      </w:r>
      <w:r w:rsidRPr="002C7B34">
        <w:rPr>
          <w:sz w:val="28"/>
          <w:szCs w:val="28"/>
          <w:lang w:val="ro-MD"/>
        </w:rPr>
        <w:t>2</w:t>
      </w:r>
      <w:r w:rsidRPr="002C7B34">
        <w:rPr>
          <w:spacing w:val="-3"/>
          <w:sz w:val="28"/>
          <w:szCs w:val="28"/>
          <w:lang w:val="ro-MD"/>
        </w:rPr>
        <w:t xml:space="preserve"> </w:t>
      </w:r>
      <w:r w:rsidRPr="002C7B34">
        <w:rPr>
          <w:sz w:val="28"/>
          <w:szCs w:val="28"/>
          <w:lang w:val="ro-MD"/>
        </w:rPr>
        <w:t>va</w:t>
      </w:r>
      <w:r w:rsidRPr="002C7B34">
        <w:rPr>
          <w:spacing w:val="-3"/>
          <w:sz w:val="28"/>
          <w:szCs w:val="28"/>
          <w:lang w:val="ro-MD"/>
        </w:rPr>
        <w:t xml:space="preserve"> </w:t>
      </w:r>
      <w:r w:rsidRPr="002C7B34">
        <w:rPr>
          <w:sz w:val="28"/>
          <w:szCs w:val="28"/>
          <w:lang w:val="ro-MD"/>
        </w:rPr>
        <w:t>avea</w:t>
      </w:r>
      <w:r w:rsidRPr="002C7B34">
        <w:rPr>
          <w:spacing w:val="-3"/>
          <w:sz w:val="28"/>
          <w:szCs w:val="28"/>
          <w:lang w:val="ro-MD"/>
        </w:rPr>
        <w:t xml:space="preserve"> </w:t>
      </w:r>
      <w:r w:rsidRPr="002C7B34">
        <w:rPr>
          <w:sz w:val="28"/>
          <w:szCs w:val="28"/>
          <w:lang w:val="ro-MD"/>
        </w:rPr>
        <w:t>următorul</w:t>
      </w:r>
      <w:r w:rsidRPr="002C7B34">
        <w:rPr>
          <w:spacing w:val="-2"/>
          <w:sz w:val="28"/>
          <w:szCs w:val="28"/>
          <w:lang w:val="ro-MD"/>
        </w:rPr>
        <w:t xml:space="preserve"> </w:t>
      </w:r>
      <w:r w:rsidRPr="002C7B34">
        <w:rPr>
          <w:sz w:val="28"/>
          <w:szCs w:val="28"/>
          <w:lang w:val="ro-MD"/>
        </w:rPr>
        <w:t>cuprins:</w:t>
      </w:r>
    </w:p>
    <w:p w14:paraId="45239AE1" w14:textId="77777777" w:rsidR="002C7B34" w:rsidRPr="002C7B34" w:rsidRDefault="002C7B34" w:rsidP="002C7B34">
      <w:pPr>
        <w:ind w:firstLine="709"/>
        <w:rPr>
          <w:sz w:val="28"/>
          <w:szCs w:val="28"/>
          <w:lang w:val="ro-MD"/>
        </w:rPr>
      </w:pPr>
      <w:r w:rsidRPr="002C7B34">
        <w:rPr>
          <w:sz w:val="28"/>
          <w:szCs w:val="28"/>
          <w:lang w:val="ro-MD"/>
        </w:rPr>
        <w:t>„</w:t>
      </w:r>
      <w:r w:rsidRPr="002C7B34">
        <w:rPr>
          <w:b/>
          <w:sz w:val="28"/>
          <w:szCs w:val="28"/>
          <w:lang w:val="ro-MD"/>
        </w:rPr>
        <w:t>Articolul</w:t>
      </w:r>
      <w:r w:rsidRPr="002C7B34">
        <w:rPr>
          <w:b/>
          <w:spacing w:val="-7"/>
          <w:sz w:val="28"/>
          <w:szCs w:val="28"/>
          <w:lang w:val="ro-MD"/>
        </w:rPr>
        <w:t xml:space="preserve"> </w:t>
      </w:r>
      <w:r w:rsidRPr="002C7B34">
        <w:rPr>
          <w:b/>
          <w:sz w:val="28"/>
          <w:szCs w:val="28"/>
          <w:lang w:val="ro-MD"/>
        </w:rPr>
        <w:t xml:space="preserve">2. </w:t>
      </w:r>
      <w:r w:rsidRPr="002C7B34">
        <w:rPr>
          <w:sz w:val="28"/>
          <w:szCs w:val="28"/>
          <w:lang w:val="ro-MD"/>
        </w:rPr>
        <w:t>Noțiuni</w:t>
      </w:r>
      <w:r w:rsidRPr="002C7B34">
        <w:rPr>
          <w:spacing w:val="-4"/>
          <w:sz w:val="28"/>
          <w:szCs w:val="28"/>
          <w:lang w:val="ro-MD"/>
        </w:rPr>
        <w:t xml:space="preserve"> </w:t>
      </w:r>
    </w:p>
    <w:p w14:paraId="01F9890D" w14:textId="22AF62C7" w:rsidR="002C7B34" w:rsidRPr="00730150" w:rsidRDefault="002C7B34" w:rsidP="002C7B34">
      <w:pPr>
        <w:ind w:firstLine="709"/>
        <w:rPr>
          <w:sz w:val="28"/>
          <w:szCs w:val="28"/>
          <w:highlight w:val="yellow"/>
          <w:lang w:val="ro-RO"/>
        </w:rPr>
      </w:pPr>
      <w:r w:rsidRPr="002C7B34">
        <w:rPr>
          <w:sz w:val="28"/>
          <w:szCs w:val="28"/>
          <w:lang w:val="ro-MD"/>
        </w:rPr>
        <w:t xml:space="preserve">(1) Societate pe </w:t>
      </w:r>
      <w:proofErr w:type="spellStart"/>
      <w:r w:rsidRPr="002C7B34">
        <w:rPr>
          <w:sz w:val="28"/>
          <w:szCs w:val="28"/>
          <w:lang w:val="ro-MD"/>
        </w:rPr>
        <w:t>acţiuni</w:t>
      </w:r>
      <w:proofErr w:type="spellEnd"/>
      <w:r w:rsidRPr="002C7B34">
        <w:rPr>
          <w:sz w:val="28"/>
          <w:szCs w:val="28"/>
          <w:lang w:val="ro-MD"/>
        </w:rPr>
        <w:t xml:space="preserve"> </w:t>
      </w:r>
      <w:r w:rsidRPr="00730150">
        <w:rPr>
          <w:sz w:val="28"/>
          <w:szCs w:val="28"/>
          <w:lang w:val="ro-MD"/>
        </w:rPr>
        <w:t>(</w:t>
      </w:r>
      <w:r w:rsidR="00730150" w:rsidRPr="00730150">
        <w:rPr>
          <w:sz w:val="28"/>
          <w:szCs w:val="28"/>
          <w:lang w:val="ro-RO"/>
        </w:rPr>
        <w:t xml:space="preserve">în continuare – </w:t>
      </w:r>
      <w:r w:rsidRPr="00730150">
        <w:rPr>
          <w:i/>
          <w:iCs/>
          <w:sz w:val="28"/>
          <w:szCs w:val="28"/>
          <w:lang w:val="ro-MD"/>
        </w:rPr>
        <w:t>societate</w:t>
      </w:r>
      <w:r w:rsidRPr="00730150">
        <w:rPr>
          <w:sz w:val="28"/>
          <w:szCs w:val="28"/>
          <w:lang w:val="ro-MD"/>
        </w:rPr>
        <w:t>) este</w:t>
      </w:r>
      <w:r w:rsidRPr="002C7B34">
        <w:rPr>
          <w:sz w:val="28"/>
          <w:szCs w:val="28"/>
          <w:lang w:val="ro-MD"/>
        </w:rPr>
        <w:t xml:space="preserve"> societatea comercială al cărei capital social este în întregime divizat în </w:t>
      </w:r>
      <w:proofErr w:type="spellStart"/>
      <w:r w:rsidRPr="002C7B34">
        <w:rPr>
          <w:sz w:val="28"/>
          <w:szCs w:val="28"/>
          <w:lang w:val="ro-MD"/>
        </w:rPr>
        <w:t>acţiuni</w:t>
      </w:r>
      <w:proofErr w:type="spellEnd"/>
      <w:r w:rsidRPr="002C7B34">
        <w:rPr>
          <w:sz w:val="28"/>
          <w:szCs w:val="28"/>
          <w:lang w:val="ro-MD"/>
        </w:rPr>
        <w:t xml:space="preserve"> </w:t>
      </w:r>
      <w:proofErr w:type="spellStart"/>
      <w:r w:rsidRPr="002C7B34">
        <w:rPr>
          <w:sz w:val="28"/>
          <w:szCs w:val="28"/>
          <w:lang w:val="ro-MD"/>
        </w:rPr>
        <w:t>şi</w:t>
      </w:r>
      <w:proofErr w:type="spellEnd"/>
      <w:r w:rsidRPr="002C7B34">
        <w:rPr>
          <w:sz w:val="28"/>
          <w:szCs w:val="28"/>
          <w:lang w:val="ro-MD"/>
        </w:rPr>
        <w:t xml:space="preserve"> ale cărei </w:t>
      </w:r>
      <w:proofErr w:type="spellStart"/>
      <w:r w:rsidRPr="002C7B34">
        <w:rPr>
          <w:sz w:val="28"/>
          <w:szCs w:val="28"/>
          <w:lang w:val="ro-MD"/>
        </w:rPr>
        <w:t>obligaţii</w:t>
      </w:r>
      <w:proofErr w:type="spellEnd"/>
      <w:r w:rsidRPr="002C7B34">
        <w:rPr>
          <w:sz w:val="28"/>
          <w:szCs w:val="28"/>
          <w:lang w:val="ro-MD"/>
        </w:rPr>
        <w:t xml:space="preserve"> sunt garantate cu patrimoniul </w:t>
      </w:r>
      <w:proofErr w:type="spellStart"/>
      <w:r w:rsidRPr="002C7B34">
        <w:rPr>
          <w:sz w:val="28"/>
          <w:szCs w:val="28"/>
          <w:lang w:val="ro-MD"/>
        </w:rPr>
        <w:t>societăţii</w:t>
      </w:r>
      <w:proofErr w:type="spellEnd"/>
      <w:r w:rsidRPr="002C7B34">
        <w:rPr>
          <w:sz w:val="28"/>
          <w:szCs w:val="28"/>
          <w:lang w:val="ro-MD"/>
        </w:rPr>
        <w:t>.</w:t>
      </w:r>
    </w:p>
    <w:p w14:paraId="5D0B6CFF" w14:textId="54F1EBCF" w:rsidR="002C7B34" w:rsidRPr="002C7B34" w:rsidRDefault="002C7B34" w:rsidP="002C7B34">
      <w:pPr>
        <w:ind w:firstLine="709"/>
        <w:rPr>
          <w:sz w:val="28"/>
          <w:szCs w:val="28"/>
          <w:lang w:val="ro-MD"/>
        </w:rPr>
      </w:pPr>
      <w:r w:rsidRPr="002C7B34">
        <w:rPr>
          <w:sz w:val="28"/>
          <w:szCs w:val="28"/>
          <w:lang w:val="ro-MD"/>
        </w:rPr>
        <w:t>(2)</w:t>
      </w:r>
      <w:r w:rsidRPr="002C7B34" w:rsidDel="00650639">
        <w:rPr>
          <w:sz w:val="28"/>
          <w:szCs w:val="28"/>
          <w:lang w:val="ro-MD"/>
        </w:rPr>
        <w:t xml:space="preserve"> </w:t>
      </w:r>
      <w:r w:rsidRPr="00730150">
        <w:rPr>
          <w:sz w:val="28"/>
          <w:szCs w:val="28"/>
          <w:lang w:val="ro-MD"/>
        </w:rPr>
        <w:t>Al</w:t>
      </w:r>
      <w:r w:rsidR="00730150" w:rsidRPr="00730150">
        <w:rPr>
          <w:sz w:val="28"/>
          <w:szCs w:val="28"/>
          <w:lang w:val="ro-MD"/>
        </w:rPr>
        <w:t xml:space="preserve">te </w:t>
      </w:r>
      <w:r w:rsidRPr="00730150">
        <w:rPr>
          <w:sz w:val="28"/>
          <w:szCs w:val="28"/>
          <w:lang w:val="ro-MD"/>
        </w:rPr>
        <w:t>noțiuni, decât cele definite expres în prezenta lege, au semnificația expusă în Legea nr.</w:t>
      </w:r>
      <w:r w:rsidR="00730150" w:rsidRPr="00730150">
        <w:rPr>
          <w:sz w:val="28"/>
          <w:szCs w:val="28"/>
          <w:lang w:val="ro-MD"/>
        </w:rPr>
        <w:t xml:space="preserve"> </w:t>
      </w:r>
      <w:r w:rsidRPr="00730150">
        <w:rPr>
          <w:sz w:val="28"/>
          <w:szCs w:val="28"/>
          <w:lang w:val="ro-MD"/>
        </w:rPr>
        <w:t>171/2012 privind piața de capital.”</w:t>
      </w:r>
    </w:p>
    <w:p w14:paraId="1A61521A" w14:textId="77777777" w:rsidR="002C7B34" w:rsidRPr="002C7B34" w:rsidRDefault="002C7B34" w:rsidP="002C7B34">
      <w:pPr>
        <w:ind w:firstLine="709"/>
        <w:rPr>
          <w:sz w:val="28"/>
          <w:szCs w:val="28"/>
          <w:lang w:val="ro-MD"/>
        </w:rPr>
      </w:pPr>
    </w:p>
    <w:p w14:paraId="2297634C" w14:textId="77777777" w:rsidR="002C7B34" w:rsidRPr="002C7B34" w:rsidRDefault="002C7B34" w:rsidP="002C7B34">
      <w:pPr>
        <w:widowControl w:val="0"/>
        <w:tabs>
          <w:tab w:val="left" w:pos="971"/>
        </w:tabs>
        <w:autoSpaceDE w:val="0"/>
        <w:autoSpaceDN w:val="0"/>
        <w:ind w:firstLine="709"/>
        <w:rPr>
          <w:sz w:val="28"/>
          <w:szCs w:val="28"/>
          <w:lang w:val="ro-MD"/>
        </w:rPr>
      </w:pPr>
      <w:r w:rsidRPr="002C7B34">
        <w:rPr>
          <w:b/>
          <w:sz w:val="28"/>
          <w:szCs w:val="28"/>
          <w:lang w:val="ro-MD"/>
        </w:rPr>
        <w:t>4.</w:t>
      </w:r>
      <w:r w:rsidRPr="002C7B34">
        <w:rPr>
          <w:sz w:val="28"/>
          <w:szCs w:val="28"/>
          <w:lang w:val="ro-MD"/>
        </w:rPr>
        <w:t xml:space="preserve"> La</w:t>
      </w:r>
      <w:r w:rsidRPr="002C7B34">
        <w:rPr>
          <w:spacing w:val="-1"/>
          <w:sz w:val="28"/>
          <w:szCs w:val="28"/>
          <w:lang w:val="ro-MD"/>
        </w:rPr>
        <w:t xml:space="preserve"> </w:t>
      </w:r>
      <w:r w:rsidRPr="002C7B34">
        <w:rPr>
          <w:sz w:val="28"/>
          <w:szCs w:val="28"/>
          <w:lang w:val="ro-MD"/>
        </w:rPr>
        <w:t>articolul</w:t>
      </w:r>
      <w:r w:rsidRPr="002C7B34">
        <w:rPr>
          <w:spacing w:val="-2"/>
          <w:sz w:val="28"/>
          <w:szCs w:val="28"/>
          <w:lang w:val="ro-MD"/>
        </w:rPr>
        <w:t xml:space="preserve"> </w:t>
      </w:r>
      <w:r w:rsidRPr="002C7B34">
        <w:rPr>
          <w:sz w:val="28"/>
          <w:szCs w:val="28"/>
          <w:lang w:val="ro-MD"/>
        </w:rPr>
        <w:t>12</w:t>
      </w:r>
      <w:r w:rsidRPr="002C7B34">
        <w:rPr>
          <w:spacing w:val="1"/>
          <w:sz w:val="28"/>
          <w:szCs w:val="28"/>
          <w:lang w:val="ro-MD"/>
        </w:rPr>
        <w:t xml:space="preserve"> </w:t>
      </w:r>
      <w:r w:rsidRPr="002C7B34">
        <w:rPr>
          <w:sz w:val="28"/>
          <w:szCs w:val="28"/>
          <w:lang w:val="ro-MD"/>
        </w:rPr>
        <w:t>alineatul</w:t>
      </w:r>
      <w:r w:rsidRPr="002C7B34">
        <w:rPr>
          <w:spacing w:val="-1"/>
          <w:sz w:val="28"/>
          <w:szCs w:val="28"/>
          <w:lang w:val="ro-MD"/>
        </w:rPr>
        <w:t xml:space="preserve"> </w:t>
      </w:r>
      <w:r w:rsidRPr="002C7B34">
        <w:rPr>
          <w:sz w:val="28"/>
          <w:szCs w:val="28"/>
          <w:lang w:val="ro-MD"/>
        </w:rPr>
        <w:t>(4),</w:t>
      </w:r>
      <w:r w:rsidRPr="002C7B34">
        <w:rPr>
          <w:spacing w:val="70"/>
          <w:sz w:val="28"/>
          <w:szCs w:val="28"/>
          <w:lang w:val="ro-MD"/>
        </w:rPr>
        <w:t xml:space="preserve"> </w:t>
      </w:r>
      <w:r w:rsidRPr="002C7B34">
        <w:rPr>
          <w:sz w:val="28"/>
          <w:szCs w:val="28"/>
          <w:lang w:val="ro-MD"/>
        </w:rPr>
        <w:t>textul</w:t>
      </w:r>
      <w:r w:rsidRPr="002C7B34">
        <w:rPr>
          <w:spacing w:val="1"/>
          <w:sz w:val="28"/>
          <w:szCs w:val="28"/>
          <w:lang w:val="ro-MD"/>
        </w:rPr>
        <w:t xml:space="preserve"> </w:t>
      </w:r>
      <w:r w:rsidRPr="002C7B34">
        <w:rPr>
          <w:sz w:val="28"/>
          <w:szCs w:val="28"/>
          <w:lang w:val="ro-MD"/>
        </w:rPr>
        <w:t>„al</w:t>
      </w:r>
      <w:r w:rsidRPr="002C7B34">
        <w:rPr>
          <w:spacing w:val="-2"/>
          <w:sz w:val="28"/>
          <w:szCs w:val="28"/>
          <w:lang w:val="ro-MD"/>
        </w:rPr>
        <w:t xml:space="preserve"> </w:t>
      </w:r>
      <w:r w:rsidRPr="002C7B34">
        <w:rPr>
          <w:sz w:val="28"/>
          <w:szCs w:val="28"/>
          <w:lang w:val="ro-MD"/>
        </w:rPr>
        <w:t>valorilor mobiliare (în</w:t>
      </w:r>
      <w:r w:rsidRPr="002C7B34">
        <w:rPr>
          <w:spacing w:val="-1"/>
          <w:sz w:val="28"/>
          <w:szCs w:val="28"/>
          <w:lang w:val="ro-MD"/>
        </w:rPr>
        <w:t xml:space="preserve"> </w:t>
      </w:r>
      <w:r w:rsidRPr="002C7B34">
        <w:rPr>
          <w:sz w:val="28"/>
          <w:szCs w:val="28"/>
          <w:lang w:val="ro-MD"/>
        </w:rPr>
        <w:t>continuare –</w:t>
      </w:r>
      <w:r w:rsidRPr="002C7B34">
        <w:rPr>
          <w:spacing w:val="-1"/>
          <w:sz w:val="28"/>
          <w:szCs w:val="28"/>
          <w:lang w:val="ro-MD"/>
        </w:rPr>
        <w:t xml:space="preserve"> </w:t>
      </w:r>
      <w:r w:rsidRPr="002C7B34">
        <w:rPr>
          <w:i/>
          <w:sz w:val="28"/>
          <w:szCs w:val="28"/>
          <w:lang w:val="ro-MD"/>
        </w:rPr>
        <w:t>Depozitar</w:t>
      </w:r>
      <w:r w:rsidRPr="002C7B34">
        <w:rPr>
          <w:i/>
          <w:spacing w:val="-3"/>
          <w:sz w:val="28"/>
          <w:szCs w:val="28"/>
          <w:lang w:val="ro-MD"/>
        </w:rPr>
        <w:t xml:space="preserve"> </w:t>
      </w:r>
      <w:r w:rsidRPr="002C7B34">
        <w:rPr>
          <w:i/>
          <w:sz w:val="28"/>
          <w:szCs w:val="28"/>
          <w:lang w:val="ro-MD"/>
        </w:rPr>
        <w:t>central</w:t>
      </w:r>
      <w:r w:rsidRPr="002C7B34">
        <w:rPr>
          <w:sz w:val="28"/>
          <w:szCs w:val="28"/>
          <w:lang w:val="ro-MD"/>
        </w:rPr>
        <w:t>)”</w:t>
      </w:r>
      <w:r w:rsidRPr="002C7B34">
        <w:rPr>
          <w:spacing w:val="-7"/>
          <w:sz w:val="28"/>
          <w:szCs w:val="28"/>
          <w:lang w:val="ro-MD"/>
        </w:rPr>
        <w:t xml:space="preserve"> </w:t>
      </w:r>
      <w:r w:rsidRPr="002C7B34">
        <w:rPr>
          <w:sz w:val="28"/>
          <w:szCs w:val="28"/>
          <w:lang w:val="ro-MD"/>
        </w:rPr>
        <w:t>se</w:t>
      </w:r>
      <w:r w:rsidRPr="002C7B34">
        <w:rPr>
          <w:spacing w:val="-1"/>
          <w:sz w:val="28"/>
          <w:szCs w:val="28"/>
          <w:lang w:val="ro-MD"/>
        </w:rPr>
        <w:t xml:space="preserve"> </w:t>
      </w:r>
      <w:r w:rsidRPr="002C7B34">
        <w:rPr>
          <w:sz w:val="28"/>
          <w:szCs w:val="28"/>
          <w:lang w:val="ro-MD"/>
        </w:rPr>
        <w:t>exclude.</w:t>
      </w:r>
    </w:p>
    <w:p w14:paraId="24C928C3" w14:textId="77777777" w:rsidR="002C7B34" w:rsidRPr="002C7B34" w:rsidRDefault="002C7B34" w:rsidP="002C7B34">
      <w:pPr>
        <w:widowControl w:val="0"/>
        <w:autoSpaceDE w:val="0"/>
        <w:autoSpaceDN w:val="0"/>
        <w:ind w:firstLine="709"/>
        <w:rPr>
          <w:sz w:val="28"/>
          <w:szCs w:val="28"/>
          <w:lang w:val="ro-MD"/>
        </w:rPr>
      </w:pPr>
    </w:p>
    <w:p w14:paraId="542D85A0" w14:textId="74602C36" w:rsidR="002C7B34" w:rsidRPr="002C7B34" w:rsidRDefault="002C7B34" w:rsidP="002C7B34">
      <w:pPr>
        <w:widowControl w:val="0"/>
        <w:tabs>
          <w:tab w:val="left" w:pos="971"/>
        </w:tabs>
        <w:autoSpaceDE w:val="0"/>
        <w:autoSpaceDN w:val="0"/>
        <w:ind w:firstLine="709"/>
        <w:rPr>
          <w:sz w:val="28"/>
          <w:szCs w:val="28"/>
          <w:lang w:val="ro-MD"/>
        </w:rPr>
      </w:pPr>
      <w:r w:rsidRPr="002C7B34">
        <w:rPr>
          <w:b/>
          <w:sz w:val="28"/>
          <w:szCs w:val="28"/>
          <w:lang w:val="ro-MD"/>
        </w:rPr>
        <w:t>5.</w:t>
      </w:r>
      <w:r w:rsidRPr="002C7B34">
        <w:rPr>
          <w:sz w:val="28"/>
          <w:szCs w:val="28"/>
          <w:lang w:val="ro-MD"/>
        </w:rPr>
        <w:t xml:space="preserve"> La</w:t>
      </w:r>
      <w:r w:rsidRPr="002C7B34">
        <w:rPr>
          <w:spacing w:val="1"/>
          <w:sz w:val="28"/>
          <w:szCs w:val="28"/>
          <w:lang w:val="ro-MD"/>
        </w:rPr>
        <w:t xml:space="preserve"> </w:t>
      </w:r>
      <w:r w:rsidRPr="002C7B34">
        <w:rPr>
          <w:sz w:val="28"/>
          <w:szCs w:val="28"/>
          <w:lang w:val="ro-MD"/>
        </w:rPr>
        <w:t>articolul</w:t>
      </w:r>
      <w:r w:rsidRPr="002C7B34">
        <w:rPr>
          <w:spacing w:val="1"/>
          <w:sz w:val="28"/>
          <w:szCs w:val="28"/>
          <w:lang w:val="ro-MD"/>
        </w:rPr>
        <w:t xml:space="preserve"> </w:t>
      </w:r>
      <w:r w:rsidRPr="002C7B34">
        <w:rPr>
          <w:sz w:val="28"/>
          <w:szCs w:val="28"/>
          <w:lang w:val="ro-MD"/>
        </w:rPr>
        <w:t>13</w:t>
      </w:r>
      <w:r w:rsidRPr="002C7B34">
        <w:rPr>
          <w:spacing w:val="1"/>
          <w:sz w:val="28"/>
          <w:szCs w:val="28"/>
          <w:lang w:val="ro-MD"/>
        </w:rPr>
        <w:t xml:space="preserve"> </w:t>
      </w:r>
      <w:r w:rsidRPr="002C7B34">
        <w:rPr>
          <w:sz w:val="28"/>
          <w:szCs w:val="28"/>
          <w:lang w:val="ro-MD"/>
        </w:rPr>
        <w:t>alineatul</w:t>
      </w:r>
      <w:r w:rsidRPr="002C7B34">
        <w:rPr>
          <w:spacing w:val="1"/>
          <w:sz w:val="28"/>
          <w:szCs w:val="28"/>
          <w:lang w:val="ro-MD"/>
        </w:rPr>
        <w:t xml:space="preserve"> </w:t>
      </w:r>
      <w:r w:rsidRPr="002C7B34">
        <w:rPr>
          <w:sz w:val="28"/>
          <w:szCs w:val="28"/>
          <w:lang w:val="ro-MD"/>
        </w:rPr>
        <w:t>(1),</w:t>
      </w:r>
      <w:r w:rsidRPr="002C7B34">
        <w:rPr>
          <w:spacing w:val="1"/>
          <w:sz w:val="28"/>
          <w:szCs w:val="28"/>
          <w:lang w:val="ro-MD"/>
        </w:rPr>
        <w:t xml:space="preserve"> </w:t>
      </w:r>
      <w:r w:rsidRPr="002C7B34">
        <w:rPr>
          <w:sz w:val="28"/>
          <w:szCs w:val="28"/>
          <w:lang w:val="ro-MD"/>
        </w:rPr>
        <w:t>cuvântul</w:t>
      </w:r>
      <w:r w:rsidRPr="002C7B34">
        <w:rPr>
          <w:spacing w:val="1"/>
          <w:sz w:val="28"/>
          <w:szCs w:val="28"/>
          <w:lang w:val="ro-MD"/>
        </w:rPr>
        <w:t xml:space="preserve"> </w:t>
      </w:r>
      <w:r w:rsidRPr="002C7B34">
        <w:rPr>
          <w:sz w:val="28"/>
          <w:szCs w:val="28"/>
          <w:lang w:val="ro-MD"/>
        </w:rPr>
        <w:t>„document”</w:t>
      </w:r>
      <w:r w:rsidRPr="002C7B34">
        <w:rPr>
          <w:spacing w:val="1"/>
          <w:sz w:val="28"/>
          <w:szCs w:val="28"/>
          <w:lang w:val="ro-MD"/>
        </w:rPr>
        <w:t xml:space="preserve"> </w:t>
      </w:r>
      <w:r w:rsidRPr="002C7B34">
        <w:rPr>
          <w:sz w:val="28"/>
          <w:szCs w:val="28"/>
          <w:lang w:val="ro-MD"/>
        </w:rPr>
        <w:t>se</w:t>
      </w:r>
      <w:r w:rsidRPr="002C7B34">
        <w:rPr>
          <w:spacing w:val="1"/>
          <w:sz w:val="28"/>
          <w:szCs w:val="28"/>
          <w:lang w:val="ro-MD"/>
        </w:rPr>
        <w:t xml:space="preserve"> </w:t>
      </w:r>
      <w:r w:rsidRPr="002C7B34">
        <w:rPr>
          <w:sz w:val="28"/>
          <w:szCs w:val="28"/>
          <w:lang w:val="ro-MD"/>
        </w:rPr>
        <w:t>substituie</w:t>
      </w:r>
      <w:r w:rsidRPr="002C7B34">
        <w:rPr>
          <w:spacing w:val="1"/>
          <w:sz w:val="28"/>
          <w:szCs w:val="28"/>
          <w:lang w:val="ro-MD"/>
        </w:rPr>
        <w:t xml:space="preserve"> </w:t>
      </w:r>
      <w:r w:rsidRPr="002C7B34">
        <w:rPr>
          <w:sz w:val="28"/>
          <w:szCs w:val="28"/>
          <w:lang w:val="ro-MD"/>
        </w:rPr>
        <w:t>cu</w:t>
      </w:r>
      <w:r w:rsidRPr="002C7B34">
        <w:rPr>
          <w:spacing w:val="1"/>
          <w:sz w:val="28"/>
          <w:szCs w:val="28"/>
          <w:lang w:val="ro-MD"/>
        </w:rPr>
        <w:t xml:space="preserve"> </w:t>
      </w:r>
      <w:r w:rsidRPr="002C7B34">
        <w:rPr>
          <w:spacing w:val="-3"/>
          <w:sz w:val="28"/>
          <w:szCs w:val="28"/>
          <w:lang w:val="ro-MD"/>
        </w:rPr>
        <w:t xml:space="preserve">textul </w:t>
      </w:r>
      <w:r w:rsidRPr="002C7B34">
        <w:rPr>
          <w:sz w:val="28"/>
          <w:szCs w:val="28"/>
          <w:lang w:val="ro-MD"/>
        </w:rPr>
        <w:t>„instrument</w:t>
      </w:r>
      <w:r w:rsidRPr="002C7B34">
        <w:rPr>
          <w:spacing w:val="1"/>
          <w:sz w:val="28"/>
          <w:szCs w:val="28"/>
          <w:lang w:val="ro-MD"/>
        </w:rPr>
        <w:t xml:space="preserve"> </w:t>
      </w:r>
      <w:r w:rsidRPr="002C7B34">
        <w:rPr>
          <w:sz w:val="28"/>
          <w:szCs w:val="28"/>
          <w:lang w:val="ro-MD"/>
        </w:rPr>
        <w:t>financiar</w:t>
      </w:r>
      <w:r w:rsidRPr="002C7B34">
        <w:rPr>
          <w:spacing w:val="-3"/>
          <w:sz w:val="28"/>
          <w:szCs w:val="28"/>
          <w:lang w:val="ro-MD"/>
        </w:rPr>
        <w:t xml:space="preserve"> </w:t>
      </w:r>
      <w:r w:rsidRPr="002C7B34">
        <w:rPr>
          <w:sz w:val="28"/>
          <w:szCs w:val="28"/>
          <w:lang w:val="ro-MD"/>
        </w:rPr>
        <w:t>sub</w:t>
      </w:r>
      <w:r w:rsidRPr="002C7B34">
        <w:rPr>
          <w:spacing w:val="-2"/>
          <w:sz w:val="28"/>
          <w:szCs w:val="28"/>
          <w:lang w:val="ro-MD"/>
        </w:rPr>
        <w:t xml:space="preserve"> </w:t>
      </w:r>
      <w:r w:rsidRPr="002C7B34">
        <w:rPr>
          <w:sz w:val="28"/>
          <w:szCs w:val="28"/>
          <w:lang w:val="ro-MD"/>
        </w:rPr>
        <w:t>formă de</w:t>
      </w:r>
      <w:r w:rsidRPr="002C7B34">
        <w:rPr>
          <w:spacing w:val="4"/>
          <w:sz w:val="28"/>
          <w:szCs w:val="28"/>
          <w:lang w:val="ro-MD"/>
        </w:rPr>
        <w:t xml:space="preserve"> </w:t>
      </w:r>
      <w:r w:rsidRPr="002C7B34">
        <w:rPr>
          <w:sz w:val="28"/>
          <w:szCs w:val="28"/>
          <w:lang w:val="ro-MD"/>
        </w:rPr>
        <w:t>înscriere</w:t>
      </w:r>
      <w:r w:rsidRPr="002C7B34">
        <w:rPr>
          <w:spacing w:val="-2"/>
          <w:sz w:val="28"/>
          <w:szCs w:val="28"/>
          <w:lang w:val="ro-MD"/>
        </w:rPr>
        <w:t xml:space="preserve"> </w:t>
      </w:r>
      <w:r w:rsidRPr="002C7B34">
        <w:rPr>
          <w:sz w:val="28"/>
          <w:szCs w:val="28"/>
          <w:lang w:val="ro-MD"/>
        </w:rPr>
        <w:t>în</w:t>
      </w:r>
      <w:r w:rsidRPr="002C7B34">
        <w:rPr>
          <w:spacing w:val="-1"/>
          <w:sz w:val="28"/>
          <w:szCs w:val="28"/>
          <w:lang w:val="ro-MD"/>
        </w:rPr>
        <w:t xml:space="preserve"> </w:t>
      </w:r>
      <w:r w:rsidRPr="002C7B34">
        <w:rPr>
          <w:sz w:val="28"/>
          <w:szCs w:val="28"/>
          <w:lang w:val="ro-MD"/>
        </w:rPr>
        <w:t>cont,”.</w:t>
      </w:r>
    </w:p>
    <w:p w14:paraId="716C1B38" w14:textId="77777777" w:rsidR="002C7B34" w:rsidRPr="002C7B34" w:rsidRDefault="002C7B34" w:rsidP="002C7B34">
      <w:pPr>
        <w:widowControl w:val="0"/>
        <w:tabs>
          <w:tab w:val="left" w:pos="971"/>
        </w:tabs>
        <w:autoSpaceDE w:val="0"/>
        <w:autoSpaceDN w:val="0"/>
        <w:ind w:firstLine="709"/>
        <w:rPr>
          <w:sz w:val="28"/>
          <w:szCs w:val="28"/>
          <w:lang w:val="ro-MD"/>
        </w:rPr>
      </w:pPr>
    </w:p>
    <w:p w14:paraId="5B5D3A37" w14:textId="6EFC28F8" w:rsidR="002C7B34" w:rsidRPr="002C7B34" w:rsidRDefault="002C7B34" w:rsidP="002C7B34">
      <w:pPr>
        <w:widowControl w:val="0"/>
        <w:tabs>
          <w:tab w:val="left" w:pos="971"/>
        </w:tabs>
        <w:autoSpaceDE w:val="0"/>
        <w:autoSpaceDN w:val="0"/>
        <w:ind w:firstLine="709"/>
        <w:rPr>
          <w:sz w:val="28"/>
          <w:szCs w:val="28"/>
          <w:lang w:val="ro-MD"/>
        </w:rPr>
      </w:pPr>
      <w:r w:rsidRPr="002C7B34">
        <w:rPr>
          <w:b/>
          <w:sz w:val="28"/>
          <w:szCs w:val="28"/>
          <w:lang w:val="ro-MD"/>
        </w:rPr>
        <w:t>6.</w:t>
      </w:r>
      <w:r w:rsidRPr="002C7B34">
        <w:rPr>
          <w:sz w:val="28"/>
          <w:szCs w:val="28"/>
          <w:lang w:val="ro-MD"/>
        </w:rPr>
        <w:t xml:space="preserve"> La articolul</w:t>
      </w:r>
      <w:r w:rsidRPr="002C7B34">
        <w:rPr>
          <w:spacing w:val="-3"/>
          <w:sz w:val="28"/>
          <w:szCs w:val="28"/>
          <w:lang w:val="ro-MD"/>
        </w:rPr>
        <w:t xml:space="preserve"> </w:t>
      </w:r>
      <w:r w:rsidRPr="002C7B34">
        <w:rPr>
          <w:sz w:val="28"/>
          <w:szCs w:val="28"/>
          <w:lang w:val="ro-MD"/>
        </w:rPr>
        <w:t>17 alineatul</w:t>
      </w:r>
      <w:r w:rsidRPr="002C7B34">
        <w:rPr>
          <w:spacing w:val="-3"/>
          <w:sz w:val="28"/>
          <w:szCs w:val="28"/>
          <w:lang w:val="ro-MD"/>
        </w:rPr>
        <w:t xml:space="preserve"> </w:t>
      </w:r>
      <w:r w:rsidRPr="002C7B34">
        <w:rPr>
          <w:sz w:val="28"/>
          <w:szCs w:val="28"/>
          <w:lang w:val="ro-MD"/>
        </w:rPr>
        <w:t>(4)</w:t>
      </w:r>
      <w:r w:rsidRPr="002C7B34">
        <w:rPr>
          <w:spacing w:val="-2"/>
          <w:sz w:val="28"/>
          <w:szCs w:val="28"/>
          <w:lang w:val="ro-MD"/>
        </w:rPr>
        <w:t xml:space="preserve"> </w:t>
      </w:r>
      <w:r w:rsidR="00612FB4">
        <w:rPr>
          <w:spacing w:val="-2"/>
          <w:sz w:val="28"/>
          <w:szCs w:val="28"/>
          <w:lang w:val="ro-RO"/>
        </w:rPr>
        <w:t xml:space="preserve">în </w:t>
      </w:r>
      <w:r w:rsidRPr="002C7B34">
        <w:rPr>
          <w:spacing w:val="-2"/>
          <w:sz w:val="28"/>
          <w:szCs w:val="28"/>
          <w:lang w:val="ro-MD"/>
        </w:rPr>
        <w:t>primul enunț</w:t>
      </w:r>
      <w:r w:rsidR="00612FB4">
        <w:rPr>
          <w:spacing w:val="-2"/>
          <w:sz w:val="28"/>
          <w:szCs w:val="28"/>
          <w:lang w:val="ro-MD"/>
        </w:rPr>
        <w:t>,</w:t>
      </w:r>
      <w:r w:rsidRPr="002C7B34">
        <w:rPr>
          <w:spacing w:val="-2"/>
          <w:sz w:val="28"/>
          <w:szCs w:val="28"/>
          <w:lang w:val="ro-MD"/>
        </w:rPr>
        <w:t xml:space="preserve"> </w:t>
      </w:r>
      <w:r w:rsidRPr="002C7B34">
        <w:rPr>
          <w:sz w:val="28"/>
          <w:szCs w:val="28"/>
          <w:lang w:val="ro-MD"/>
        </w:rPr>
        <w:t>cuvintele</w:t>
      </w:r>
      <w:r w:rsidRPr="002C7B34">
        <w:rPr>
          <w:spacing w:val="-2"/>
          <w:sz w:val="28"/>
          <w:szCs w:val="28"/>
          <w:lang w:val="ro-MD"/>
        </w:rPr>
        <w:t xml:space="preserve"> </w:t>
      </w:r>
      <w:r w:rsidRPr="002C7B34">
        <w:rPr>
          <w:sz w:val="28"/>
          <w:szCs w:val="28"/>
          <w:lang w:val="ro-MD"/>
        </w:rPr>
        <w:t>„de</w:t>
      </w:r>
      <w:r w:rsidRPr="002C7B34">
        <w:rPr>
          <w:spacing w:val="-2"/>
          <w:sz w:val="28"/>
          <w:szCs w:val="28"/>
          <w:lang w:val="ro-MD"/>
        </w:rPr>
        <w:t xml:space="preserve"> </w:t>
      </w:r>
      <w:r w:rsidRPr="002C7B34">
        <w:rPr>
          <w:sz w:val="28"/>
          <w:szCs w:val="28"/>
          <w:lang w:val="ro-MD"/>
        </w:rPr>
        <w:t>lei”</w:t>
      </w:r>
      <w:r w:rsidRPr="002C7B34">
        <w:rPr>
          <w:spacing w:val="-4"/>
          <w:sz w:val="28"/>
          <w:szCs w:val="28"/>
          <w:lang w:val="ro-MD"/>
        </w:rPr>
        <w:t xml:space="preserve"> </w:t>
      </w:r>
      <w:r w:rsidRPr="002C7B34">
        <w:rPr>
          <w:sz w:val="28"/>
          <w:szCs w:val="28"/>
          <w:lang w:val="ro-MD"/>
        </w:rPr>
        <w:t>se</w:t>
      </w:r>
      <w:r w:rsidRPr="002C7B34">
        <w:rPr>
          <w:spacing w:val="-3"/>
          <w:sz w:val="28"/>
          <w:szCs w:val="28"/>
          <w:lang w:val="ro-MD"/>
        </w:rPr>
        <w:t xml:space="preserve"> </w:t>
      </w:r>
      <w:r w:rsidRPr="002C7B34">
        <w:rPr>
          <w:sz w:val="28"/>
          <w:szCs w:val="28"/>
          <w:lang w:val="ro-MD"/>
        </w:rPr>
        <w:t>exclud.</w:t>
      </w:r>
    </w:p>
    <w:p w14:paraId="228F2806" w14:textId="77777777" w:rsidR="002C7B34" w:rsidRPr="002C7B34" w:rsidRDefault="002C7B34" w:rsidP="002C7B34">
      <w:pPr>
        <w:widowControl w:val="0"/>
        <w:tabs>
          <w:tab w:val="left" w:pos="971"/>
        </w:tabs>
        <w:autoSpaceDE w:val="0"/>
        <w:autoSpaceDN w:val="0"/>
        <w:ind w:firstLine="709"/>
        <w:rPr>
          <w:sz w:val="28"/>
          <w:szCs w:val="28"/>
          <w:lang w:val="ro-MD"/>
        </w:rPr>
      </w:pPr>
    </w:p>
    <w:p w14:paraId="68FF3210" w14:textId="77777777" w:rsidR="002C7B34" w:rsidRPr="002C7B34" w:rsidRDefault="002C7B34" w:rsidP="002C7B34">
      <w:pPr>
        <w:widowControl w:val="0"/>
        <w:tabs>
          <w:tab w:val="left" w:pos="971"/>
        </w:tabs>
        <w:autoSpaceDE w:val="0"/>
        <w:autoSpaceDN w:val="0"/>
        <w:ind w:firstLine="709"/>
        <w:rPr>
          <w:sz w:val="28"/>
          <w:szCs w:val="28"/>
          <w:lang w:val="ro-MD"/>
        </w:rPr>
      </w:pPr>
      <w:r w:rsidRPr="002C7B34">
        <w:rPr>
          <w:b/>
          <w:sz w:val="28"/>
          <w:szCs w:val="28"/>
          <w:lang w:val="ro-MD"/>
        </w:rPr>
        <w:t>7.</w:t>
      </w:r>
      <w:r w:rsidRPr="002C7B34">
        <w:rPr>
          <w:sz w:val="28"/>
          <w:szCs w:val="28"/>
          <w:lang w:val="ro-MD"/>
        </w:rPr>
        <w:t xml:space="preserve"> Articolul</w:t>
      </w:r>
      <w:r w:rsidRPr="002C7B34">
        <w:rPr>
          <w:spacing w:val="-4"/>
          <w:sz w:val="28"/>
          <w:szCs w:val="28"/>
          <w:lang w:val="ro-MD"/>
        </w:rPr>
        <w:t xml:space="preserve"> </w:t>
      </w:r>
      <w:r w:rsidRPr="002C7B34">
        <w:rPr>
          <w:sz w:val="28"/>
          <w:szCs w:val="28"/>
          <w:lang w:val="ro-MD"/>
        </w:rPr>
        <w:t>25:</w:t>
      </w:r>
    </w:p>
    <w:p w14:paraId="21307F62" w14:textId="77777777" w:rsidR="002C7B34" w:rsidRPr="002C7B34" w:rsidRDefault="002C7B34" w:rsidP="002C7B34">
      <w:pPr>
        <w:widowControl w:val="0"/>
        <w:autoSpaceDE w:val="0"/>
        <w:autoSpaceDN w:val="0"/>
        <w:ind w:firstLine="709"/>
        <w:rPr>
          <w:sz w:val="28"/>
          <w:szCs w:val="28"/>
          <w:lang w:val="ro-MD"/>
        </w:rPr>
      </w:pPr>
      <w:r w:rsidRPr="002C7B34">
        <w:rPr>
          <w:sz w:val="28"/>
          <w:szCs w:val="28"/>
          <w:lang w:val="ro-MD"/>
        </w:rPr>
        <w:t>se</w:t>
      </w:r>
      <w:r w:rsidRPr="002C7B34">
        <w:rPr>
          <w:spacing w:val="-4"/>
          <w:sz w:val="28"/>
          <w:szCs w:val="28"/>
          <w:lang w:val="ro-MD"/>
        </w:rPr>
        <w:t xml:space="preserve"> </w:t>
      </w:r>
      <w:r w:rsidRPr="002C7B34">
        <w:rPr>
          <w:sz w:val="28"/>
          <w:szCs w:val="28"/>
          <w:lang w:val="ro-MD"/>
        </w:rPr>
        <w:t>completează</w:t>
      </w:r>
      <w:r w:rsidRPr="002C7B34">
        <w:rPr>
          <w:spacing w:val="-3"/>
          <w:sz w:val="28"/>
          <w:szCs w:val="28"/>
          <w:lang w:val="ro-MD"/>
        </w:rPr>
        <w:t xml:space="preserve"> </w:t>
      </w:r>
      <w:r w:rsidRPr="002C7B34">
        <w:rPr>
          <w:sz w:val="28"/>
          <w:szCs w:val="28"/>
          <w:lang w:val="ro-MD"/>
        </w:rPr>
        <w:t>cu</w:t>
      </w:r>
      <w:r w:rsidRPr="002C7B34">
        <w:rPr>
          <w:spacing w:val="-3"/>
          <w:sz w:val="28"/>
          <w:szCs w:val="28"/>
          <w:lang w:val="ro-MD"/>
        </w:rPr>
        <w:t xml:space="preserve"> </w:t>
      </w:r>
      <w:r w:rsidRPr="002C7B34">
        <w:rPr>
          <w:sz w:val="28"/>
          <w:szCs w:val="28"/>
          <w:lang w:val="ro-MD"/>
        </w:rPr>
        <w:t>alineatul</w:t>
      </w:r>
      <w:r w:rsidRPr="002C7B34">
        <w:rPr>
          <w:spacing w:val="-3"/>
          <w:sz w:val="28"/>
          <w:szCs w:val="28"/>
          <w:lang w:val="ro-MD"/>
        </w:rPr>
        <w:t xml:space="preserve"> </w:t>
      </w:r>
      <w:r w:rsidRPr="002C7B34">
        <w:rPr>
          <w:sz w:val="28"/>
          <w:szCs w:val="28"/>
          <w:lang w:val="ro-MD"/>
        </w:rPr>
        <w:t>(1</w:t>
      </w:r>
      <w:r w:rsidRPr="002C7B34">
        <w:rPr>
          <w:sz w:val="28"/>
          <w:szCs w:val="28"/>
          <w:vertAlign w:val="superscript"/>
          <w:lang w:val="ro-MD"/>
        </w:rPr>
        <w:t>1</w:t>
      </w:r>
      <w:r w:rsidRPr="002C7B34">
        <w:rPr>
          <w:sz w:val="28"/>
          <w:szCs w:val="28"/>
          <w:lang w:val="ro-MD"/>
        </w:rPr>
        <w:t>)</w:t>
      </w:r>
      <w:r w:rsidRPr="002C7B34">
        <w:rPr>
          <w:spacing w:val="-4"/>
          <w:sz w:val="28"/>
          <w:szCs w:val="28"/>
          <w:lang w:val="ro-MD"/>
        </w:rPr>
        <w:t xml:space="preserve"> </w:t>
      </w:r>
      <w:r w:rsidRPr="002C7B34">
        <w:rPr>
          <w:sz w:val="28"/>
          <w:szCs w:val="28"/>
          <w:lang w:val="ro-MD"/>
        </w:rPr>
        <w:t>cu</w:t>
      </w:r>
      <w:r w:rsidRPr="002C7B34">
        <w:rPr>
          <w:spacing w:val="-2"/>
          <w:sz w:val="28"/>
          <w:szCs w:val="28"/>
          <w:lang w:val="ro-MD"/>
        </w:rPr>
        <w:t xml:space="preserve"> </w:t>
      </w:r>
      <w:r w:rsidRPr="002C7B34">
        <w:rPr>
          <w:sz w:val="28"/>
          <w:szCs w:val="28"/>
          <w:lang w:val="ro-MD"/>
        </w:rPr>
        <w:t>următorul</w:t>
      </w:r>
      <w:r w:rsidRPr="002C7B34">
        <w:rPr>
          <w:spacing w:val="-2"/>
          <w:sz w:val="28"/>
          <w:szCs w:val="28"/>
          <w:lang w:val="ro-MD"/>
        </w:rPr>
        <w:t xml:space="preserve"> </w:t>
      </w:r>
      <w:r w:rsidRPr="002C7B34">
        <w:rPr>
          <w:sz w:val="28"/>
          <w:szCs w:val="28"/>
          <w:lang w:val="ro-MD"/>
        </w:rPr>
        <w:t>cuprins:</w:t>
      </w:r>
    </w:p>
    <w:p w14:paraId="5C9397D5" w14:textId="77777777" w:rsidR="002C7B34" w:rsidRPr="002C7B34" w:rsidRDefault="002C7B34" w:rsidP="002C7B34">
      <w:pPr>
        <w:widowControl w:val="0"/>
        <w:autoSpaceDE w:val="0"/>
        <w:autoSpaceDN w:val="0"/>
        <w:ind w:firstLine="709"/>
        <w:rPr>
          <w:sz w:val="28"/>
          <w:szCs w:val="28"/>
          <w:lang w:val="ro-MD"/>
        </w:rPr>
      </w:pPr>
      <w:r w:rsidRPr="002C7B34">
        <w:rPr>
          <w:sz w:val="28"/>
          <w:szCs w:val="28"/>
          <w:lang w:val="ro-MD"/>
        </w:rPr>
        <w:t>„(1</w:t>
      </w:r>
      <w:r w:rsidRPr="002C7B34">
        <w:rPr>
          <w:sz w:val="28"/>
          <w:szCs w:val="28"/>
          <w:vertAlign w:val="superscript"/>
          <w:lang w:val="ro-MD"/>
        </w:rPr>
        <w:t>1</w:t>
      </w:r>
      <w:r w:rsidRPr="002C7B34">
        <w:rPr>
          <w:sz w:val="28"/>
          <w:szCs w:val="28"/>
          <w:lang w:val="ro-MD"/>
        </w:rPr>
        <w:t xml:space="preserve">) Dreptul de preempțiune al tuturor acționarilor nu poate fi limitat sau retras prin </w:t>
      </w:r>
      <w:r w:rsidRPr="002C7B34">
        <w:rPr>
          <w:spacing w:val="-67"/>
          <w:sz w:val="28"/>
          <w:szCs w:val="28"/>
          <w:lang w:val="ro-MD"/>
        </w:rPr>
        <w:t xml:space="preserve"> </w:t>
      </w:r>
      <w:r w:rsidRPr="002C7B34">
        <w:rPr>
          <w:sz w:val="28"/>
          <w:szCs w:val="28"/>
          <w:lang w:val="ro-MD"/>
        </w:rPr>
        <w:t>statut sau act constitutiv. Dreptul de preempțiune al acționarilor poate fi limitat</w:t>
      </w:r>
      <w:r w:rsidRPr="002C7B34">
        <w:rPr>
          <w:spacing w:val="1"/>
          <w:sz w:val="28"/>
          <w:szCs w:val="28"/>
          <w:lang w:val="ro-MD"/>
        </w:rPr>
        <w:t xml:space="preserve"> </w:t>
      </w:r>
      <w:r w:rsidRPr="002C7B34">
        <w:rPr>
          <w:sz w:val="28"/>
          <w:szCs w:val="28"/>
          <w:lang w:val="ro-MD"/>
        </w:rPr>
        <w:t>sau</w:t>
      </w:r>
      <w:r w:rsidRPr="002C7B34">
        <w:rPr>
          <w:spacing w:val="1"/>
          <w:sz w:val="28"/>
          <w:szCs w:val="28"/>
          <w:lang w:val="ro-MD"/>
        </w:rPr>
        <w:t xml:space="preserve"> </w:t>
      </w:r>
      <w:r w:rsidRPr="002C7B34">
        <w:rPr>
          <w:sz w:val="28"/>
          <w:szCs w:val="28"/>
          <w:lang w:val="ro-MD"/>
        </w:rPr>
        <w:t>retras</w:t>
      </w:r>
      <w:r w:rsidRPr="002C7B34">
        <w:rPr>
          <w:spacing w:val="1"/>
          <w:sz w:val="28"/>
          <w:szCs w:val="28"/>
          <w:lang w:val="ro-MD"/>
        </w:rPr>
        <w:t xml:space="preserve"> </w:t>
      </w:r>
      <w:r w:rsidRPr="002C7B34">
        <w:rPr>
          <w:sz w:val="28"/>
          <w:szCs w:val="28"/>
          <w:lang w:val="ro-MD"/>
        </w:rPr>
        <w:t>numai</w:t>
      </w:r>
      <w:r w:rsidRPr="002C7B34">
        <w:rPr>
          <w:spacing w:val="1"/>
          <w:sz w:val="28"/>
          <w:szCs w:val="28"/>
          <w:lang w:val="ro-MD"/>
        </w:rPr>
        <w:t xml:space="preserve"> </w:t>
      </w:r>
      <w:r w:rsidRPr="002C7B34">
        <w:rPr>
          <w:sz w:val="28"/>
          <w:szCs w:val="28"/>
          <w:lang w:val="ro-MD"/>
        </w:rPr>
        <w:t>prin</w:t>
      </w:r>
      <w:r w:rsidRPr="002C7B34">
        <w:rPr>
          <w:spacing w:val="1"/>
          <w:sz w:val="28"/>
          <w:szCs w:val="28"/>
          <w:lang w:val="ro-MD"/>
        </w:rPr>
        <w:t xml:space="preserve"> </w:t>
      </w:r>
      <w:r w:rsidRPr="002C7B34">
        <w:rPr>
          <w:sz w:val="28"/>
          <w:szCs w:val="28"/>
          <w:lang w:val="ro-MD"/>
        </w:rPr>
        <w:t>hotărârea</w:t>
      </w:r>
      <w:r w:rsidRPr="002C7B34">
        <w:rPr>
          <w:spacing w:val="1"/>
          <w:sz w:val="28"/>
          <w:szCs w:val="28"/>
          <w:lang w:val="ro-MD"/>
        </w:rPr>
        <w:t xml:space="preserve"> </w:t>
      </w:r>
      <w:r w:rsidRPr="002C7B34">
        <w:rPr>
          <w:sz w:val="28"/>
          <w:szCs w:val="28"/>
          <w:lang w:val="ro-MD"/>
        </w:rPr>
        <w:t>adunării</w:t>
      </w:r>
      <w:r w:rsidRPr="002C7B34">
        <w:rPr>
          <w:spacing w:val="1"/>
          <w:sz w:val="28"/>
          <w:szCs w:val="28"/>
          <w:lang w:val="ro-MD"/>
        </w:rPr>
        <w:t xml:space="preserve"> </w:t>
      </w:r>
      <w:r w:rsidRPr="002C7B34">
        <w:rPr>
          <w:sz w:val="28"/>
          <w:szCs w:val="28"/>
          <w:lang w:val="ro-MD"/>
        </w:rPr>
        <w:t>generale</w:t>
      </w:r>
      <w:r w:rsidRPr="002C7B34">
        <w:rPr>
          <w:spacing w:val="1"/>
          <w:sz w:val="28"/>
          <w:szCs w:val="28"/>
          <w:lang w:val="ro-MD"/>
        </w:rPr>
        <w:t xml:space="preserve"> </w:t>
      </w:r>
      <w:r w:rsidRPr="002C7B34">
        <w:rPr>
          <w:sz w:val="28"/>
          <w:szCs w:val="28"/>
          <w:lang w:val="ro-MD"/>
        </w:rPr>
        <w:t>a</w:t>
      </w:r>
      <w:r w:rsidRPr="002C7B34">
        <w:rPr>
          <w:spacing w:val="1"/>
          <w:sz w:val="28"/>
          <w:szCs w:val="28"/>
          <w:lang w:val="ro-MD"/>
        </w:rPr>
        <w:t xml:space="preserve"> </w:t>
      </w:r>
      <w:r w:rsidRPr="002C7B34">
        <w:rPr>
          <w:sz w:val="28"/>
          <w:szCs w:val="28"/>
          <w:lang w:val="ro-MD"/>
        </w:rPr>
        <w:t>acționarilor în legătură cu o emisiune publică de valori mobiliare și doar în cazul societăților ale căror valori mobiliare sunt admise spre tranzacționare pe o piață reglementată.</w:t>
      </w:r>
      <w:r w:rsidRPr="002C7B34">
        <w:rPr>
          <w:spacing w:val="1"/>
          <w:sz w:val="28"/>
          <w:szCs w:val="28"/>
          <w:lang w:val="ro-MD"/>
        </w:rPr>
        <w:t xml:space="preserve"> </w:t>
      </w:r>
      <w:r w:rsidRPr="002C7B34">
        <w:rPr>
          <w:sz w:val="28"/>
          <w:szCs w:val="28"/>
          <w:lang w:val="ro-MD"/>
        </w:rPr>
        <w:t>Consiliul</w:t>
      </w:r>
      <w:r w:rsidRPr="002C7B34">
        <w:rPr>
          <w:spacing w:val="1"/>
          <w:sz w:val="28"/>
          <w:szCs w:val="28"/>
          <w:lang w:val="ro-MD"/>
        </w:rPr>
        <w:t xml:space="preserve"> </w:t>
      </w:r>
      <w:r w:rsidRPr="002C7B34">
        <w:rPr>
          <w:sz w:val="28"/>
          <w:szCs w:val="28"/>
          <w:lang w:val="ro-MD"/>
        </w:rPr>
        <w:t>societății</w:t>
      </w:r>
      <w:r w:rsidRPr="002C7B34">
        <w:rPr>
          <w:spacing w:val="1"/>
          <w:sz w:val="28"/>
          <w:szCs w:val="28"/>
          <w:lang w:val="ro-MD"/>
        </w:rPr>
        <w:t xml:space="preserve"> </w:t>
      </w:r>
      <w:r w:rsidRPr="002C7B34">
        <w:rPr>
          <w:sz w:val="28"/>
          <w:szCs w:val="28"/>
          <w:lang w:val="ro-MD"/>
        </w:rPr>
        <w:t>sau</w:t>
      </w:r>
      <w:r w:rsidRPr="002C7B34">
        <w:rPr>
          <w:spacing w:val="1"/>
          <w:sz w:val="28"/>
          <w:szCs w:val="28"/>
          <w:lang w:val="ro-MD"/>
        </w:rPr>
        <w:t xml:space="preserve"> </w:t>
      </w:r>
      <w:r w:rsidRPr="002C7B34">
        <w:rPr>
          <w:sz w:val="28"/>
          <w:szCs w:val="28"/>
          <w:lang w:val="ro-MD"/>
        </w:rPr>
        <w:t>organul</w:t>
      </w:r>
      <w:r w:rsidRPr="002C7B34">
        <w:rPr>
          <w:spacing w:val="1"/>
          <w:sz w:val="28"/>
          <w:szCs w:val="28"/>
          <w:lang w:val="ro-MD"/>
        </w:rPr>
        <w:t xml:space="preserve"> </w:t>
      </w:r>
      <w:r w:rsidRPr="002C7B34">
        <w:rPr>
          <w:sz w:val="28"/>
          <w:szCs w:val="28"/>
          <w:lang w:val="ro-MD"/>
        </w:rPr>
        <w:t>executiv</w:t>
      </w:r>
      <w:r w:rsidRPr="002C7B34">
        <w:rPr>
          <w:spacing w:val="1"/>
          <w:sz w:val="28"/>
          <w:szCs w:val="28"/>
          <w:lang w:val="ro-MD"/>
        </w:rPr>
        <w:t xml:space="preserve"> </w:t>
      </w:r>
      <w:r w:rsidRPr="002C7B34">
        <w:rPr>
          <w:sz w:val="28"/>
          <w:szCs w:val="28"/>
          <w:lang w:val="ro-MD"/>
        </w:rPr>
        <w:t>va</w:t>
      </w:r>
      <w:r w:rsidRPr="002C7B34">
        <w:rPr>
          <w:spacing w:val="1"/>
          <w:sz w:val="28"/>
          <w:szCs w:val="28"/>
          <w:lang w:val="ro-MD"/>
        </w:rPr>
        <w:t xml:space="preserve"> </w:t>
      </w:r>
      <w:r w:rsidRPr="002C7B34">
        <w:rPr>
          <w:sz w:val="28"/>
          <w:szCs w:val="28"/>
          <w:lang w:val="ro-MD"/>
        </w:rPr>
        <w:t>pune</w:t>
      </w:r>
      <w:r w:rsidRPr="002C7B34">
        <w:rPr>
          <w:spacing w:val="1"/>
          <w:sz w:val="28"/>
          <w:szCs w:val="28"/>
          <w:lang w:val="ro-MD"/>
        </w:rPr>
        <w:t xml:space="preserve"> </w:t>
      </w:r>
      <w:r w:rsidRPr="002C7B34">
        <w:rPr>
          <w:sz w:val="28"/>
          <w:szCs w:val="28"/>
          <w:lang w:val="ro-MD"/>
        </w:rPr>
        <w:t>la</w:t>
      </w:r>
      <w:r w:rsidRPr="002C7B34">
        <w:rPr>
          <w:spacing w:val="1"/>
          <w:sz w:val="28"/>
          <w:szCs w:val="28"/>
          <w:lang w:val="ro-MD"/>
        </w:rPr>
        <w:t xml:space="preserve"> </w:t>
      </w:r>
      <w:r w:rsidRPr="002C7B34">
        <w:rPr>
          <w:sz w:val="28"/>
          <w:szCs w:val="28"/>
          <w:lang w:val="ro-MD"/>
        </w:rPr>
        <w:t>dispoziția</w:t>
      </w:r>
      <w:r w:rsidRPr="002C7B34">
        <w:rPr>
          <w:spacing w:val="1"/>
          <w:sz w:val="28"/>
          <w:szCs w:val="28"/>
          <w:lang w:val="ro-MD"/>
        </w:rPr>
        <w:t xml:space="preserve"> </w:t>
      </w:r>
      <w:r w:rsidRPr="002C7B34">
        <w:rPr>
          <w:sz w:val="28"/>
          <w:szCs w:val="28"/>
          <w:lang w:val="ro-MD"/>
        </w:rPr>
        <w:t>adunării</w:t>
      </w:r>
      <w:r w:rsidRPr="002C7B34">
        <w:rPr>
          <w:spacing w:val="1"/>
          <w:sz w:val="28"/>
          <w:szCs w:val="28"/>
          <w:lang w:val="ro-MD"/>
        </w:rPr>
        <w:t xml:space="preserve"> </w:t>
      </w:r>
      <w:r w:rsidRPr="002C7B34">
        <w:rPr>
          <w:sz w:val="28"/>
          <w:szCs w:val="28"/>
          <w:lang w:val="ro-MD"/>
        </w:rPr>
        <w:t>generale</w:t>
      </w:r>
      <w:r w:rsidRPr="002C7B34">
        <w:rPr>
          <w:spacing w:val="1"/>
          <w:sz w:val="28"/>
          <w:szCs w:val="28"/>
          <w:lang w:val="ro-MD"/>
        </w:rPr>
        <w:t xml:space="preserve"> </w:t>
      </w:r>
      <w:r w:rsidRPr="002C7B34">
        <w:rPr>
          <w:sz w:val="28"/>
          <w:szCs w:val="28"/>
          <w:lang w:val="ro-MD"/>
        </w:rPr>
        <w:t>a</w:t>
      </w:r>
      <w:r w:rsidRPr="002C7B34">
        <w:rPr>
          <w:spacing w:val="1"/>
          <w:sz w:val="28"/>
          <w:szCs w:val="28"/>
          <w:lang w:val="ro-MD"/>
        </w:rPr>
        <w:t xml:space="preserve"> </w:t>
      </w:r>
      <w:r w:rsidRPr="002C7B34">
        <w:rPr>
          <w:spacing w:val="-1"/>
          <w:sz w:val="28"/>
          <w:szCs w:val="28"/>
          <w:lang w:val="ro-MD"/>
        </w:rPr>
        <w:lastRenderedPageBreak/>
        <w:t>acționarilor</w:t>
      </w:r>
      <w:r w:rsidRPr="002C7B34">
        <w:rPr>
          <w:spacing w:val="-17"/>
          <w:sz w:val="28"/>
          <w:szCs w:val="28"/>
          <w:lang w:val="ro-MD"/>
        </w:rPr>
        <w:t xml:space="preserve"> </w:t>
      </w:r>
      <w:r w:rsidRPr="002C7B34">
        <w:rPr>
          <w:spacing w:val="-1"/>
          <w:sz w:val="28"/>
          <w:szCs w:val="28"/>
          <w:lang w:val="ro-MD"/>
        </w:rPr>
        <w:t>un</w:t>
      </w:r>
      <w:r w:rsidRPr="002C7B34">
        <w:rPr>
          <w:spacing w:val="-13"/>
          <w:sz w:val="28"/>
          <w:szCs w:val="28"/>
          <w:lang w:val="ro-MD"/>
        </w:rPr>
        <w:t xml:space="preserve"> </w:t>
      </w:r>
      <w:r w:rsidRPr="002C7B34">
        <w:rPr>
          <w:spacing w:val="-1"/>
          <w:sz w:val="28"/>
          <w:szCs w:val="28"/>
          <w:lang w:val="ro-MD"/>
        </w:rPr>
        <w:t>raport</w:t>
      </w:r>
      <w:r w:rsidRPr="002C7B34">
        <w:rPr>
          <w:spacing w:val="-13"/>
          <w:sz w:val="28"/>
          <w:szCs w:val="28"/>
          <w:lang w:val="ro-MD"/>
        </w:rPr>
        <w:t xml:space="preserve"> </w:t>
      </w:r>
      <w:r w:rsidRPr="002C7B34">
        <w:rPr>
          <w:spacing w:val="-1"/>
          <w:sz w:val="28"/>
          <w:szCs w:val="28"/>
          <w:lang w:val="ro-MD"/>
        </w:rPr>
        <w:t>scris,</w:t>
      </w:r>
      <w:r w:rsidRPr="002C7B34">
        <w:rPr>
          <w:spacing w:val="-12"/>
          <w:sz w:val="28"/>
          <w:szCs w:val="28"/>
          <w:lang w:val="ro-MD"/>
        </w:rPr>
        <w:t xml:space="preserve"> </w:t>
      </w:r>
      <w:r w:rsidRPr="002C7B34">
        <w:rPr>
          <w:sz w:val="28"/>
          <w:szCs w:val="28"/>
          <w:lang w:val="ro-MD"/>
        </w:rPr>
        <w:t>prin</w:t>
      </w:r>
      <w:r w:rsidRPr="002C7B34">
        <w:rPr>
          <w:spacing w:val="-13"/>
          <w:sz w:val="28"/>
          <w:szCs w:val="28"/>
          <w:lang w:val="ro-MD"/>
        </w:rPr>
        <w:t xml:space="preserve"> </w:t>
      </w:r>
      <w:r w:rsidRPr="002C7B34">
        <w:rPr>
          <w:sz w:val="28"/>
          <w:szCs w:val="28"/>
          <w:lang w:val="ro-MD"/>
        </w:rPr>
        <w:t>care</w:t>
      </w:r>
      <w:r w:rsidRPr="002C7B34">
        <w:rPr>
          <w:spacing w:val="-16"/>
          <w:sz w:val="28"/>
          <w:szCs w:val="28"/>
          <w:lang w:val="ro-MD"/>
        </w:rPr>
        <w:t xml:space="preserve"> </w:t>
      </w:r>
      <w:r w:rsidRPr="002C7B34">
        <w:rPr>
          <w:sz w:val="28"/>
          <w:szCs w:val="28"/>
          <w:lang w:val="ro-MD"/>
        </w:rPr>
        <w:t>se</w:t>
      </w:r>
      <w:r w:rsidRPr="002C7B34">
        <w:rPr>
          <w:spacing w:val="-14"/>
          <w:sz w:val="28"/>
          <w:szCs w:val="28"/>
          <w:lang w:val="ro-MD"/>
        </w:rPr>
        <w:t xml:space="preserve"> </w:t>
      </w:r>
      <w:r w:rsidRPr="002C7B34">
        <w:rPr>
          <w:sz w:val="28"/>
          <w:szCs w:val="28"/>
          <w:lang w:val="ro-MD"/>
        </w:rPr>
        <w:t>precizează</w:t>
      </w:r>
      <w:r w:rsidRPr="002C7B34">
        <w:rPr>
          <w:spacing w:val="-12"/>
          <w:sz w:val="28"/>
          <w:szCs w:val="28"/>
          <w:lang w:val="ro-MD"/>
        </w:rPr>
        <w:t xml:space="preserve"> </w:t>
      </w:r>
      <w:r w:rsidRPr="002C7B34">
        <w:rPr>
          <w:sz w:val="28"/>
          <w:szCs w:val="28"/>
          <w:lang w:val="ro-MD"/>
        </w:rPr>
        <w:t>motivele</w:t>
      </w:r>
      <w:r w:rsidRPr="002C7B34">
        <w:rPr>
          <w:spacing w:val="-16"/>
          <w:sz w:val="28"/>
          <w:szCs w:val="28"/>
          <w:lang w:val="ro-MD"/>
        </w:rPr>
        <w:t xml:space="preserve"> </w:t>
      </w:r>
      <w:r w:rsidRPr="002C7B34">
        <w:rPr>
          <w:sz w:val="28"/>
          <w:szCs w:val="28"/>
          <w:lang w:val="ro-MD"/>
        </w:rPr>
        <w:t>limitării</w:t>
      </w:r>
      <w:r w:rsidRPr="002C7B34">
        <w:rPr>
          <w:spacing w:val="-15"/>
          <w:sz w:val="28"/>
          <w:szCs w:val="28"/>
          <w:lang w:val="ro-MD"/>
        </w:rPr>
        <w:t xml:space="preserve"> </w:t>
      </w:r>
      <w:r w:rsidRPr="002C7B34">
        <w:rPr>
          <w:sz w:val="28"/>
          <w:szCs w:val="28"/>
          <w:lang w:val="ro-MD"/>
        </w:rPr>
        <w:t>sau</w:t>
      </w:r>
      <w:r w:rsidRPr="002C7B34">
        <w:rPr>
          <w:spacing w:val="-11"/>
          <w:sz w:val="28"/>
          <w:szCs w:val="28"/>
          <w:lang w:val="ro-MD"/>
        </w:rPr>
        <w:t xml:space="preserve"> </w:t>
      </w:r>
      <w:r w:rsidRPr="002C7B34">
        <w:rPr>
          <w:sz w:val="28"/>
          <w:szCs w:val="28"/>
          <w:lang w:val="ro-MD"/>
        </w:rPr>
        <w:t>retragerii</w:t>
      </w:r>
      <w:r w:rsidRPr="002C7B34">
        <w:rPr>
          <w:spacing w:val="-68"/>
          <w:sz w:val="28"/>
          <w:szCs w:val="28"/>
          <w:lang w:val="ro-MD"/>
        </w:rPr>
        <w:t xml:space="preserve"> </w:t>
      </w:r>
      <w:r w:rsidRPr="002C7B34">
        <w:rPr>
          <w:sz w:val="28"/>
          <w:szCs w:val="28"/>
          <w:lang w:val="ro-MD"/>
        </w:rPr>
        <w:t>dreptului</w:t>
      </w:r>
      <w:r w:rsidRPr="002C7B34">
        <w:rPr>
          <w:spacing w:val="-1"/>
          <w:sz w:val="28"/>
          <w:szCs w:val="28"/>
          <w:lang w:val="ro-MD"/>
        </w:rPr>
        <w:t xml:space="preserve"> </w:t>
      </w:r>
      <w:r w:rsidRPr="002C7B34">
        <w:rPr>
          <w:sz w:val="28"/>
          <w:szCs w:val="28"/>
          <w:lang w:val="ro-MD"/>
        </w:rPr>
        <w:t>de</w:t>
      </w:r>
      <w:r w:rsidRPr="002C7B34">
        <w:rPr>
          <w:spacing w:val="-4"/>
          <w:sz w:val="28"/>
          <w:szCs w:val="28"/>
          <w:lang w:val="ro-MD"/>
        </w:rPr>
        <w:t xml:space="preserve"> </w:t>
      </w:r>
      <w:r w:rsidRPr="002C7B34">
        <w:rPr>
          <w:sz w:val="28"/>
          <w:szCs w:val="28"/>
          <w:lang w:val="ro-MD"/>
        </w:rPr>
        <w:t>preempțiune, justificând</w:t>
      </w:r>
      <w:r w:rsidRPr="002C7B34">
        <w:rPr>
          <w:spacing w:val="-1"/>
          <w:sz w:val="28"/>
          <w:szCs w:val="28"/>
          <w:lang w:val="ro-MD"/>
        </w:rPr>
        <w:t xml:space="preserve"> </w:t>
      </w:r>
      <w:r w:rsidRPr="002C7B34">
        <w:rPr>
          <w:sz w:val="28"/>
          <w:szCs w:val="28"/>
          <w:lang w:val="ro-MD"/>
        </w:rPr>
        <w:t>prețul</w:t>
      </w:r>
      <w:r w:rsidRPr="002C7B34">
        <w:rPr>
          <w:spacing w:val="-1"/>
          <w:sz w:val="28"/>
          <w:szCs w:val="28"/>
          <w:lang w:val="ro-MD"/>
        </w:rPr>
        <w:t xml:space="preserve"> </w:t>
      </w:r>
      <w:r w:rsidRPr="002C7B34">
        <w:rPr>
          <w:sz w:val="28"/>
          <w:szCs w:val="28"/>
          <w:lang w:val="ro-MD"/>
        </w:rPr>
        <w:t>de</w:t>
      </w:r>
      <w:r w:rsidRPr="002C7B34">
        <w:rPr>
          <w:spacing w:val="-2"/>
          <w:sz w:val="28"/>
          <w:szCs w:val="28"/>
          <w:lang w:val="ro-MD"/>
        </w:rPr>
        <w:t xml:space="preserve"> </w:t>
      </w:r>
      <w:r w:rsidRPr="002C7B34">
        <w:rPr>
          <w:sz w:val="28"/>
          <w:szCs w:val="28"/>
          <w:lang w:val="ro-MD"/>
        </w:rPr>
        <w:t>emisiune</w:t>
      </w:r>
      <w:r w:rsidRPr="002C7B34">
        <w:rPr>
          <w:spacing w:val="-4"/>
          <w:sz w:val="28"/>
          <w:szCs w:val="28"/>
          <w:lang w:val="ro-MD"/>
        </w:rPr>
        <w:t xml:space="preserve"> </w:t>
      </w:r>
      <w:r w:rsidRPr="002C7B34">
        <w:rPr>
          <w:sz w:val="28"/>
          <w:szCs w:val="28"/>
          <w:lang w:val="ro-MD"/>
        </w:rPr>
        <w:t>propus.”;</w:t>
      </w:r>
    </w:p>
    <w:p w14:paraId="2534C04A" w14:textId="19DC7EC5" w:rsidR="002C7B34" w:rsidRPr="002C7B34" w:rsidRDefault="00612FB4" w:rsidP="002C7B34">
      <w:pPr>
        <w:widowControl w:val="0"/>
        <w:autoSpaceDE w:val="0"/>
        <w:autoSpaceDN w:val="0"/>
        <w:ind w:firstLine="709"/>
        <w:rPr>
          <w:sz w:val="28"/>
          <w:szCs w:val="28"/>
          <w:lang w:val="ro-MD"/>
        </w:rPr>
      </w:pPr>
      <w:r>
        <w:rPr>
          <w:sz w:val="28"/>
          <w:szCs w:val="28"/>
          <w:lang w:val="ro-MD"/>
        </w:rPr>
        <w:t xml:space="preserve">la </w:t>
      </w:r>
      <w:r w:rsidR="002C7B34" w:rsidRPr="002C7B34">
        <w:rPr>
          <w:sz w:val="28"/>
          <w:szCs w:val="28"/>
          <w:lang w:val="ro-MD"/>
        </w:rPr>
        <w:t>alineatul</w:t>
      </w:r>
      <w:r w:rsidR="002C7B34" w:rsidRPr="002C7B34">
        <w:rPr>
          <w:spacing w:val="-2"/>
          <w:sz w:val="28"/>
          <w:szCs w:val="28"/>
          <w:lang w:val="ro-MD"/>
        </w:rPr>
        <w:t xml:space="preserve"> </w:t>
      </w:r>
      <w:r w:rsidR="002C7B34" w:rsidRPr="002C7B34">
        <w:rPr>
          <w:sz w:val="28"/>
          <w:szCs w:val="28"/>
          <w:lang w:val="ro-MD"/>
        </w:rPr>
        <w:t>(2),</w:t>
      </w:r>
      <w:r w:rsidR="002C7B34" w:rsidRPr="002C7B34">
        <w:rPr>
          <w:spacing w:val="-2"/>
          <w:sz w:val="28"/>
          <w:szCs w:val="28"/>
          <w:lang w:val="ro-MD"/>
        </w:rPr>
        <w:t xml:space="preserve"> </w:t>
      </w:r>
      <w:r w:rsidR="002C7B34" w:rsidRPr="002C7B34">
        <w:rPr>
          <w:sz w:val="28"/>
          <w:szCs w:val="28"/>
          <w:lang w:val="ro-MD"/>
        </w:rPr>
        <w:t>textul „Dreptul de preempțiune nu poate fi limitat sau retras.”</w:t>
      </w:r>
      <w:r w:rsidR="002C7B34" w:rsidRPr="002C7B34">
        <w:rPr>
          <w:spacing w:val="-4"/>
          <w:sz w:val="28"/>
          <w:szCs w:val="28"/>
          <w:lang w:val="ro-MD"/>
        </w:rPr>
        <w:t xml:space="preserve"> </w:t>
      </w:r>
      <w:r w:rsidR="002C7B34" w:rsidRPr="002C7B34">
        <w:rPr>
          <w:sz w:val="28"/>
          <w:szCs w:val="28"/>
          <w:lang w:val="ro-MD"/>
        </w:rPr>
        <w:t>se</w:t>
      </w:r>
      <w:r w:rsidR="002C7B34" w:rsidRPr="002C7B34">
        <w:rPr>
          <w:spacing w:val="-3"/>
          <w:sz w:val="28"/>
          <w:szCs w:val="28"/>
          <w:lang w:val="ro-MD"/>
        </w:rPr>
        <w:t xml:space="preserve"> </w:t>
      </w:r>
      <w:r w:rsidR="002C7B34" w:rsidRPr="002C7B34">
        <w:rPr>
          <w:sz w:val="28"/>
          <w:szCs w:val="28"/>
          <w:lang w:val="ro-MD"/>
        </w:rPr>
        <w:t>exclude.</w:t>
      </w:r>
    </w:p>
    <w:p w14:paraId="73C19EA9" w14:textId="77777777" w:rsidR="002C7B34" w:rsidRPr="002C7B34" w:rsidRDefault="002C7B34" w:rsidP="002C7B34">
      <w:pPr>
        <w:widowControl w:val="0"/>
        <w:autoSpaceDE w:val="0"/>
        <w:autoSpaceDN w:val="0"/>
        <w:ind w:firstLine="709"/>
        <w:rPr>
          <w:sz w:val="28"/>
          <w:szCs w:val="28"/>
          <w:lang w:val="ro-MD"/>
        </w:rPr>
      </w:pPr>
    </w:p>
    <w:p w14:paraId="65F0BA0B" w14:textId="665EAC3B" w:rsidR="002C7B34" w:rsidRPr="002C7B34" w:rsidRDefault="002C7B34" w:rsidP="002C7B34">
      <w:pPr>
        <w:widowControl w:val="0"/>
        <w:tabs>
          <w:tab w:val="left" w:pos="971"/>
        </w:tabs>
        <w:autoSpaceDE w:val="0"/>
        <w:autoSpaceDN w:val="0"/>
        <w:ind w:firstLine="709"/>
        <w:rPr>
          <w:sz w:val="28"/>
          <w:szCs w:val="28"/>
          <w:lang w:val="ro-MD"/>
        </w:rPr>
      </w:pPr>
      <w:r w:rsidRPr="002C7B34">
        <w:rPr>
          <w:b/>
          <w:sz w:val="28"/>
          <w:szCs w:val="28"/>
          <w:lang w:val="ro-MD"/>
        </w:rPr>
        <w:t>8.</w:t>
      </w:r>
      <w:r w:rsidRPr="002C7B34">
        <w:rPr>
          <w:sz w:val="28"/>
          <w:szCs w:val="28"/>
          <w:lang w:val="ro-MD"/>
        </w:rPr>
        <w:t xml:space="preserve"> </w:t>
      </w:r>
      <w:r w:rsidR="00612FB4">
        <w:rPr>
          <w:sz w:val="28"/>
          <w:szCs w:val="28"/>
          <w:lang w:val="ro-MD"/>
        </w:rPr>
        <w:t>La a</w:t>
      </w:r>
      <w:r w:rsidRPr="002C7B34">
        <w:rPr>
          <w:sz w:val="28"/>
          <w:szCs w:val="28"/>
          <w:lang w:val="ro-MD"/>
        </w:rPr>
        <w:t>rticolul 48</w:t>
      </w:r>
      <w:r w:rsidR="00612FB4">
        <w:rPr>
          <w:sz w:val="28"/>
          <w:szCs w:val="28"/>
          <w:lang w:val="ro-MD"/>
        </w:rPr>
        <w:t>,</w:t>
      </w:r>
      <w:r w:rsidRPr="002C7B34">
        <w:rPr>
          <w:sz w:val="28"/>
          <w:szCs w:val="28"/>
          <w:lang w:val="ro-MD"/>
        </w:rPr>
        <w:t xml:space="preserve"> alineatul (3) se completează cu litera c</w:t>
      </w:r>
      <w:r w:rsidRPr="002C7B34">
        <w:rPr>
          <w:sz w:val="28"/>
          <w:szCs w:val="28"/>
          <w:vertAlign w:val="superscript"/>
          <w:lang w:val="ro-MD"/>
        </w:rPr>
        <w:t>1</w:t>
      </w:r>
      <w:r w:rsidRPr="002C7B34">
        <w:rPr>
          <w:sz w:val="28"/>
          <w:szCs w:val="28"/>
          <w:lang w:val="ro-MD"/>
        </w:rPr>
        <w:t>) cu următorul</w:t>
      </w:r>
      <w:r w:rsidRPr="002C7B34">
        <w:rPr>
          <w:spacing w:val="1"/>
          <w:sz w:val="28"/>
          <w:szCs w:val="28"/>
          <w:lang w:val="ro-MD"/>
        </w:rPr>
        <w:t xml:space="preserve"> </w:t>
      </w:r>
      <w:r w:rsidRPr="002C7B34">
        <w:rPr>
          <w:sz w:val="28"/>
          <w:szCs w:val="28"/>
          <w:lang w:val="ro-MD"/>
        </w:rPr>
        <w:t>cuprins:</w:t>
      </w:r>
    </w:p>
    <w:p w14:paraId="5F1E338D" w14:textId="493866EC" w:rsidR="002C7B34" w:rsidRPr="002C7B34" w:rsidRDefault="002C7B34" w:rsidP="002C7B34">
      <w:pPr>
        <w:widowControl w:val="0"/>
        <w:autoSpaceDE w:val="0"/>
        <w:autoSpaceDN w:val="0"/>
        <w:ind w:firstLine="709"/>
        <w:rPr>
          <w:sz w:val="28"/>
          <w:szCs w:val="28"/>
          <w:lang w:val="ro-MD"/>
        </w:rPr>
      </w:pPr>
      <w:r w:rsidRPr="002C7B34">
        <w:rPr>
          <w:sz w:val="28"/>
          <w:szCs w:val="28"/>
          <w:lang w:val="ro-MD"/>
        </w:rPr>
        <w:t>„c</w:t>
      </w:r>
      <w:r w:rsidRPr="002C7B34">
        <w:rPr>
          <w:sz w:val="28"/>
          <w:szCs w:val="28"/>
          <w:vertAlign w:val="superscript"/>
          <w:lang w:val="ro-MD"/>
        </w:rPr>
        <w:t>1</w:t>
      </w:r>
      <w:r w:rsidRPr="002C7B34">
        <w:rPr>
          <w:sz w:val="28"/>
          <w:szCs w:val="28"/>
          <w:lang w:val="ro-MD"/>
        </w:rPr>
        <w:t>) hotărăște privind limitarea sau retragerea dreptului de preempțiune în</w:t>
      </w:r>
      <w:r w:rsidRPr="002C7B34">
        <w:rPr>
          <w:spacing w:val="1"/>
          <w:sz w:val="28"/>
          <w:szCs w:val="28"/>
          <w:lang w:val="ro-MD"/>
        </w:rPr>
        <w:t xml:space="preserve"> </w:t>
      </w:r>
      <w:r w:rsidRPr="002C7B34">
        <w:rPr>
          <w:sz w:val="28"/>
          <w:szCs w:val="28"/>
          <w:lang w:val="ro-MD"/>
        </w:rPr>
        <w:t>condițiile</w:t>
      </w:r>
      <w:r w:rsidRPr="002C7B34">
        <w:rPr>
          <w:spacing w:val="-2"/>
          <w:sz w:val="28"/>
          <w:szCs w:val="28"/>
          <w:lang w:val="ro-MD"/>
        </w:rPr>
        <w:t xml:space="preserve"> </w:t>
      </w:r>
      <w:r w:rsidRPr="002C7B34">
        <w:rPr>
          <w:sz w:val="28"/>
          <w:szCs w:val="28"/>
          <w:lang w:val="ro-MD"/>
        </w:rPr>
        <w:t>art. 25</w:t>
      </w:r>
      <w:r w:rsidRPr="002C7B34">
        <w:rPr>
          <w:spacing w:val="1"/>
          <w:sz w:val="28"/>
          <w:szCs w:val="28"/>
          <w:lang w:val="ro-MD"/>
        </w:rPr>
        <w:t xml:space="preserve"> </w:t>
      </w:r>
      <w:r w:rsidRPr="002C7B34">
        <w:rPr>
          <w:sz w:val="28"/>
          <w:szCs w:val="28"/>
          <w:lang w:val="ro-MD"/>
        </w:rPr>
        <w:t>alin. (1</w:t>
      </w:r>
      <w:r w:rsidRPr="002C7B34">
        <w:rPr>
          <w:sz w:val="28"/>
          <w:szCs w:val="28"/>
          <w:vertAlign w:val="superscript"/>
          <w:lang w:val="ro-MD"/>
        </w:rPr>
        <w:t>1</w:t>
      </w:r>
      <w:r w:rsidRPr="002C7B34">
        <w:rPr>
          <w:sz w:val="28"/>
          <w:szCs w:val="28"/>
          <w:lang w:val="ro-MD"/>
        </w:rPr>
        <w:t>)</w:t>
      </w:r>
      <w:r w:rsidRPr="002C7B34">
        <w:rPr>
          <w:spacing w:val="-3"/>
          <w:sz w:val="28"/>
          <w:szCs w:val="28"/>
          <w:lang w:val="ro-MD"/>
        </w:rPr>
        <w:t xml:space="preserve"> </w:t>
      </w:r>
      <w:r w:rsidRPr="002C7B34">
        <w:rPr>
          <w:sz w:val="28"/>
          <w:szCs w:val="28"/>
          <w:lang w:val="ro-MD"/>
        </w:rPr>
        <w:t>și</w:t>
      </w:r>
      <w:r w:rsidRPr="002C7B34">
        <w:rPr>
          <w:spacing w:val="-1"/>
          <w:sz w:val="28"/>
          <w:szCs w:val="28"/>
          <w:lang w:val="ro-MD"/>
        </w:rPr>
        <w:t xml:space="preserve"> </w:t>
      </w:r>
      <w:r w:rsidRPr="002C7B34">
        <w:rPr>
          <w:sz w:val="28"/>
          <w:szCs w:val="28"/>
          <w:lang w:val="ro-MD"/>
        </w:rPr>
        <w:t>art. 60</w:t>
      </w:r>
      <w:r w:rsidRPr="002C7B34">
        <w:rPr>
          <w:spacing w:val="1"/>
          <w:sz w:val="28"/>
          <w:szCs w:val="28"/>
          <w:lang w:val="ro-MD"/>
        </w:rPr>
        <w:t xml:space="preserve"> </w:t>
      </w:r>
      <w:r w:rsidRPr="002C7B34">
        <w:rPr>
          <w:sz w:val="28"/>
          <w:szCs w:val="28"/>
          <w:lang w:val="ro-MD"/>
        </w:rPr>
        <w:t>alin. (2)</w:t>
      </w:r>
      <w:r w:rsidRPr="002C7B34">
        <w:rPr>
          <w:spacing w:val="-1"/>
          <w:sz w:val="28"/>
          <w:szCs w:val="28"/>
          <w:lang w:val="ro-MD"/>
        </w:rPr>
        <w:t xml:space="preserve"> </w:t>
      </w:r>
      <w:r w:rsidRPr="002C7B34">
        <w:rPr>
          <w:sz w:val="28"/>
          <w:szCs w:val="28"/>
          <w:lang w:val="ro-MD"/>
        </w:rPr>
        <w:t>lit. c</w:t>
      </w:r>
      <w:r w:rsidRPr="002C7B34">
        <w:rPr>
          <w:sz w:val="28"/>
          <w:szCs w:val="28"/>
          <w:vertAlign w:val="superscript"/>
          <w:lang w:val="ro-MD"/>
        </w:rPr>
        <w:t>1</w:t>
      </w:r>
      <w:r w:rsidRPr="002C7B34">
        <w:rPr>
          <w:sz w:val="28"/>
          <w:szCs w:val="28"/>
          <w:lang w:val="ro-MD"/>
        </w:rPr>
        <w:t>)</w:t>
      </w:r>
      <w:r w:rsidR="00612FB4">
        <w:rPr>
          <w:sz w:val="28"/>
          <w:szCs w:val="28"/>
        </w:rPr>
        <w:t>;</w:t>
      </w:r>
      <w:r w:rsidRPr="002C7B34">
        <w:rPr>
          <w:sz w:val="28"/>
          <w:szCs w:val="28"/>
          <w:lang w:val="ro-MD"/>
        </w:rPr>
        <w:t>”.</w:t>
      </w:r>
    </w:p>
    <w:p w14:paraId="24AC9638" w14:textId="77777777" w:rsidR="002C7B34" w:rsidRPr="002C7B34" w:rsidRDefault="002C7B34" w:rsidP="002C7B34">
      <w:pPr>
        <w:widowControl w:val="0"/>
        <w:autoSpaceDE w:val="0"/>
        <w:autoSpaceDN w:val="0"/>
        <w:ind w:firstLine="709"/>
        <w:rPr>
          <w:sz w:val="28"/>
          <w:szCs w:val="28"/>
          <w:lang w:val="ro-MD"/>
        </w:rPr>
      </w:pPr>
    </w:p>
    <w:p w14:paraId="0C0BAEB3" w14:textId="4A0BF80A" w:rsidR="002C7B34" w:rsidRPr="002C7B34" w:rsidRDefault="002C7B34" w:rsidP="002C7B34">
      <w:pPr>
        <w:widowControl w:val="0"/>
        <w:tabs>
          <w:tab w:val="left" w:pos="971"/>
        </w:tabs>
        <w:autoSpaceDE w:val="0"/>
        <w:autoSpaceDN w:val="0"/>
        <w:ind w:firstLine="709"/>
        <w:rPr>
          <w:sz w:val="28"/>
          <w:szCs w:val="28"/>
          <w:lang w:val="ro-MD"/>
        </w:rPr>
      </w:pPr>
      <w:r w:rsidRPr="002C7B34">
        <w:rPr>
          <w:b/>
          <w:sz w:val="28"/>
          <w:szCs w:val="28"/>
          <w:lang w:val="ro-MD"/>
        </w:rPr>
        <w:t>9.</w:t>
      </w:r>
      <w:r w:rsidRPr="002C7B34">
        <w:rPr>
          <w:sz w:val="28"/>
          <w:szCs w:val="28"/>
          <w:lang w:val="ro-MD"/>
        </w:rPr>
        <w:t xml:space="preserve"> Articolul</w:t>
      </w:r>
      <w:r w:rsidRPr="002C7B34">
        <w:rPr>
          <w:spacing w:val="-4"/>
          <w:sz w:val="28"/>
          <w:szCs w:val="28"/>
          <w:lang w:val="ro-MD"/>
        </w:rPr>
        <w:t xml:space="preserve"> </w:t>
      </w:r>
      <w:r w:rsidRPr="002C7B34">
        <w:rPr>
          <w:sz w:val="28"/>
          <w:szCs w:val="28"/>
          <w:lang w:val="ro-MD"/>
        </w:rPr>
        <w:t>51:</w:t>
      </w:r>
    </w:p>
    <w:p w14:paraId="3739C007" w14:textId="685715AC" w:rsidR="002C7B34" w:rsidRPr="002C7B34" w:rsidRDefault="00E83E46" w:rsidP="002C7B34">
      <w:pPr>
        <w:widowControl w:val="0"/>
        <w:tabs>
          <w:tab w:val="left" w:pos="971"/>
        </w:tabs>
        <w:autoSpaceDE w:val="0"/>
        <w:autoSpaceDN w:val="0"/>
        <w:ind w:firstLine="709"/>
        <w:rPr>
          <w:sz w:val="28"/>
          <w:szCs w:val="28"/>
          <w:lang w:val="ro-MD"/>
        </w:rPr>
      </w:pPr>
      <w:r>
        <w:rPr>
          <w:sz w:val="28"/>
          <w:szCs w:val="28"/>
          <w:lang w:val="ro-MD"/>
        </w:rPr>
        <w:t xml:space="preserve">la </w:t>
      </w:r>
      <w:r w:rsidR="002C7B34" w:rsidRPr="002C7B34">
        <w:rPr>
          <w:sz w:val="28"/>
          <w:szCs w:val="28"/>
          <w:lang w:val="ro-MD"/>
        </w:rPr>
        <w:t>alineatul</w:t>
      </w:r>
      <w:r w:rsidR="002C7B34" w:rsidRPr="002C7B34">
        <w:rPr>
          <w:spacing w:val="-4"/>
          <w:sz w:val="28"/>
          <w:szCs w:val="28"/>
          <w:lang w:val="ro-MD"/>
        </w:rPr>
        <w:t xml:space="preserve"> </w:t>
      </w:r>
      <w:r w:rsidR="002C7B34" w:rsidRPr="002C7B34">
        <w:rPr>
          <w:sz w:val="28"/>
          <w:szCs w:val="28"/>
          <w:lang w:val="ro-MD"/>
        </w:rPr>
        <w:t>(8)</w:t>
      </w:r>
      <w:r>
        <w:rPr>
          <w:sz w:val="28"/>
          <w:szCs w:val="28"/>
          <w:lang w:val="ro-MD"/>
        </w:rPr>
        <w:t>,</w:t>
      </w:r>
      <w:r w:rsidR="002C7B34" w:rsidRPr="002C7B34">
        <w:rPr>
          <w:sz w:val="28"/>
          <w:szCs w:val="28"/>
          <w:lang w:val="ro-MD"/>
        </w:rPr>
        <w:t xml:space="preserve"> </w:t>
      </w:r>
      <w:r w:rsidR="002C7B34" w:rsidRPr="002C7B34">
        <w:rPr>
          <w:spacing w:val="-5"/>
          <w:sz w:val="28"/>
          <w:szCs w:val="28"/>
          <w:lang w:val="ro-MD"/>
        </w:rPr>
        <w:t>litera e) va avea următorul cuprins</w:t>
      </w:r>
      <w:r w:rsidR="002C7B34" w:rsidRPr="002C7B34">
        <w:rPr>
          <w:sz w:val="28"/>
          <w:szCs w:val="28"/>
          <w:lang w:val="ro-MD"/>
        </w:rPr>
        <w:t>:</w:t>
      </w:r>
    </w:p>
    <w:p w14:paraId="3D888C75" w14:textId="6FE74BBC" w:rsidR="002C7B34" w:rsidRPr="002C7B34" w:rsidRDefault="002C7B34" w:rsidP="002C7B34">
      <w:pPr>
        <w:ind w:firstLine="709"/>
        <w:rPr>
          <w:sz w:val="28"/>
          <w:szCs w:val="28"/>
          <w:lang w:val="ro-MD"/>
        </w:rPr>
      </w:pPr>
      <w:r w:rsidRPr="002C7B34">
        <w:rPr>
          <w:sz w:val="28"/>
          <w:szCs w:val="28"/>
          <w:lang w:val="ro-MD"/>
        </w:rPr>
        <w:t xml:space="preserve">„e) data la care lista </w:t>
      </w:r>
      <w:proofErr w:type="spellStart"/>
      <w:r w:rsidRPr="002C7B34">
        <w:rPr>
          <w:sz w:val="28"/>
          <w:szCs w:val="28"/>
          <w:lang w:val="ro-MD"/>
        </w:rPr>
        <w:t>acţionarilor</w:t>
      </w:r>
      <w:proofErr w:type="spellEnd"/>
      <w:r w:rsidRPr="002C7B34">
        <w:rPr>
          <w:sz w:val="28"/>
          <w:szCs w:val="28"/>
          <w:lang w:val="ro-MD"/>
        </w:rPr>
        <w:t xml:space="preserve"> trebuie să fie întocmită în conformitate cu art. 52 alin. (4)”;</w:t>
      </w:r>
    </w:p>
    <w:p w14:paraId="3A813C05" w14:textId="77777777" w:rsidR="002C7B34" w:rsidRPr="002C7B34" w:rsidRDefault="002C7B34" w:rsidP="002C7B34">
      <w:pPr>
        <w:tabs>
          <w:tab w:val="left" w:pos="947"/>
        </w:tabs>
        <w:ind w:firstLine="709"/>
        <w:rPr>
          <w:sz w:val="28"/>
          <w:szCs w:val="28"/>
          <w:lang w:val="ro-MD"/>
        </w:rPr>
      </w:pPr>
      <w:r w:rsidRPr="002C7B34">
        <w:rPr>
          <w:sz w:val="28"/>
          <w:szCs w:val="28"/>
          <w:lang w:val="ro-MD"/>
        </w:rPr>
        <w:t>se completează cu litera e</w:t>
      </w:r>
      <w:r w:rsidRPr="002C7B34">
        <w:rPr>
          <w:sz w:val="28"/>
          <w:szCs w:val="28"/>
          <w:vertAlign w:val="superscript"/>
          <w:lang w:val="ro-MD"/>
        </w:rPr>
        <w:t>1</w:t>
      </w:r>
      <w:r w:rsidRPr="002C7B34">
        <w:rPr>
          <w:sz w:val="28"/>
          <w:szCs w:val="28"/>
          <w:lang w:val="ro-MD"/>
        </w:rPr>
        <w:t>)</w:t>
      </w:r>
      <w:r w:rsidRPr="002C7B34">
        <w:rPr>
          <w:sz w:val="28"/>
          <w:szCs w:val="28"/>
          <w:vertAlign w:val="superscript"/>
          <w:lang w:val="ro-MD"/>
        </w:rPr>
        <w:t xml:space="preserve"> </w:t>
      </w:r>
      <w:r w:rsidRPr="002C7B34">
        <w:rPr>
          <w:sz w:val="28"/>
          <w:szCs w:val="28"/>
          <w:lang w:val="ro-MD"/>
        </w:rPr>
        <w:t xml:space="preserve">cu următorul cuprins: </w:t>
      </w:r>
    </w:p>
    <w:p w14:paraId="0AE86BA7" w14:textId="29C99CEC" w:rsidR="002C7B34" w:rsidRPr="002C7B34" w:rsidRDefault="002C7B34" w:rsidP="002C7B34">
      <w:pPr>
        <w:tabs>
          <w:tab w:val="left" w:pos="0"/>
        </w:tabs>
        <w:ind w:firstLine="709"/>
        <w:rPr>
          <w:sz w:val="28"/>
          <w:szCs w:val="28"/>
          <w:lang w:val="ro-MD"/>
        </w:rPr>
      </w:pPr>
      <w:r w:rsidRPr="002C7B34">
        <w:rPr>
          <w:sz w:val="28"/>
          <w:szCs w:val="28"/>
          <w:lang w:val="ro-MD"/>
        </w:rPr>
        <w:t>„e</w:t>
      </w:r>
      <w:r w:rsidRPr="002C7B34">
        <w:rPr>
          <w:sz w:val="28"/>
          <w:szCs w:val="28"/>
          <w:vertAlign w:val="superscript"/>
          <w:lang w:val="ro-MD"/>
        </w:rPr>
        <w:t>1</w:t>
      </w:r>
      <w:r w:rsidRPr="002C7B34">
        <w:rPr>
          <w:sz w:val="28"/>
          <w:szCs w:val="28"/>
          <w:lang w:val="ro-MD"/>
        </w:rPr>
        <w:t xml:space="preserve">) data de referință, determinată în conformitate cu art. 56 alin. (1) și mențiunea că doar persoanele care sunt acționari la data de referință au dreptul de a participa și </w:t>
      </w:r>
      <w:r w:rsidR="00E83E46">
        <w:rPr>
          <w:sz w:val="28"/>
          <w:szCs w:val="28"/>
          <w:lang w:val="ro-MD"/>
        </w:rPr>
        <w:t xml:space="preserve">a </w:t>
      </w:r>
      <w:r w:rsidRPr="002C7B34">
        <w:rPr>
          <w:sz w:val="28"/>
          <w:szCs w:val="28"/>
          <w:lang w:val="ro-MD"/>
        </w:rPr>
        <w:t>vota în cadrul adunării generale;”.</w:t>
      </w:r>
    </w:p>
    <w:p w14:paraId="1176A55C" w14:textId="77777777" w:rsidR="002C7B34" w:rsidRPr="002C7B34" w:rsidRDefault="002C7B34" w:rsidP="002C7B34">
      <w:pPr>
        <w:widowControl w:val="0"/>
        <w:tabs>
          <w:tab w:val="left" w:pos="947"/>
        </w:tabs>
        <w:autoSpaceDE w:val="0"/>
        <w:autoSpaceDN w:val="0"/>
        <w:ind w:firstLine="709"/>
        <w:rPr>
          <w:sz w:val="28"/>
          <w:szCs w:val="28"/>
          <w:lang w:val="ro-MD"/>
        </w:rPr>
      </w:pPr>
    </w:p>
    <w:p w14:paraId="0FB27D09" w14:textId="77777777" w:rsidR="002C7B34" w:rsidRPr="002C7B34" w:rsidRDefault="002C7B34" w:rsidP="002C7B34">
      <w:pPr>
        <w:widowControl w:val="0"/>
        <w:tabs>
          <w:tab w:val="left" w:pos="1134"/>
        </w:tabs>
        <w:autoSpaceDE w:val="0"/>
        <w:autoSpaceDN w:val="0"/>
        <w:ind w:firstLine="709"/>
        <w:rPr>
          <w:sz w:val="28"/>
          <w:szCs w:val="28"/>
          <w:lang w:val="ro-MD"/>
        </w:rPr>
      </w:pPr>
      <w:r w:rsidRPr="002C7B34">
        <w:rPr>
          <w:b/>
          <w:sz w:val="28"/>
          <w:szCs w:val="28"/>
          <w:lang w:val="ro-MD"/>
        </w:rPr>
        <w:t>10.</w:t>
      </w:r>
      <w:r w:rsidRPr="002C7B34">
        <w:rPr>
          <w:sz w:val="28"/>
          <w:szCs w:val="28"/>
          <w:lang w:val="ro-MD"/>
        </w:rPr>
        <w:t xml:space="preserve"> Articolul</w:t>
      </w:r>
      <w:r w:rsidRPr="002C7B34">
        <w:rPr>
          <w:spacing w:val="-3"/>
          <w:sz w:val="28"/>
          <w:szCs w:val="28"/>
          <w:lang w:val="ro-MD"/>
        </w:rPr>
        <w:t xml:space="preserve"> </w:t>
      </w:r>
      <w:r w:rsidRPr="002C7B34">
        <w:rPr>
          <w:sz w:val="28"/>
          <w:szCs w:val="28"/>
          <w:lang w:val="ro-MD"/>
        </w:rPr>
        <w:t>52 va avea următorul cuprins:</w:t>
      </w:r>
    </w:p>
    <w:p w14:paraId="2412F3E7" w14:textId="77777777" w:rsidR="0018574B" w:rsidRDefault="002C7B34" w:rsidP="002C7B34">
      <w:pPr>
        <w:ind w:firstLine="709"/>
        <w:rPr>
          <w:sz w:val="28"/>
          <w:szCs w:val="28"/>
          <w:lang w:val="ro-MD"/>
        </w:rPr>
      </w:pPr>
      <w:r w:rsidRPr="00E83E46">
        <w:rPr>
          <w:sz w:val="28"/>
          <w:szCs w:val="28"/>
          <w:lang w:val="ro-MD"/>
        </w:rPr>
        <w:t>„</w:t>
      </w:r>
      <w:r w:rsidRPr="002C7B34">
        <w:rPr>
          <w:b/>
          <w:bCs/>
          <w:sz w:val="28"/>
          <w:szCs w:val="28"/>
          <w:lang w:val="ro-MD"/>
        </w:rPr>
        <w:t>Articolul 52.</w:t>
      </w:r>
      <w:r w:rsidRPr="002C7B34">
        <w:rPr>
          <w:sz w:val="28"/>
          <w:szCs w:val="28"/>
          <w:lang w:val="ro-MD"/>
        </w:rPr>
        <w:t xml:space="preserve"> Identificarea acționarilor și lista acționarilor care au dreptul să participe la adunarea generală a acționarilor</w:t>
      </w:r>
    </w:p>
    <w:p w14:paraId="6439325F" w14:textId="1F01A7B6" w:rsidR="002C7B34" w:rsidRPr="004B5ED1" w:rsidRDefault="002C7B34" w:rsidP="002C7B34">
      <w:pPr>
        <w:ind w:firstLine="709"/>
        <w:rPr>
          <w:sz w:val="28"/>
          <w:szCs w:val="28"/>
          <w:lang w:val="ro-RO"/>
        </w:rPr>
      </w:pPr>
      <w:r w:rsidRPr="002C7B34">
        <w:rPr>
          <w:sz w:val="28"/>
          <w:szCs w:val="28"/>
          <w:lang w:val="ro-MD"/>
        </w:rPr>
        <w:t xml:space="preserve">(1) Societatea, în corespundere cu prevederile prezentei legi și legislației privind piața de capital, este în drept să identifice acționarii săi, inclusiv în scop de întocmire a listei </w:t>
      </w:r>
      <w:proofErr w:type="spellStart"/>
      <w:r w:rsidRPr="002C7B34">
        <w:rPr>
          <w:sz w:val="28"/>
          <w:szCs w:val="28"/>
          <w:lang w:val="ro-MD"/>
        </w:rPr>
        <w:t>acţionarilor</w:t>
      </w:r>
      <w:proofErr w:type="spellEnd"/>
      <w:r w:rsidRPr="002C7B34">
        <w:rPr>
          <w:sz w:val="28"/>
          <w:szCs w:val="28"/>
          <w:lang w:val="ro-MD"/>
        </w:rPr>
        <w:t xml:space="preserve"> care au dreptul să participe la adunarea generală.</w:t>
      </w:r>
    </w:p>
    <w:p w14:paraId="014E5A0E" w14:textId="77777777" w:rsidR="002C7B34" w:rsidRPr="002C7B34" w:rsidRDefault="002C7B34" w:rsidP="002C7B34">
      <w:pPr>
        <w:ind w:firstLine="709"/>
        <w:rPr>
          <w:sz w:val="28"/>
          <w:szCs w:val="28"/>
          <w:lang w:val="ro-MD"/>
        </w:rPr>
      </w:pPr>
      <w:r w:rsidRPr="002C7B34">
        <w:rPr>
          <w:sz w:val="28"/>
          <w:szCs w:val="28"/>
          <w:lang w:val="ro-MD"/>
        </w:rPr>
        <w:t xml:space="preserve">(2) Lista </w:t>
      </w:r>
      <w:proofErr w:type="spellStart"/>
      <w:r w:rsidRPr="002C7B34">
        <w:rPr>
          <w:sz w:val="28"/>
          <w:szCs w:val="28"/>
          <w:lang w:val="ro-MD"/>
        </w:rPr>
        <w:t>acţionarilor</w:t>
      </w:r>
      <w:proofErr w:type="spellEnd"/>
      <w:r w:rsidRPr="002C7B34">
        <w:rPr>
          <w:sz w:val="28"/>
          <w:szCs w:val="28"/>
          <w:lang w:val="ro-MD"/>
        </w:rPr>
        <w:t xml:space="preserve"> care au dreptul să participe la adunarea generală se </w:t>
      </w:r>
      <w:proofErr w:type="spellStart"/>
      <w:r w:rsidRPr="002C7B34">
        <w:rPr>
          <w:sz w:val="28"/>
          <w:szCs w:val="28"/>
          <w:lang w:val="ro-MD"/>
        </w:rPr>
        <w:t>întocmeşte</w:t>
      </w:r>
      <w:proofErr w:type="spellEnd"/>
      <w:r w:rsidRPr="002C7B34">
        <w:rPr>
          <w:sz w:val="28"/>
          <w:szCs w:val="28"/>
          <w:lang w:val="ro-MD"/>
        </w:rPr>
        <w:t xml:space="preserve">, după caz, de Depozitarul central </w:t>
      </w:r>
      <w:r w:rsidRPr="002C7B34">
        <w:rPr>
          <w:color w:val="000000" w:themeColor="text1"/>
          <w:sz w:val="28"/>
          <w:szCs w:val="28"/>
          <w:lang w:val="ro-MD"/>
        </w:rPr>
        <w:t>unic</w:t>
      </w:r>
      <w:r w:rsidRPr="002C7B34">
        <w:rPr>
          <w:sz w:val="28"/>
          <w:szCs w:val="28"/>
          <w:lang w:val="ro-MD"/>
        </w:rPr>
        <w:t xml:space="preserve">/registrator la data stabilită de consiliul </w:t>
      </w:r>
      <w:proofErr w:type="spellStart"/>
      <w:r w:rsidRPr="002C7B34">
        <w:rPr>
          <w:sz w:val="28"/>
          <w:szCs w:val="28"/>
          <w:lang w:val="ro-MD"/>
        </w:rPr>
        <w:t>societăţii</w:t>
      </w:r>
      <w:proofErr w:type="spellEnd"/>
      <w:r w:rsidRPr="002C7B34">
        <w:rPr>
          <w:sz w:val="28"/>
          <w:szCs w:val="28"/>
          <w:lang w:val="ro-MD"/>
        </w:rPr>
        <w:t xml:space="preserve">. </w:t>
      </w:r>
    </w:p>
    <w:p w14:paraId="35E18202" w14:textId="45122DFF" w:rsidR="002C7B34" w:rsidRPr="002C7B34" w:rsidRDefault="002C7B34" w:rsidP="002C7B34">
      <w:pPr>
        <w:ind w:firstLine="709"/>
        <w:rPr>
          <w:sz w:val="28"/>
          <w:szCs w:val="28"/>
          <w:lang w:val="ro-MD"/>
        </w:rPr>
      </w:pPr>
      <w:r w:rsidRPr="002C7B34">
        <w:rPr>
          <w:sz w:val="28"/>
          <w:szCs w:val="28"/>
          <w:lang w:val="ro-MD"/>
        </w:rPr>
        <w:t xml:space="preserve">(3) Cerințele privind identificarea acționarilor și transmiterea de către intermediari către Depozitarul </w:t>
      </w:r>
      <w:r w:rsidR="004F446B">
        <w:rPr>
          <w:sz w:val="28"/>
          <w:szCs w:val="28"/>
          <w:lang w:val="ro-MD"/>
        </w:rPr>
        <w:t>c</w:t>
      </w:r>
      <w:r w:rsidRPr="002C7B34">
        <w:rPr>
          <w:sz w:val="28"/>
          <w:szCs w:val="28"/>
          <w:lang w:val="ro-MD"/>
        </w:rPr>
        <w:t xml:space="preserve">entral </w:t>
      </w:r>
      <w:r w:rsidR="004F446B">
        <w:rPr>
          <w:sz w:val="28"/>
          <w:szCs w:val="28"/>
          <w:lang w:val="ro-MD"/>
        </w:rPr>
        <w:t>u</w:t>
      </w:r>
      <w:r w:rsidRPr="002C7B34">
        <w:rPr>
          <w:sz w:val="28"/>
          <w:szCs w:val="28"/>
          <w:lang w:val="ro-MD"/>
        </w:rPr>
        <w:t>nic/registrator a informațiilor</w:t>
      </w:r>
      <w:r w:rsidR="00205AFF">
        <w:rPr>
          <w:sz w:val="28"/>
          <w:szCs w:val="28"/>
          <w:lang w:val="ro-MD"/>
        </w:rPr>
        <w:t>,</w:t>
      </w:r>
      <w:r w:rsidRPr="002C7B34">
        <w:rPr>
          <w:sz w:val="28"/>
          <w:szCs w:val="28"/>
          <w:lang w:val="ro-MD"/>
        </w:rPr>
        <w:t xml:space="preserve"> în scopul indicat la alin. (1) și art.</w:t>
      </w:r>
      <w:r w:rsidR="004F446B">
        <w:rPr>
          <w:sz w:val="28"/>
          <w:szCs w:val="28"/>
          <w:lang w:val="ro-MD"/>
        </w:rPr>
        <w:t xml:space="preserve"> </w:t>
      </w:r>
      <w:r w:rsidRPr="002C7B34">
        <w:rPr>
          <w:sz w:val="28"/>
          <w:szCs w:val="28"/>
          <w:lang w:val="ro-MD"/>
        </w:rPr>
        <w:t>56 alin. (1)</w:t>
      </w:r>
      <w:r w:rsidR="00205AFF">
        <w:rPr>
          <w:sz w:val="28"/>
          <w:szCs w:val="28"/>
          <w:lang w:val="ro-MD"/>
        </w:rPr>
        <w:t>,</w:t>
      </w:r>
      <w:r w:rsidRPr="002C7B34">
        <w:rPr>
          <w:sz w:val="28"/>
          <w:szCs w:val="28"/>
          <w:lang w:val="ro-MD"/>
        </w:rPr>
        <w:t xml:space="preserve"> sunt prevăzute în Legea nr.</w:t>
      </w:r>
      <w:r w:rsidR="004F446B">
        <w:rPr>
          <w:sz w:val="28"/>
          <w:szCs w:val="28"/>
          <w:lang w:val="ro-MD"/>
        </w:rPr>
        <w:t xml:space="preserve"> </w:t>
      </w:r>
      <w:r w:rsidRPr="002C7B34">
        <w:rPr>
          <w:sz w:val="28"/>
          <w:szCs w:val="28"/>
          <w:lang w:val="ro-MD"/>
        </w:rPr>
        <w:t xml:space="preserve">171/2012 privind piața de capital și actele normative emise în acest scop de către Comisia </w:t>
      </w:r>
      <w:proofErr w:type="spellStart"/>
      <w:r w:rsidRPr="002C7B34">
        <w:rPr>
          <w:sz w:val="28"/>
          <w:szCs w:val="28"/>
          <w:lang w:val="ro-MD"/>
        </w:rPr>
        <w:t>Naţională</w:t>
      </w:r>
      <w:proofErr w:type="spellEnd"/>
      <w:r w:rsidRPr="002C7B34">
        <w:rPr>
          <w:sz w:val="28"/>
          <w:szCs w:val="28"/>
          <w:lang w:val="ro-MD"/>
        </w:rPr>
        <w:t xml:space="preserve"> a </w:t>
      </w:r>
      <w:proofErr w:type="spellStart"/>
      <w:r w:rsidRPr="002C7B34">
        <w:rPr>
          <w:sz w:val="28"/>
          <w:szCs w:val="28"/>
          <w:lang w:val="ro-MD"/>
        </w:rPr>
        <w:t>Pieţei</w:t>
      </w:r>
      <w:proofErr w:type="spellEnd"/>
      <w:r w:rsidRPr="002C7B34">
        <w:rPr>
          <w:sz w:val="28"/>
          <w:szCs w:val="28"/>
          <w:lang w:val="ro-MD"/>
        </w:rPr>
        <w:t xml:space="preserve"> Financiare.</w:t>
      </w:r>
    </w:p>
    <w:p w14:paraId="2745660A" w14:textId="77777777" w:rsidR="002C7B34" w:rsidRPr="002C7B34" w:rsidRDefault="002C7B34" w:rsidP="002C7B34">
      <w:pPr>
        <w:ind w:firstLine="709"/>
        <w:rPr>
          <w:sz w:val="28"/>
          <w:szCs w:val="28"/>
          <w:lang w:val="ro-MD"/>
        </w:rPr>
      </w:pPr>
      <w:r w:rsidRPr="002C7B34">
        <w:rPr>
          <w:sz w:val="28"/>
          <w:szCs w:val="28"/>
          <w:lang w:val="ro-MD"/>
        </w:rPr>
        <w:t xml:space="preserve">(4) Data la care se </w:t>
      </w:r>
      <w:proofErr w:type="spellStart"/>
      <w:r w:rsidRPr="002C7B34">
        <w:rPr>
          <w:sz w:val="28"/>
          <w:szCs w:val="28"/>
          <w:lang w:val="ro-MD"/>
        </w:rPr>
        <w:t>întocmeşte</w:t>
      </w:r>
      <w:proofErr w:type="spellEnd"/>
      <w:r w:rsidRPr="002C7B34">
        <w:rPr>
          <w:sz w:val="28"/>
          <w:szCs w:val="28"/>
          <w:lang w:val="ro-MD"/>
        </w:rPr>
        <w:t xml:space="preserve"> lista </w:t>
      </w:r>
      <w:proofErr w:type="spellStart"/>
      <w:r w:rsidRPr="002C7B34">
        <w:rPr>
          <w:sz w:val="28"/>
          <w:szCs w:val="28"/>
          <w:lang w:val="ro-MD"/>
        </w:rPr>
        <w:t>acţionarilor</w:t>
      </w:r>
      <w:proofErr w:type="spellEnd"/>
      <w:r w:rsidRPr="002C7B34">
        <w:rPr>
          <w:sz w:val="28"/>
          <w:szCs w:val="28"/>
          <w:lang w:val="ro-MD"/>
        </w:rPr>
        <w:t xml:space="preserve"> care au dreptul să participe la adunarea generală, pentru societățile menționate la art. 56 alin. (1) lit. c), nu poate preceda data luării deciziei de convocare a adunării generale a </w:t>
      </w:r>
      <w:proofErr w:type="spellStart"/>
      <w:r w:rsidRPr="002C7B34">
        <w:rPr>
          <w:sz w:val="28"/>
          <w:szCs w:val="28"/>
          <w:lang w:val="ro-MD"/>
        </w:rPr>
        <w:t>acţionarilor</w:t>
      </w:r>
      <w:proofErr w:type="spellEnd"/>
      <w:r w:rsidRPr="002C7B34">
        <w:rPr>
          <w:sz w:val="28"/>
          <w:szCs w:val="28"/>
          <w:lang w:val="ro-MD"/>
        </w:rPr>
        <w:t xml:space="preserve"> </w:t>
      </w:r>
      <w:proofErr w:type="spellStart"/>
      <w:r w:rsidRPr="002C7B34">
        <w:rPr>
          <w:sz w:val="28"/>
          <w:szCs w:val="28"/>
          <w:lang w:val="ro-MD"/>
        </w:rPr>
        <w:t>şi</w:t>
      </w:r>
      <w:proofErr w:type="spellEnd"/>
      <w:r w:rsidRPr="002C7B34">
        <w:rPr>
          <w:sz w:val="28"/>
          <w:szCs w:val="28"/>
          <w:lang w:val="ro-MD"/>
        </w:rPr>
        <w:t xml:space="preserve"> nu poate </w:t>
      </w:r>
      <w:proofErr w:type="spellStart"/>
      <w:r w:rsidRPr="002C7B34">
        <w:rPr>
          <w:sz w:val="28"/>
          <w:szCs w:val="28"/>
          <w:lang w:val="ro-MD"/>
        </w:rPr>
        <w:t>depăşi</w:t>
      </w:r>
      <w:proofErr w:type="spellEnd"/>
      <w:r w:rsidRPr="002C7B34">
        <w:rPr>
          <w:sz w:val="28"/>
          <w:szCs w:val="28"/>
          <w:lang w:val="ro-MD"/>
        </w:rPr>
        <w:t xml:space="preserve"> termenul de 45 de zile înainte de </w:t>
      </w:r>
      <w:proofErr w:type="spellStart"/>
      <w:r w:rsidRPr="00205AFF">
        <w:rPr>
          <w:sz w:val="28"/>
          <w:szCs w:val="28"/>
          <w:lang w:val="ro-MD"/>
        </w:rPr>
        <w:t>ţinerea</w:t>
      </w:r>
      <w:proofErr w:type="spellEnd"/>
      <w:r w:rsidRPr="00205AFF">
        <w:rPr>
          <w:sz w:val="28"/>
          <w:szCs w:val="28"/>
          <w:lang w:val="ro-MD"/>
        </w:rPr>
        <w:t xml:space="preserve"> ei.</w:t>
      </w:r>
      <w:r w:rsidRPr="002C7B34">
        <w:rPr>
          <w:sz w:val="28"/>
          <w:szCs w:val="28"/>
          <w:lang w:val="ro-MD"/>
        </w:rPr>
        <w:t xml:space="preserve"> </w:t>
      </w:r>
    </w:p>
    <w:p w14:paraId="2C684E5F" w14:textId="460CE5F1" w:rsidR="002C7B34" w:rsidRPr="002C7B34" w:rsidRDefault="002C7B34" w:rsidP="002C7B34">
      <w:pPr>
        <w:ind w:firstLine="709"/>
        <w:rPr>
          <w:sz w:val="28"/>
          <w:szCs w:val="28"/>
          <w:lang w:val="ro-MD"/>
        </w:rPr>
      </w:pPr>
      <w:r w:rsidRPr="002C7B34">
        <w:rPr>
          <w:sz w:val="28"/>
          <w:szCs w:val="28"/>
          <w:lang w:val="ro-MD"/>
        </w:rPr>
        <w:t xml:space="preserve">(5) Pentru societățile ale căror valori mobiliare sunt admise spre tranzacționare pe o piață reglementată sau în cadrul unui sistem multilateral de tranzacționare, altele decât </w:t>
      </w:r>
      <w:r w:rsidRPr="00104228">
        <w:rPr>
          <w:sz w:val="28"/>
          <w:szCs w:val="28"/>
          <w:lang w:val="ro-MD"/>
        </w:rPr>
        <w:t>emitenți bănci și societăți</w:t>
      </w:r>
      <w:r w:rsidRPr="002C7B34">
        <w:rPr>
          <w:sz w:val="28"/>
          <w:szCs w:val="28"/>
          <w:lang w:val="ro-MD"/>
        </w:rPr>
        <w:t xml:space="preserve"> de asigurare/reasigurare, lista se întocmește la data de referință în sensul art. 56 alin. (1) lit. a) și b).</w:t>
      </w:r>
    </w:p>
    <w:p w14:paraId="389369F4"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(6) Lista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va cuprinde:</w:t>
      </w:r>
    </w:p>
    <w:p w14:paraId="0A548E82"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a) data la care a fost întocmită lista;</w:t>
      </w:r>
    </w:p>
    <w:p w14:paraId="68EBD509"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lastRenderedPageBreak/>
        <w:t xml:space="preserve">b) numele </w:t>
      </w:r>
      <w:proofErr w:type="spellStart"/>
      <w:r w:rsidRPr="002C7B34">
        <w:rPr>
          <w:color w:val="000000"/>
          <w:sz w:val="28"/>
          <w:szCs w:val="28"/>
          <w:lang w:val="ro-MD" w:eastAsia="ru-RU"/>
        </w:rPr>
        <w:t>şi</w:t>
      </w:r>
      <w:proofErr w:type="spellEnd"/>
      <w:r w:rsidRPr="002C7B34">
        <w:rPr>
          <w:color w:val="000000"/>
          <w:sz w:val="28"/>
          <w:szCs w:val="28"/>
          <w:lang w:val="ro-MD" w:eastAsia="ru-RU"/>
        </w:rPr>
        <w:t xml:space="preserve"> prenumele (denumirile)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domiciliul (sediul) lor, numărul de identificare personal (numărul de identificare de stat);</w:t>
      </w:r>
    </w:p>
    <w:p w14:paraId="3A58A2DF"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c) datele despre custozii </w:t>
      </w:r>
      <w:proofErr w:type="spellStart"/>
      <w:r w:rsidRPr="002C7B34">
        <w:rPr>
          <w:color w:val="000000"/>
          <w:sz w:val="28"/>
          <w:szCs w:val="28"/>
          <w:lang w:val="ro-MD" w:eastAsia="ru-RU"/>
        </w:rPr>
        <w:t>acţiunilor</w:t>
      </w:r>
      <w:proofErr w:type="spellEnd"/>
      <w:r w:rsidRPr="002C7B34">
        <w:rPr>
          <w:color w:val="000000"/>
          <w:sz w:val="28"/>
          <w:szCs w:val="28"/>
          <w:lang w:val="ro-MD" w:eastAsia="ru-RU"/>
        </w:rPr>
        <w:t>,</w:t>
      </w:r>
      <w:r w:rsidRPr="002C7B34">
        <w:rPr>
          <w:sz w:val="28"/>
          <w:szCs w:val="28"/>
          <w:lang w:val="ro-MD" w:eastAsia="ru-RU"/>
        </w:rPr>
        <w:t xml:space="preserve"> </w:t>
      </w:r>
      <w:r w:rsidRPr="002C7B34">
        <w:rPr>
          <w:bCs/>
          <w:sz w:val="28"/>
          <w:szCs w:val="28"/>
          <w:lang w:val="ro-MD" w:eastAsia="ru-RU"/>
        </w:rPr>
        <w:t>după caz</w:t>
      </w:r>
      <w:r w:rsidRPr="002C7B34">
        <w:rPr>
          <w:color w:val="000000"/>
          <w:sz w:val="28"/>
          <w:szCs w:val="28"/>
          <w:lang w:val="ro-MD" w:eastAsia="ru-RU"/>
        </w:rPr>
        <w:t>;</w:t>
      </w:r>
    </w:p>
    <w:p w14:paraId="756D0E5D"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d) clasele </w:t>
      </w:r>
      <w:proofErr w:type="spellStart"/>
      <w:r w:rsidRPr="002C7B34">
        <w:rPr>
          <w:color w:val="000000"/>
          <w:sz w:val="28"/>
          <w:szCs w:val="28"/>
          <w:lang w:val="ro-MD" w:eastAsia="ru-RU"/>
        </w:rPr>
        <w:t>şi</w:t>
      </w:r>
      <w:proofErr w:type="spellEnd"/>
      <w:r w:rsidRPr="002C7B34">
        <w:rPr>
          <w:color w:val="000000"/>
          <w:sz w:val="28"/>
          <w:szCs w:val="28"/>
          <w:lang w:val="ro-MD" w:eastAsia="ru-RU"/>
        </w:rPr>
        <w:t xml:space="preserve"> numărul de </w:t>
      </w:r>
      <w:proofErr w:type="spellStart"/>
      <w:r w:rsidRPr="002C7B34">
        <w:rPr>
          <w:color w:val="000000"/>
          <w:sz w:val="28"/>
          <w:szCs w:val="28"/>
          <w:lang w:val="ro-MD" w:eastAsia="ru-RU"/>
        </w:rPr>
        <w:t>acţiuni</w:t>
      </w:r>
      <w:proofErr w:type="spellEnd"/>
      <w:r w:rsidRPr="002C7B34">
        <w:rPr>
          <w:color w:val="000000"/>
          <w:sz w:val="28"/>
          <w:szCs w:val="28"/>
          <w:lang w:val="ro-MD" w:eastAsia="ru-RU"/>
        </w:rPr>
        <w:t xml:space="preserve"> care </w:t>
      </w:r>
      <w:proofErr w:type="spellStart"/>
      <w:r w:rsidRPr="002C7B34">
        <w:rPr>
          <w:color w:val="000000"/>
          <w:sz w:val="28"/>
          <w:szCs w:val="28"/>
          <w:lang w:val="ro-MD" w:eastAsia="ru-RU"/>
        </w:rPr>
        <w:t>aparţin</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sau custozilor, </w:t>
      </w:r>
      <w:r w:rsidRPr="002C7B34">
        <w:rPr>
          <w:sz w:val="28"/>
          <w:szCs w:val="28"/>
          <w:lang w:val="ro-MD" w:eastAsia="ru-RU"/>
        </w:rPr>
        <w:t>după caz;</w:t>
      </w:r>
    </w:p>
    <w:p w14:paraId="73CCFF51" w14:textId="1F7B849E"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e) numărul total de voturi, numărul de voturi limitate </w:t>
      </w:r>
      <w:proofErr w:type="spellStart"/>
      <w:r w:rsidRPr="002C7B34">
        <w:rPr>
          <w:color w:val="000000"/>
          <w:sz w:val="28"/>
          <w:szCs w:val="28"/>
          <w:lang w:val="ro-MD" w:eastAsia="ru-RU"/>
        </w:rPr>
        <w:t>şi</w:t>
      </w:r>
      <w:proofErr w:type="spellEnd"/>
      <w:r w:rsidRPr="002C7B34">
        <w:rPr>
          <w:color w:val="000000"/>
          <w:sz w:val="28"/>
          <w:szCs w:val="28"/>
          <w:lang w:val="ro-MD" w:eastAsia="ru-RU"/>
        </w:rPr>
        <w:t xml:space="preserve"> numărul de voturi cu care </w:t>
      </w:r>
      <w:proofErr w:type="spellStart"/>
      <w:r w:rsidRPr="002C7B34">
        <w:rPr>
          <w:color w:val="000000"/>
          <w:sz w:val="28"/>
          <w:szCs w:val="28"/>
          <w:lang w:val="ro-MD" w:eastAsia="ru-RU"/>
        </w:rPr>
        <w:t>acţionarul</w:t>
      </w:r>
      <w:proofErr w:type="spellEnd"/>
      <w:r w:rsidRPr="002C7B34">
        <w:rPr>
          <w:color w:val="000000"/>
          <w:sz w:val="28"/>
          <w:szCs w:val="28"/>
          <w:lang w:val="ro-MD" w:eastAsia="ru-RU"/>
        </w:rPr>
        <w:t xml:space="preserve"> va participa la adoptarea hotăr</w:t>
      </w:r>
      <w:r w:rsidR="004F446B">
        <w:rPr>
          <w:color w:val="000000"/>
          <w:sz w:val="28"/>
          <w:szCs w:val="28"/>
          <w:lang w:val="ro-MD" w:eastAsia="ru-RU"/>
        </w:rPr>
        <w:t>â</w:t>
      </w:r>
      <w:r w:rsidRPr="002C7B34">
        <w:rPr>
          <w:color w:val="000000"/>
          <w:sz w:val="28"/>
          <w:szCs w:val="28"/>
          <w:lang w:val="ro-MD" w:eastAsia="ru-RU"/>
        </w:rPr>
        <w:t>rilor;</w:t>
      </w:r>
    </w:p>
    <w:p w14:paraId="1A6BB83F"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f) semnătura persoanei care a întocmit lista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societăţii</w:t>
      </w:r>
      <w:proofErr w:type="spellEnd"/>
      <w:r w:rsidRPr="002C7B34">
        <w:rPr>
          <w:color w:val="000000"/>
          <w:sz w:val="28"/>
          <w:szCs w:val="28"/>
          <w:lang w:val="ro-MD" w:eastAsia="ru-RU"/>
        </w:rPr>
        <w:t>.</w:t>
      </w:r>
    </w:p>
    <w:p w14:paraId="3187F911"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(7) Lista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poate fi modificată numai în cazurile:</w:t>
      </w:r>
    </w:p>
    <w:p w14:paraId="486AD326" w14:textId="196459C2"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a) restabilirii, potrivit hotăr</w:t>
      </w:r>
      <w:r w:rsidR="003D7004">
        <w:rPr>
          <w:color w:val="000000"/>
          <w:sz w:val="28"/>
          <w:szCs w:val="28"/>
          <w:lang w:val="ro-MD" w:eastAsia="ru-RU"/>
        </w:rPr>
        <w:t>â</w:t>
      </w:r>
      <w:r w:rsidRPr="002C7B34">
        <w:rPr>
          <w:color w:val="000000"/>
          <w:sz w:val="28"/>
          <w:szCs w:val="28"/>
          <w:lang w:val="ro-MD" w:eastAsia="ru-RU"/>
        </w:rPr>
        <w:t xml:space="preserve">rii </w:t>
      </w:r>
      <w:proofErr w:type="spellStart"/>
      <w:r w:rsidRPr="002C7B34">
        <w:rPr>
          <w:color w:val="000000"/>
          <w:sz w:val="28"/>
          <w:szCs w:val="28"/>
          <w:lang w:val="ro-MD" w:eastAsia="ru-RU"/>
        </w:rPr>
        <w:t>instanţei</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judecătoreşti</w:t>
      </w:r>
      <w:proofErr w:type="spellEnd"/>
      <w:r w:rsidRPr="002C7B34">
        <w:rPr>
          <w:color w:val="000000"/>
          <w:sz w:val="28"/>
          <w:szCs w:val="28"/>
          <w:lang w:val="ro-MD" w:eastAsia="ru-RU"/>
        </w:rPr>
        <w:t xml:space="preserve">, a drepturilor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care nu au fost </w:t>
      </w:r>
      <w:proofErr w:type="spellStart"/>
      <w:r w:rsidRPr="002C7B34">
        <w:rPr>
          <w:color w:val="000000"/>
          <w:sz w:val="28"/>
          <w:szCs w:val="28"/>
          <w:lang w:val="ro-MD" w:eastAsia="ru-RU"/>
        </w:rPr>
        <w:t>înscrişi</w:t>
      </w:r>
      <w:proofErr w:type="spellEnd"/>
      <w:r w:rsidRPr="002C7B34">
        <w:rPr>
          <w:color w:val="000000"/>
          <w:sz w:val="28"/>
          <w:szCs w:val="28"/>
          <w:lang w:val="ro-MD" w:eastAsia="ru-RU"/>
        </w:rPr>
        <w:t xml:space="preserve"> în lista dată;</w:t>
      </w:r>
    </w:p>
    <w:p w14:paraId="453327B4" w14:textId="77777777" w:rsidR="002C7B34" w:rsidRPr="002C7B34" w:rsidRDefault="002C7B34" w:rsidP="002C7B34">
      <w:pPr>
        <w:shd w:val="clear" w:color="auto" w:fill="FFFFFF"/>
        <w:ind w:firstLine="709"/>
        <w:rPr>
          <w:color w:val="000000"/>
          <w:sz w:val="28"/>
          <w:szCs w:val="28"/>
          <w:lang w:val="ro-MD" w:eastAsia="ru-RU"/>
        </w:rPr>
      </w:pPr>
      <w:r w:rsidRPr="002C7B34">
        <w:rPr>
          <w:color w:val="000000"/>
          <w:sz w:val="28"/>
          <w:szCs w:val="28"/>
          <w:lang w:val="ro-MD" w:eastAsia="ru-RU"/>
        </w:rPr>
        <w:t xml:space="preserve">b) corectării </w:t>
      </w:r>
      <w:proofErr w:type="spellStart"/>
      <w:r w:rsidRPr="002C7B34">
        <w:rPr>
          <w:color w:val="000000"/>
          <w:sz w:val="28"/>
          <w:szCs w:val="28"/>
          <w:lang w:val="ro-MD" w:eastAsia="ru-RU"/>
        </w:rPr>
        <w:t>greşelilor</w:t>
      </w:r>
      <w:proofErr w:type="spellEnd"/>
      <w:r w:rsidRPr="002C7B34">
        <w:rPr>
          <w:color w:val="000000"/>
          <w:sz w:val="28"/>
          <w:szCs w:val="28"/>
          <w:lang w:val="ro-MD" w:eastAsia="ru-RU"/>
        </w:rPr>
        <w:t xml:space="preserve"> comise la întocmirea listei;</w:t>
      </w:r>
    </w:p>
    <w:p w14:paraId="5687087E" w14:textId="77777777" w:rsidR="002C7B34" w:rsidRPr="002C7B34" w:rsidRDefault="002C7B34" w:rsidP="002C7B34">
      <w:pPr>
        <w:shd w:val="clear" w:color="auto" w:fill="FFFFFF"/>
        <w:ind w:firstLine="709"/>
        <w:rPr>
          <w:bCs/>
          <w:sz w:val="28"/>
          <w:szCs w:val="28"/>
          <w:lang w:val="ro-MD" w:eastAsia="ru-RU"/>
        </w:rPr>
      </w:pPr>
      <w:r w:rsidRPr="002C7B34">
        <w:rPr>
          <w:bCs/>
          <w:sz w:val="28"/>
          <w:szCs w:val="28"/>
          <w:lang w:val="ro-MD" w:eastAsia="ru-RU"/>
        </w:rPr>
        <w:t xml:space="preserve">c) înstrăinării </w:t>
      </w:r>
      <w:proofErr w:type="spellStart"/>
      <w:r w:rsidRPr="002C7B34">
        <w:rPr>
          <w:bCs/>
          <w:sz w:val="28"/>
          <w:szCs w:val="28"/>
          <w:lang w:val="ro-MD" w:eastAsia="ru-RU"/>
        </w:rPr>
        <w:t>acţiunilor</w:t>
      </w:r>
      <w:proofErr w:type="spellEnd"/>
      <w:r w:rsidRPr="002C7B34">
        <w:rPr>
          <w:bCs/>
          <w:sz w:val="28"/>
          <w:szCs w:val="28"/>
          <w:lang w:val="ro-MD" w:eastAsia="ru-RU"/>
        </w:rPr>
        <w:t xml:space="preserve"> de către persoanele înscrise în lista unei societăți indicate la art. 56 alin. (1) lit. (c) până la data de referință stabilită pentru aceasta;</w:t>
      </w:r>
    </w:p>
    <w:p w14:paraId="155DBD64" w14:textId="42D19E83"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d) efectuării modificărilor în datele prevăzute la alin. (6) lit. b)</w:t>
      </w:r>
      <w:r w:rsidR="004F446B">
        <w:rPr>
          <w:color w:val="000000"/>
          <w:sz w:val="28"/>
          <w:szCs w:val="28"/>
          <w:lang w:val="ro-MD" w:eastAsia="ru-RU"/>
        </w:rPr>
        <w:t>-</w:t>
      </w:r>
      <w:r w:rsidRPr="002C7B34">
        <w:rPr>
          <w:color w:val="000000"/>
          <w:sz w:val="28"/>
          <w:szCs w:val="28"/>
          <w:lang w:val="ro-MD" w:eastAsia="ru-RU"/>
        </w:rPr>
        <w:t>e).”</w:t>
      </w:r>
    </w:p>
    <w:p w14:paraId="48376338" w14:textId="77777777" w:rsidR="002C7B34" w:rsidRPr="002C7B34" w:rsidRDefault="002C7B34" w:rsidP="002C7B34">
      <w:pPr>
        <w:widowControl w:val="0"/>
        <w:autoSpaceDE w:val="0"/>
        <w:autoSpaceDN w:val="0"/>
        <w:ind w:firstLine="709"/>
        <w:rPr>
          <w:sz w:val="28"/>
          <w:szCs w:val="28"/>
          <w:lang w:val="ro-MD"/>
        </w:rPr>
      </w:pPr>
    </w:p>
    <w:p w14:paraId="0FE63689" w14:textId="77777777" w:rsidR="002C7B34" w:rsidRPr="002C7B34" w:rsidRDefault="002C7B34" w:rsidP="002C7B34">
      <w:pPr>
        <w:widowControl w:val="0"/>
        <w:tabs>
          <w:tab w:val="left" w:pos="1134"/>
        </w:tabs>
        <w:autoSpaceDE w:val="0"/>
        <w:autoSpaceDN w:val="0"/>
        <w:ind w:firstLine="709"/>
        <w:rPr>
          <w:sz w:val="28"/>
          <w:szCs w:val="28"/>
          <w:lang w:val="ro-MD"/>
        </w:rPr>
      </w:pPr>
      <w:r w:rsidRPr="002C7B34">
        <w:rPr>
          <w:b/>
          <w:sz w:val="28"/>
          <w:szCs w:val="28"/>
          <w:lang w:val="ro-MD"/>
        </w:rPr>
        <w:t>11.</w:t>
      </w:r>
      <w:r w:rsidRPr="002C7B34">
        <w:rPr>
          <w:sz w:val="28"/>
          <w:szCs w:val="28"/>
          <w:lang w:val="ro-MD"/>
        </w:rPr>
        <w:t xml:space="preserve"> Articolul 53:</w:t>
      </w:r>
    </w:p>
    <w:p w14:paraId="0DC6DB6C" w14:textId="3FC24014" w:rsidR="002C7B34" w:rsidRPr="002C7B34" w:rsidRDefault="004F446B" w:rsidP="002C7B34">
      <w:pPr>
        <w:widowControl w:val="0"/>
        <w:autoSpaceDE w:val="0"/>
        <w:autoSpaceDN w:val="0"/>
        <w:ind w:firstLine="709"/>
        <w:rPr>
          <w:sz w:val="28"/>
          <w:szCs w:val="28"/>
          <w:lang w:val="ro-MD"/>
        </w:rPr>
      </w:pPr>
      <w:r>
        <w:rPr>
          <w:sz w:val="28"/>
          <w:szCs w:val="28"/>
          <w:lang w:val="ro-MD"/>
        </w:rPr>
        <w:t xml:space="preserve">la </w:t>
      </w:r>
      <w:r w:rsidR="002C7B34" w:rsidRPr="002C7B34">
        <w:rPr>
          <w:sz w:val="28"/>
          <w:szCs w:val="28"/>
          <w:lang w:val="ro-MD"/>
        </w:rPr>
        <w:t xml:space="preserve">alineatul (1), după cuvintele „de interes public” se introduc  cuvintele „și emitenților ale căror valori mobiliare sunt admise spre </w:t>
      </w:r>
      <w:proofErr w:type="spellStart"/>
      <w:r w:rsidR="002C7B34" w:rsidRPr="002C7B34">
        <w:rPr>
          <w:sz w:val="28"/>
          <w:szCs w:val="28"/>
          <w:lang w:val="ro-MD"/>
        </w:rPr>
        <w:t>tranzacţionare</w:t>
      </w:r>
      <w:proofErr w:type="spellEnd"/>
      <w:r w:rsidR="002C7B34" w:rsidRPr="002C7B34">
        <w:rPr>
          <w:sz w:val="28"/>
          <w:szCs w:val="28"/>
          <w:lang w:val="ro-MD"/>
        </w:rPr>
        <w:t xml:space="preserve"> în cadrul unui </w:t>
      </w:r>
      <w:bookmarkStart w:id="3" w:name="_Hlk175734944"/>
      <w:r w:rsidR="002C7B34" w:rsidRPr="002C7B34">
        <w:rPr>
          <w:sz w:val="28"/>
          <w:szCs w:val="28"/>
          <w:lang w:val="ro-MD"/>
        </w:rPr>
        <w:t>Sistem multilateral de tranzacționare</w:t>
      </w:r>
      <w:bookmarkEnd w:id="3"/>
      <w:r w:rsidR="002C7B34" w:rsidRPr="002C7B34">
        <w:rPr>
          <w:sz w:val="28"/>
          <w:szCs w:val="28"/>
          <w:lang w:val="ro-MD"/>
        </w:rPr>
        <w:t>”;</w:t>
      </w:r>
    </w:p>
    <w:p w14:paraId="20DC73CF" w14:textId="1A2107F3" w:rsidR="002C7B34" w:rsidRPr="002C7B34" w:rsidRDefault="002C7B34" w:rsidP="002C7B34">
      <w:pPr>
        <w:widowControl w:val="0"/>
        <w:autoSpaceDE w:val="0"/>
        <w:autoSpaceDN w:val="0"/>
        <w:ind w:firstLine="709"/>
        <w:rPr>
          <w:sz w:val="28"/>
          <w:szCs w:val="28"/>
          <w:lang w:val="ro-MD"/>
        </w:rPr>
      </w:pPr>
      <w:r w:rsidRPr="002C7B34">
        <w:rPr>
          <w:sz w:val="28"/>
          <w:szCs w:val="28"/>
          <w:lang w:val="ro-MD"/>
        </w:rPr>
        <w:t>la litera b)</w:t>
      </w:r>
      <w:r w:rsidR="004F446B">
        <w:rPr>
          <w:sz w:val="28"/>
          <w:szCs w:val="28"/>
          <w:lang w:val="ro-MD"/>
        </w:rPr>
        <w:t>,</w:t>
      </w:r>
      <w:r w:rsidRPr="002C7B34">
        <w:rPr>
          <w:sz w:val="28"/>
          <w:szCs w:val="28"/>
          <w:lang w:val="ro-MD"/>
        </w:rPr>
        <w:t xml:space="preserve"> după cuvintele „de presă” se introduce cuvântul „și”;</w:t>
      </w:r>
    </w:p>
    <w:p w14:paraId="4453A12B" w14:textId="77777777" w:rsidR="002C7B34" w:rsidRPr="002C7B34" w:rsidRDefault="002C7B34" w:rsidP="002C7B34">
      <w:pPr>
        <w:widowControl w:val="0"/>
        <w:autoSpaceDE w:val="0"/>
        <w:autoSpaceDN w:val="0"/>
        <w:ind w:firstLine="709"/>
        <w:rPr>
          <w:sz w:val="28"/>
          <w:szCs w:val="28"/>
          <w:lang w:val="ro-MD"/>
        </w:rPr>
      </w:pPr>
      <w:r w:rsidRPr="002C7B34">
        <w:rPr>
          <w:sz w:val="28"/>
          <w:szCs w:val="28"/>
          <w:lang w:val="ro-MD"/>
        </w:rPr>
        <w:t>se completează cu litera c) cu următorul cuprins:</w:t>
      </w:r>
    </w:p>
    <w:p w14:paraId="575AC7B6" w14:textId="06781499" w:rsidR="002C7B34" w:rsidRPr="002C7B34" w:rsidRDefault="002C7B34" w:rsidP="002C7B34">
      <w:pPr>
        <w:widowControl w:val="0"/>
        <w:autoSpaceDE w:val="0"/>
        <w:autoSpaceDN w:val="0"/>
        <w:ind w:firstLine="709"/>
        <w:rPr>
          <w:sz w:val="28"/>
          <w:szCs w:val="28"/>
          <w:lang w:val="ro-MD"/>
        </w:rPr>
      </w:pPr>
      <w:r w:rsidRPr="002C7B34">
        <w:rPr>
          <w:sz w:val="28"/>
          <w:szCs w:val="28"/>
          <w:lang w:val="ro-MD"/>
        </w:rPr>
        <w:t xml:space="preserve">„c) se comunică în scris Depozitarului </w:t>
      </w:r>
      <w:r w:rsidR="004F446B">
        <w:rPr>
          <w:sz w:val="28"/>
          <w:szCs w:val="28"/>
          <w:lang w:val="ro-MD"/>
        </w:rPr>
        <w:t>c</w:t>
      </w:r>
      <w:r w:rsidRPr="002C7B34">
        <w:rPr>
          <w:sz w:val="28"/>
          <w:szCs w:val="28"/>
          <w:lang w:val="ro-MD"/>
        </w:rPr>
        <w:t xml:space="preserve">entral </w:t>
      </w:r>
      <w:r w:rsidR="004F446B">
        <w:rPr>
          <w:sz w:val="28"/>
          <w:szCs w:val="28"/>
          <w:lang w:val="ro-MD"/>
        </w:rPr>
        <w:t>u</w:t>
      </w:r>
      <w:r w:rsidRPr="002C7B34">
        <w:rPr>
          <w:sz w:val="28"/>
          <w:szCs w:val="28"/>
          <w:lang w:val="ro-MD"/>
        </w:rPr>
        <w:t>nic și operatorului de piață sau operatorului de sistem”;</w:t>
      </w:r>
    </w:p>
    <w:p w14:paraId="50AC69D5" w14:textId="76F54D8C" w:rsidR="002C7B34" w:rsidRPr="002C7B34" w:rsidRDefault="004F446B" w:rsidP="002C7B34">
      <w:pPr>
        <w:widowControl w:val="0"/>
        <w:autoSpaceDE w:val="0"/>
        <w:autoSpaceDN w:val="0"/>
        <w:ind w:firstLine="709"/>
        <w:rPr>
          <w:sz w:val="28"/>
          <w:szCs w:val="28"/>
          <w:lang w:val="ro-MD"/>
        </w:rPr>
      </w:pPr>
      <w:r>
        <w:rPr>
          <w:sz w:val="28"/>
          <w:szCs w:val="28"/>
          <w:lang w:val="ro-MD"/>
        </w:rPr>
        <w:t xml:space="preserve">la </w:t>
      </w:r>
      <w:r w:rsidR="002C7B34" w:rsidRPr="002C7B34">
        <w:rPr>
          <w:sz w:val="28"/>
          <w:szCs w:val="28"/>
          <w:lang w:val="ro-MD"/>
        </w:rPr>
        <w:t xml:space="preserve">alineatul (2), după cuvintele „de interes public” se introduc  cuvintele „și emitenți ale căror valori mobiliare sunt admise spre </w:t>
      </w:r>
      <w:proofErr w:type="spellStart"/>
      <w:r w:rsidR="002C7B34" w:rsidRPr="002C7B34">
        <w:rPr>
          <w:sz w:val="28"/>
          <w:szCs w:val="28"/>
          <w:lang w:val="ro-MD"/>
        </w:rPr>
        <w:t>tranzacţionare</w:t>
      </w:r>
      <w:proofErr w:type="spellEnd"/>
      <w:r w:rsidR="002C7B34" w:rsidRPr="002C7B34">
        <w:rPr>
          <w:sz w:val="28"/>
          <w:szCs w:val="28"/>
          <w:lang w:val="ro-MD"/>
        </w:rPr>
        <w:t xml:space="preserve"> în cadrul unui Sistem multilateral de tranzacționare”.</w:t>
      </w:r>
    </w:p>
    <w:p w14:paraId="0164EC9F" w14:textId="77777777" w:rsidR="002C7B34" w:rsidRPr="002C7B34" w:rsidRDefault="002C7B34" w:rsidP="002C7B34">
      <w:pPr>
        <w:widowControl w:val="0"/>
        <w:autoSpaceDE w:val="0"/>
        <w:autoSpaceDN w:val="0"/>
        <w:ind w:firstLine="709"/>
        <w:rPr>
          <w:sz w:val="28"/>
          <w:szCs w:val="28"/>
          <w:lang w:val="ro-MD"/>
        </w:rPr>
      </w:pPr>
    </w:p>
    <w:p w14:paraId="17D633E1" w14:textId="77777777" w:rsidR="002C7B34" w:rsidRPr="002C7B34" w:rsidRDefault="002C7B34" w:rsidP="002C7B34">
      <w:pPr>
        <w:widowControl w:val="0"/>
        <w:autoSpaceDE w:val="0"/>
        <w:autoSpaceDN w:val="0"/>
        <w:ind w:firstLine="709"/>
        <w:rPr>
          <w:b/>
          <w:sz w:val="28"/>
          <w:szCs w:val="28"/>
          <w:lang w:val="ro-MD"/>
        </w:rPr>
      </w:pPr>
      <w:r w:rsidRPr="002C7B34">
        <w:rPr>
          <w:b/>
          <w:sz w:val="28"/>
          <w:szCs w:val="28"/>
          <w:lang w:val="ro-MD"/>
        </w:rPr>
        <w:t xml:space="preserve">12. </w:t>
      </w:r>
      <w:r w:rsidRPr="002C7B34">
        <w:rPr>
          <w:bCs/>
          <w:sz w:val="28"/>
          <w:szCs w:val="28"/>
          <w:lang w:val="ro-MD"/>
        </w:rPr>
        <w:t>Articolul 55:</w:t>
      </w:r>
    </w:p>
    <w:p w14:paraId="0F910759" w14:textId="688ED7E6" w:rsidR="002C7B34" w:rsidRPr="002C7B34" w:rsidRDefault="004F446B" w:rsidP="002C7B34">
      <w:pPr>
        <w:widowControl w:val="0"/>
        <w:autoSpaceDE w:val="0"/>
        <w:autoSpaceDN w:val="0"/>
        <w:ind w:firstLine="709"/>
        <w:rPr>
          <w:sz w:val="28"/>
          <w:szCs w:val="28"/>
          <w:lang w:val="ro-MD"/>
        </w:rPr>
      </w:pPr>
      <w:r w:rsidRPr="003D7004">
        <w:rPr>
          <w:sz w:val="28"/>
          <w:szCs w:val="28"/>
          <w:lang w:val="ro-MD"/>
        </w:rPr>
        <w:t xml:space="preserve">la </w:t>
      </w:r>
      <w:r w:rsidR="002C7B34" w:rsidRPr="003D7004">
        <w:rPr>
          <w:sz w:val="28"/>
          <w:szCs w:val="28"/>
          <w:lang w:val="ro-MD"/>
        </w:rPr>
        <w:t>alineatul (3),</w:t>
      </w:r>
      <w:r w:rsidR="002C7B34" w:rsidRPr="002C7B34">
        <w:rPr>
          <w:sz w:val="28"/>
          <w:szCs w:val="28"/>
          <w:lang w:val="ro-MD"/>
        </w:rPr>
        <w:t xml:space="preserve"> după cuvintele „de interes public” se introduc cuvintele „și emitenții ale căror valori mobiliare sunt admise spre </w:t>
      </w:r>
      <w:proofErr w:type="spellStart"/>
      <w:r w:rsidR="002C7B34" w:rsidRPr="002C7B34">
        <w:rPr>
          <w:sz w:val="28"/>
          <w:szCs w:val="28"/>
          <w:lang w:val="ro-MD"/>
        </w:rPr>
        <w:t>tranzacţionare</w:t>
      </w:r>
      <w:proofErr w:type="spellEnd"/>
      <w:r w:rsidR="002C7B34" w:rsidRPr="002C7B34">
        <w:rPr>
          <w:sz w:val="28"/>
          <w:szCs w:val="28"/>
          <w:lang w:val="ro-MD"/>
        </w:rPr>
        <w:t xml:space="preserve"> în cadrul unui Sistem multilateral de tranzacționare</w:t>
      </w:r>
      <w:r w:rsidR="003D7004">
        <w:rPr>
          <w:sz w:val="28"/>
          <w:szCs w:val="28"/>
          <w:lang w:val="ro-MD"/>
        </w:rPr>
        <w:t xml:space="preserve">, </w:t>
      </w:r>
      <w:r w:rsidR="00104228">
        <w:rPr>
          <w:sz w:val="28"/>
          <w:szCs w:val="28"/>
          <w:lang w:val="ro-MD"/>
        </w:rPr>
        <w:t>iar cuvintele „va plasa” se substituie cu cuvintele „vor plasa</w:t>
      </w:r>
      <w:r w:rsidR="002C7B34" w:rsidRPr="002C7B34">
        <w:rPr>
          <w:sz w:val="28"/>
          <w:szCs w:val="28"/>
          <w:lang w:val="ro-MD"/>
        </w:rPr>
        <w:t>”;</w:t>
      </w:r>
    </w:p>
    <w:p w14:paraId="49D3A0AF" w14:textId="13BA9136" w:rsidR="002C7B34" w:rsidRPr="002C7B34" w:rsidRDefault="004F446B" w:rsidP="002C7B34">
      <w:pPr>
        <w:widowControl w:val="0"/>
        <w:autoSpaceDE w:val="0"/>
        <w:autoSpaceDN w:val="0"/>
        <w:ind w:firstLine="709"/>
        <w:rPr>
          <w:sz w:val="28"/>
          <w:szCs w:val="28"/>
          <w:lang w:val="ro-MD"/>
        </w:rPr>
      </w:pPr>
      <w:r>
        <w:rPr>
          <w:sz w:val="28"/>
          <w:szCs w:val="28"/>
          <w:lang w:val="ro-MD"/>
        </w:rPr>
        <w:t xml:space="preserve">la </w:t>
      </w:r>
      <w:r w:rsidR="002C7B34" w:rsidRPr="002C7B34">
        <w:rPr>
          <w:sz w:val="28"/>
          <w:szCs w:val="28"/>
          <w:lang w:val="ro-MD"/>
        </w:rPr>
        <w:t xml:space="preserve">alineatul (4), după cuvintele „Entitatea de interes public” se introduc cuvintele „și emitenții ale căror valori mobiliare sunt admise spre </w:t>
      </w:r>
      <w:proofErr w:type="spellStart"/>
      <w:r w:rsidR="002C7B34" w:rsidRPr="002C7B34">
        <w:rPr>
          <w:sz w:val="28"/>
          <w:szCs w:val="28"/>
          <w:lang w:val="ro-MD"/>
        </w:rPr>
        <w:t>tranzacţionare</w:t>
      </w:r>
      <w:proofErr w:type="spellEnd"/>
      <w:r w:rsidR="002C7B34" w:rsidRPr="002C7B34">
        <w:rPr>
          <w:sz w:val="28"/>
          <w:szCs w:val="28"/>
          <w:lang w:val="ro-MD"/>
        </w:rPr>
        <w:t xml:space="preserve"> în cadrul unui Sistem multilateral de tranzacționare”.</w:t>
      </w:r>
    </w:p>
    <w:p w14:paraId="56C8365F" w14:textId="77777777" w:rsidR="002C7B34" w:rsidRPr="002C7B34" w:rsidRDefault="002C7B34" w:rsidP="002C7B34">
      <w:pPr>
        <w:widowControl w:val="0"/>
        <w:autoSpaceDE w:val="0"/>
        <w:autoSpaceDN w:val="0"/>
        <w:ind w:firstLine="709"/>
        <w:rPr>
          <w:sz w:val="28"/>
          <w:szCs w:val="28"/>
          <w:lang w:val="ro-MD"/>
        </w:rPr>
      </w:pPr>
    </w:p>
    <w:p w14:paraId="59DAC61C" w14:textId="77617FBC" w:rsidR="002C7B34" w:rsidRPr="002C7B34" w:rsidRDefault="002C7B34" w:rsidP="002C7B34">
      <w:pPr>
        <w:widowControl w:val="0"/>
        <w:tabs>
          <w:tab w:val="left" w:pos="1134"/>
        </w:tabs>
        <w:autoSpaceDE w:val="0"/>
        <w:autoSpaceDN w:val="0"/>
        <w:ind w:firstLine="709"/>
        <w:rPr>
          <w:sz w:val="28"/>
          <w:szCs w:val="28"/>
          <w:lang w:val="ro-MD"/>
        </w:rPr>
      </w:pPr>
      <w:r w:rsidRPr="002C7B34">
        <w:rPr>
          <w:b/>
          <w:sz w:val="28"/>
          <w:szCs w:val="28"/>
          <w:lang w:val="ro-MD"/>
        </w:rPr>
        <w:t>13.</w:t>
      </w:r>
      <w:r w:rsidRPr="002C7B34">
        <w:rPr>
          <w:sz w:val="28"/>
          <w:szCs w:val="28"/>
          <w:lang w:val="ro-MD"/>
        </w:rPr>
        <w:t xml:space="preserve"> Articolul</w:t>
      </w:r>
      <w:r w:rsidRPr="002C7B34">
        <w:rPr>
          <w:spacing w:val="-3"/>
          <w:sz w:val="28"/>
          <w:szCs w:val="28"/>
          <w:lang w:val="ro-MD"/>
        </w:rPr>
        <w:t xml:space="preserve"> </w:t>
      </w:r>
      <w:r w:rsidRPr="002C7B34">
        <w:rPr>
          <w:sz w:val="28"/>
          <w:szCs w:val="28"/>
          <w:lang w:val="ro-MD"/>
        </w:rPr>
        <w:t>56 va avea următorul cuprins:</w:t>
      </w:r>
    </w:p>
    <w:p w14:paraId="38EEF3B8" w14:textId="5253DB31" w:rsidR="002C7B34" w:rsidRPr="002C7B34" w:rsidRDefault="002C7B34" w:rsidP="002C7B34">
      <w:pPr>
        <w:shd w:val="clear" w:color="auto" w:fill="FFFFFF"/>
        <w:ind w:firstLine="709"/>
        <w:rPr>
          <w:color w:val="333333"/>
          <w:sz w:val="28"/>
          <w:szCs w:val="28"/>
          <w:lang w:val="ro-MD" w:eastAsia="ru-RU"/>
        </w:rPr>
      </w:pPr>
      <w:r w:rsidRPr="002C7B34">
        <w:rPr>
          <w:sz w:val="28"/>
          <w:szCs w:val="28"/>
          <w:lang w:val="ro-MD" w:eastAsia="ru-RU"/>
        </w:rPr>
        <w:t>„</w:t>
      </w:r>
      <w:r w:rsidRPr="002C7B34">
        <w:rPr>
          <w:b/>
          <w:sz w:val="28"/>
          <w:szCs w:val="28"/>
          <w:lang w:val="ro-MD" w:eastAsia="ru-RU"/>
        </w:rPr>
        <w:t>Articolul</w:t>
      </w:r>
      <w:r w:rsidRPr="002C7B34">
        <w:rPr>
          <w:b/>
          <w:spacing w:val="-3"/>
          <w:sz w:val="28"/>
          <w:szCs w:val="28"/>
          <w:lang w:val="ro-MD" w:eastAsia="ru-RU"/>
        </w:rPr>
        <w:t xml:space="preserve"> </w:t>
      </w:r>
      <w:r w:rsidRPr="002C7B34">
        <w:rPr>
          <w:b/>
          <w:sz w:val="28"/>
          <w:szCs w:val="28"/>
          <w:lang w:val="ro-MD" w:eastAsia="ru-RU"/>
        </w:rPr>
        <w:t>56.</w:t>
      </w:r>
      <w:r w:rsidR="004F446B">
        <w:rPr>
          <w:sz w:val="28"/>
          <w:szCs w:val="28"/>
          <w:lang w:val="ro-MD" w:eastAsia="ru-RU"/>
        </w:rPr>
        <w:t xml:space="preserve"> </w:t>
      </w:r>
      <w:r w:rsidRPr="002C7B34">
        <w:rPr>
          <w:color w:val="000000"/>
          <w:sz w:val="28"/>
          <w:szCs w:val="28"/>
          <w:lang w:val="ro-MD" w:eastAsia="ru-RU"/>
        </w:rPr>
        <w:t xml:space="preserve">Înregistrarea </w:t>
      </w:r>
      <w:proofErr w:type="spellStart"/>
      <w:r w:rsidRPr="002C7B34">
        <w:rPr>
          <w:color w:val="000000"/>
          <w:sz w:val="28"/>
          <w:szCs w:val="28"/>
          <w:lang w:val="ro-MD" w:eastAsia="ru-RU"/>
        </w:rPr>
        <w:t>participanţilor</w:t>
      </w:r>
      <w:proofErr w:type="spellEnd"/>
      <w:r w:rsidRPr="002C7B34">
        <w:rPr>
          <w:color w:val="000000"/>
          <w:sz w:val="28"/>
          <w:szCs w:val="28"/>
          <w:lang w:val="ro-MD" w:eastAsia="ru-RU"/>
        </w:rPr>
        <w:t xml:space="preserve"> la adunarea generală a </w:t>
      </w:r>
      <w:proofErr w:type="spellStart"/>
      <w:r w:rsidRPr="002C7B34">
        <w:rPr>
          <w:color w:val="000000"/>
          <w:sz w:val="28"/>
          <w:szCs w:val="28"/>
          <w:lang w:val="ro-MD" w:eastAsia="ru-RU"/>
        </w:rPr>
        <w:t>acţionarilor</w:t>
      </w:r>
      <w:proofErr w:type="spellEnd"/>
    </w:p>
    <w:p w14:paraId="4208A1A0" w14:textId="77777777" w:rsidR="002C7B34" w:rsidRPr="002C7B34" w:rsidRDefault="002C7B34" w:rsidP="002C7B34">
      <w:pPr>
        <w:ind w:firstLine="709"/>
        <w:rPr>
          <w:sz w:val="28"/>
          <w:szCs w:val="28"/>
          <w:lang w:val="ro-MD"/>
        </w:rPr>
      </w:pPr>
      <w:r w:rsidRPr="002C7B34">
        <w:rPr>
          <w:sz w:val="28"/>
          <w:szCs w:val="28"/>
          <w:lang w:val="ro-MD"/>
        </w:rPr>
        <w:t xml:space="preserve">„(1) Dreptul acționarilor de a participa la adunarea generală și de a vota în cadrul acesteia se stabilește în funcție de acțiunile deținute de către aceștia la o </w:t>
      </w:r>
      <w:r w:rsidRPr="002C7B34">
        <w:rPr>
          <w:sz w:val="28"/>
          <w:szCs w:val="28"/>
          <w:lang w:val="ro-MD"/>
        </w:rPr>
        <w:lastRenderedPageBreak/>
        <w:t>anumită dată, anterioară adunării generale, numită „data de referință” și care reprezintă:</w:t>
      </w:r>
    </w:p>
    <w:p w14:paraId="602D5169" w14:textId="77777777" w:rsidR="002C7B34" w:rsidRPr="002C7B34" w:rsidRDefault="002C7B34" w:rsidP="002C7B34">
      <w:pPr>
        <w:ind w:firstLine="709"/>
        <w:contextualSpacing/>
        <w:rPr>
          <w:sz w:val="28"/>
          <w:szCs w:val="28"/>
          <w:lang w:val="ro-MD"/>
        </w:rPr>
      </w:pPr>
      <w:r w:rsidRPr="002C7B34">
        <w:rPr>
          <w:sz w:val="28"/>
          <w:szCs w:val="28"/>
          <w:lang w:val="ro-MD"/>
        </w:rPr>
        <w:t>a) 5 (cinci) zile până la data desfășurării adunării generale a acționarilor societății</w:t>
      </w:r>
      <w:r w:rsidRPr="00F331A7">
        <w:rPr>
          <w:sz w:val="28"/>
          <w:szCs w:val="28"/>
          <w:lang w:val="ro-MD"/>
        </w:rPr>
        <w:t>, ținută</w:t>
      </w:r>
      <w:r w:rsidRPr="002C7B34">
        <w:rPr>
          <w:sz w:val="28"/>
          <w:szCs w:val="28"/>
          <w:lang w:val="ro-MD"/>
        </w:rPr>
        <w:t xml:space="preserve"> cu prezența acestora, pentru societăți ale căror valori mobiliare sunt admise spre </w:t>
      </w:r>
      <w:proofErr w:type="spellStart"/>
      <w:r w:rsidRPr="002C7B34">
        <w:rPr>
          <w:sz w:val="28"/>
          <w:szCs w:val="28"/>
          <w:lang w:val="ro-MD"/>
        </w:rPr>
        <w:t>tranzacţionare</w:t>
      </w:r>
      <w:proofErr w:type="spellEnd"/>
      <w:r w:rsidRPr="002C7B34">
        <w:rPr>
          <w:sz w:val="28"/>
          <w:szCs w:val="28"/>
          <w:lang w:val="ro-MD"/>
        </w:rPr>
        <w:t xml:space="preserve"> pe piața reglementată sau în cadrul unui Sistem multilateral de tranzacționare, altele decât bănci și societăți de asigurări/reasigurări;</w:t>
      </w:r>
    </w:p>
    <w:p w14:paraId="459924A0" w14:textId="77777777" w:rsidR="002C7B34" w:rsidRPr="002C7B34" w:rsidRDefault="002C7B34" w:rsidP="002C7B34">
      <w:pPr>
        <w:ind w:firstLine="709"/>
        <w:contextualSpacing/>
        <w:rPr>
          <w:sz w:val="28"/>
          <w:szCs w:val="28"/>
          <w:lang w:val="ro-MD"/>
        </w:rPr>
      </w:pPr>
      <w:r w:rsidRPr="002C7B34">
        <w:rPr>
          <w:sz w:val="28"/>
          <w:szCs w:val="28"/>
          <w:lang w:val="ro-MD"/>
        </w:rPr>
        <w:t xml:space="preserve">b) 15 (cincisprezece) zile până la data desfășurării adunării generale a acționarilor societății, ținută cu prezența acestora, pentru societăți ale căror valori mobiliare sunt admise spre </w:t>
      </w:r>
      <w:proofErr w:type="spellStart"/>
      <w:r w:rsidRPr="002C7B34">
        <w:rPr>
          <w:sz w:val="28"/>
          <w:szCs w:val="28"/>
          <w:lang w:val="ro-MD"/>
        </w:rPr>
        <w:t>tranzacţionare</w:t>
      </w:r>
      <w:proofErr w:type="spellEnd"/>
      <w:r w:rsidRPr="002C7B34">
        <w:rPr>
          <w:sz w:val="28"/>
          <w:szCs w:val="28"/>
          <w:lang w:val="ro-MD"/>
        </w:rPr>
        <w:t xml:space="preserve"> pe piața reglementată sau în cadrul unui Sistem multilateral de tranzacționare</w:t>
      </w:r>
      <w:r w:rsidRPr="002C7B34" w:rsidDel="00D20E84">
        <w:rPr>
          <w:sz w:val="28"/>
          <w:szCs w:val="28"/>
          <w:lang w:val="ro-MD"/>
        </w:rPr>
        <w:t xml:space="preserve"> </w:t>
      </w:r>
      <w:r w:rsidRPr="002C7B34">
        <w:rPr>
          <w:sz w:val="28"/>
          <w:szCs w:val="28"/>
          <w:lang w:val="ro-MD"/>
        </w:rPr>
        <w:t>din afara Republicii Moldova, altele decât bănci și societăți de asigurări/reasigurări;</w:t>
      </w:r>
    </w:p>
    <w:p w14:paraId="1F1EF527" w14:textId="760CD4F1" w:rsidR="002C7B34" w:rsidRPr="002C7B34" w:rsidRDefault="002C7B34" w:rsidP="002C7B34">
      <w:pPr>
        <w:ind w:firstLine="709"/>
        <w:contextualSpacing/>
        <w:rPr>
          <w:sz w:val="28"/>
          <w:szCs w:val="28"/>
          <w:lang w:val="ro-MD"/>
        </w:rPr>
      </w:pPr>
      <w:r w:rsidRPr="002C7B34">
        <w:rPr>
          <w:sz w:val="28"/>
          <w:szCs w:val="28"/>
          <w:lang w:val="ro-MD"/>
        </w:rPr>
        <w:t>c) 3 zile (trei) până la data desfășurării adunării generale a acționarilor societății, în alte cazuri decât cele prevăzute la lit. a) și b).</w:t>
      </w:r>
    </w:p>
    <w:p w14:paraId="01AFA9A5" w14:textId="11A96564" w:rsidR="002C7B34" w:rsidRPr="002C7B34" w:rsidRDefault="002C7B34" w:rsidP="002C7B34">
      <w:pPr>
        <w:ind w:firstLine="709"/>
        <w:rPr>
          <w:sz w:val="28"/>
          <w:szCs w:val="28"/>
          <w:lang w:val="ro-MD"/>
        </w:rPr>
      </w:pPr>
      <w:r w:rsidRPr="002C7B34">
        <w:rPr>
          <w:sz w:val="28"/>
          <w:szCs w:val="28"/>
          <w:lang w:val="ro-MD"/>
        </w:rPr>
        <w:t>(2) Drepturile acționarilor de a-și vinde sau de a-și transfera în alt mod acțiunile, în cursul perioadei dintre data de referință, astfel cum este definită la alin</w:t>
      </w:r>
      <w:r w:rsidR="00FC1079">
        <w:rPr>
          <w:sz w:val="28"/>
          <w:szCs w:val="28"/>
          <w:lang w:val="ro-MD"/>
        </w:rPr>
        <w:t>.</w:t>
      </w:r>
      <w:r w:rsidRPr="002C7B34">
        <w:rPr>
          <w:sz w:val="28"/>
          <w:szCs w:val="28"/>
          <w:lang w:val="ro-MD"/>
        </w:rPr>
        <w:t xml:space="preserve"> (1), și respectiva adunare generală, nu sunt supuse niciunei alte restricții, decât dacă asemenea restricții sunt aplicate conform legii </w:t>
      </w:r>
      <w:r w:rsidRPr="00FC1079">
        <w:rPr>
          <w:sz w:val="28"/>
          <w:szCs w:val="28"/>
          <w:lang w:val="ro-MD"/>
        </w:rPr>
        <w:t>și în legătură</w:t>
      </w:r>
      <w:r w:rsidRPr="002C7B34">
        <w:rPr>
          <w:sz w:val="28"/>
          <w:szCs w:val="28"/>
          <w:lang w:val="ro-MD"/>
        </w:rPr>
        <w:t xml:space="preserve"> cu aceasta, dreptul unui acționar de a participa la adunarea generală și de a vota în limita acțiunilor deținute cu drept de vot nu va fi condiționată de depozitarea, transferul sau înregistrarea acestora pe numele vreunei persoane fizice sau juridice după data de referință enunțată de societate. </w:t>
      </w:r>
    </w:p>
    <w:p w14:paraId="4B0BD590" w14:textId="0FE4E5A0" w:rsidR="002C7B34" w:rsidRPr="002C7B34" w:rsidRDefault="002C7B34" w:rsidP="002C7B34">
      <w:pPr>
        <w:ind w:firstLine="709"/>
        <w:rPr>
          <w:sz w:val="28"/>
          <w:szCs w:val="28"/>
          <w:lang w:val="ro-MD"/>
        </w:rPr>
      </w:pPr>
      <w:r w:rsidRPr="002C7B34">
        <w:rPr>
          <w:sz w:val="28"/>
          <w:szCs w:val="28"/>
          <w:lang w:val="ro-MD"/>
        </w:rPr>
        <w:t xml:space="preserve">(3) Pentru a participa nemijlocit la adunarea generală </w:t>
      </w:r>
      <w:r w:rsidRPr="00FC1079">
        <w:rPr>
          <w:sz w:val="28"/>
          <w:szCs w:val="28"/>
          <w:lang w:val="ro-MD"/>
        </w:rPr>
        <w:t xml:space="preserve">care se </w:t>
      </w:r>
      <w:proofErr w:type="spellStart"/>
      <w:r w:rsidRPr="00FC1079">
        <w:rPr>
          <w:sz w:val="28"/>
          <w:szCs w:val="28"/>
          <w:lang w:val="ro-MD"/>
        </w:rPr>
        <w:t>ţine</w:t>
      </w:r>
      <w:proofErr w:type="spellEnd"/>
      <w:r w:rsidRPr="002C7B34">
        <w:rPr>
          <w:sz w:val="28"/>
          <w:szCs w:val="28"/>
          <w:lang w:val="ro-MD"/>
        </w:rPr>
        <w:t xml:space="preserve"> cu </w:t>
      </w:r>
      <w:proofErr w:type="spellStart"/>
      <w:r w:rsidRPr="002C7B34">
        <w:rPr>
          <w:sz w:val="28"/>
          <w:szCs w:val="28"/>
          <w:lang w:val="ro-MD"/>
        </w:rPr>
        <w:t>prezenţa</w:t>
      </w:r>
      <w:proofErr w:type="spellEnd"/>
      <w:r w:rsidRPr="002C7B34">
        <w:rPr>
          <w:sz w:val="28"/>
          <w:szCs w:val="28"/>
          <w:lang w:val="ro-MD"/>
        </w:rPr>
        <w:t xml:space="preserve"> </w:t>
      </w:r>
      <w:proofErr w:type="spellStart"/>
      <w:r w:rsidRPr="002C7B34">
        <w:rPr>
          <w:sz w:val="28"/>
          <w:szCs w:val="28"/>
          <w:lang w:val="ro-MD"/>
        </w:rPr>
        <w:t>acţionarilor</w:t>
      </w:r>
      <w:proofErr w:type="spellEnd"/>
      <w:r w:rsidRPr="002C7B34">
        <w:rPr>
          <w:sz w:val="28"/>
          <w:szCs w:val="28"/>
          <w:lang w:val="ro-MD"/>
        </w:rPr>
        <w:t xml:space="preserve"> sau sub formă mixtă, </w:t>
      </w:r>
      <w:proofErr w:type="spellStart"/>
      <w:r w:rsidRPr="002C7B34">
        <w:rPr>
          <w:sz w:val="28"/>
          <w:szCs w:val="28"/>
          <w:lang w:val="ro-MD"/>
        </w:rPr>
        <w:t>acţionarii</w:t>
      </w:r>
      <w:proofErr w:type="spellEnd"/>
      <w:r w:rsidRPr="002C7B34">
        <w:rPr>
          <w:sz w:val="28"/>
          <w:szCs w:val="28"/>
          <w:lang w:val="ro-MD"/>
        </w:rPr>
        <w:t xml:space="preserve"> </w:t>
      </w:r>
      <w:proofErr w:type="spellStart"/>
      <w:r w:rsidRPr="002C7B34">
        <w:rPr>
          <w:sz w:val="28"/>
          <w:szCs w:val="28"/>
          <w:lang w:val="ro-MD"/>
        </w:rPr>
        <w:t>societăţii</w:t>
      </w:r>
      <w:proofErr w:type="spellEnd"/>
      <w:r w:rsidRPr="002C7B34">
        <w:rPr>
          <w:sz w:val="28"/>
          <w:szCs w:val="28"/>
          <w:lang w:val="ro-MD"/>
        </w:rPr>
        <w:t xml:space="preserve"> sau </w:t>
      </w:r>
      <w:proofErr w:type="spellStart"/>
      <w:r w:rsidRPr="002C7B34">
        <w:rPr>
          <w:sz w:val="28"/>
          <w:szCs w:val="28"/>
          <w:lang w:val="ro-MD"/>
        </w:rPr>
        <w:t>reprezentanţii</w:t>
      </w:r>
      <w:proofErr w:type="spellEnd"/>
      <w:r w:rsidRPr="002C7B34">
        <w:rPr>
          <w:sz w:val="28"/>
          <w:szCs w:val="28"/>
          <w:lang w:val="ro-MD"/>
        </w:rPr>
        <w:t xml:space="preserve"> lor, sau custozii </w:t>
      </w:r>
      <w:proofErr w:type="spellStart"/>
      <w:r w:rsidRPr="002C7B34">
        <w:rPr>
          <w:sz w:val="28"/>
          <w:szCs w:val="28"/>
          <w:lang w:val="ro-MD"/>
        </w:rPr>
        <w:t>acţiunilor</w:t>
      </w:r>
      <w:proofErr w:type="spellEnd"/>
      <w:r w:rsidRPr="002C7B34">
        <w:rPr>
          <w:sz w:val="28"/>
          <w:szCs w:val="28"/>
          <w:lang w:val="ro-MD"/>
        </w:rPr>
        <w:t xml:space="preserve"> sunt </w:t>
      </w:r>
      <w:proofErr w:type="spellStart"/>
      <w:r w:rsidRPr="002C7B34">
        <w:rPr>
          <w:sz w:val="28"/>
          <w:szCs w:val="28"/>
          <w:lang w:val="ro-MD"/>
        </w:rPr>
        <w:t>obligaţi</w:t>
      </w:r>
      <w:proofErr w:type="spellEnd"/>
      <w:r w:rsidRPr="002C7B34">
        <w:rPr>
          <w:sz w:val="28"/>
          <w:szCs w:val="28"/>
          <w:lang w:val="ro-MD"/>
        </w:rPr>
        <w:t xml:space="preserve"> să se înregistreze contra semnătură la secretarul </w:t>
      </w:r>
      <w:proofErr w:type="spellStart"/>
      <w:r w:rsidRPr="002C7B34">
        <w:rPr>
          <w:sz w:val="28"/>
          <w:szCs w:val="28"/>
          <w:lang w:val="ro-MD"/>
        </w:rPr>
        <w:t>societăţii</w:t>
      </w:r>
      <w:proofErr w:type="spellEnd"/>
      <w:r w:rsidRPr="002C7B34">
        <w:rPr>
          <w:sz w:val="28"/>
          <w:szCs w:val="28"/>
          <w:lang w:val="ro-MD"/>
        </w:rPr>
        <w:t xml:space="preserve"> sau la comisia de înregistrare. Dovada </w:t>
      </w:r>
      <w:proofErr w:type="spellStart"/>
      <w:r w:rsidRPr="002C7B34">
        <w:rPr>
          <w:sz w:val="28"/>
          <w:szCs w:val="28"/>
          <w:lang w:val="ro-MD"/>
        </w:rPr>
        <w:t>calităţii</w:t>
      </w:r>
      <w:proofErr w:type="spellEnd"/>
      <w:r w:rsidRPr="002C7B34">
        <w:rPr>
          <w:sz w:val="28"/>
          <w:szCs w:val="28"/>
          <w:lang w:val="ro-MD"/>
        </w:rPr>
        <w:t xml:space="preserve"> de </w:t>
      </w:r>
      <w:proofErr w:type="spellStart"/>
      <w:r w:rsidRPr="002C7B34">
        <w:rPr>
          <w:sz w:val="28"/>
          <w:szCs w:val="28"/>
          <w:lang w:val="ro-MD"/>
        </w:rPr>
        <w:t>acţionar</w:t>
      </w:r>
      <w:proofErr w:type="spellEnd"/>
      <w:r w:rsidRPr="002C7B34">
        <w:rPr>
          <w:sz w:val="28"/>
          <w:szCs w:val="28"/>
          <w:lang w:val="ro-MD"/>
        </w:rPr>
        <w:t xml:space="preserve"> nu poate fi </w:t>
      </w:r>
      <w:proofErr w:type="spellStart"/>
      <w:r w:rsidRPr="002C7B34">
        <w:rPr>
          <w:sz w:val="28"/>
          <w:szCs w:val="28"/>
          <w:lang w:val="ro-MD"/>
        </w:rPr>
        <w:t>condiţionată</w:t>
      </w:r>
      <w:proofErr w:type="spellEnd"/>
      <w:r w:rsidRPr="002C7B34">
        <w:rPr>
          <w:sz w:val="28"/>
          <w:szCs w:val="28"/>
          <w:lang w:val="ro-MD"/>
        </w:rPr>
        <w:t xml:space="preserve"> decât de </w:t>
      </w:r>
      <w:proofErr w:type="spellStart"/>
      <w:r w:rsidRPr="002C7B34">
        <w:rPr>
          <w:sz w:val="28"/>
          <w:szCs w:val="28"/>
          <w:lang w:val="ro-MD"/>
        </w:rPr>
        <w:t>cerinţe</w:t>
      </w:r>
      <w:proofErr w:type="spellEnd"/>
      <w:r w:rsidRPr="002C7B34">
        <w:rPr>
          <w:sz w:val="28"/>
          <w:szCs w:val="28"/>
          <w:lang w:val="ro-MD"/>
        </w:rPr>
        <w:t xml:space="preserve"> necesare pentru identificarea </w:t>
      </w:r>
      <w:proofErr w:type="spellStart"/>
      <w:r w:rsidRPr="002C7B34">
        <w:rPr>
          <w:sz w:val="28"/>
          <w:szCs w:val="28"/>
          <w:lang w:val="ro-MD"/>
        </w:rPr>
        <w:t>acţionarilor</w:t>
      </w:r>
      <w:proofErr w:type="spellEnd"/>
      <w:r w:rsidRPr="002C7B34">
        <w:rPr>
          <w:sz w:val="28"/>
          <w:szCs w:val="28"/>
          <w:lang w:val="ro-MD"/>
        </w:rPr>
        <w:t xml:space="preserve"> </w:t>
      </w:r>
      <w:proofErr w:type="spellStart"/>
      <w:r w:rsidRPr="002C7B34">
        <w:rPr>
          <w:sz w:val="28"/>
          <w:szCs w:val="28"/>
          <w:lang w:val="ro-MD"/>
        </w:rPr>
        <w:t>şi</w:t>
      </w:r>
      <w:proofErr w:type="spellEnd"/>
      <w:r w:rsidRPr="002C7B34">
        <w:rPr>
          <w:sz w:val="28"/>
          <w:szCs w:val="28"/>
          <w:lang w:val="ro-MD"/>
        </w:rPr>
        <w:t xml:space="preserve"> numai în măsura în care acestea sunt </w:t>
      </w:r>
      <w:proofErr w:type="spellStart"/>
      <w:r w:rsidRPr="002C7B34">
        <w:rPr>
          <w:sz w:val="28"/>
          <w:szCs w:val="28"/>
          <w:lang w:val="ro-MD"/>
        </w:rPr>
        <w:t>proporţionale</w:t>
      </w:r>
      <w:proofErr w:type="spellEnd"/>
      <w:r w:rsidRPr="002C7B34">
        <w:rPr>
          <w:sz w:val="28"/>
          <w:szCs w:val="28"/>
          <w:lang w:val="ro-MD"/>
        </w:rPr>
        <w:t xml:space="preserve"> cu realizarea obiectivului respectiv.</w:t>
      </w:r>
    </w:p>
    <w:p w14:paraId="200CDF1E" w14:textId="6B82E683"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(4) </w:t>
      </w:r>
      <w:proofErr w:type="spellStart"/>
      <w:r w:rsidRPr="002C7B34">
        <w:rPr>
          <w:color w:val="000000"/>
          <w:sz w:val="28"/>
          <w:szCs w:val="28"/>
          <w:lang w:val="ro-MD" w:eastAsia="ru-RU"/>
        </w:rPr>
        <w:t>Participanţii</w:t>
      </w:r>
      <w:proofErr w:type="spellEnd"/>
      <w:r w:rsidRPr="002C7B34">
        <w:rPr>
          <w:color w:val="000000"/>
          <w:sz w:val="28"/>
          <w:szCs w:val="28"/>
          <w:lang w:val="ro-MD" w:eastAsia="ru-RU"/>
        </w:rPr>
        <w:t xml:space="preserve"> la adunarea generală 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societăţii</w:t>
      </w:r>
      <w:proofErr w:type="spellEnd"/>
      <w:r w:rsidRPr="002C7B34">
        <w:rPr>
          <w:color w:val="000000"/>
          <w:sz w:val="28"/>
          <w:szCs w:val="28"/>
          <w:lang w:val="ro-MD" w:eastAsia="ru-RU"/>
        </w:rPr>
        <w:t xml:space="preserve"> cu un număr mai mare de 50 de </w:t>
      </w:r>
      <w:proofErr w:type="spellStart"/>
      <w:r w:rsidRPr="002C7B34">
        <w:rPr>
          <w:color w:val="000000"/>
          <w:sz w:val="28"/>
          <w:szCs w:val="28"/>
          <w:lang w:val="ro-MD" w:eastAsia="ru-RU"/>
        </w:rPr>
        <w:t>acţionari</w:t>
      </w:r>
      <w:proofErr w:type="spellEnd"/>
      <w:r w:rsidRPr="002C7B34">
        <w:rPr>
          <w:color w:val="000000"/>
          <w:sz w:val="28"/>
          <w:szCs w:val="28"/>
          <w:lang w:val="ro-MD" w:eastAsia="ru-RU"/>
        </w:rPr>
        <w:t xml:space="preserve"> se înregistrează de comisia de înregistrare, care se desemnează de către organul sau de </w:t>
      </w:r>
      <w:r w:rsidR="004F446B">
        <w:rPr>
          <w:color w:val="000000"/>
          <w:sz w:val="28"/>
          <w:szCs w:val="28"/>
          <w:lang w:val="ro-MD" w:eastAsia="ru-RU"/>
        </w:rPr>
        <w:t xml:space="preserve">către </w:t>
      </w:r>
      <w:r w:rsidRPr="002C7B34">
        <w:rPr>
          <w:color w:val="000000"/>
          <w:sz w:val="28"/>
          <w:szCs w:val="28"/>
          <w:lang w:val="ro-MD" w:eastAsia="ru-RU"/>
        </w:rPr>
        <w:t>persoanele care au adoptat decizia de convocare a adunării.</w:t>
      </w:r>
    </w:p>
    <w:p w14:paraId="28D8384C"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(5) Funcțiile comisiei de înregistrare pot fi delegate registratorului.</w:t>
      </w:r>
    </w:p>
    <w:p w14:paraId="09F49082" w14:textId="77777777" w:rsidR="002C7B34" w:rsidRPr="002C7B34" w:rsidRDefault="002C7B34" w:rsidP="002C7B34">
      <w:pPr>
        <w:tabs>
          <w:tab w:val="left" w:pos="1134"/>
        </w:tabs>
        <w:ind w:firstLine="709"/>
        <w:rPr>
          <w:color w:val="000000"/>
          <w:sz w:val="28"/>
          <w:szCs w:val="28"/>
          <w:lang w:val="ro-MD"/>
        </w:rPr>
      </w:pPr>
      <w:r w:rsidRPr="002C7B34">
        <w:rPr>
          <w:color w:val="000000"/>
          <w:sz w:val="28"/>
          <w:szCs w:val="28"/>
          <w:lang w:val="ro-MD"/>
        </w:rPr>
        <w:t xml:space="preserve">(6) Reprezentantul </w:t>
      </w:r>
      <w:proofErr w:type="spellStart"/>
      <w:r w:rsidRPr="002C7B34">
        <w:rPr>
          <w:color w:val="000000"/>
          <w:sz w:val="28"/>
          <w:szCs w:val="28"/>
          <w:lang w:val="ro-MD"/>
        </w:rPr>
        <w:t>acţionarului</w:t>
      </w:r>
      <w:proofErr w:type="spellEnd"/>
      <w:r w:rsidRPr="002C7B34">
        <w:rPr>
          <w:color w:val="000000"/>
          <w:sz w:val="28"/>
          <w:szCs w:val="28"/>
          <w:lang w:val="ro-MD"/>
        </w:rPr>
        <w:t xml:space="preserve"> sau custodele </w:t>
      </w:r>
      <w:proofErr w:type="spellStart"/>
      <w:r w:rsidRPr="002C7B34">
        <w:rPr>
          <w:color w:val="000000"/>
          <w:sz w:val="28"/>
          <w:szCs w:val="28"/>
          <w:lang w:val="ro-MD"/>
        </w:rPr>
        <w:t>acţiunilor</w:t>
      </w:r>
      <w:proofErr w:type="spellEnd"/>
      <w:r w:rsidRPr="002C7B34">
        <w:rPr>
          <w:color w:val="000000"/>
          <w:sz w:val="28"/>
          <w:szCs w:val="28"/>
          <w:lang w:val="ro-MD"/>
        </w:rPr>
        <w:t xml:space="preserve"> este în drept să se înregistreze </w:t>
      </w:r>
      <w:proofErr w:type="spellStart"/>
      <w:r w:rsidRPr="002C7B34">
        <w:rPr>
          <w:color w:val="000000"/>
          <w:sz w:val="28"/>
          <w:szCs w:val="28"/>
          <w:lang w:val="ro-MD"/>
        </w:rPr>
        <w:t>şi</w:t>
      </w:r>
      <w:proofErr w:type="spellEnd"/>
      <w:r w:rsidRPr="002C7B34">
        <w:rPr>
          <w:color w:val="000000"/>
          <w:sz w:val="28"/>
          <w:szCs w:val="28"/>
          <w:lang w:val="ro-MD"/>
        </w:rPr>
        <w:t xml:space="preserve"> să participe la adunarea generală a </w:t>
      </w:r>
      <w:proofErr w:type="spellStart"/>
      <w:r w:rsidRPr="002C7B34">
        <w:rPr>
          <w:color w:val="000000"/>
          <w:sz w:val="28"/>
          <w:szCs w:val="28"/>
          <w:lang w:val="ro-MD"/>
        </w:rPr>
        <w:t>acţionarilor</w:t>
      </w:r>
      <w:proofErr w:type="spellEnd"/>
      <w:r w:rsidRPr="002C7B34">
        <w:rPr>
          <w:color w:val="000000"/>
          <w:sz w:val="28"/>
          <w:szCs w:val="28"/>
          <w:lang w:val="ro-MD"/>
        </w:rPr>
        <w:t xml:space="preserve"> numai în baza actului legislativ, procurii, contractului sau a actului administrativ.</w:t>
      </w:r>
    </w:p>
    <w:p w14:paraId="065876FD"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(7) Actul de reprezentare la adunarea generală eliberat de </w:t>
      </w:r>
      <w:proofErr w:type="spellStart"/>
      <w:r w:rsidRPr="00FC1079">
        <w:rPr>
          <w:color w:val="000000"/>
          <w:sz w:val="28"/>
          <w:szCs w:val="28"/>
          <w:lang w:val="ro-MD" w:eastAsia="ru-RU"/>
        </w:rPr>
        <w:t>acţionari</w:t>
      </w:r>
      <w:proofErr w:type="spellEnd"/>
      <w:r w:rsidRPr="00FC1079">
        <w:rPr>
          <w:color w:val="000000"/>
          <w:sz w:val="28"/>
          <w:szCs w:val="28"/>
          <w:lang w:val="ro-MD" w:eastAsia="ru-RU"/>
        </w:rPr>
        <w:t xml:space="preserve"> </w:t>
      </w:r>
      <w:r w:rsidRPr="00104228">
        <w:rPr>
          <w:color w:val="000000"/>
          <w:sz w:val="28"/>
          <w:szCs w:val="28"/>
          <w:lang w:val="ro-MD" w:eastAsia="ru-RU"/>
        </w:rPr>
        <w:t>persoane fizice</w:t>
      </w:r>
      <w:r w:rsidRPr="002C7B34">
        <w:rPr>
          <w:color w:val="000000"/>
          <w:sz w:val="28"/>
          <w:szCs w:val="28"/>
          <w:lang w:val="ro-MD" w:eastAsia="ru-RU"/>
        </w:rPr>
        <w:t xml:space="preserve"> poate fi autentificat de notar sau de </w:t>
      </w:r>
      <w:proofErr w:type="spellStart"/>
      <w:r w:rsidRPr="002C7B34">
        <w:rPr>
          <w:color w:val="000000"/>
          <w:sz w:val="28"/>
          <w:szCs w:val="28"/>
          <w:lang w:val="ro-MD" w:eastAsia="ru-RU"/>
        </w:rPr>
        <w:t>administraţia</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organizaţiei</w:t>
      </w:r>
      <w:proofErr w:type="spellEnd"/>
      <w:r w:rsidRPr="002C7B34">
        <w:rPr>
          <w:color w:val="000000"/>
          <w:sz w:val="28"/>
          <w:szCs w:val="28"/>
          <w:lang w:val="ro-MD" w:eastAsia="ru-RU"/>
        </w:rPr>
        <w:t xml:space="preserve"> de la locul de muncă, de studii sau de trai al </w:t>
      </w:r>
      <w:proofErr w:type="spellStart"/>
      <w:r w:rsidRPr="002C7B34">
        <w:rPr>
          <w:color w:val="000000"/>
          <w:sz w:val="28"/>
          <w:szCs w:val="28"/>
          <w:lang w:val="ro-MD" w:eastAsia="ru-RU"/>
        </w:rPr>
        <w:t>acţionarului</w:t>
      </w:r>
      <w:proofErr w:type="spellEnd"/>
      <w:r w:rsidRPr="002C7B34">
        <w:rPr>
          <w:color w:val="000000"/>
          <w:sz w:val="28"/>
          <w:szCs w:val="28"/>
          <w:lang w:val="ro-MD" w:eastAsia="ru-RU"/>
        </w:rPr>
        <w:t xml:space="preserve">, iar pentru pensionari, de organul de </w:t>
      </w:r>
      <w:proofErr w:type="spellStart"/>
      <w:r w:rsidRPr="002C7B34">
        <w:rPr>
          <w:color w:val="000000"/>
          <w:sz w:val="28"/>
          <w:szCs w:val="28"/>
          <w:lang w:val="ro-MD" w:eastAsia="ru-RU"/>
        </w:rPr>
        <w:t>asistenţă</w:t>
      </w:r>
      <w:proofErr w:type="spellEnd"/>
      <w:r w:rsidRPr="002C7B34">
        <w:rPr>
          <w:color w:val="000000"/>
          <w:sz w:val="28"/>
          <w:szCs w:val="28"/>
          <w:lang w:val="ro-MD" w:eastAsia="ru-RU"/>
        </w:rPr>
        <w:t xml:space="preserve"> socială de la locul de trai, cu excepțiile stabilite la alin. (8) și (9).</w:t>
      </w:r>
    </w:p>
    <w:p w14:paraId="0AD97E63" w14:textId="17D21891"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(8) În cazul entităților de interes public, înregistrarea acționarilor și a reprezentanților acestora la adunarea </w:t>
      </w:r>
      <w:r w:rsidRPr="00FC1079">
        <w:rPr>
          <w:color w:val="000000"/>
          <w:sz w:val="28"/>
          <w:szCs w:val="28"/>
          <w:lang w:val="ro-MD" w:eastAsia="ru-RU"/>
        </w:rPr>
        <w:t>generală ținută</w:t>
      </w:r>
      <w:r w:rsidRPr="002C7B34">
        <w:rPr>
          <w:color w:val="000000"/>
          <w:sz w:val="28"/>
          <w:szCs w:val="28"/>
          <w:lang w:val="ro-MD" w:eastAsia="ru-RU"/>
        </w:rPr>
        <w:t xml:space="preserve"> prin mijloace electronice se poate efectua prin intermediul mijloacelor electronice, iar actele de reprezentare </w:t>
      </w:r>
      <w:r w:rsidRPr="002C7B34">
        <w:rPr>
          <w:color w:val="000000"/>
          <w:sz w:val="28"/>
          <w:szCs w:val="28"/>
          <w:lang w:val="ro-MD" w:eastAsia="ru-RU"/>
        </w:rPr>
        <w:lastRenderedPageBreak/>
        <w:t>pentru reprezentanții acționarilor se pot acorda în condițiile stabilite la art. 22 </w:t>
      </w:r>
      <w:r w:rsidR="004F446B">
        <w:rPr>
          <w:color w:val="000000"/>
          <w:sz w:val="28"/>
          <w:szCs w:val="28"/>
          <w:lang w:val="ro-MD" w:eastAsia="ru-RU"/>
        </w:rPr>
        <w:br/>
      </w:r>
      <w:r w:rsidRPr="002C7B34">
        <w:rPr>
          <w:color w:val="000000"/>
          <w:sz w:val="28"/>
          <w:szCs w:val="28"/>
          <w:lang w:val="ro-MD" w:eastAsia="ru-RU"/>
        </w:rPr>
        <w:t>alin. (6).</w:t>
      </w:r>
    </w:p>
    <w:p w14:paraId="54D25176"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(9) În cazul entităților care nu sunt de interes public, înregistrarea acționarilor și a reprezentanților acestora la adunarea generală ținută prin mijloace electronice, precum și acordarea actelor de reprezentare pentru reprezentanții acționarilor se pot efectua în modul prevăzut la alin. (8) numai dacă statutul societății permite ținerea adunării generale prin mijloace electronice.</w:t>
      </w:r>
    </w:p>
    <w:p w14:paraId="238C103C" w14:textId="63E01ED3" w:rsidR="002C7B34" w:rsidRPr="002C7B34" w:rsidRDefault="002C7B34" w:rsidP="002C7B34">
      <w:pPr>
        <w:ind w:firstLine="709"/>
        <w:rPr>
          <w:color w:val="000000"/>
          <w:sz w:val="28"/>
          <w:szCs w:val="28"/>
          <w:lang w:val="ro-MD" w:eastAsia="ru-RU"/>
        </w:rPr>
      </w:pPr>
      <w:r w:rsidRPr="002C7B34">
        <w:rPr>
          <w:color w:val="000000"/>
          <w:sz w:val="28"/>
          <w:szCs w:val="28"/>
          <w:lang w:val="ro-MD" w:eastAsia="ru-RU"/>
        </w:rPr>
        <w:t xml:space="preserve">(10) Dacă persoana înscrisă în lista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care au dreptul să participe la adunarea generală</w:t>
      </w:r>
      <w:r w:rsidR="00FC1079">
        <w:rPr>
          <w:color w:val="000000"/>
          <w:sz w:val="28"/>
          <w:szCs w:val="28"/>
          <w:lang w:val="ro-MD" w:eastAsia="ru-RU"/>
        </w:rPr>
        <w:t>,</w:t>
      </w:r>
      <w:r w:rsidRPr="002C7B34">
        <w:rPr>
          <w:color w:val="000000"/>
          <w:sz w:val="28"/>
          <w:szCs w:val="28"/>
          <w:lang w:val="ro-MD" w:eastAsia="ru-RU"/>
        </w:rPr>
        <w:t xml:space="preserve"> care s-a hotăr</w:t>
      </w:r>
      <w:r w:rsidR="00A44232">
        <w:rPr>
          <w:color w:val="000000"/>
          <w:sz w:val="28"/>
          <w:szCs w:val="28"/>
          <w:lang w:val="ro-MD" w:eastAsia="ru-RU"/>
        </w:rPr>
        <w:t>â</w:t>
      </w:r>
      <w:r w:rsidRPr="002C7B34">
        <w:rPr>
          <w:color w:val="000000"/>
          <w:sz w:val="28"/>
          <w:szCs w:val="28"/>
          <w:lang w:val="ro-MD" w:eastAsia="ru-RU"/>
        </w:rPr>
        <w:t xml:space="preserve">t că se va </w:t>
      </w:r>
      <w:proofErr w:type="spellStart"/>
      <w:r w:rsidRPr="002C7B34">
        <w:rPr>
          <w:color w:val="000000"/>
          <w:sz w:val="28"/>
          <w:szCs w:val="28"/>
          <w:lang w:val="ro-MD" w:eastAsia="ru-RU"/>
        </w:rPr>
        <w:t>ţine</w:t>
      </w:r>
      <w:proofErr w:type="spellEnd"/>
      <w:r w:rsidRPr="002C7B34">
        <w:rPr>
          <w:color w:val="000000"/>
          <w:sz w:val="28"/>
          <w:szCs w:val="28"/>
          <w:lang w:val="ro-MD" w:eastAsia="ru-RU"/>
        </w:rPr>
        <w:t xml:space="preserve"> prin </w:t>
      </w:r>
      <w:proofErr w:type="spellStart"/>
      <w:r w:rsidRPr="002C7B34">
        <w:rPr>
          <w:color w:val="000000"/>
          <w:sz w:val="28"/>
          <w:szCs w:val="28"/>
          <w:lang w:val="ro-MD" w:eastAsia="ru-RU"/>
        </w:rPr>
        <w:t>corespondenţă</w:t>
      </w:r>
      <w:proofErr w:type="spellEnd"/>
      <w:r w:rsidRPr="002C7B34">
        <w:rPr>
          <w:color w:val="000000"/>
          <w:sz w:val="28"/>
          <w:szCs w:val="28"/>
          <w:lang w:val="ro-MD" w:eastAsia="ru-RU"/>
        </w:rPr>
        <w:t xml:space="preserve"> sau sub formă mixtă</w:t>
      </w:r>
      <w:r w:rsidR="00FC1079">
        <w:rPr>
          <w:color w:val="000000"/>
          <w:sz w:val="28"/>
          <w:szCs w:val="28"/>
          <w:lang w:val="ro-MD" w:eastAsia="ru-RU"/>
        </w:rPr>
        <w:t>,</w:t>
      </w:r>
      <w:r w:rsidRPr="002C7B34">
        <w:rPr>
          <w:color w:val="000000"/>
          <w:sz w:val="28"/>
          <w:szCs w:val="28"/>
          <w:lang w:val="ro-MD" w:eastAsia="ru-RU"/>
        </w:rPr>
        <w:t xml:space="preserve"> a înstrăinat </w:t>
      </w:r>
      <w:proofErr w:type="spellStart"/>
      <w:r w:rsidRPr="002C7B34">
        <w:rPr>
          <w:color w:val="000000"/>
          <w:sz w:val="28"/>
          <w:szCs w:val="28"/>
          <w:lang w:val="ro-MD" w:eastAsia="ru-RU"/>
        </w:rPr>
        <w:t>acţiunile</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societăţii</w:t>
      </w:r>
      <w:proofErr w:type="spellEnd"/>
      <w:r w:rsidRPr="002C7B34">
        <w:rPr>
          <w:color w:val="000000"/>
          <w:sz w:val="28"/>
          <w:szCs w:val="28"/>
          <w:lang w:val="ro-MD" w:eastAsia="ru-RU"/>
        </w:rPr>
        <w:t xml:space="preserve"> p</w:t>
      </w:r>
      <w:r w:rsidR="00A44232">
        <w:rPr>
          <w:color w:val="000000"/>
          <w:sz w:val="28"/>
          <w:szCs w:val="28"/>
          <w:lang w:val="ro-MD" w:eastAsia="ru-RU"/>
        </w:rPr>
        <w:t>â</w:t>
      </w:r>
      <w:r w:rsidRPr="002C7B34">
        <w:rPr>
          <w:color w:val="000000"/>
          <w:sz w:val="28"/>
          <w:szCs w:val="28"/>
          <w:lang w:val="ro-MD" w:eastAsia="ru-RU"/>
        </w:rPr>
        <w:t xml:space="preserve">nă la </w:t>
      </w:r>
      <w:proofErr w:type="spellStart"/>
      <w:r w:rsidRPr="002C7B34">
        <w:rPr>
          <w:color w:val="000000"/>
          <w:sz w:val="28"/>
          <w:szCs w:val="28"/>
          <w:lang w:val="ro-MD" w:eastAsia="ru-RU"/>
        </w:rPr>
        <w:t>ţinerea</w:t>
      </w:r>
      <w:proofErr w:type="spellEnd"/>
      <w:r w:rsidRPr="002C7B34">
        <w:rPr>
          <w:color w:val="000000"/>
          <w:sz w:val="28"/>
          <w:szCs w:val="28"/>
          <w:lang w:val="ro-MD" w:eastAsia="ru-RU"/>
        </w:rPr>
        <w:t xml:space="preserve"> adunării generale, ea va transmite achizitorului acestor </w:t>
      </w:r>
      <w:proofErr w:type="spellStart"/>
      <w:r w:rsidRPr="002C7B34">
        <w:rPr>
          <w:color w:val="000000"/>
          <w:sz w:val="28"/>
          <w:szCs w:val="28"/>
          <w:lang w:val="ro-MD" w:eastAsia="ru-RU"/>
        </w:rPr>
        <w:t>acţiuni</w:t>
      </w:r>
      <w:proofErr w:type="spellEnd"/>
      <w:r w:rsidRPr="002C7B34">
        <w:rPr>
          <w:color w:val="000000"/>
          <w:sz w:val="28"/>
          <w:szCs w:val="28"/>
          <w:lang w:val="ro-MD" w:eastAsia="ru-RU"/>
        </w:rPr>
        <w:t xml:space="preserve"> buletinul de vot sau copia lui. Această </w:t>
      </w:r>
      <w:proofErr w:type="spellStart"/>
      <w:r w:rsidRPr="002C7B34">
        <w:rPr>
          <w:color w:val="000000"/>
          <w:sz w:val="28"/>
          <w:szCs w:val="28"/>
          <w:lang w:val="ro-MD" w:eastAsia="ru-RU"/>
        </w:rPr>
        <w:t>cerinţă</w:t>
      </w:r>
      <w:proofErr w:type="spellEnd"/>
      <w:r w:rsidRPr="002C7B34">
        <w:rPr>
          <w:color w:val="000000"/>
          <w:sz w:val="28"/>
          <w:szCs w:val="28"/>
          <w:lang w:val="ro-MD" w:eastAsia="ru-RU"/>
        </w:rPr>
        <w:t xml:space="preserve"> se extinde asupra fiecărui caz ulterior de înstrăinare a </w:t>
      </w:r>
      <w:proofErr w:type="spellStart"/>
      <w:r w:rsidRPr="002C7B34">
        <w:rPr>
          <w:color w:val="000000"/>
          <w:sz w:val="28"/>
          <w:szCs w:val="28"/>
          <w:lang w:val="ro-MD" w:eastAsia="ru-RU"/>
        </w:rPr>
        <w:t>acţiunilor</w:t>
      </w:r>
      <w:proofErr w:type="spellEnd"/>
      <w:r w:rsidRPr="002C7B34">
        <w:rPr>
          <w:color w:val="000000"/>
          <w:sz w:val="28"/>
          <w:szCs w:val="28"/>
          <w:lang w:val="ro-MD" w:eastAsia="ru-RU"/>
        </w:rPr>
        <w:t xml:space="preserve"> p</w:t>
      </w:r>
      <w:r w:rsidR="00A44232">
        <w:rPr>
          <w:color w:val="000000"/>
          <w:sz w:val="28"/>
          <w:szCs w:val="28"/>
          <w:lang w:val="ro-MD" w:eastAsia="ru-RU"/>
        </w:rPr>
        <w:t>â</w:t>
      </w:r>
      <w:r w:rsidRPr="002C7B34">
        <w:rPr>
          <w:color w:val="000000"/>
          <w:sz w:val="28"/>
          <w:szCs w:val="28"/>
          <w:lang w:val="ro-MD" w:eastAsia="ru-RU"/>
        </w:rPr>
        <w:t xml:space="preserve">nă la </w:t>
      </w:r>
      <w:r w:rsidRPr="002C7B34">
        <w:rPr>
          <w:bCs/>
          <w:sz w:val="28"/>
          <w:szCs w:val="28"/>
          <w:lang w:val="ro-MD" w:eastAsia="ru-RU"/>
        </w:rPr>
        <w:t xml:space="preserve">data de referință </w:t>
      </w:r>
      <w:proofErr w:type="spellStart"/>
      <w:r w:rsidRPr="002C7B34">
        <w:rPr>
          <w:bCs/>
          <w:sz w:val="28"/>
          <w:szCs w:val="28"/>
          <w:lang w:val="ro-MD" w:eastAsia="ru-RU"/>
        </w:rPr>
        <w:t>prevazută</w:t>
      </w:r>
      <w:proofErr w:type="spellEnd"/>
      <w:r w:rsidRPr="002C7B34">
        <w:rPr>
          <w:bCs/>
          <w:sz w:val="28"/>
          <w:szCs w:val="28"/>
          <w:lang w:val="ro-MD" w:eastAsia="ru-RU"/>
        </w:rPr>
        <w:t xml:space="preserve"> la alin.</w:t>
      </w:r>
      <w:r w:rsidR="00A44232">
        <w:rPr>
          <w:bCs/>
          <w:sz w:val="28"/>
          <w:szCs w:val="28"/>
          <w:lang w:val="ro-MD" w:eastAsia="ru-RU"/>
        </w:rPr>
        <w:t xml:space="preserve"> </w:t>
      </w:r>
      <w:r w:rsidRPr="002C7B34">
        <w:rPr>
          <w:bCs/>
          <w:sz w:val="28"/>
          <w:szCs w:val="28"/>
          <w:lang w:val="ro-MD" w:eastAsia="ru-RU"/>
        </w:rPr>
        <w:t>(1).</w:t>
      </w:r>
    </w:p>
    <w:p w14:paraId="4F5784A5" w14:textId="0FAD584D" w:rsidR="002C7B34" w:rsidRPr="002C7B34" w:rsidRDefault="002C7B34" w:rsidP="002C7B34">
      <w:pPr>
        <w:widowControl w:val="0"/>
        <w:tabs>
          <w:tab w:val="left" w:pos="1134"/>
        </w:tabs>
        <w:autoSpaceDE w:val="0"/>
        <w:autoSpaceDN w:val="0"/>
        <w:ind w:firstLine="709"/>
        <w:rPr>
          <w:sz w:val="28"/>
          <w:szCs w:val="28"/>
          <w:lang w:val="ro-MD"/>
        </w:rPr>
      </w:pPr>
      <w:r w:rsidRPr="002C7B34">
        <w:rPr>
          <w:sz w:val="28"/>
          <w:szCs w:val="28"/>
          <w:lang w:val="ro-MD"/>
        </w:rPr>
        <w:t xml:space="preserve">(11) Cerințele stabilite </w:t>
      </w:r>
      <w:r w:rsidR="00A44232">
        <w:rPr>
          <w:sz w:val="28"/>
          <w:szCs w:val="28"/>
          <w:lang w:val="ro-MD"/>
        </w:rPr>
        <w:t>la</w:t>
      </w:r>
      <w:r w:rsidRPr="002C7B34">
        <w:rPr>
          <w:sz w:val="28"/>
          <w:szCs w:val="28"/>
          <w:lang w:val="ro-MD"/>
        </w:rPr>
        <w:t xml:space="preserve"> alin. (10) nu se aplică în cazul societăților cotate în cadrul unei burse de valori din afara Republicii Moldova.</w:t>
      </w:r>
    </w:p>
    <w:p w14:paraId="6B888648" w14:textId="66A4F1E8"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(12) Depozitarul central/registratorul este obligat, în cazurile prevăzute la alin.</w:t>
      </w:r>
      <w:r w:rsidR="00A44232">
        <w:rPr>
          <w:color w:val="000000"/>
          <w:sz w:val="28"/>
          <w:szCs w:val="28"/>
          <w:lang w:val="ro-MD" w:eastAsia="ru-RU"/>
        </w:rPr>
        <w:t xml:space="preserve"> </w:t>
      </w:r>
      <w:r w:rsidRPr="00042C8E">
        <w:rPr>
          <w:color w:val="000000"/>
          <w:sz w:val="28"/>
          <w:szCs w:val="28"/>
          <w:lang w:val="ro-MD" w:eastAsia="ru-RU"/>
        </w:rPr>
        <w:t>(</w:t>
      </w:r>
      <w:r w:rsidR="00C358A7" w:rsidRPr="00042C8E">
        <w:rPr>
          <w:color w:val="000000"/>
          <w:sz w:val="28"/>
          <w:szCs w:val="28"/>
          <w:lang w:val="ro-MD" w:eastAsia="ru-RU"/>
        </w:rPr>
        <w:t>10</w:t>
      </w:r>
      <w:r w:rsidRPr="00042C8E">
        <w:rPr>
          <w:color w:val="000000"/>
          <w:sz w:val="28"/>
          <w:szCs w:val="28"/>
          <w:lang w:val="ro-MD" w:eastAsia="ru-RU"/>
        </w:rPr>
        <w:t>),</w:t>
      </w:r>
      <w:r w:rsidRPr="002C7B34">
        <w:rPr>
          <w:color w:val="000000"/>
          <w:sz w:val="28"/>
          <w:szCs w:val="28"/>
          <w:lang w:val="ro-MD" w:eastAsia="ru-RU"/>
        </w:rPr>
        <w:t xml:space="preserve"> să întocmească lista modificărilor operate în lista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care au dreptul să participe la adunarea generală în modul prevăzut de </w:t>
      </w:r>
      <w:proofErr w:type="spellStart"/>
      <w:r w:rsidRPr="002C7B34">
        <w:rPr>
          <w:color w:val="000000"/>
          <w:sz w:val="28"/>
          <w:szCs w:val="28"/>
          <w:lang w:val="ro-MD" w:eastAsia="ru-RU"/>
        </w:rPr>
        <w:t>legislaţia</w:t>
      </w:r>
      <w:proofErr w:type="spellEnd"/>
      <w:r w:rsidRPr="002C7B34">
        <w:rPr>
          <w:color w:val="000000"/>
          <w:sz w:val="28"/>
          <w:szCs w:val="28"/>
          <w:lang w:val="ro-MD" w:eastAsia="ru-RU"/>
        </w:rPr>
        <w:t xml:space="preserve"> privind </w:t>
      </w:r>
      <w:proofErr w:type="spellStart"/>
      <w:r w:rsidRPr="002C7B34">
        <w:rPr>
          <w:color w:val="000000"/>
          <w:sz w:val="28"/>
          <w:szCs w:val="28"/>
          <w:lang w:val="ro-MD" w:eastAsia="ru-RU"/>
        </w:rPr>
        <w:t>piaţa</w:t>
      </w:r>
      <w:proofErr w:type="spellEnd"/>
      <w:r w:rsidRPr="002C7B34">
        <w:rPr>
          <w:color w:val="000000"/>
          <w:sz w:val="28"/>
          <w:szCs w:val="28"/>
          <w:lang w:val="ro-MD" w:eastAsia="ru-RU"/>
        </w:rPr>
        <w:t xml:space="preserve"> de capital.</w:t>
      </w:r>
    </w:p>
    <w:p w14:paraId="6F9457E9" w14:textId="77777777" w:rsidR="002C7B34" w:rsidRPr="002C7B34" w:rsidRDefault="002C7B34" w:rsidP="002C7B34">
      <w:pPr>
        <w:shd w:val="clear" w:color="auto" w:fill="FFFFFF"/>
        <w:ind w:firstLine="709"/>
        <w:rPr>
          <w:color w:val="333333"/>
          <w:sz w:val="28"/>
          <w:szCs w:val="28"/>
          <w:lang w:val="ro-MD" w:eastAsia="ru-RU"/>
        </w:rPr>
      </w:pPr>
      <w:r w:rsidRPr="002C7B34">
        <w:rPr>
          <w:color w:val="000000"/>
          <w:sz w:val="28"/>
          <w:szCs w:val="28"/>
          <w:lang w:val="ro-MD" w:eastAsia="ru-RU"/>
        </w:rPr>
        <w:t xml:space="preserve">(13) Lista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care participă la adunarea generală va fi semnată de secretarul </w:t>
      </w:r>
      <w:proofErr w:type="spellStart"/>
      <w:r w:rsidRPr="002C7B34">
        <w:rPr>
          <w:color w:val="000000"/>
          <w:sz w:val="28"/>
          <w:szCs w:val="28"/>
          <w:lang w:val="ro-MD" w:eastAsia="ru-RU"/>
        </w:rPr>
        <w:t>societăţii</w:t>
      </w:r>
      <w:proofErr w:type="spellEnd"/>
      <w:r w:rsidRPr="002C7B34">
        <w:rPr>
          <w:color w:val="000000"/>
          <w:sz w:val="28"/>
          <w:szCs w:val="28"/>
          <w:lang w:val="ro-MD" w:eastAsia="ru-RU"/>
        </w:rPr>
        <w:t xml:space="preserve"> ori de membrii comisiei de înregistrare ale căror semnături se autentifică de membrii comisiei de cenzori în </w:t>
      </w:r>
      <w:proofErr w:type="spellStart"/>
      <w:r w:rsidRPr="002C7B34">
        <w:rPr>
          <w:color w:val="000000"/>
          <w:sz w:val="28"/>
          <w:szCs w:val="28"/>
          <w:lang w:val="ro-MD" w:eastAsia="ru-RU"/>
        </w:rPr>
        <w:t>exerciţiu</w:t>
      </w:r>
      <w:proofErr w:type="spellEnd"/>
      <w:r w:rsidRPr="002C7B34">
        <w:rPr>
          <w:color w:val="000000"/>
          <w:sz w:val="28"/>
          <w:szCs w:val="28"/>
          <w:lang w:val="ro-MD" w:eastAsia="ru-RU"/>
        </w:rPr>
        <w:t xml:space="preserve"> sau se legalizează de notar </w:t>
      </w:r>
      <w:proofErr w:type="spellStart"/>
      <w:r w:rsidRPr="002C7B34">
        <w:rPr>
          <w:color w:val="000000"/>
          <w:sz w:val="28"/>
          <w:szCs w:val="28"/>
          <w:lang w:val="ro-MD" w:eastAsia="ru-RU"/>
        </w:rPr>
        <w:t>şi</w:t>
      </w:r>
      <w:proofErr w:type="spellEnd"/>
      <w:r w:rsidRPr="002C7B34">
        <w:rPr>
          <w:color w:val="000000"/>
          <w:sz w:val="28"/>
          <w:szCs w:val="28"/>
          <w:lang w:val="ro-MD" w:eastAsia="ru-RU"/>
        </w:rPr>
        <w:t xml:space="preserve"> va fi transmisă comisiei de numărare a voturilor. Secretarul </w:t>
      </w:r>
      <w:proofErr w:type="spellStart"/>
      <w:r w:rsidRPr="002C7B34">
        <w:rPr>
          <w:color w:val="000000"/>
          <w:sz w:val="28"/>
          <w:szCs w:val="28"/>
          <w:lang w:val="ro-MD" w:eastAsia="ru-RU"/>
        </w:rPr>
        <w:t>societăţii</w:t>
      </w:r>
      <w:proofErr w:type="spellEnd"/>
      <w:r w:rsidRPr="002C7B34">
        <w:rPr>
          <w:color w:val="000000"/>
          <w:sz w:val="28"/>
          <w:szCs w:val="28"/>
          <w:lang w:val="ro-MD" w:eastAsia="ru-RU"/>
        </w:rPr>
        <w:t xml:space="preserve"> sau comisia de înregistrare </w:t>
      </w:r>
      <w:proofErr w:type="spellStart"/>
      <w:r w:rsidRPr="002C7B34">
        <w:rPr>
          <w:color w:val="000000"/>
          <w:sz w:val="28"/>
          <w:szCs w:val="28"/>
          <w:lang w:val="ro-MD" w:eastAsia="ru-RU"/>
        </w:rPr>
        <w:t>stabileşte</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prezenţa</w:t>
      </w:r>
      <w:proofErr w:type="spellEnd"/>
      <w:r w:rsidRPr="002C7B34">
        <w:rPr>
          <w:color w:val="000000"/>
          <w:sz w:val="28"/>
          <w:szCs w:val="28"/>
          <w:lang w:val="ro-MD" w:eastAsia="ru-RU"/>
        </w:rPr>
        <w:t xml:space="preserve"> sau lipsa cvorumului la adunarea generală a </w:t>
      </w:r>
      <w:proofErr w:type="spellStart"/>
      <w:r w:rsidRPr="002C7B34">
        <w:rPr>
          <w:color w:val="000000"/>
          <w:sz w:val="28"/>
          <w:szCs w:val="28"/>
          <w:lang w:val="ro-MD" w:eastAsia="ru-RU"/>
        </w:rPr>
        <w:t>acţionarilor</w:t>
      </w:r>
      <w:proofErr w:type="spellEnd"/>
      <w:r w:rsidRPr="002C7B34">
        <w:rPr>
          <w:color w:val="000000"/>
          <w:sz w:val="28"/>
          <w:szCs w:val="28"/>
          <w:lang w:val="ro-MD" w:eastAsia="ru-RU"/>
        </w:rPr>
        <w:t xml:space="preserve"> </w:t>
      </w:r>
      <w:proofErr w:type="spellStart"/>
      <w:r w:rsidRPr="002C7B34">
        <w:rPr>
          <w:color w:val="000000"/>
          <w:sz w:val="28"/>
          <w:szCs w:val="28"/>
          <w:lang w:val="ro-MD" w:eastAsia="ru-RU"/>
        </w:rPr>
        <w:t>şi</w:t>
      </w:r>
      <w:proofErr w:type="spellEnd"/>
      <w:r w:rsidRPr="002C7B34">
        <w:rPr>
          <w:color w:val="000000"/>
          <w:sz w:val="28"/>
          <w:szCs w:val="28"/>
          <w:lang w:val="ro-MD" w:eastAsia="ru-RU"/>
        </w:rPr>
        <w:t xml:space="preserve"> numără voturile pentru alegerea comisiei de numărare a voturilor.”</w:t>
      </w:r>
    </w:p>
    <w:p w14:paraId="28FD8B3E" w14:textId="77777777" w:rsidR="002C7B34" w:rsidRPr="002C7B34" w:rsidRDefault="002C7B34" w:rsidP="002C7B34">
      <w:pPr>
        <w:widowControl w:val="0"/>
        <w:autoSpaceDE w:val="0"/>
        <w:autoSpaceDN w:val="0"/>
        <w:ind w:firstLine="709"/>
        <w:rPr>
          <w:sz w:val="28"/>
          <w:szCs w:val="28"/>
          <w:lang w:val="ro-MD"/>
        </w:rPr>
      </w:pPr>
    </w:p>
    <w:p w14:paraId="21D39E45" w14:textId="77777777" w:rsidR="002C7B34" w:rsidRPr="002C7B34" w:rsidRDefault="002C7B34" w:rsidP="002C7B34">
      <w:pPr>
        <w:widowControl w:val="0"/>
        <w:tabs>
          <w:tab w:val="left" w:pos="1134"/>
        </w:tabs>
        <w:autoSpaceDE w:val="0"/>
        <w:autoSpaceDN w:val="0"/>
        <w:ind w:firstLine="709"/>
        <w:rPr>
          <w:sz w:val="28"/>
          <w:szCs w:val="28"/>
          <w:lang w:val="ro-MD"/>
        </w:rPr>
      </w:pPr>
      <w:r w:rsidRPr="002C7B34">
        <w:rPr>
          <w:b/>
          <w:sz w:val="28"/>
          <w:szCs w:val="28"/>
          <w:lang w:val="ro-MD"/>
        </w:rPr>
        <w:t>14.</w:t>
      </w:r>
      <w:r w:rsidRPr="002C7B34">
        <w:rPr>
          <w:sz w:val="28"/>
          <w:szCs w:val="28"/>
          <w:lang w:val="ro-MD"/>
        </w:rPr>
        <w:t xml:space="preserve"> La articolul</w:t>
      </w:r>
      <w:r w:rsidRPr="002C7B34">
        <w:rPr>
          <w:spacing w:val="-4"/>
          <w:sz w:val="28"/>
          <w:szCs w:val="28"/>
          <w:lang w:val="ro-MD"/>
        </w:rPr>
        <w:t xml:space="preserve"> </w:t>
      </w:r>
      <w:r w:rsidRPr="002C7B34">
        <w:rPr>
          <w:sz w:val="28"/>
          <w:szCs w:val="28"/>
          <w:lang w:val="ro-MD"/>
        </w:rPr>
        <w:t>60</w:t>
      </w:r>
      <w:r w:rsidRPr="002C7B34">
        <w:rPr>
          <w:spacing w:val="-3"/>
          <w:sz w:val="28"/>
          <w:szCs w:val="28"/>
          <w:lang w:val="ro-MD"/>
        </w:rPr>
        <w:t xml:space="preserve"> </w:t>
      </w:r>
      <w:r w:rsidRPr="002C7B34">
        <w:rPr>
          <w:sz w:val="28"/>
          <w:szCs w:val="28"/>
          <w:lang w:val="ro-MD"/>
        </w:rPr>
        <w:t>alineatul</w:t>
      </w:r>
      <w:r w:rsidRPr="002C7B34">
        <w:rPr>
          <w:spacing w:val="-3"/>
          <w:sz w:val="28"/>
          <w:szCs w:val="28"/>
          <w:lang w:val="ro-MD"/>
        </w:rPr>
        <w:t xml:space="preserve"> </w:t>
      </w:r>
      <w:r w:rsidRPr="002C7B34">
        <w:rPr>
          <w:sz w:val="28"/>
          <w:szCs w:val="28"/>
          <w:lang w:val="ro-MD"/>
        </w:rPr>
        <w:t>(2):</w:t>
      </w:r>
    </w:p>
    <w:p w14:paraId="4E6B8140" w14:textId="77777777" w:rsidR="002C7B34" w:rsidRPr="002C7B34" w:rsidRDefault="002C7B34" w:rsidP="002C7B34">
      <w:pPr>
        <w:widowControl w:val="0"/>
        <w:autoSpaceDE w:val="0"/>
        <w:autoSpaceDN w:val="0"/>
        <w:ind w:firstLine="709"/>
        <w:rPr>
          <w:sz w:val="28"/>
          <w:szCs w:val="28"/>
          <w:lang w:val="ro-MD"/>
        </w:rPr>
      </w:pPr>
      <w:r w:rsidRPr="002C7B34">
        <w:rPr>
          <w:sz w:val="28"/>
          <w:szCs w:val="28"/>
          <w:lang w:val="ro-MD"/>
        </w:rPr>
        <w:t>litera</w:t>
      </w:r>
      <w:r w:rsidRPr="002C7B34">
        <w:rPr>
          <w:spacing w:val="-1"/>
          <w:sz w:val="28"/>
          <w:szCs w:val="28"/>
          <w:lang w:val="ro-MD"/>
        </w:rPr>
        <w:t xml:space="preserve"> </w:t>
      </w:r>
      <w:r w:rsidRPr="002C7B34">
        <w:rPr>
          <w:sz w:val="28"/>
          <w:szCs w:val="28"/>
          <w:lang w:val="ro-MD"/>
        </w:rPr>
        <w:t>a)</w:t>
      </w:r>
      <w:r w:rsidRPr="002C7B34">
        <w:rPr>
          <w:spacing w:val="-3"/>
          <w:sz w:val="28"/>
          <w:szCs w:val="28"/>
          <w:lang w:val="ro-MD"/>
        </w:rPr>
        <w:t xml:space="preserve"> </w:t>
      </w:r>
      <w:r w:rsidRPr="002C7B34">
        <w:rPr>
          <w:sz w:val="28"/>
          <w:szCs w:val="28"/>
          <w:lang w:val="ro-MD"/>
        </w:rPr>
        <w:t>se</w:t>
      </w:r>
      <w:r w:rsidRPr="002C7B34">
        <w:rPr>
          <w:spacing w:val="-3"/>
          <w:sz w:val="28"/>
          <w:szCs w:val="28"/>
          <w:lang w:val="ro-MD"/>
        </w:rPr>
        <w:t xml:space="preserve"> </w:t>
      </w:r>
      <w:r w:rsidRPr="002C7B34">
        <w:rPr>
          <w:sz w:val="28"/>
          <w:szCs w:val="28"/>
          <w:lang w:val="ro-MD"/>
        </w:rPr>
        <w:t>completează</w:t>
      </w:r>
      <w:r w:rsidRPr="002C7B34">
        <w:rPr>
          <w:spacing w:val="-3"/>
          <w:sz w:val="28"/>
          <w:szCs w:val="28"/>
          <w:lang w:val="ro-MD"/>
        </w:rPr>
        <w:t xml:space="preserve"> </w:t>
      </w:r>
      <w:r w:rsidRPr="002C7B34">
        <w:rPr>
          <w:sz w:val="28"/>
          <w:szCs w:val="28"/>
          <w:lang w:val="ro-MD"/>
        </w:rPr>
        <w:t>cu textul</w:t>
      </w:r>
      <w:r w:rsidRPr="002C7B34">
        <w:rPr>
          <w:spacing w:val="-2"/>
          <w:sz w:val="28"/>
          <w:szCs w:val="28"/>
          <w:lang w:val="ro-MD"/>
        </w:rPr>
        <w:t xml:space="preserve"> </w:t>
      </w:r>
      <w:r w:rsidRPr="002C7B34">
        <w:rPr>
          <w:sz w:val="28"/>
          <w:szCs w:val="28"/>
          <w:lang w:val="ro-MD"/>
        </w:rPr>
        <w:t>„și</w:t>
      </w:r>
      <w:r w:rsidRPr="002C7B34">
        <w:rPr>
          <w:spacing w:val="-1"/>
          <w:sz w:val="28"/>
          <w:szCs w:val="28"/>
          <w:lang w:val="ro-MD"/>
        </w:rPr>
        <w:t xml:space="preserve"> </w:t>
      </w:r>
      <w:r w:rsidRPr="002C7B34">
        <w:rPr>
          <w:sz w:val="28"/>
          <w:szCs w:val="28"/>
          <w:lang w:val="ro-MD"/>
        </w:rPr>
        <w:t>lit.</w:t>
      </w:r>
      <w:r w:rsidRPr="002C7B34">
        <w:rPr>
          <w:spacing w:val="-1"/>
          <w:sz w:val="28"/>
          <w:szCs w:val="28"/>
          <w:lang w:val="ro-MD"/>
        </w:rPr>
        <w:t xml:space="preserve"> </w:t>
      </w:r>
      <w:r w:rsidRPr="002C7B34">
        <w:rPr>
          <w:sz w:val="28"/>
          <w:szCs w:val="28"/>
          <w:lang w:val="ro-MD"/>
        </w:rPr>
        <w:t>c</w:t>
      </w:r>
      <w:r w:rsidRPr="002C7B34">
        <w:rPr>
          <w:sz w:val="28"/>
          <w:szCs w:val="28"/>
          <w:vertAlign w:val="superscript"/>
          <w:lang w:val="ro-MD"/>
        </w:rPr>
        <w:t>1</w:t>
      </w:r>
      <w:r w:rsidRPr="002C7B34">
        <w:rPr>
          <w:sz w:val="28"/>
          <w:szCs w:val="28"/>
          <w:lang w:val="ro-MD"/>
        </w:rPr>
        <w:t>)”;</w:t>
      </w:r>
    </w:p>
    <w:p w14:paraId="0D4A5955" w14:textId="77777777" w:rsidR="002C7B34" w:rsidRPr="002C7B34" w:rsidRDefault="002C7B34" w:rsidP="002C7B34">
      <w:pPr>
        <w:widowControl w:val="0"/>
        <w:autoSpaceDE w:val="0"/>
        <w:autoSpaceDN w:val="0"/>
        <w:ind w:firstLine="709"/>
        <w:rPr>
          <w:sz w:val="28"/>
          <w:szCs w:val="28"/>
          <w:lang w:val="ro-MD"/>
        </w:rPr>
      </w:pPr>
      <w:r w:rsidRPr="002C7B34">
        <w:rPr>
          <w:spacing w:val="-1"/>
          <w:sz w:val="28"/>
          <w:szCs w:val="28"/>
          <w:lang w:val="ro-MD"/>
        </w:rPr>
        <w:t>se completează</w:t>
      </w:r>
      <w:r w:rsidRPr="002C7B34">
        <w:rPr>
          <w:sz w:val="28"/>
          <w:szCs w:val="28"/>
          <w:lang w:val="ro-MD"/>
        </w:rPr>
        <w:t xml:space="preserve"> cu</w:t>
      </w:r>
      <w:r w:rsidRPr="002C7B34">
        <w:rPr>
          <w:spacing w:val="-2"/>
          <w:sz w:val="28"/>
          <w:szCs w:val="28"/>
          <w:lang w:val="ro-MD"/>
        </w:rPr>
        <w:t xml:space="preserve"> </w:t>
      </w:r>
      <w:r w:rsidRPr="002C7B34">
        <w:rPr>
          <w:sz w:val="28"/>
          <w:szCs w:val="28"/>
          <w:lang w:val="ro-MD"/>
        </w:rPr>
        <w:t>litera</w:t>
      </w:r>
      <w:r w:rsidRPr="002C7B34">
        <w:rPr>
          <w:spacing w:val="1"/>
          <w:sz w:val="28"/>
          <w:szCs w:val="28"/>
          <w:lang w:val="ro-MD"/>
        </w:rPr>
        <w:t xml:space="preserve"> </w:t>
      </w:r>
      <w:r w:rsidRPr="002C7B34">
        <w:rPr>
          <w:sz w:val="28"/>
          <w:szCs w:val="28"/>
          <w:lang w:val="ro-MD"/>
        </w:rPr>
        <w:t>c</w:t>
      </w:r>
      <w:r w:rsidRPr="002C7B34">
        <w:rPr>
          <w:sz w:val="28"/>
          <w:szCs w:val="28"/>
          <w:vertAlign w:val="superscript"/>
          <w:lang w:val="ro-MD"/>
        </w:rPr>
        <w:t>1</w:t>
      </w:r>
      <w:r w:rsidRPr="002C7B34">
        <w:rPr>
          <w:sz w:val="28"/>
          <w:szCs w:val="28"/>
          <w:lang w:val="ro-MD"/>
        </w:rPr>
        <w:t>)</w:t>
      </w:r>
      <w:r w:rsidRPr="002C7B34">
        <w:rPr>
          <w:spacing w:val="-27"/>
          <w:sz w:val="28"/>
          <w:szCs w:val="28"/>
          <w:lang w:val="ro-MD"/>
        </w:rPr>
        <w:t xml:space="preserve"> </w:t>
      </w:r>
      <w:r w:rsidRPr="002C7B34">
        <w:rPr>
          <w:sz w:val="28"/>
          <w:szCs w:val="28"/>
          <w:lang w:val="ro-MD"/>
        </w:rPr>
        <w:t>cu</w:t>
      </w:r>
      <w:r w:rsidRPr="002C7B34">
        <w:rPr>
          <w:spacing w:val="-1"/>
          <w:sz w:val="28"/>
          <w:szCs w:val="28"/>
          <w:lang w:val="ro-MD"/>
        </w:rPr>
        <w:t xml:space="preserve"> </w:t>
      </w:r>
      <w:r w:rsidRPr="002C7B34">
        <w:rPr>
          <w:sz w:val="28"/>
          <w:szCs w:val="28"/>
          <w:lang w:val="ro-MD"/>
        </w:rPr>
        <w:t>următorul cuprins:</w:t>
      </w:r>
    </w:p>
    <w:p w14:paraId="7851C6A0" w14:textId="77777777" w:rsidR="002C7B34" w:rsidRPr="002C7B34" w:rsidRDefault="002C7B34" w:rsidP="002C7B34">
      <w:pPr>
        <w:widowControl w:val="0"/>
        <w:autoSpaceDE w:val="0"/>
        <w:autoSpaceDN w:val="0"/>
        <w:ind w:firstLine="709"/>
        <w:rPr>
          <w:sz w:val="28"/>
          <w:szCs w:val="28"/>
          <w:lang w:val="ro-MD"/>
        </w:rPr>
      </w:pPr>
      <w:r w:rsidRPr="002C7B34">
        <w:rPr>
          <w:sz w:val="28"/>
          <w:szCs w:val="28"/>
          <w:lang w:val="ro-MD"/>
        </w:rPr>
        <w:t>„c</w:t>
      </w:r>
      <w:r w:rsidRPr="002C7B34">
        <w:rPr>
          <w:sz w:val="28"/>
          <w:szCs w:val="28"/>
          <w:vertAlign w:val="superscript"/>
          <w:lang w:val="ro-MD"/>
        </w:rPr>
        <w:t>1</w:t>
      </w:r>
      <w:r w:rsidRPr="002C7B34">
        <w:rPr>
          <w:sz w:val="28"/>
          <w:szCs w:val="28"/>
          <w:lang w:val="ro-MD"/>
        </w:rPr>
        <w:t>) cu cel puțin două treimi din numărul total al acțiunilor cu drept de vot</w:t>
      </w:r>
      <w:r w:rsidRPr="002C7B34">
        <w:rPr>
          <w:spacing w:val="1"/>
          <w:sz w:val="28"/>
          <w:szCs w:val="28"/>
          <w:lang w:val="ro-MD"/>
        </w:rPr>
        <w:t xml:space="preserve"> </w:t>
      </w:r>
      <w:r w:rsidRPr="002C7B34">
        <w:rPr>
          <w:sz w:val="28"/>
          <w:szCs w:val="28"/>
          <w:lang w:val="ro-MD"/>
        </w:rPr>
        <w:t>aflate</w:t>
      </w:r>
      <w:r w:rsidRPr="002C7B34">
        <w:rPr>
          <w:spacing w:val="1"/>
          <w:sz w:val="28"/>
          <w:szCs w:val="28"/>
          <w:lang w:val="ro-MD"/>
        </w:rPr>
        <w:t xml:space="preserve"> </w:t>
      </w:r>
      <w:r w:rsidRPr="002C7B34">
        <w:rPr>
          <w:sz w:val="28"/>
          <w:szCs w:val="28"/>
          <w:lang w:val="ro-MD"/>
        </w:rPr>
        <w:t>în</w:t>
      </w:r>
      <w:r w:rsidRPr="002C7B34">
        <w:rPr>
          <w:spacing w:val="1"/>
          <w:sz w:val="28"/>
          <w:szCs w:val="28"/>
          <w:lang w:val="ro-MD"/>
        </w:rPr>
        <w:t xml:space="preserve"> </w:t>
      </w:r>
      <w:r w:rsidRPr="002C7B34">
        <w:rPr>
          <w:sz w:val="28"/>
          <w:szCs w:val="28"/>
          <w:lang w:val="ro-MD"/>
        </w:rPr>
        <w:t>circulație</w:t>
      </w:r>
      <w:r w:rsidRPr="002C7B34">
        <w:rPr>
          <w:spacing w:val="1"/>
          <w:sz w:val="28"/>
          <w:szCs w:val="28"/>
          <w:lang w:val="ro-MD"/>
        </w:rPr>
        <w:t xml:space="preserve"> </w:t>
      </w:r>
      <w:r w:rsidRPr="002C7B34">
        <w:rPr>
          <w:sz w:val="28"/>
          <w:szCs w:val="28"/>
          <w:lang w:val="ro-MD"/>
        </w:rPr>
        <w:t>ale</w:t>
      </w:r>
      <w:r w:rsidRPr="002C7B34">
        <w:rPr>
          <w:spacing w:val="1"/>
          <w:sz w:val="28"/>
          <w:szCs w:val="28"/>
          <w:lang w:val="ro-MD"/>
        </w:rPr>
        <w:t xml:space="preserve"> </w:t>
      </w:r>
      <w:r w:rsidRPr="002C7B34">
        <w:rPr>
          <w:sz w:val="28"/>
          <w:szCs w:val="28"/>
          <w:lang w:val="ro-MD"/>
        </w:rPr>
        <w:t>societății</w:t>
      </w:r>
      <w:r w:rsidRPr="002C7B34">
        <w:rPr>
          <w:spacing w:val="1"/>
          <w:sz w:val="28"/>
          <w:szCs w:val="28"/>
          <w:lang w:val="ro-MD"/>
        </w:rPr>
        <w:t xml:space="preserve"> </w:t>
      </w:r>
      <w:r w:rsidRPr="002C7B34">
        <w:rPr>
          <w:sz w:val="28"/>
          <w:szCs w:val="28"/>
          <w:lang w:val="ro-MD"/>
        </w:rPr>
        <w:t>–</w:t>
      </w:r>
      <w:r w:rsidRPr="002C7B34">
        <w:rPr>
          <w:spacing w:val="1"/>
          <w:sz w:val="28"/>
          <w:szCs w:val="28"/>
          <w:lang w:val="ro-MD"/>
        </w:rPr>
        <w:t xml:space="preserve"> </w:t>
      </w:r>
      <w:r w:rsidRPr="002C7B34">
        <w:rPr>
          <w:sz w:val="28"/>
          <w:szCs w:val="28"/>
          <w:lang w:val="ro-MD"/>
        </w:rPr>
        <w:t>în</w:t>
      </w:r>
      <w:r w:rsidRPr="002C7B34">
        <w:rPr>
          <w:spacing w:val="1"/>
          <w:sz w:val="28"/>
          <w:szCs w:val="28"/>
          <w:lang w:val="ro-MD"/>
        </w:rPr>
        <w:t xml:space="preserve"> </w:t>
      </w:r>
      <w:r w:rsidRPr="002C7B34">
        <w:rPr>
          <w:sz w:val="28"/>
          <w:szCs w:val="28"/>
          <w:lang w:val="ro-MD"/>
        </w:rPr>
        <w:t>cazul</w:t>
      </w:r>
      <w:r w:rsidRPr="002C7B34">
        <w:rPr>
          <w:spacing w:val="1"/>
          <w:sz w:val="28"/>
          <w:szCs w:val="28"/>
          <w:lang w:val="ro-MD"/>
        </w:rPr>
        <w:t xml:space="preserve"> </w:t>
      </w:r>
      <w:r w:rsidRPr="002C7B34">
        <w:rPr>
          <w:sz w:val="28"/>
          <w:szCs w:val="28"/>
          <w:lang w:val="ro-MD"/>
        </w:rPr>
        <w:t>hotărârilor</w:t>
      </w:r>
      <w:r w:rsidRPr="002C7B34">
        <w:rPr>
          <w:spacing w:val="1"/>
          <w:sz w:val="28"/>
          <w:szCs w:val="28"/>
          <w:lang w:val="ro-MD"/>
        </w:rPr>
        <w:t xml:space="preserve"> </w:t>
      </w:r>
      <w:r w:rsidRPr="002C7B34">
        <w:rPr>
          <w:sz w:val="28"/>
          <w:szCs w:val="28"/>
          <w:lang w:val="ro-MD"/>
        </w:rPr>
        <w:t>privind</w:t>
      </w:r>
      <w:r w:rsidRPr="002C7B34">
        <w:rPr>
          <w:spacing w:val="1"/>
          <w:sz w:val="28"/>
          <w:szCs w:val="28"/>
          <w:lang w:val="ro-MD"/>
        </w:rPr>
        <w:t xml:space="preserve"> </w:t>
      </w:r>
      <w:r w:rsidRPr="002C7B34">
        <w:rPr>
          <w:sz w:val="28"/>
          <w:szCs w:val="28"/>
          <w:lang w:val="ro-MD"/>
        </w:rPr>
        <w:t>limitarea</w:t>
      </w:r>
      <w:r w:rsidRPr="002C7B34">
        <w:rPr>
          <w:spacing w:val="1"/>
          <w:sz w:val="28"/>
          <w:szCs w:val="28"/>
          <w:lang w:val="ro-MD"/>
        </w:rPr>
        <w:t xml:space="preserve"> </w:t>
      </w:r>
      <w:r w:rsidRPr="002C7B34">
        <w:rPr>
          <w:sz w:val="28"/>
          <w:szCs w:val="28"/>
          <w:lang w:val="ro-MD"/>
        </w:rPr>
        <w:t>sau</w:t>
      </w:r>
      <w:r w:rsidRPr="002C7B34">
        <w:rPr>
          <w:spacing w:val="-67"/>
          <w:sz w:val="28"/>
          <w:szCs w:val="28"/>
          <w:lang w:val="ro-MD"/>
        </w:rPr>
        <w:t xml:space="preserve"> </w:t>
      </w:r>
      <w:r w:rsidRPr="002C7B34">
        <w:rPr>
          <w:sz w:val="28"/>
          <w:szCs w:val="28"/>
          <w:lang w:val="ro-MD"/>
        </w:rPr>
        <w:t>retragerea</w:t>
      </w:r>
      <w:r w:rsidRPr="002C7B34">
        <w:rPr>
          <w:spacing w:val="-2"/>
          <w:sz w:val="28"/>
          <w:szCs w:val="28"/>
          <w:lang w:val="ro-MD"/>
        </w:rPr>
        <w:t xml:space="preserve"> </w:t>
      </w:r>
      <w:r w:rsidRPr="002C7B34">
        <w:rPr>
          <w:sz w:val="28"/>
          <w:szCs w:val="28"/>
          <w:lang w:val="ro-MD"/>
        </w:rPr>
        <w:t>dreptului</w:t>
      </w:r>
      <w:r w:rsidRPr="002C7B34">
        <w:rPr>
          <w:spacing w:val="-1"/>
          <w:sz w:val="28"/>
          <w:szCs w:val="28"/>
          <w:lang w:val="ro-MD"/>
        </w:rPr>
        <w:t xml:space="preserve"> </w:t>
      </w:r>
      <w:r w:rsidRPr="002C7B34">
        <w:rPr>
          <w:sz w:val="28"/>
          <w:szCs w:val="28"/>
          <w:lang w:val="ro-MD"/>
        </w:rPr>
        <w:t>de</w:t>
      </w:r>
      <w:r w:rsidRPr="002C7B34">
        <w:rPr>
          <w:spacing w:val="-1"/>
          <w:sz w:val="28"/>
          <w:szCs w:val="28"/>
          <w:lang w:val="ro-MD"/>
        </w:rPr>
        <w:t xml:space="preserve"> </w:t>
      </w:r>
      <w:r w:rsidRPr="002C7B34">
        <w:rPr>
          <w:sz w:val="28"/>
          <w:szCs w:val="28"/>
          <w:lang w:val="ro-MD"/>
        </w:rPr>
        <w:t>preempțiune al</w:t>
      </w:r>
      <w:r w:rsidRPr="002C7B34">
        <w:rPr>
          <w:spacing w:val="1"/>
          <w:sz w:val="28"/>
          <w:szCs w:val="28"/>
          <w:lang w:val="ro-MD"/>
        </w:rPr>
        <w:t xml:space="preserve"> </w:t>
      </w:r>
      <w:r w:rsidRPr="002C7B34">
        <w:rPr>
          <w:sz w:val="28"/>
          <w:szCs w:val="28"/>
          <w:lang w:val="ro-MD"/>
        </w:rPr>
        <w:t>acționarilor;”.</w:t>
      </w:r>
    </w:p>
    <w:p w14:paraId="743DE387" w14:textId="77777777" w:rsidR="002C7B34" w:rsidRPr="002C7B34" w:rsidRDefault="002C7B34" w:rsidP="002C7B34">
      <w:pPr>
        <w:widowControl w:val="0"/>
        <w:autoSpaceDE w:val="0"/>
        <w:autoSpaceDN w:val="0"/>
        <w:ind w:firstLine="709"/>
        <w:rPr>
          <w:sz w:val="28"/>
          <w:szCs w:val="28"/>
          <w:lang w:val="ro-MD"/>
        </w:rPr>
      </w:pPr>
    </w:p>
    <w:p w14:paraId="054EB88B" w14:textId="77E331D6" w:rsidR="002C7B34" w:rsidRPr="002C7B34" w:rsidRDefault="002C7B34" w:rsidP="002C7B34">
      <w:pPr>
        <w:widowControl w:val="0"/>
        <w:tabs>
          <w:tab w:val="left" w:pos="930"/>
        </w:tabs>
        <w:autoSpaceDE w:val="0"/>
        <w:autoSpaceDN w:val="0"/>
        <w:ind w:firstLine="709"/>
        <w:contextualSpacing/>
        <w:rPr>
          <w:spacing w:val="-2"/>
          <w:sz w:val="28"/>
          <w:szCs w:val="28"/>
          <w:lang w:val="ro-MD" w:eastAsia="ru-RU"/>
        </w:rPr>
      </w:pPr>
      <w:r w:rsidRPr="002C7B34">
        <w:rPr>
          <w:b/>
          <w:sz w:val="28"/>
          <w:szCs w:val="28"/>
          <w:lang w:val="ro-MD"/>
        </w:rPr>
        <w:t xml:space="preserve">Art. II. </w:t>
      </w:r>
      <w:r w:rsidRPr="002C7B34">
        <w:rPr>
          <w:sz w:val="28"/>
          <w:szCs w:val="28"/>
          <w:lang w:val="ro-MD"/>
        </w:rPr>
        <w:t xml:space="preserve">– </w:t>
      </w:r>
      <w:r w:rsidR="00A44232">
        <w:rPr>
          <w:sz w:val="28"/>
          <w:szCs w:val="28"/>
          <w:lang w:val="ro-MD"/>
        </w:rPr>
        <w:t>La a</w:t>
      </w:r>
      <w:r w:rsidRPr="002C7B34">
        <w:rPr>
          <w:sz w:val="28"/>
          <w:szCs w:val="28"/>
          <w:lang w:val="ro-MD"/>
        </w:rPr>
        <w:t>rticolul 8 din Legea nr.</w:t>
      </w:r>
      <w:r w:rsidR="00A44232">
        <w:rPr>
          <w:sz w:val="28"/>
          <w:szCs w:val="28"/>
          <w:lang w:val="ro-MD"/>
        </w:rPr>
        <w:t xml:space="preserve"> </w:t>
      </w:r>
      <w:r w:rsidRPr="002C7B34">
        <w:rPr>
          <w:sz w:val="28"/>
          <w:szCs w:val="28"/>
          <w:lang w:val="ro-MD"/>
        </w:rPr>
        <w:t xml:space="preserve">192/1998 privind Comisia Națională a Pieței Financiare (republicată în Monitorul Oficial al Republicii Moldova, 2007, nr. 117-126BIS), cu modificările ulterioare, </w:t>
      </w:r>
      <w:r w:rsidR="00A44232" w:rsidRPr="002C7B34">
        <w:rPr>
          <w:sz w:val="28"/>
          <w:szCs w:val="28"/>
          <w:lang w:val="ro-MD"/>
        </w:rPr>
        <w:t xml:space="preserve">litera o) </w:t>
      </w:r>
      <w:r w:rsidRPr="002C7B34">
        <w:rPr>
          <w:sz w:val="28"/>
          <w:szCs w:val="28"/>
          <w:lang w:val="ro-MD"/>
        </w:rPr>
        <w:t xml:space="preserve">va avea următorul cuprins: </w:t>
      </w:r>
    </w:p>
    <w:p w14:paraId="380A61C5" w14:textId="105F63F6"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 xml:space="preserve">„o) înregistrează emisiunile de valori mobiliare ale </w:t>
      </w:r>
      <w:proofErr w:type="spellStart"/>
      <w:r w:rsidRPr="002C7B34">
        <w:rPr>
          <w:sz w:val="28"/>
          <w:szCs w:val="28"/>
          <w:lang w:val="ro-MD"/>
        </w:rPr>
        <w:t>emitenţilor</w:t>
      </w:r>
      <w:proofErr w:type="spellEnd"/>
      <w:r w:rsidRPr="002C7B34">
        <w:rPr>
          <w:sz w:val="28"/>
          <w:szCs w:val="28"/>
          <w:lang w:val="ro-MD"/>
        </w:rPr>
        <w:t xml:space="preserve"> din Republica Moldova</w:t>
      </w:r>
      <w:r w:rsidR="00A44232">
        <w:rPr>
          <w:sz w:val="28"/>
          <w:szCs w:val="28"/>
          <w:lang w:val="ro-MD"/>
        </w:rPr>
        <w:t>;</w:t>
      </w:r>
      <w:r w:rsidRPr="002C7B34">
        <w:rPr>
          <w:sz w:val="28"/>
          <w:szCs w:val="28"/>
          <w:lang w:val="ro-MD"/>
        </w:rPr>
        <w:t>”.</w:t>
      </w:r>
    </w:p>
    <w:p w14:paraId="0155A207" w14:textId="77777777" w:rsidR="002C7B34" w:rsidRPr="002C7B34" w:rsidRDefault="002C7B34" w:rsidP="002C7B34">
      <w:pPr>
        <w:widowControl w:val="0"/>
        <w:autoSpaceDE w:val="0"/>
        <w:autoSpaceDN w:val="0"/>
        <w:ind w:firstLine="709"/>
        <w:rPr>
          <w:sz w:val="28"/>
          <w:szCs w:val="28"/>
          <w:lang w:val="ro-MD"/>
        </w:rPr>
      </w:pPr>
    </w:p>
    <w:p w14:paraId="4D35A9C1" w14:textId="2307F688" w:rsidR="002C7B34" w:rsidRPr="002C7B34" w:rsidRDefault="002C7B34" w:rsidP="002C7B34">
      <w:pPr>
        <w:widowControl w:val="0"/>
        <w:autoSpaceDE w:val="0"/>
        <w:autoSpaceDN w:val="0"/>
        <w:ind w:firstLine="709"/>
        <w:rPr>
          <w:sz w:val="28"/>
          <w:szCs w:val="28"/>
          <w:lang w:val="ro-MD"/>
        </w:rPr>
      </w:pPr>
      <w:r w:rsidRPr="002C7B34">
        <w:rPr>
          <w:b/>
          <w:spacing w:val="-1"/>
          <w:sz w:val="28"/>
          <w:szCs w:val="28"/>
          <w:lang w:val="ro-MD"/>
        </w:rPr>
        <w:t>Art. III.</w:t>
      </w:r>
      <w:r w:rsidRPr="002C7B34">
        <w:rPr>
          <w:b/>
          <w:spacing w:val="-17"/>
          <w:sz w:val="28"/>
          <w:szCs w:val="28"/>
          <w:lang w:val="ro-MD"/>
        </w:rPr>
        <w:t xml:space="preserve"> </w:t>
      </w:r>
      <w:r w:rsidRPr="002C7B34">
        <w:rPr>
          <w:sz w:val="28"/>
          <w:szCs w:val="28"/>
          <w:lang w:val="ro-MD"/>
        </w:rPr>
        <w:t>–</w:t>
      </w:r>
      <w:r w:rsidRPr="002C7B34">
        <w:rPr>
          <w:spacing w:val="-15"/>
          <w:sz w:val="28"/>
          <w:szCs w:val="28"/>
          <w:lang w:val="ro-MD"/>
        </w:rPr>
        <w:t xml:space="preserve"> </w:t>
      </w:r>
      <w:r w:rsidRPr="002C7B34">
        <w:rPr>
          <w:sz w:val="28"/>
          <w:szCs w:val="28"/>
          <w:lang w:val="ro-MD"/>
        </w:rPr>
        <w:t>Legea</w:t>
      </w:r>
      <w:r w:rsidRPr="002C7B34">
        <w:rPr>
          <w:spacing w:val="-16"/>
          <w:sz w:val="28"/>
          <w:szCs w:val="28"/>
          <w:lang w:val="ro-MD"/>
        </w:rPr>
        <w:t xml:space="preserve"> </w:t>
      </w:r>
      <w:r w:rsidRPr="002C7B34">
        <w:rPr>
          <w:sz w:val="28"/>
          <w:szCs w:val="28"/>
          <w:lang w:val="ro-MD"/>
        </w:rPr>
        <w:t>nr.</w:t>
      </w:r>
      <w:r w:rsidR="00A44232">
        <w:rPr>
          <w:sz w:val="28"/>
          <w:szCs w:val="28"/>
          <w:lang w:val="ro-MD"/>
        </w:rPr>
        <w:t xml:space="preserve"> </w:t>
      </w:r>
      <w:r w:rsidRPr="002C7B34">
        <w:rPr>
          <w:sz w:val="28"/>
          <w:szCs w:val="28"/>
          <w:lang w:val="ro-MD"/>
        </w:rPr>
        <w:t>121/2007</w:t>
      </w:r>
      <w:r w:rsidRPr="002C7B34">
        <w:rPr>
          <w:spacing w:val="-15"/>
          <w:sz w:val="28"/>
          <w:szCs w:val="28"/>
          <w:lang w:val="ro-MD"/>
        </w:rPr>
        <w:t xml:space="preserve"> </w:t>
      </w:r>
      <w:r w:rsidRPr="002C7B34">
        <w:rPr>
          <w:sz w:val="28"/>
          <w:szCs w:val="28"/>
          <w:lang w:val="ro-MD"/>
        </w:rPr>
        <w:t>privind</w:t>
      </w:r>
      <w:r w:rsidRPr="002C7B34">
        <w:rPr>
          <w:spacing w:val="-15"/>
          <w:sz w:val="28"/>
          <w:szCs w:val="28"/>
          <w:lang w:val="ro-MD"/>
        </w:rPr>
        <w:t xml:space="preserve"> </w:t>
      </w:r>
      <w:r w:rsidRPr="002C7B34">
        <w:rPr>
          <w:sz w:val="28"/>
          <w:szCs w:val="28"/>
          <w:lang w:val="ro-MD"/>
        </w:rPr>
        <w:t>administrarea</w:t>
      </w:r>
      <w:r w:rsidRPr="002C7B34">
        <w:rPr>
          <w:spacing w:val="-11"/>
          <w:sz w:val="28"/>
          <w:szCs w:val="28"/>
          <w:lang w:val="ro-MD"/>
        </w:rPr>
        <w:t xml:space="preserve"> </w:t>
      </w:r>
      <w:r w:rsidRPr="002C7B34">
        <w:rPr>
          <w:sz w:val="28"/>
          <w:szCs w:val="28"/>
          <w:lang w:val="ro-MD"/>
        </w:rPr>
        <w:t>și</w:t>
      </w:r>
      <w:r w:rsidRPr="002C7B34">
        <w:rPr>
          <w:spacing w:val="-17"/>
          <w:sz w:val="28"/>
          <w:szCs w:val="28"/>
          <w:lang w:val="ro-MD"/>
        </w:rPr>
        <w:t xml:space="preserve"> </w:t>
      </w:r>
      <w:proofErr w:type="spellStart"/>
      <w:r w:rsidRPr="002C7B34">
        <w:rPr>
          <w:sz w:val="28"/>
          <w:szCs w:val="28"/>
          <w:lang w:val="ro-MD"/>
        </w:rPr>
        <w:t>deetatizarea</w:t>
      </w:r>
      <w:proofErr w:type="spellEnd"/>
      <w:r w:rsidRPr="002C7B34">
        <w:rPr>
          <w:spacing w:val="-13"/>
          <w:sz w:val="28"/>
          <w:szCs w:val="28"/>
          <w:lang w:val="ro-MD"/>
        </w:rPr>
        <w:t xml:space="preserve"> </w:t>
      </w:r>
      <w:r w:rsidRPr="002C7B34">
        <w:rPr>
          <w:sz w:val="28"/>
          <w:szCs w:val="28"/>
          <w:lang w:val="ro-MD"/>
        </w:rPr>
        <w:t xml:space="preserve">proprietății </w:t>
      </w:r>
      <w:r w:rsidRPr="002C7B34">
        <w:rPr>
          <w:spacing w:val="-67"/>
          <w:sz w:val="28"/>
          <w:szCs w:val="28"/>
          <w:lang w:val="ro-MD"/>
        </w:rPr>
        <w:t xml:space="preserve"> </w:t>
      </w:r>
      <w:r w:rsidRPr="002C7B34">
        <w:rPr>
          <w:sz w:val="28"/>
          <w:szCs w:val="28"/>
          <w:lang w:val="ro-MD"/>
        </w:rPr>
        <w:t>publice</w:t>
      </w:r>
      <w:r w:rsidRPr="002C7B34">
        <w:rPr>
          <w:spacing w:val="11"/>
          <w:sz w:val="28"/>
          <w:szCs w:val="28"/>
          <w:lang w:val="ro-MD"/>
        </w:rPr>
        <w:t xml:space="preserve"> </w:t>
      </w:r>
      <w:r w:rsidRPr="002C7B34">
        <w:rPr>
          <w:sz w:val="28"/>
          <w:szCs w:val="28"/>
          <w:lang w:val="ro-MD"/>
        </w:rPr>
        <w:t>(Monitorul</w:t>
      </w:r>
      <w:r w:rsidRPr="002C7B34">
        <w:rPr>
          <w:spacing w:val="10"/>
          <w:sz w:val="28"/>
          <w:szCs w:val="28"/>
          <w:lang w:val="ro-MD"/>
        </w:rPr>
        <w:t xml:space="preserve"> </w:t>
      </w:r>
      <w:r w:rsidRPr="002C7B34">
        <w:rPr>
          <w:sz w:val="28"/>
          <w:szCs w:val="28"/>
          <w:lang w:val="ro-MD"/>
        </w:rPr>
        <w:t>Oficial</w:t>
      </w:r>
      <w:r w:rsidRPr="002C7B34">
        <w:rPr>
          <w:spacing w:val="11"/>
          <w:sz w:val="28"/>
          <w:szCs w:val="28"/>
          <w:lang w:val="ro-MD"/>
        </w:rPr>
        <w:t xml:space="preserve"> </w:t>
      </w:r>
      <w:r w:rsidRPr="002C7B34">
        <w:rPr>
          <w:sz w:val="28"/>
          <w:szCs w:val="28"/>
          <w:lang w:val="ro-MD"/>
        </w:rPr>
        <w:t>al</w:t>
      </w:r>
      <w:r w:rsidRPr="002C7B34">
        <w:rPr>
          <w:spacing w:val="9"/>
          <w:sz w:val="28"/>
          <w:szCs w:val="28"/>
          <w:lang w:val="ro-MD"/>
        </w:rPr>
        <w:t xml:space="preserve"> </w:t>
      </w:r>
      <w:r w:rsidRPr="002C7B34">
        <w:rPr>
          <w:sz w:val="28"/>
          <w:szCs w:val="28"/>
          <w:lang w:val="ro-MD"/>
        </w:rPr>
        <w:t>Republicii</w:t>
      </w:r>
      <w:r w:rsidRPr="002C7B34">
        <w:rPr>
          <w:spacing w:val="10"/>
          <w:sz w:val="28"/>
          <w:szCs w:val="28"/>
          <w:lang w:val="ro-MD"/>
        </w:rPr>
        <w:t xml:space="preserve"> </w:t>
      </w:r>
      <w:r w:rsidRPr="002C7B34">
        <w:rPr>
          <w:sz w:val="28"/>
          <w:szCs w:val="28"/>
          <w:lang w:val="ro-MD"/>
        </w:rPr>
        <w:t>Moldova,</w:t>
      </w:r>
      <w:r w:rsidRPr="002C7B34">
        <w:rPr>
          <w:spacing w:val="9"/>
          <w:sz w:val="28"/>
          <w:szCs w:val="28"/>
          <w:lang w:val="ro-MD"/>
        </w:rPr>
        <w:t xml:space="preserve"> </w:t>
      </w:r>
      <w:r w:rsidRPr="002C7B34">
        <w:rPr>
          <w:sz w:val="28"/>
          <w:szCs w:val="28"/>
          <w:lang w:val="ro-MD"/>
        </w:rPr>
        <w:t>2007,</w:t>
      </w:r>
      <w:r w:rsidRPr="002C7B34">
        <w:rPr>
          <w:spacing w:val="8"/>
          <w:sz w:val="28"/>
          <w:szCs w:val="28"/>
          <w:lang w:val="ro-MD"/>
        </w:rPr>
        <w:t xml:space="preserve"> </w:t>
      </w:r>
      <w:r w:rsidRPr="002C7B34">
        <w:rPr>
          <w:sz w:val="28"/>
          <w:szCs w:val="28"/>
          <w:lang w:val="ro-MD"/>
        </w:rPr>
        <w:t>nr. 90</w:t>
      </w:r>
      <w:r w:rsidR="00A44232">
        <w:rPr>
          <w:sz w:val="28"/>
          <w:szCs w:val="28"/>
          <w:lang w:val="ro-MD"/>
        </w:rPr>
        <w:t>-</w:t>
      </w:r>
      <w:r w:rsidRPr="002C7B34">
        <w:rPr>
          <w:sz w:val="28"/>
          <w:szCs w:val="28"/>
          <w:lang w:val="ro-MD"/>
        </w:rPr>
        <w:t>93,</w:t>
      </w:r>
      <w:r w:rsidRPr="002C7B34">
        <w:rPr>
          <w:spacing w:val="11"/>
          <w:sz w:val="28"/>
          <w:szCs w:val="28"/>
          <w:lang w:val="ro-MD"/>
        </w:rPr>
        <w:t xml:space="preserve"> </w:t>
      </w:r>
      <w:r w:rsidRPr="002C7B34">
        <w:rPr>
          <w:sz w:val="28"/>
          <w:szCs w:val="28"/>
          <w:lang w:val="ro-MD"/>
        </w:rPr>
        <w:t>art.</w:t>
      </w:r>
      <w:r w:rsidR="00A44232">
        <w:rPr>
          <w:sz w:val="28"/>
          <w:szCs w:val="28"/>
          <w:lang w:val="ro-MD"/>
        </w:rPr>
        <w:t xml:space="preserve"> </w:t>
      </w:r>
      <w:r w:rsidRPr="002C7B34">
        <w:rPr>
          <w:sz w:val="28"/>
          <w:szCs w:val="28"/>
          <w:lang w:val="ro-MD"/>
        </w:rPr>
        <w:t>401), cu modificările ulterioare,</w:t>
      </w:r>
      <w:r w:rsidRPr="002C7B34">
        <w:rPr>
          <w:spacing w:val="-2"/>
          <w:sz w:val="28"/>
          <w:szCs w:val="28"/>
          <w:lang w:val="ro-MD"/>
        </w:rPr>
        <w:t xml:space="preserve"> </w:t>
      </w:r>
      <w:r w:rsidRPr="002C7B34">
        <w:rPr>
          <w:sz w:val="28"/>
          <w:szCs w:val="28"/>
          <w:lang w:val="ro-MD"/>
        </w:rPr>
        <w:t>se</w:t>
      </w:r>
      <w:r w:rsidRPr="002C7B34">
        <w:rPr>
          <w:spacing w:val="-2"/>
          <w:sz w:val="28"/>
          <w:szCs w:val="28"/>
          <w:lang w:val="ro-MD"/>
        </w:rPr>
        <w:t xml:space="preserve"> </w:t>
      </w:r>
      <w:r w:rsidRPr="002C7B34">
        <w:rPr>
          <w:sz w:val="28"/>
          <w:szCs w:val="28"/>
          <w:lang w:val="ro-MD"/>
        </w:rPr>
        <w:t>modifică</w:t>
      </w:r>
      <w:r w:rsidRPr="002C7B34">
        <w:rPr>
          <w:spacing w:val="-4"/>
          <w:sz w:val="28"/>
          <w:szCs w:val="28"/>
          <w:lang w:val="ro-MD"/>
        </w:rPr>
        <w:t xml:space="preserve"> </w:t>
      </w:r>
      <w:r w:rsidRPr="002C7B34">
        <w:rPr>
          <w:sz w:val="28"/>
          <w:szCs w:val="28"/>
          <w:lang w:val="ro-MD"/>
        </w:rPr>
        <w:t>după</w:t>
      </w:r>
      <w:r w:rsidRPr="002C7B34">
        <w:rPr>
          <w:spacing w:val="-5"/>
          <w:sz w:val="28"/>
          <w:szCs w:val="28"/>
          <w:lang w:val="ro-MD"/>
        </w:rPr>
        <w:t xml:space="preserve"> </w:t>
      </w:r>
      <w:r w:rsidRPr="002C7B34">
        <w:rPr>
          <w:sz w:val="28"/>
          <w:szCs w:val="28"/>
          <w:lang w:val="ro-MD"/>
        </w:rPr>
        <w:t>cum</w:t>
      </w:r>
      <w:r w:rsidRPr="002C7B34">
        <w:rPr>
          <w:spacing w:val="-9"/>
          <w:sz w:val="28"/>
          <w:szCs w:val="28"/>
          <w:lang w:val="ro-MD"/>
        </w:rPr>
        <w:t xml:space="preserve"> </w:t>
      </w:r>
      <w:r w:rsidRPr="002C7B34">
        <w:rPr>
          <w:sz w:val="28"/>
          <w:szCs w:val="28"/>
          <w:lang w:val="ro-MD"/>
        </w:rPr>
        <w:t>urmează:</w:t>
      </w:r>
    </w:p>
    <w:p w14:paraId="1EBE2855" w14:textId="77777777" w:rsidR="002C7B34" w:rsidRPr="002C7B34" w:rsidRDefault="002C7B34" w:rsidP="002C7B34">
      <w:pPr>
        <w:widowControl w:val="0"/>
        <w:tabs>
          <w:tab w:val="left" w:pos="839"/>
        </w:tabs>
        <w:autoSpaceDE w:val="0"/>
        <w:autoSpaceDN w:val="0"/>
        <w:ind w:firstLine="709"/>
        <w:rPr>
          <w:b/>
          <w:sz w:val="28"/>
          <w:szCs w:val="28"/>
          <w:lang w:val="ro-MD"/>
        </w:rPr>
      </w:pPr>
    </w:p>
    <w:p w14:paraId="001E144F" w14:textId="7563B444" w:rsidR="002C7B34" w:rsidRPr="002C7B34" w:rsidRDefault="002C7B34" w:rsidP="00A44232">
      <w:pPr>
        <w:widowControl w:val="0"/>
        <w:numPr>
          <w:ilvl w:val="0"/>
          <w:numId w:val="42"/>
        </w:numPr>
        <w:tabs>
          <w:tab w:val="left" w:pos="993"/>
        </w:tabs>
        <w:autoSpaceDE w:val="0"/>
        <w:autoSpaceDN w:val="0"/>
        <w:ind w:left="0" w:firstLine="709"/>
        <w:rPr>
          <w:sz w:val="28"/>
          <w:szCs w:val="28"/>
          <w:lang w:val="ro-MD"/>
        </w:rPr>
      </w:pPr>
      <w:r w:rsidRPr="002C7B34">
        <w:rPr>
          <w:sz w:val="28"/>
          <w:szCs w:val="28"/>
          <w:lang w:val="ro-MD"/>
        </w:rPr>
        <w:t>La articolul 6 alineatul (1)</w:t>
      </w:r>
      <w:r w:rsidR="00A44232">
        <w:rPr>
          <w:sz w:val="28"/>
          <w:szCs w:val="28"/>
          <w:lang w:val="ro-MD"/>
        </w:rPr>
        <w:t>,</w:t>
      </w:r>
      <w:r w:rsidRPr="002C7B34">
        <w:rPr>
          <w:sz w:val="28"/>
          <w:szCs w:val="28"/>
          <w:lang w:val="ro-MD"/>
        </w:rPr>
        <w:t xml:space="preserve"> litera e</w:t>
      </w:r>
      <w:r w:rsidRPr="002C7B34">
        <w:rPr>
          <w:sz w:val="28"/>
          <w:szCs w:val="28"/>
          <w:vertAlign w:val="superscript"/>
          <w:lang w:val="ro-MD"/>
        </w:rPr>
        <w:t>2</w:t>
      </w:r>
      <w:r w:rsidRPr="002C7B34">
        <w:rPr>
          <w:sz w:val="28"/>
          <w:szCs w:val="28"/>
          <w:lang w:val="ro-MD"/>
        </w:rPr>
        <w:t>) va avea următorul cuprins:</w:t>
      </w:r>
    </w:p>
    <w:p w14:paraId="1CFDBC7F" w14:textId="69376EE4" w:rsidR="002C7B34" w:rsidRPr="002C7B34" w:rsidRDefault="002C7B34" w:rsidP="002C7B34">
      <w:pPr>
        <w:ind w:firstLine="709"/>
        <w:rPr>
          <w:sz w:val="28"/>
          <w:szCs w:val="28"/>
          <w:lang w:val="ro-MD"/>
        </w:rPr>
      </w:pPr>
      <w:r w:rsidRPr="002C7B34">
        <w:rPr>
          <w:sz w:val="28"/>
          <w:szCs w:val="28"/>
          <w:lang w:val="ro-MD"/>
        </w:rPr>
        <w:t>„e</w:t>
      </w:r>
      <w:r w:rsidRPr="002C7B34">
        <w:rPr>
          <w:sz w:val="28"/>
          <w:szCs w:val="28"/>
          <w:vertAlign w:val="superscript"/>
          <w:lang w:val="ro-MD"/>
        </w:rPr>
        <w:t>2</w:t>
      </w:r>
      <w:r w:rsidRPr="002C7B34">
        <w:rPr>
          <w:sz w:val="28"/>
          <w:szCs w:val="28"/>
          <w:lang w:val="ro-MD"/>
        </w:rPr>
        <w:t xml:space="preserve">) </w:t>
      </w:r>
      <w:r w:rsidRPr="002C7B34">
        <w:rPr>
          <w:bCs/>
          <w:sz w:val="28"/>
          <w:szCs w:val="28"/>
          <w:lang w:val="ro-MD"/>
        </w:rPr>
        <w:t>adoptarea hotăr</w:t>
      </w:r>
      <w:r w:rsidR="00A44232">
        <w:rPr>
          <w:bCs/>
          <w:sz w:val="28"/>
          <w:szCs w:val="28"/>
          <w:lang w:val="ro-MD"/>
        </w:rPr>
        <w:t>â</w:t>
      </w:r>
      <w:r w:rsidRPr="002C7B34">
        <w:rPr>
          <w:bCs/>
          <w:sz w:val="28"/>
          <w:szCs w:val="28"/>
          <w:lang w:val="ro-MD"/>
        </w:rPr>
        <w:t xml:space="preserve">rilor privind consolidarea și/sau procurarea pachetelor de </w:t>
      </w:r>
      <w:proofErr w:type="spellStart"/>
      <w:r w:rsidRPr="002C7B34">
        <w:rPr>
          <w:bCs/>
          <w:sz w:val="28"/>
          <w:szCs w:val="28"/>
          <w:lang w:val="ro-MD"/>
        </w:rPr>
        <w:t>acţiuni</w:t>
      </w:r>
      <w:proofErr w:type="spellEnd"/>
      <w:r w:rsidRPr="002C7B34">
        <w:rPr>
          <w:bCs/>
          <w:sz w:val="28"/>
          <w:szCs w:val="28"/>
          <w:lang w:val="ro-MD"/>
        </w:rPr>
        <w:t xml:space="preserve"> </w:t>
      </w:r>
      <w:proofErr w:type="spellStart"/>
      <w:r w:rsidRPr="002C7B34">
        <w:rPr>
          <w:bCs/>
          <w:sz w:val="28"/>
          <w:szCs w:val="28"/>
          <w:lang w:val="ro-MD"/>
        </w:rPr>
        <w:t>şi</w:t>
      </w:r>
      <w:proofErr w:type="spellEnd"/>
      <w:r w:rsidRPr="002C7B34">
        <w:rPr>
          <w:bCs/>
          <w:sz w:val="28"/>
          <w:szCs w:val="28"/>
          <w:lang w:val="ro-MD"/>
        </w:rPr>
        <w:t xml:space="preserve"> a cotelor de participare în întreprinderile cu capital majoritar de stat </w:t>
      </w:r>
      <w:proofErr w:type="spellStart"/>
      <w:r w:rsidRPr="002C7B34">
        <w:rPr>
          <w:bCs/>
          <w:sz w:val="28"/>
          <w:szCs w:val="28"/>
          <w:lang w:val="ro-MD"/>
        </w:rPr>
        <w:t>şi</w:t>
      </w:r>
      <w:proofErr w:type="spellEnd"/>
      <w:r w:rsidRPr="002C7B34">
        <w:rPr>
          <w:bCs/>
          <w:sz w:val="28"/>
          <w:szCs w:val="28"/>
          <w:lang w:val="ro-MD"/>
        </w:rPr>
        <w:t xml:space="preserve">/sau de interes </w:t>
      </w:r>
      <w:proofErr w:type="spellStart"/>
      <w:r w:rsidRPr="002C7B34">
        <w:rPr>
          <w:bCs/>
          <w:sz w:val="28"/>
          <w:szCs w:val="28"/>
          <w:lang w:val="ro-MD"/>
        </w:rPr>
        <w:t>naţional</w:t>
      </w:r>
      <w:proofErr w:type="spellEnd"/>
      <w:r w:rsidRPr="002C7B34">
        <w:rPr>
          <w:bCs/>
          <w:sz w:val="28"/>
          <w:szCs w:val="28"/>
          <w:lang w:val="ro-MD"/>
        </w:rPr>
        <w:t xml:space="preserve"> </w:t>
      </w:r>
      <w:r w:rsidR="00104228">
        <w:rPr>
          <w:bCs/>
          <w:sz w:val="28"/>
          <w:szCs w:val="28"/>
          <w:lang w:val="ro-MD"/>
        </w:rPr>
        <w:t xml:space="preserve">a </w:t>
      </w:r>
      <w:r w:rsidRPr="002C7B34">
        <w:rPr>
          <w:bCs/>
          <w:sz w:val="28"/>
          <w:szCs w:val="28"/>
          <w:lang w:val="ro-MD"/>
        </w:rPr>
        <w:t xml:space="preserve">acțiunilor băncilor de importanță sistemică, </w:t>
      </w:r>
      <w:r w:rsidRPr="002C7B34">
        <w:rPr>
          <w:sz w:val="28"/>
          <w:szCs w:val="28"/>
          <w:lang w:val="ro-MD"/>
        </w:rPr>
        <w:t xml:space="preserve">precum </w:t>
      </w:r>
      <w:r w:rsidR="00104228">
        <w:rPr>
          <w:sz w:val="28"/>
          <w:szCs w:val="28"/>
          <w:lang w:val="ro-MD"/>
        </w:rPr>
        <w:t xml:space="preserve">și </w:t>
      </w:r>
      <w:r w:rsidRPr="002C7B34">
        <w:rPr>
          <w:sz w:val="28"/>
          <w:szCs w:val="28"/>
          <w:lang w:val="ro-MD"/>
        </w:rPr>
        <w:t>a acțiunilor societăților de asigurare sau de reasigurare;.”</w:t>
      </w:r>
    </w:p>
    <w:p w14:paraId="4D35048B" w14:textId="77777777" w:rsidR="002C7B34" w:rsidRPr="002C7B34" w:rsidRDefault="002C7B34" w:rsidP="002C7B34">
      <w:pPr>
        <w:widowControl w:val="0"/>
        <w:tabs>
          <w:tab w:val="left" w:pos="2492"/>
        </w:tabs>
        <w:autoSpaceDE w:val="0"/>
        <w:autoSpaceDN w:val="0"/>
        <w:ind w:firstLine="709"/>
        <w:rPr>
          <w:sz w:val="28"/>
          <w:szCs w:val="28"/>
          <w:lang w:val="ro-MD"/>
        </w:rPr>
      </w:pPr>
    </w:p>
    <w:p w14:paraId="05FC1766" w14:textId="77777777" w:rsidR="002C7B34" w:rsidRPr="002C7B34" w:rsidRDefault="002C7B34" w:rsidP="002C7B34">
      <w:pPr>
        <w:widowControl w:val="0"/>
        <w:tabs>
          <w:tab w:val="left" w:pos="827"/>
        </w:tabs>
        <w:autoSpaceDE w:val="0"/>
        <w:autoSpaceDN w:val="0"/>
        <w:ind w:firstLine="709"/>
        <w:rPr>
          <w:sz w:val="28"/>
          <w:szCs w:val="28"/>
          <w:lang w:val="ro-MD"/>
        </w:rPr>
      </w:pPr>
      <w:r w:rsidRPr="002C7B34">
        <w:rPr>
          <w:b/>
          <w:sz w:val="28"/>
          <w:szCs w:val="28"/>
          <w:lang w:val="ro-MD"/>
        </w:rPr>
        <w:t>2.</w:t>
      </w:r>
      <w:r w:rsidRPr="002C7B34">
        <w:rPr>
          <w:sz w:val="28"/>
          <w:szCs w:val="28"/>
          <w:lang w:val="ro-MD"/>
        </w:rPr>
        <w:t xml:space="preserve"> </w:t>
      </w:r>
      <w:r w:rsidRPr="00FC1079">
        <w:rPr>
          <w:sz w:val="28"/>
          <w:szCs w:val="28"/>
          <w:lang w:val="ro-MD"/>
        </w:rPr>
        <w:t>Articolul</w:t>
      </w:r>
      <w:r w:rsidRPr="00FC1079">
        <w:rPr>
          <w:spacing w:val="-4"/>
          <w:sz w:val="28"/>
          <w:szCs w:val="28"/>
          <w:lang w:val="ro-MD"/>
        </w:rPr>
        <w:t xml:space="preserve"> </w:t>
      </w:r>
      <w:r w:rsidRPr="00FC1079">
        <w:rPr>
          <w:sz w:val="28"/>
          <w:szCs w:val="28"/>
          <w:lang w:val="ro-MD"/>
        </w:rPr>
        <w:t>54</w:t>
      </w:r>
      <w:r w:rsidRPr="00FC1079">
        <w:rPr>
          <w:sz w:val="28"/>
          <w:szCs w:val="28"/>
          <w:vertAlign w:val="superscript"/>
          <w:lang w:val="ro-MD"/>
        </w:rPr>
        <w:t>1</w:t>
      </w:r>
      <w:r w:rsidRPr="00FC1079">
        <w:rPr>
          <w:spacing w:val="43"/>
          <w:sz w:val="28"/>
          <w:szCs w:val="28"/>
          <w:lang w:val="ro-MD"/>
        </w:rPr>
        <w:t xml:space="preserve"> </w:t>
      </w:r>
      <w:r w:rsidRPr="00FC1079">
        <w:rPr>
          <w:sz w:val="28"/>
          <w:szCs w:val="28"/>
          <w:lang w:val="ro-MD"/>
        </w:rPr>
        <w:t>va</w:t>
      </w:r>
      <w:r w:rsidRPr="00FC1079">
        <w:rPr>
          <w:spacing w:val="-4"/>
          <w:sz w:val="28"/>
          <w:szCs w:val="28"/>
          <w:lang w:val="ro-MD"/>
        </w:rPr>
        <w:t xml:space="preserve"> </w:t>
      </w:r>
      <w:r w:rsidRPr="00FC1079">
        <w:rPr>
          <w:sz w:val="28"/>
          <w:szCs w:val="28"/>
          <w:lang w:val="ro-MD"/>
        </w:rPr>
        <w:t>avea</w:t>
      </w:r>
      <w:r w:rsidRPr="00FC1079">
        <w:rPr>
          <w:spacing w:val="-2"/>
          <w:sz w:val="28"/>
          <w:szCs w:val="28"/>
          <w:lang w:val="ro-MD"/>
        </w:rPr>
        <w:t xml:space="preserve"> </w:t>
      </w:r>
      <w:r w:rsidRPr="00FC1079">
        <w:rPr>
          <w:sz w:val="28"/>
          <w:szCs w:val="28"/>
          <w:lang w:val="ro-MD"/>
        </w:rPr>
        <w:t>următorul</w:t>
      </w:r>
      <w:r w:rsidRPr="00FC1079">
        <w:rPr>
          <w:spacing w:val="-2"/>
          <w:sz w:val="28"/>
          <w:szCs w:val="28"/>
          <w:lang w:val="ro-MD"/>
        </w:rPr>
        <w:t xml:space="preserve"> </w:t>
      </w:r>
      <w:r w:rsidRPr="00FC1079">
        <w:rPr>
          <w:sz w:val="28"/>
          <w:szCs w:val="28"/>
          <w:lang w:val="ro-MD"/>
        </w:rPr>
        <w:t>cuprins:</w:t>
      </w:r>
    </w:p>
    <w:p w14:paraId="331A61CC" w14:textId="77777777" w:rsidR="002C7B34" w:rsidRPr="002C7B34" w:rsidRDefault="002C7B34" w:rsidP="002C7B34">
      <w:pPr>
        <w:widowControl w:val="0"/>
        <w:autoSpaceDE w:val="0"/>
        <w:autoSpaceDN w:val="0"/>
        <w:ind w:firstLine="709"/>
        <w:rPr>
          <w:sz w:val="28"/>
          <w:szCs w:val="28"/>
          <w:lang w:val="ro-MD"/>
        </w:rPr>
      </w:pPr>
      <w:r w:rsidRPr="002C7B34">
        <w:rPr>
          <w:sz w:val="28"/>
          <w:szCs w:val="28"/>
          <w:lang w:val="ro-MD"/>
        </w:rPr>
        <w:t>„</w:t>
      </w:r>
      <w:r w:rsidRPr="002C7B34">
        <w:rPr>
          <w:b/>
          <w:sz w:val="28"/>
          <w:szCs w:val="28"/>
          <w:lang w:val="ro-MD"/>
        </w:rPr>
        <w:t>Articolul 54</w:t>
      </w:r>
      <w:r w:rsidRPr="002C7B34">
        <w:rPr>
          <w:b/>
          <w:sz w:val="28"/>
          <w:szCs w:val="28"/>
          <w:vertAlign w:val="superscript"/>
          <w:lang w:val="ro-MD"/>
        </w:rPr>
        <w:t>1</w:t>
      </w:r>
      <w:r w:rsidRPr="002C7B34">
        <w:rPr>
          <w:b/>
          <w:sz w:val="28"/>
          <w:szCs w:val="28"/>
          <w:lang w:val="ro-MD"/>
        </w:rPr>
        <w:t xml:space="preserve">. </w:t>
      </w:r>
      <w:r w:rsidRPr="002C7B34">
        <w:rPr>
          <w:sz w:val="28"/>
          <w:szCs w:val="28"/>
          <w:lang w:val="ro-MD"/>
        </w:rPr>
        <w:t xml:space="preserve">Cumpărarea și </w:t>
      </w:r>
      <w:proofErr w:type="spellStart"/>
      <w:r w:rsidRPr="002C7B34">
        <w:rPr>
          <w:sz w:val="28"/>
          <w:szCs w:val="28"/>
          <w:lang w:val="ro-MD"/>
        </w:rPr>
        <w:t>deetatizarea</w:t>
      </w:r>
      <w:proofErr w:type="spellEnd"/>
      <w:r w:rsidRPr="002C7B34">
        <w:rPr>
          <w:sz w:val="28"/>
          <w:szCs w:val="28"/>
          <w:lang w:val="ro-MD"/>
        </w:rPr>
        <w:t xml:space="preserve"> acțiunilor emise de băncile de</w:t>
      </w:r>
      <w:r w:rsidRPr="002C7B34">
        <w:rPr>
          <w:spacing w:val="1"/>
          <w:sz w:val="28"/>
          <w:szCs w:val="28"/>
          <w:lang w:val="ro-MD"/>
        </w:rPr>
        <w:t xml:space="preserve"> </w:t>
      </w:r>
      <w:r w:rsidRPr="002C7B34">
        <w:rPr>
          <w:sz w:val="28"/>
          <w:szCs w:val="28"/>
          <w:lang w:val="ro-MD"/>
        </w:rPr>
        <w:t xml:space="preserve">importanță sistemică sau acțiunilor societăților de asigurare sau de reasigurare </w:t>
      </w:r>
    </w:p>
    <w:p w14:paraId="16269C5D" w14:textId="091B896C" w:rsidR="002C7B34" w:rsidRPr="002C7B34" w:rsidRDefault="002C7B34" w:rsidP="002C7B34">
      <w:pPr>
        <w:widowControl w:val="0"/>
        <w:autoSpaceDE w:val="0"/>
        <w:autoSpaceDN w:val="0"/>
        <w:ind w:firstLine="709"/>
        <w:rPr>
          <w:sz w:val="28"/>
          <w:szCs w:val="28"/>
          <w:lang w:val="ro-MD"/>
        </w:rPr>
      </w:pPr>
      <w:r w:rsidRPr="002C7B34">
        <w:rPr>
          <w:sz w:val="28"/>
          <w:szCs w:val="28"/>
          <w:lang w:val="ro-MD"/>
        </w:rPr>
        <w:t>(1) Guvernul cumpără acțiuni ale băncilor de importanță sistemică în scopul</w:t>
      </w:r>
      <w:r w:rsidRPr="002C7B34">
        <w:rPr>
          <w:spacing w:val="1"/>
          <w:sz w:val="28"/>
          <w:szCs w:val="28"/>
          <w:lang w:val="ro-MD"/>
        </w:rPr>
        <w:t xml:space="preserve"> </w:t>
      </w:r>
      <w:r w:rsidRPr="002C7B34">
        <w:rPr>
          <w:sz w:val="28"/>
          <w:szCs w:val="28"/>
          <w:lang w:val="ro-MD"/>
        </w:rPr>
        <w:t xml:space="preserve">expunerii la vânzare a acestora. </w:t>
      </w:r>
      <w:r w:rsidR="00A44232">
        <w:rPr>
          <w:sz w:val="28"/>
          <w:szCs w:val="28"/>
          <w:lang w:val="ro-MD"/>
        </w:rPr>
        <w:t>Pentru</w:t>
      </w:r>
      <w:r w:rsidRPr="002C7B34">
        <w:rPr>
          <w:sz w:val="28"/>
          <w:szCs w:val="28"/>
          <w:lang w:val="ro-MD"/>
        </w:rPr>
        <w:t xml:space="preserve"> puner</w:t>
      </w:r>
      <w:r w:rsidR="00A44232">
        <w:rPr>
          <w:sz w:val="28"/>
          <w:szCs w:val="28"/>
          <w:lang w:val="ro-MD"/>
        </w:rPr>
        <w:t>ea</w:t>
      </w:r>
      <w:r w:rsidRPr="002C7B34">
        <w:rPr>
          <w:sz w:val="28"/>
          <w:szCs w:val="28"/>
          <w:lang w:val="ro-MD"/>
        </w:rPr>
        <w:t xml:space="preserve"> în aplicare a dispozițiilor</w:t>
      </w:r>
      <w:r w:rsidRPr="002C7B34">
        <w:rPr>
          <w:spacing w:val="1"/>
          <w:sz w:val="28"/>
          <w:szCs w:val="28"/>
          <w:lang w:val="ro-MD"/>
        </w:rPr>
        <w:t xml:space="preserve"> </w:t>
      </w:r>
      <w:r w:rsidRPr="002C7B34">
        <w:rPr>
          <w:sz w:val="28"/>
          <w:szCs w:val="28"/>
          <w:lang w:val="ro-MD"/>
        </w:rPr>
        <w:t>prezentului alineat, necesitatea implicării statului în vânzarea acțiunilor băncilor</w:t>
      </w:r>
      <w:r w:rsidRPr="002C7B34">
        <w:rPr>
          <w:spacing w:val="1"/>
          <w:sz w:val="28"/>
          <w:szCs w:val="28"/>
          <w:lang w:val="ro-MD"/>
        </w:rPr>
        <w:t xml:space="preserve"> </w:t>
      </w:r>
      <w:r w:rsidRPr="002C7B34">
        <w:rPr>
          <w:sz w:val="28"/>
          <w:szCs w:val="28"/>
          <w:lang w:val="ro-MD"/>
        </w:rPr>
        <w:t>de</w:t>
      </w:r>
      <w:r w:rsidRPr="002C7B34">
        <w:rPr>
          <w:spacing w:val="1"/>
          <w:sz w:val="28"/>
          <w:szCs w:val="28"/>
          <w:lang w:val="ro-MD"/>
        </w:rPr>
        <w:t xml:space="preserve"> </w:t>
      </w:r>
      <w:r w:rsidRPr="002C7B34">
        <w:rPr>
          <w:sz w:val="28"/>
          <w:szCs w:val="28"/>
          <w:lang w:val="ro-MD"/>
        </w:rPr>
        <w:t>importanță</w:t>
      </w:r>
      <w:r w:rsidRPr="002C7B34">
        <w:rPr>
          <w:spacing w:val="1"/>
          <w:sz w:val="28"/>
          <w:szCs w:val="28"/>
          <w:lang w:val="ro-MD"/>
        </w:rPr>
        <w:t xml:space="preserve"> </w:t>
      </w:r>
      <w:r w:rsidRPr="002C7B34">
        <w:rPr>
          <w:sz w:val="28"/>
          <w:szCs w:val="28"/>
          <w:lang w:val="ro-MD"/>
        </w:rPr>
        <w:t>sistemică</w:t>
      </w:r>
      <w:r w:rsidRPr="002C7B34">
        <w:rPr>
          <w:spacing w:val="1"/>
          <w:sz w:val="28"/>
          <w:szCs w:val="28"/>
          <w:lang w:val="ro-MD"/>
        </w:rPr>
        <w:t xml:space="preserve"> </w:t>
      </w:r>
      <w:r w:rsidRPr="002C7B34">
        <w:rPr>
          <w:sz w:val="28"/>
          <w:szCs w:val="28"/>
          <w:lang w:val="ro-MD"/>
        </w:rPr>
        <w:t>este</w:t>
      </w:r>
      <w:r w:rsidRPr="002C7B34">
        <w:rPr>
          <w:spacing w:val="1"/>
          <w:sz w:val="28"/>
          <w:szCs w:val="28"/>
          <w:lang w:val="ro-MD"/>
        </w:rPr>
        <w:t xml:space="preserve"> </w:t>
      </w:r>
      <w:r w:rsidRPr="002C7B34">
        <w:rPr>
          <w:sz w:val="28"/>
          <w:szCs w:val="28"/>
          <w:lang w:val="ro-MD"/>
        </w:rPr>
        <w:t>determinată</w:t>
      </w:r>
      <w:r w:rsidRPr="002C7B34">
        <w:rPr>
          <w:spacing w:val="1"/>
          <w:sz w:val="28"/>
          <w:szCs w:val="28"/>
          <w:lang w:val="ro-MD"/>
        </w:rPr>
        <w:t xml:space="preserve"> </w:t>
      </w:r>
      <w:r w:rsidRPr="002C7B34">
        <w:rPr>
          <w:sz w:val="28"/>
          <w:szCs w:val="28"/>
          <w:lang w:val="ro-MD"/>
        </w:rPr>
        <w:t>de</w:t>
      </w:r>
      <w:r w:rsidRPr="002C7B34">
        <w:rPr>
          <w:spacing w:val="1"/>
          <w:sz w:val="28"/>
          <w:szCs w:val="28"/>
          <w:lang w:val="ro-MD"/>
        </w:rPr>
        <w:t xml:space="preserve"> </w:t>
      </w:r>
      <w:r w:rsidRPr="002C7B34">
        <w:rPr>
          <w:sz w:val="28"/>
          <w:szCs w:val="28"/>
          <w:lang w:val="ro-MD"/>
        </w:rPr>
        <w:t>autoritatea</w:t>
      </w:r>
      <w:r w:rsidRPr="002C7B34">
        <w:rPr>
          <w:spacing w:val="1"/>
          <w:sz w:val="28"/>
          <w:szCs w:val="28"/>
          <w:lang w:val="ro-MD"/>
        </w:rPr>
        <w:t xml:space="preserve"> </w:t>
      </w:r>
      <w:r w:rsidRPr="002C7B34">
        <w:rPr>
          <w:sz w:val="28"/>
          <w:szCs w:val="28"/>
          <w:lang w:val="ro-MD"/>
        </w:rPr>
        <w:t>națională</w:t>
      </w:r>
      <w:r w:rsidRPr="002C7B34">
        <w:rPr>
          <w:spacing w:val="1"/>
          <w:sz w:val="28"/>
          <w:szCs w:val="28"/>
          <w:lang w:val="ro-MD"/>
        </w:rPr>
        <w:t xml:space="preserve"> </w:t>
      </w:r>
      <w:proofErr w:type="spellStart"/>
      <w:r w:rsidRPr="002C7B34">
        <w:rPr>
          <w:sz w:val="28"/>
          <w:szCs w:val="28"/>
          <w:lang w:val="ro-MD"/>
        </w:rPr>
        <w:t>macroprudențială</w:t>
      </w:r>
      <w:proofErr w:type="spellEnd"/>
      <w:r w:rsidRPr="002C7B34">
        <w:rPr>
          <w:sz w:val="28"/>
          <w:szCs w:val="28"/>
          <w:lang w:val="ro-MD"/>
        </w:rPr>
        <w:t>, desemnată conform prevederilor Legii nr. 209/2018 cu privire</w:t>
      </w:r>
      <w:r w:rsidRPr="002C7B34">
        <w:rPr>
          <w:spacing w:val="1"/>
          <w:sz w:val="28"/>
          <w:szCs w:val="28"/>
          <w:lang w:val="ro-MD"/>
        </w:rPr>
        <w:t xml:space="preserve"> </w:t>
      </w:r>
      <w:r w:rsidRPr="002C7B34">
        <w:rPr>
          <w:sz w:val="28"/>
          <w:szCs w:val="28"/>
          <w:lang w:val="ro-MD"/>
        </w:rPr>
        <w:t>la</w:t>
      </w:r>
      <w:r w:rsidRPr="002C7B34">
        <w:rPr>
          <w:spacing w:val="1"/>
          <w:sz w:val="28"/>
          <w:szCs w:val="28"/>
          <w:lang w:val="ro-MD"/>
        </w:rPr>
        <w:t xml:space="preserve"> </w:t>
      </w:r>
      <w:r w:rsidRPr="002C7B34">
        <w:rPr>
          <w:sz w:val="28"/>
          <w:szCs w:val="28"/>
          <w:lang w:val="ro-MD"/>
        </w:rPr>
        <w:t>Comitetul</w:t>
      </w:r>
      <w:r w:rsidRPr="002C7B34">
        <w:rPr>
          <w:spacing w:val="1"/>
          <w:sz w:val="28"/>
          <w:szCs w:val="28"/>
          <w:lang w:val="ro-MD"/>
        </w:rPr>
        <w:t xml:space="preserve"> </w:t>
      </w:r>
      <w:r w:rsidRPr="002C7B34">
        <w:rPr>
          <w:sz w:val="28"/>
          <w:szCs w:val="28"/>
          <w:lang w:val="ro-MD"/>
        </w:rPr>
        <w:t>Național</w:t>
      </w:r>
      <w:r w:rsidRPr="002C7B34">
        <w:rPr>
          <w:spacing w:val="1"/>
          <w:sz w:val="28"/>
          <w:szCs w:val="28"/>
          <w:lang w:val="ro-MD"/>
        </w:rPr>
        <w:t xml:space="preserve"> </w:t>
      </w:r>
      <w:r w:rsidRPr="002C7B34">
        <w:rPr>
          <w:sz w:val="28"/>
          <w:szCs w:val="28"/>
          <w:lang w:val="ro-MD"/>
        </w:rPr>
        <w:t>de</w:t>
      </w:r>
      <w:r w:rsidRPr="002C7B34">
        <w:rPr>
          <w:spacing w:val="1"/>
          <w:sz w:val="28"/>
          <w:szCs w:val="28"/>
          <w:lang w:val="ro-MD"/>
        </w:rPr>
        <w:t xml:space="preserve"> </w:t>
      </w:r>
      <w:r w:rsidRPr="002C7B34">
        <w:rPr>
          <w:sz w:val="28"/>
          <w:szCs w:val="28"/>
          <w:lang w:val="ro-MD"/>
        </w:rPr>
        <w:t>Stabilitate</w:t>
      </w:r>
      <w:r w:rsidRPr="002C7B34">
        <w:rPr>
          <w:spacing w:val="1"/>
          <w:sz w:val="28"/>
          <w:szCs w:val="28"/>
          <w:lang w:val="ro-MD"/>
        </w:rPr>
        <w:t xml:space="preserve"> </w:t>
      </w:r>
      <w:r w:rsidRPr="002C7B34">
        <w:rPr>
          <w:sz w:val="28"/>
          <w:szCs w:val="28"/>
          <w:lang w:val="ro-MD"/>
        </w:rPr>
        <w:t>Financiară,</w:t>
      </w:r>
      <w:r w:rsidRPr="002C7B34">
        <w:rPr>
          <w:spacing w:val="1"/>
          <w:sz w:val="28"/>
          <w:szCs w:val="28"/>
          <w:lang w:val="ro-MD"/>
        </w:rPr>
        <w:t xml:space="preserve"> </w:t>
      </w:r>
      <w:r w:rsidRPr="002C7B34">
        <w:rPr>
          <w:sz w:val="28"/>
          <w:szCs w:val="28"/>
          <w:lang w:val="ro-MD"/>
        </w:rPr>
        <w:t>la</w:t>
      </w:r>
      <w:r w:rsidRPr="002C7B34">
        <w:rPr>
          <w:spacing w:val="1"/>
          <w:sz w:val="28"/>
          <w:szCs w:val="28"/>
          <w:lang w:val="ro-MD"/>
        </w:rPr>
        <w:t xml:space="preserve"> </w:t>
      </w:r>
      <w:r w:rsidRPr="002C7B34">
        <w:rPr>
          <w:sz w:val="28"/>
          <w:szCs w:val="28"/>
          <w:lang w:val="ro-MD"/>
        </w:rPr>
        <w:t>expirarea</w:t>
      </w:r>
      <w:r w:rsidRPr="002C7B34">
        <w:rPr>
          <w:spacing w:val="1"/>
          <w:sz w:val="28"/>
          <w:szCs w:val="28"/>
          <w:lang w:val="ro-MD"/>
        </w:rPr>
        <w:t xml:space="preserve"> </w:t>
      </w:r>
      <w:r w:rsidRPr="002C7B34">
        <w:rPr>
          <w:sz w:val="28"/>
          <w:szCs w:val="28"/>
          <w:lang w:val="ro-MD"/>
        </w:rPr>
        <w:t>a</w:t>
      </w:r>
      <w:r w:rsidRPr="002C7B34">
        <w:rPr>
          <w:spacing w:val="1"/>
          <w:sz w:val="28"/>
          <w:szCs w:val="28"/>
          <w:lang w:val="ro-MD"/>
        </w:rPr>
        <w:t xml:space="preserve"> </w:t>
      </w:r>
      <w:r w:rsidRPr="002C7B34">
        <w:rPr>
          <w:sz w:val="28"/>
          <w:szCs w:val="28"/>
          <w:lang w:val="ro-MD"/>
        </w:rPr>
        <w:t>3</w:t>
      </w:r>
      <w:r w:rsidRPr="002C7B34">
        <w:rPr>
          <w:spacing w:val="1"/>
          <w:sz w:val="28"/>
          <w:szCs w:val="28"/>
          <w:lang w:val="ro-MD"/>
        </w:rPr>
        <w:t xml:space="preserve"> </w:t>
      </w:r>
      <w:r w:rsidRPr="002C7B34">
        <w:rPr>
          <w:sz w:val="28"/>
          <w:szCs w:val="28"/>
          <w:lang w:val="ro-MD"/>
        </w:rPr>
        <w:t>luni</w:t>
      </w:r>
      <w:r w:rsidRPr="002C7B34">
        <w:rPr>
          <w:spacing w:val="1"/>
          <w:sz w:val="28"/>
          <w:szCs w:val="28"/>
          <w:lang w:val="ro-MD"/>
        </w:rPr>
        <w:t xml:space="preserve"> </w:t>
      </w:r>
      <w:r w:rsidRPr="002C7B34">
        <w:rPr>
          <w:sz w:val="28"/>
          <w:szCs w:val="28"/>
          <w:lang w:val="ro-MD"/>
        </w:rPr>
        <w:t>de</w:t>
      </w:r>
      <w:r w:rsidRPr="002C7B34">
        <w:rPr>
          <w:spacing w:val="1"/>
          <w:sz w:val="28"/>
          <w:szCs w:val="28"/>
          <w:lang w:val="ro-MD"/>
        </w:rPr>
        <w:t xml:space="preserve"> </w:t>
      </w:r>
      <w:r w:rsidRPr="002C7B34">
        <w:rPr>
          <w:sz w:val="28"/>
          <w:szCs w:val="28"/>
          <w:lang w:val="ro-MD"/>
        </w:rPr>
        <w:t>la</w:t>
      </w:r>
      <w:r w:rsidRPr="002C7B34">
        <w:rPr>
          <w:spacing w:val="-67"/>
          <w:sz w:val="28"/>
          <w:szCs w:val="28"/>
          <w:lang w:val="ro-MD"/>
        </w:rPr>
        <w:t xml:space="preserve"> </w:t>
      </w:r>
      <w:r w:rsidRPr="002C7B34">
        <w:rPr>
          <w:sz w:val="28"/>
          <w:szCs w:val="28"/>
          <w:lang w:val="ro-MD"/>
        </w:rPr>
        <w:t>expunerea acțiunilor la vânzare pe piața reglementată sau în cadrul sistemului</w:t>
      </w:r>
      <w:r w:rsidRPr="002C7B34">
        <w:rPr>
          <w:spacing w:val="1"/>
          <w:sz w:val="28"/>
          <w:szCs w:val="28"/>
          <w:lang w:val="ro-MD"/>
        </w:rPr>
        <w:t xml:space="preserve"> </w:t>
      </w:r>
      <w:r w:rsidRPr="002C7B34">
        <w:rPr>
          <w:sz w:val="28"/>
          <w:szCs w:val="28"/>
          <w:lang w:val="ro-MD"/>
        </w:rPr>
        <w:t>multilateral</w:t>
      </w:r>
      <w:r w:rsidRPr="002C7B34">
        <w:rPr>
          <w:spacing w:val="-2"/>
          <w:sz w:val="28"/>
          <w:szCs w:val="28"/>
          <w:lang w:val="ro-MD"/>
        </w:rPr>
        <w:t xml:space="preserve"> </w:t>
      </w:r>
      <w:r w:rsidRPr="002C7B34">
        <w:rPr>
          <w:sz w:val="28"/>
          <w:szCs w:val="28"/>
          <w:lang w:val="ro-MD"/>
        </w:rPr>
        <w:t>de</w:t>
      </w:r>
      <w:r w:rsidRPr="002C7B34">
        <w:rPr>
          <w:spacing w:val="-1"/>
          <w:sz w:val="28"/>
          <w:szCs w:val="28"/>
          <w:lang w:val="ro-MD"/>
        </w:rPr>
        <w:t xml:space="preserve"> </w:t>
      </w:r>
      <w:r w:rsidRPr="002C7B34">
        <w:rPr>
          <w:sz w:val="28"/>
          <w:szCs w:val="28"/>
          <w:lang w:val="ro-MD"/>
        </w:rPr>
        <w:t>tranzacționare.</w:t>
      </w:r>
    </w:p>
    <w:p w14:paraId="624959AD" w14:textId="21E533B0" w:rsidR="002C7B34" w:rsidRPr="002C7B34" w:rsidRDefault="002C7B34" w:rsidP="002C7B34">
      <w:pPr>
        <w:widowControl w:val="0"/>
        <w:autoSpaceDE w:val="0"/>
        <w:autoSpaceDN w:val="0"/>
        <w:ind w:firstLine="709"/>
        <w:rPr>
          <w:sz w:val="28"/>
          <w:szCs w:val="28"/>
          <w:lang w:val="ro-MD"/>
        </w:rPr>
      </w:pPr>
      <w:r w:rsidRPr="002C7B34">
        <w:rPr>
          <w:sz w:val="28"/>
          <w:szCs w:val="28"/>
          <w:lang w:val="ro-MD"/>
        </w:rPr>
        <w:t>(2) Guvernul poate cumpăra și</w:t>
      </w:r>
      <w:r w:rsidR="00A44232">
        <w:rPr>
          <w:sz w:val="28"/>
          <w:szCs w:val="28"/>
          <w:lang w:val="ro-MD"/>
        </w:rPr>
        <w:t>,</w:t>
      </w:r>
      <w:r w:rsidRPr="002C7B34">
        <w:rPr>
          <w:sz w:val="28"/>
          <w:szCs w:val="28"/>
          <w:lang w:val="ro-MD"/>
        </w:rPr>
        <w:t xml:space="preserve"> ulterior</w:t>
      </w:r>
      <w:r w:rsidR="00A44232">
        <w:rPr>
          <w:sz w:val="28"/>
          <w:szCs w:val="28"/>
          <w:lang w:val="ro-MD"/>
        </w:rPr>
        <w:t>,</w:t>
      </w:r>
      <w:r w:rsidRPr="002C7B34">
        <w:rPr>
          <w:sz w:val="28"/>
          <w:szCs w:val="28"/>
          <w:lang w:val="ro-MD"/>
        </w:rPr>
        <w:t xml:space="preserve"> vinde acțiuni ale societăților de asigurare sau de reasigurare, dacă determină că cumpărarea acestor acțiuni este în interes public, în scopul expunerii acestora la vânzare. </w:t>
      </w:r>
      <w:r w:rsidR="00A44232">
        <w:rPr>
          <w:sz w:val="28"/>
          <w:szCs w:val="28"/>
          <w:lang w:val="ro-MD"/>
        </w:rPr>
        <w:t>Pentru punerea</w:t>
      </w:r>
      <w:r w:rsidRPr="002C7B34">
        <w:rPr>
          <w:sz w:val="28"/>
          <w:szCs w:val="28"/>
          <w:lang w:val="ro-MD"/>
        </w:rPr>
        <w:t xml:space="preserve"> în aplicare a dispozițiilor prezentului alineat, Guvernul stabilește necesitatea implicării statului în vânzarea acțiunilor societăților de asigurare sau de reasigurare, a căror cumpărare este determinată ca fiind în interes public, la expirarea a 3 luni de la expunerea acțiunilor la vânzare pe piața reglementată sau în cadrul sistemului multilateral de tranzacționare.</w:t>
      </w:r>
    </w:p>
    <w:p w14:paraId="33021D09" w14:textId="77777777" w:rsidR="002C7B34" w:rsidRPr="002C7B34" w:rsidRDefault="002C7B34" w:rsidP="002C7B34">
      <w:pPr>
        <w:tabs>
          <w:tab w:val="left" w:pos="1134"/>
        </w:tabs>
        <w:ind w:firstLine="709"/>
        <w:rPr>
          <w:sz w:val="28"/>
          <w:szCs w:val="28"/>
          <w:lang w:val="ro-MD"/>
        </w:rPr>
      </w:pPr>
      <w:r w:rsidRPr="002C7B34">
        <w:rPr>
          <w:sz w:val="28"/>
          <w:szCs w:val="28"/>
          <w:lang w:val="ro-MD"/>
        </w:rPr>
        <w:t>(3) Prevederile prezentului articol se aplică doar în cazul acțiunilor noi ale băncilor de importanță sistemică sau acțiunilor societăților de asigurare sau de reasigurare, a căror cumpărare este determinată de Guvern ca fiind în interes public, emise prin decizia organului executiv al băncii, al societății de asigurare sau de reasigurare ca urmare a anulării acțiunilor neînstrăinate ale foștilor deținători asupra cărora au devenit incidente prevederile legislației aferente activității bancare/activității de asigurare sau reasigurare, care vizează anularea acțiunilor în cazul achiziționării/dobândirii acestora fără aprobarea/avizul prealabil al Băncii Naționale a Moldovei sau în cazul retragerii aprobării/avizului prealabil deținătorilor de deținere/participație calificată din motivul nerespectării cerințelor privind calitatea acționariatului.</w:t>
      </w:r>
    </w:p>
    <w:p w14:paraId="7320BE47" w14:textId="3AC5B6B5" w:rsidR="002C7B34" w:rsidRPr="002C7B34" w:rsidRDefault="002C7B34" w:rsidP="002C7B34">
      <w:pPr>
        <w:tabs>
          <w:tab w:val="left" w:pos="1134"/>
        </w:tabs>
        <w:ind w:firstLine="709"/>
        <w:rPr>
          <w:sz w:val="28"/>
          <w:szCs w:val="28"/>
          <w:lang w:val="ro-MD"/>
        </w:rPr>
      </w:pPr>
      <w:r w:rsidRPr="002C7B34">
        <w:rPr>
          <w:spacing w:val="-1"/>
          <w:sz w:val="28"/>
          <w:szCs w:val="28"/>
          <w:lang w:val="ro-MD"/>
        </w:rPr>
        <w:t>(4) Cumpărarea</w:t>
      </w:r>
      <w:r w:rsidRPr="002C7B34">
        <w:rPr>
          <w:spacing w:val="-15"/>
          <w:sz w:val="28"/>
          <w:szCs w:val="28"/>
          <w:lang w:val="ro-MD"/>
        </w:rPr>
        <w:t xml:space="preserve"> </w:t>
      </w:r>
      <w:r w:rsidRPr="002C7B34">
        <w:rPr>
          <w:spacing w:val="-1"/>
          <w:sz w:val="28"/>
          <w:szCs w:val="28"/>
          <w:lang w:val="ro-MD"/>
        </w:rPr>
        <w:t>acțiunilor</w:t>
      </w:r>
      <w:r w:rsidRPr="002C7B34">
        <w:rPr>
          <w:spacing w:val="-15"/>
          <w:sz w:val="28"/>
          <w:szCs w:val="28"/>
          <w:lang w:val="ro-MD"/>
        </w:rPr>
        <w:t xml:space="preserve"> </w:t>
      </w:r>
      <w:r w:rsidRPr="002C7B34">
        <w:rPr>
          <w:spacing w:val="-1"/>
          <w:sz w:val="28"/>
          <w:szCs w:val="28"/>
          <w:lang w:val="ro-MD"/>
        </w:rPr>
        <w:t>conform</w:t>
      </w:r>
      <w:r w:rsidRPr="002C7B34">
        <w:rPr>
          <w:spacing w:val="-20"/>
          <w:sz w:val="28"/>
          <w:szCs w:val="28"/>
          <w:lang w:val="ro-MD"/>
        </w:rPr>
        <w:t xml:space="preserve"> </w:t>
      </w:r>
      <w:r w:rsidRPr="002C7B34">
        <w:rPr>
          <w:sz w:val="28"/>
          <w:szCs w:val="28"/>
          <w:lang w:val="ro-MD"/>
        </w:rPr>
        <w:t>alin. (1)</w:t>
      </w:r>
      <w:r w:rsidRPr="002C7B34">
        <w:rPr>
          <w:spacing w:val="-17"/>
          <w:sz w:val="28"/>
          <w:szCs w:val="28"/>
          <w:lang w:val="ro-MD"/>
        </w:rPr>
        <w:t xml:space="preserve"> </w:t>
      </w:r>
      <w:r w:rsidRPr="002C7B34">
        <w:rPr>
          <w:sz w:val="28"/>
          <w:szCs w:val="28"/>
          <w:lang w:val="ro-MD"/>
        </w:rPr>
        <w:t>și (2)</w:t>
      </w:r>
      <w:r w:rsidRPr="002C7B34">
        <w:rPr>
          <w:spacing w:val="-14"/>
          <w:sz w:val="28"/>
          <w:szCs w:val="28"/>
          <w:lang w:val="ro-MD"/>
        </w:rPr>
        <w:t xml:space="preserve"> </w:t>
      </w:r>
      <w:r w:rsidRPr="002C7B34">
        <w:rPr>
          <w:sz w:val="28"/>
          <w:szCs w:val="28"/>
          <w:lang w:val="ro-MD"/>
        </w:rPr>
        <w:t>se</w:t>
      </w:r>
      <w:r w:rsidRPr="002C7B34">
        <w:rPr>
          <w:spacing w:val="-17"/>
          <w:sz w:val="28"/>
          <w:szCs w:val="28"/>
          <w:lang w:val="ro-MD"/>
        </w:rPr>
        <w:t xml:space="preserve"> </w:t>
      </w:r>
      <w:r w:rsidRPr="002C7B34">
        <w:rPr>
          <w:sz w:val="28"/>
          <w:szCs w:val="28"/>
          <w:lang w:val="ro-MD"/>
        </w:rPr>
        <w:t>efectuează</w:t>
      </w:r>
      <w:r w:rsidRPr="002C7B34">
        <w:rPr>
          <w:spacing w:val="-15"/>
          <w:sz w:val="28"/>
          <w:szCs w:val="28"/>
          <w:lang w:val="ro-MD"/>
        </w:rPr>
        <w:t xml:space="preserve"> </w:t>
      </w:r>
      <w:r w:rsidRPr="002C7B34">
        <w:rPr>
          <w:sz w:val="28"/>
          <w:szCs w:val="28"/>
          <w:lang w:val="ro-MD"/>
        </w:rPr>
        <w:t>în</w:t>
      </w:r>
      <w:r w:rsidRPr="002C7B34">
        <w:rPr>
          <w:spacing w:val="-16"/>
          <w:sz w:val="28"/>
          <w:szCs w:val="28"/>
          <w:lang w:val="ro-MD"/>
        </w:rPr>
        <w:t xml:space="preserve"> </w:t>
      </w:r>
      <w:r w:rsidRPr="002C7B34">
        <w:rPr>
          <w:sz w:val="28"/>
          <w:szCs w:val="28"/>
          <w:lang w:val="ro-MD"/>
        </w:rPr>
        <w:t>temeiul</w:t>
      </w:r>
      <w:r w:rsidRPr="002C7B34">
        <w:rPr>
          <w:spacing w:val="-67"/>
          <w:sz w:val="28"/>
          <w:szCs w:val="28"/>
          <w:lang w:val="ro-MD"/>
        </w:rPr>
        <w:t xml:space="preserve"> </w:t>
      </w:r>
      <w:r w:rsidRPr="002C7B34">
        <w:rPr>
          <w:sz w:val="28"/>
          <w:szCs w:val="28"/>
          <w:lang w:val="ro-MD"/>
        </w:rPr>
        <w:t>unei hotărâri a Guvernului, al antecontractului și al aprobării/avizului prealabil</w:t>
      </w:r>
      <w:r w:rsidRPr="002C7B34">
        <w:rPr>
          <w:spacing w:val="1"/>
          <w:sz w:val="28"/>
          <w:szCs w:val="28"/>
          <w:lang w:val="ro-MD"/>
        </w:rPr>
        <w:t xml:space="preserve"> </w:t>
      </w:r>
      <w:r w:rsidRPr="002C7B34">
        <w:rPr>
          <w:sz w:val="28"/>
          <w:szCs w:val="28"/>
          <w:lang w:val="ro-MD"/>
        </w:rPr>
        <w:t>pentru</w:t>
      </w:r>
      <w:r w:rsidRPr="002C7B34">
        <w:rPr>
          <w:spacing w:val="1"/>
          <w:sz w:val="28"/>
          <w:szCs w:val="28"/>
          <w:lang w:val="ro-MD"/>
        </w:rPr>
        <w:t xml:space="preserve"> </w:t>
      </w:r>
      <w:r w:rsidRPr="002C7B34">
        <w:rPr>
          <w:sz w:val="28"/>
          <w:szCs w:val="28"/>
          <w:lang w:val="ro-MD"/>
        </w:rPr>
        <w:t>dobândirea</w:t>
      </w:r>
      <w:r w:rsidRPr="002C7B34">
        <w:rPr>
          <w:spacing w:val="1"/>
          <w:sz w:val="28"/>
          <w:szCs w:val="28"/>
          <w:lang w:val="ro-MD"/>
        </w:rPr>
        <w:t xml:space="preserve"> </w:t>
      </w:r>
      <w:r w:rsidRPr="002C7B34">
        <w:rPr>
          <w:sz w:val="28"/>
          <w:szCs w:val="28"/>
          <w:lang w:val="ro-MD"/>
        </w:rPr>
        <w:t>sau</w:t>
      </w:r>
      <w:r w:rsidRPr="002C7B34">
        <w:rPr>
          <w:spacing w:val="1"/>
          <w:sz w:val="28"/>
          <w:szCs w:val="28"/>
          <w:lang w:val="ro-MD"/>
        </w:rPr>
        <w:t xml:space="preserve"> </w:t>
      </w:r>
      <w:r w:rsidRPr="002C7B34">
        <w:rPr>
          <w:sz w:val="28"/>
          <w:szCs w:val="28"/>
          <w:lang w:val="ro-MD"/>
        </w:rPr>
        <w:t>majorarea</w:t>
      </w:r>
      <w:r w:rsidRPr="002C7B34">
        <w:rPr>
          <w:spacing w:val="1"/>
          <w:sz w:val="28"/>
          <w:szCs w:val="28"/>
          <w:lang w:val="ro-MD"/>
        </w:rPr>
        <w:t xml:space="preserve"> </w:t>
      </w:r>
      <w:r w:rsidRPr="002C7B34">
        <w:rPr>
          <w:sz w:val="28"/>
          <w:szCs w:val="28"/>
          <w:lang w:val="ro-MD"/>
        </w:rPr>
        <w:t>deținerii/participației</w:t>
      </w:r>
      <w:r w:rsidRPr="002C7B34">
        <w:rPr>
          <w:spacing w:val="1"/>
          <w:sz w:val="28"/>
          <w:szCs w:val="28"/>
          <w:lang w:val="ro-MD"/>
        </w:rPr>
        <w:t xml:space="preserve"> </w:t>
      </w:r>
      <w:r w:rsidRPr="002C7B34">
        <w:rPr>
          <w:sz w:val="28"/>
          <w:szCs w:val="28"/>
          <w:lang w:val="ro-MD"/>
        </w:rPr>
        <w:t>calificate</w:t>
      </w:r>
      <w:r w:rsidRPr="002C7B34">
        <w:rPr>
          <w:spacing w:val="1"/>
          <w:sz w:val="28"/>
          <w:szCs w:val="28"/>
          <w:lang w:val="ro-MD"/>
        </w:rPr>
        <w:t xml:space="preserve"> </w:t>
      </w:r>
      <w:r w:rsidRPr="002C7B34">
        <w:rPr>
          <w:sz w:val="28"/>
          <w:szCs w:val="28"/>
          <w:lang w:val="ro-MD"/>
        </w:rPr>
        <w:t>în</w:t>
      </w:r>
      <w:r w:rsidRPr="002C7B34">
        <w:rPr>
          <w:spacing w:val="1"/>
          <w:sz w:val="28"/>
          <w:szCs w:val="28"/>
          <w:lang w:val="ro-MD"/>
        </w:rPr>
        <w:t xml:space="preserve"> </w:t>
      </w:r>
      <w:r w:rsidRPr="002C7B34">
        <w:rPr>
          <w:sz w:val="28"/>
          <w:szCs w:val="28"/>
          <w:lang w:val="ro-MD"/>
        </w:rPr>
        <w:t>capitalul</w:t>
      </w:r>
      <w:r w:rsidRPr="002C7B34">
        <w:rPr>
          <w:spacing w:val="1"/>
          <w:sz w:val="28"/>
          <w:szCs w:val="28"/>
          <w:lang w:val="ro-MD"/>
        </w:rPr>
        <w:t xml:space="preserve"> </w:t>
      </w:r>
      <w:r w:rsidRPr="002C7B34">
        <w:rPr>
          <w:sz w:val="28"/>
          <w:szCs w:val="28"/>
          <w:lang w:val="ro-MD"/>
        </w:rPr>
        <w:t>social al băncii sau al societății de asigurare sau reasigurare acordată de Banca</w:t>
      </w:r>
      <w:r w:rsidRPr="002C7B34">
        <w:rPr>
          <w:spacing w:val="1"/>
          <w:sz w:val="28"/>
          <w:szCs w:val="28"/>
          <w:lang w:val="ro-MD"/>
        </w:rPr>
        <w:t xml:space="preserve"> </w:t>
      </w:r>
      <w:r w:rsidRPr="002C7B34">
        <w:rPr>
          <w:sz w:val="28"/>
          <w:szCs w:val="28"/>
          <w:lang w:val="ro-MD"/>
        </w:rPr>
        <w:t>Națională</w:t>
      </w:r>
      <w:r w:rsidRPr="002C7B34">
        <w:rPr>
          <w:spacing w:val="-3"/>
          <w:sz w:val="28"/>
          <w:szCs w:val="28"/>
          <w:lang w:val="ro-MD"/>
        </w:rPr>
        <w:t xml:space="preserve"> </w:t>
      </w:r>
      <w:r w:rsidRPr="002C7B34">
        <w:rPr>
          <w:sz w:val="28"/>
          <w:szCs w:val="28"/>
          <w:lang w:val="ro-MD"/>
        </w:rPr>
        <w:t>a</w:t>
      </w:r>
      <w:r w:rsidRPr="002C7B34">
        <w:rPr>
          <w:spacing w:val="-2"/>
          <w:sz w:val="28"/>
          <w:szCs w:val="28"/>
          <w:lang w:val="ro-MD"/>
        </w:rPr>
        <w:t xml:space="preserve"> </w:t>
      </w:r>
      <w:r w:rsidRPr="002C7B34">
        <w:rPr>
          <w:sz w:val="28"/>
          <w:szCs w:val="28"/>
          <w:lang w:val="ro-MD"/>
        </w:rPr>
        <w:t>Moldovei</w:t>
      </w:r>
      <w:r w:rsidRPr="002C7B34">
        <w:rPr>
          <w:spacing w:val="-1"/>
          <w:sz w:val="28"/>
          <w:szCs w:val="28"/>
          <w:lang w:val="ro-MD"/>
        </w:rPr>
        <w:t xml:space="preserve"> </w:t>
      </w:r>
      <w:r w:rsidRPr="002C7B34">
        <w:rPr>
          <w:sz w:val="28"/>
          <w:szCs w:val="28"/>
          <w:lang w:val="ro-MD"/>
        </w:rPr>
        <w:t>achizitorului</w:t>
      </w:r>
      <w:r w:rsidRPr="002C7B34">
        <w:rPr>
          <w:spacing w:val="-2"/>
          <w:sz w:val="28"/>
          <w:szCs w:val="28"/>
          <w:lang w:val="ro-MD"/>
        </w:rPr>
        <w:t xml:space="preserve"> </w:t>
      </w:r>
      <w:r w:rsidRPr="002C7B34">
        <w:rPr>
          <w:sz w:val="28"/>
          <w:szCs w:val="28"/>
          <w:lang w:val="ro-MD"/>
        </w:rPr>
        <w:t>potențial al</w:t>
      </w:r>
      <w:r w:rsidRPr="002C7B34">
        <w:rPr>
          <w:spacing w:val="-1"/>
          <w:sz w:val="28"/>
          <w:szCs w:val="28"/>
          <w:lang w:val="ro-MD"/>
        </w:rPr>
        <w:t xml:space="preserve"> </w:t>
      </w:r>
      <w:r w:rsidRPr="002C7B34">
        <w:rPr>
          <w:sz w:val="28"/>
          <w:szCs w:val="28"/>
          <w:lang w:val="ro-MD"/>
        </w:rPr>
        <w:t>acestor</w:t>
      </w:r>
      <w:r w:rsidRPr="002C7B34">
        <w:rPr>
          <w:spacing w:val="-2"/>
          <w:sz w:val="28"/>
          <w:szCs w:val="28"/>
          <w:lang w:val="ro-MD"/>
        </w:rPr>
        <w:t xml:space="preserve"> </w:t>
      </w:r>
      <w:r w:rsidRPr="002C7B34">
        <w:rPr>
          <w:sz w:val="28"/>
          <w:szCs w:val="28"/>
          <w:lang w:val="ro-MD"/>
        </w:rPr>
        <w:t>acțiuni.</w:t>
      </w:r>
    </w:p>
    <w:p w14:paraId="4A30AC18" w14:textId="4DFF0F80" w:rsidR="002C7B34" w:rsidRPr="002C7B34" w:rsidRDefault="002C7B34" w:rsidP="002C7B34">
      <w:pPr>
        <w:tabs>
          <w:tab w:val="left" w:pos="1134"/>
        </w:tabs>
        <w:ind w:firstLine="709"/>
        <w:rPr>
          <w:sz w:val="28"/>
          <w:szCs w:val="28"/>
          <w:lang w:val="ro-MD"/>
        </w:rPr>
      </w:pPr>
      <w:r w:rsidRPr="002C7B34">
        <w:rPr>
          <w:sz w:val="28"/>
          <w:szCs w:val="28"/>
          <w:lang w:val="ro-MD"/>
        </w:rPr>
        <w:lastRenderedPageBreak/>
        <w:t>(5) Antecontractul prevăzut la alin.</w:t>
      </w:r>
      <w:r w:rsidR="00A44232">
        <w:rPr>
          <w:sz w:val="28"/>
          <w:szCs w:val="28"/>
          <w:lang w:val="ro-MD"/>
        </w:rPr>
        <w:t xml:space="preserve"> </w:t>
      </w:r>
      <w:r w:rsidRPr="002C7B34">
        <w:rPr>
          <w:sz w:val="28"/>
          <w:szCs w:val="28"/>
          <w:lang w:val="ro-MD"/>
        </w:rPr>
        <w:t xml:space="preserve">(4) se negociază și se încheie între Guvern și un achizitor potențial al acțiunilor emise de banca de importanță sistemică sau acțiunilor societăților de asigurare sau de reasigurare, a căror cumpărare este determinată de Guvern ca fiind în interes public. Negocierile între părțile antecontractului se inițiază la propunerea autorității naționale </w:t>
      </w:r>
      <w:proofErr w:type="spellStart"/>
      <w:r w:rsidRPr="002C7B34">
        <w:rPr>
          <w:sz w:val="28"/>
          <w:szCs w:val="28"/>
          <w:lang w:val="ro-MD"/>
        </w:rPr>
        <w:t>macroprudenţiale</w:t>
      </w:r>
      <w:proofErr w:type="spellEnd"/>
      <w:r w:rsidRPr="002C7B34">
        <w:rPr>
          <w:sz w:val="28"/>
          <w:szCs w:val="28"/>
          <w:lang w:val="ro-MD"/>
        </w:rPr>
        <w:t xml:space="preserve"> în cazul acțiunilor băncilor de importanță sistemică, iar în cazul acțiunilor societăților de asigurare sau de reasigurare la propunerea Guvernului.</w:t>
      </w:r>
    </w:p>
    <w:p w14:paraId="4846E9C3" w14:textId="77777777" w:rsidR="002C7B34" w:rsidRPr="002C7B34" w:rsidRDefault="002C7B34" w:rsidP="002C7B34">
      <w:pPr>
        <w:tabs>
          <w:tab w:val="left" w:pos="1134"/>
        </w:tabs>
        <w:ind w:firstLine="709"/>
        <w:rPr>
          <w:sz w:val="28"/>
          <w:szCs w:val="28"/>
          <w:lang w:val="ro-MD"/>
        </w:rPr>
      </w:pPr>
      <w:r w:rsidRPr="002C7B34">
        <w:rPr>
          <w:sz w:val="28"/>
          <w:szCs w:val="28"/>
          <w:lang w:val="ro-MD"/>
        </w:rPr>
        <w:t>(6) Antecontractul</w:t>
      </w:r>
      <w:r w:rsidRPr="002C7B34">
        <w:rPr>
          <w:spacing w:val="1"/>
          <w:sz w:val="28"/>
          <w:szCs w:val="28"/>
          <w:lang w:val="ro-MD"/>
        </w:rPr>
        <w:t xml:space="preserve"> </w:t>
      </w:r>
      <w:r w:rsidRPr="002C7B34">
        <w:rPr>
          <w:sz w:val="28"/>
          <w:szCs w:val="28"/>
          <w:lang w:val="ro-MD"/>
        </w:rPr>
        <w:t>prevăzut</w:t>
      </w:r>
      <w:r w:rsidRPr="002C7B34">
        <w:rPr>
          <w:spacing w:val="1"/>
          <w:sz w:val="28"/>
          <w:szCs w:val="28"/>
          <w:lang w:val="ro-MD"/>
        </w:rPr>
        <w:t xml:space="preserve"> </w:t>
      </w:r>
      <w:r w:rsidRPr="002C7B34">
        <w:rPr>
          <w:sz w:val="28"/>
          <w:szCs w:val="28"/>
          <w:lang w:val="ro-MD"/>
        </w:rPr>
        <w:t>la</w:t>
      </w:r>
      <w:r w:rsidRPr="002C7B34">
        <w:rPr>
          <w:spacing w:val="1"/>
          <w:sz w:val="28"/>
          <w:szCs w:val="28"/>
          <w:lang w:val="ro-MD"/>
        </w:rPr>
        <w:t xml:space="preserve"> </w:t>
      </w:r>
      <w:r w:rsidRPr="002C7B34">
        <w:rPr>
          <w:sz w:val="28"/>
          <w:szCs w:val="28"/>
          <w:lang w:val="ro-MD"/>
        </w:rPr>
        <w:t>alin. (4)</w:t>
      </w:r>
      <w:r w:rsidRPr="002C7B34">
        <w:rPr>
          <w:spacing w:val="1"/>
          <w:sz w:val="28"/>
          <w:szCs w:val="28"/>
          <w:lang w:val="ro-MD"/>
        </w:rPr>
        <w:t xml:space="preserve"> </w:t>
      </w:r>
      <w:r w:rsidRPr="002C7B34">
        <w:rPr>
          <w:sz w:val="28"/>
          <w:szCs w:val="28"/>
          <w:lang w:val="ro-MD"/>
        </w:rPr>
        <w:t>va</w:t>
      </w:r>
      <w:r w:rsidRPr="002C7B34">
        <w:rPr>
          <w:spacing w:val="1"/>
          <w:sz w:val="28"/>
          <w:szCs w:val="28"/>
          <w:lang w:val="ro-MD"/>
        </w:rPr>
        <w:t xml:space="preserve"> </w:t>
      </w:r>
      <w:r w:rsidRPr="002C7B34">
        <w:rPr>
          <w:sz w:val="28"/>
          <w:szCs w:val="28"/>
          <w:lang w:val="ro-MD"/>
        </w:rPr>
        <w:t>conține</w:t>
      </w:r>
      <w:r w:rsidRPr="002C7B34">
        <w:rPr>
          <w:spacing w:val="1"/>
          <w:sz w:val="28"/>
          <w:szCs w:val="28"/>
          <w:lang w:val="ro-MD"/>
        </w:rPr>
        <w:t xml:space="preserve"> </w:t>
      </w:r>
      <w:r w:rsidRPr="002C7B34">
        <w:rPr>
          <w:sz w:val="28"/>
          <w:szCs w:val="28"/>
          <w:lang w:val="ro-MD"/>
        </w:rPr>
        <w:t>cel</w:t>
      </w:r>
      <w:r w:rsidRPr="002C7B34">
        <w:rPr>
          <w:spacing w:val="1"/>
          <w:sz w:val="28"/>
          <w:szCs w:val="28"/>
          <w:lang w:val="ro-MD"/>
        </w:rPr>
        <w:t xml:space="preserve"> </w:t>
      </w:r>
      <w:r w:rsidRPr="002C7B34">
        <w:rPr>
          <w:sz w:val="28"/>
          <w:szCs w:val="28"/>
          <w:lang w:val="ro-MD"/>
        </w:rPr>
        <w:t>puțin</w:t>
      </w:r>
      <w:r w:rsidRPr="002C7B34">
        <w:rPr>
          <w:spacing w:val="1"/>
          <w:sz w:val="28"/>
          <w:szCs w:val="28"/>
          <w:lang w:val="ro-MD"/>
        </w:rPr>
        <w:t xml:space="preserve"> </w:t>
      </w:r>
      <w:r w:rsidRPr="002C7B34">
        <w:rPr>
          <w:sz w:val="28"/>
          <w:szCs w:val="28"/>
          <w:lang w:val="ro-MD"/>
        </w:rPr>
        <w:t>următoarele</w:t>
      </w:r>
      <w:r w:rsidRPr="002C7B34">
        <w:rPr>
          <w:spacing w:val="1"/>
          <w:sz w:val="28"/>
          <w:szCs w:val="28"/>
          <w:lang w:val="ro-MD"/>
        </w:rPr>
        <w:t xml:space="preserve"> </w:t>
      </w:r>
      <w:r w:rsidRPr="002C7B34">
        <w:rPr>
          <w:sz w:val="28"/>
          <w:szCs w:val="28"/>
          <w:lang w:val="ro-MD"/>
        </w:rPr>
        <w:t>prevederi:</w:t>
      </w:r>
    </w:p>
    <w:p w14:paraId="6382BDE5" w14:textId="77777777" w:rsidR="002C7B34" w:rsidRPr="002C7B34" w:rsidRDefault="002C7B34" w:rsidP="002C7B34">
      <w:pPr>
        <w:widowControl w:val="0"/>
        <w:numPr>
          <w:ilvl w:val="0"/>
          <w:numId w:val="22"/>
        </w:numPr>
        <w:tabs>
          <w:tab w:val="left" w:pos="993"/>
        </w:tabs>
        <w:autoSpaceDE w:val="0"/>
        <w:autoSpaceDN w:val="0"/>
        <w:ind w:left="0" w:firstLine="709"/>
        <w:rPr>
          <w:sz w:val="28"/>
          <w:szCs w:val="28"/>
          <w:lang w:val="ro-MD"/>
        </w:rPr>
      </w:pPr>
      <w:r w:rsidRPr="002C7B34">
        <w:rPr>
          <w:sz w:val="28"/>
          <w:szCs w:val="28"/>
          <w:lang w:val="ro-MD"/>
        </w:rPr>
        <w:t>prețul</w:t>
      </w:r>
      <w:r w:rsidRPr="002C7B34">
        <w:rPr>
          <w:spacing w:val="-13"/>
          <w:sz w:val="28"/>
          <w:szCs w:val="28"/>
          <w:lang w:val="ro-MD"/>
        </w:rPr>
        <w:t xml:space="preserve"> </w:t>
      </w:r>
      <w:r w:rsidRPr="002C7B34">
        <w:rPr>
          <w:sz w:val="28"/>
          <w:szCs w:val="28"/>
          <w:lang w:val="ro-MD"/>
        </w:rPr>
        <w:t>de</w:t>
      </w:r>
      <w:r w:rsidRPr="002C7B34">
        <w:rPr>
          <w:spacing w:val="-13"/>
          <w:sz w:val="28"/>
          <w:szCs w:val="28"/>
          <w:lang w:val="ro-MD"/>
        </w:rPr>
        <w:t xml:space="preserve"> </w:t>
      </w:r>
      <w:r w:rsidRPr="002C7B34">
        <w:rPr>
          <w:sz w:val="28"/>
          <w:szCs w:val="28"/>
          <w:lang w:val="ro-MD"/>
        </w:rPr>
        <w:t>cumpărare</w:t>
      </w:r>
      <w:r w:rsidRPr="002C7B34">
        <w:rPr>
          <w:spacing w:val="-11"/>
          <w:sz w:val="28"/>
          <w:szCs w:val="28"/>
          <w:lang w:val="ro-MD"/>
        </w:rPr>
        <w:t xml:space="preserve"> </w:t>
      </w:r>
      <w:r w:rsidRPr="002C7B34">
        <w:rPr>
          <w:sz w:val="28"/>
          <w:szCs w:val="28"/>
          <w:lang w:val="ro-MD"/>
        </w:rPr>
        <w:t>a</w:t>
      </w:r>
      <w:r w:rsidRPr="002C7B34">
        <w:rPr>
          <w:spacing w:val="-13"/>
          <w:sz w:val="28"/>
          <w:szCs w:val="28"/>
          <w:lang w:val="ro-MD"/>
        </w:rPr>
        <w:t xml:space="preserve"> </w:t>
      </w:r>
      <w:r w:rsidRPr="002C7B34">
        <w:rPr>
          <w:sz w:val="28"/>
          <w:szCs w:val="28"/>
          <w:lang w:val="ro-MD"/>
        </w:rPr>
        <w:t>acțiunilor</w:t>
      </w:r>
      <w:r w:rsidRPr="002C7B34">
        <w:rPr>
          <w:spacing w:val="-13"/>
          <w:sz w:val="28"/>
          <w:szCs w:val="28"/>
          <w:lang w:val="ro-MD"/>
        </w:rPr>
        <w:t xml:space="preserve"> </w:t>
      </w:r>
      <w:r w:rsidRPr="002C7B34">
        <w:rPr>
          <w:sz w:val="28"/>
          <w:szCs w:val="28"/>
          <w:lang w:val="ro-MD"/>
        </w:rPr>
        <w:t>de</w:t>
      </w:r>
      <w:r w:rsidRPr="002C7B34">
        <w:rPr>
          <w:spacing w:val="-13"/>
          <w:sz w:val="28"/>
          <w:szCs w:val="28"/>
          <w:lang w:val="ro-MD"/>
        </w:rPr>
        <w:t xml:space="preserve"> </w:t>
      </w:r>
      <w:r w:rsidRPr="002C7B34">
        <w:rPr>
          <w:sz w:val="28"/>
          <w:szCs w:val="28"/>
          <w:lang w:val="ro-MD"/>
        </w:rPr>
        <w:t>către</w:t>
      </w:r>
      <w:r w:rsidRPr="002C7B34">
        <w:rPr>
          <w:spacing w:val="-13"/>
          <w:sz w:val="28"/>
          <w:szCs w:val="28"/>
          <w:lang w:val="ro-MD"/>
        </w:rPr>
        <w:t xml:space="preserve"> </w:t>
      </w:r>
      <w:r w:rsidRPr="002C7B34">
        <w:rPr>
          <w:sz w:val="28"/>
          <w:szCs w:val="28"/>
          <w:lang w:val="ro-MD"/>
        </w:rPr>
        <w:t>achizitorul</w:t>
      </w:r>
      <w:r w:rsidRPr="002C7B34">
        <w:rPr>
          <w:spacing w:val="-14"/>
          <w:sz w:val="28"/>
          <w:szCs w:val="28"/>
          <w:lang w:val="ro-MD"/>
        </w:rPr>
        <w:t xml:space="preserve"> </w:t>
      </w:r>
      <w:r w:rsidRPr="002C7B34">
        <w:rPr>
          <w:sz w:val="28"/>
          <w:szCs w:val="28"/>
          <w:lang w:val="ro-MD"/>
        </w:rPr>
        <w:t>potențial,</w:t>
      </w:r>
      <w:r w:rsidRPr="002C7B34">
        <w:rPr>
          <w:spacing w:val="-14"/>
          <w:sz w:val="28"/>
          <w:szCs w:val="28"/>
          <w:lang w:val="ro-MD"/>
        </w:rPr>
        <w:t xml:space="preserve"> </w:t>
      </w:r>
      <w:r w:rsidRPr="002C7B34">
        <w:rPr>
          <w:sz w:val="28"/>
          <w:szCs w:val="28"/>
          <w:lang w:val="ro-MD"/>
        </w:rPr>
        <w:t>care</w:t>
      </w:r>
      <w:r w:rsidRPr="002C7B34">
        <w:rPr>
          <w:spacing w:val="-13"/>
          <w:sz w:val="28"/>
          <w:szCs w:val="28"/>
          <w:lang w:val="ro-MD"/>
        </w:rPr>
        <w:t xml:space="preserve"> </w:t>
      </w:r>
      <w:r w:rsidRPr="002C7B34">
        <w:rPr>
          <w:sz w:val="28"/>
          <w:szCs w:val="28"/>
          <w:lang w:val="ro-MD"/>
        </w:rPr>
        <w:t>nu</w:t>
      </w:r>
      <w:r w:rsidRPr="002C7B34">
        <w:rPr>
          <w:spacing w:val="-12"/>
          <w:sz w:val="28"/>
          <w:szCs w:val="28"/>
          <w:lang w:val="ro-MD"/>
        </w:rPr>
        <w:t xml:space="preserve"> </w:t>
      </w:r>
      <w:r w:rsidRPr="002C7B34">
        <w:rPr>
          <w:sz w:val="28"/>
          <w:szCs w:val="28"/>
          <w:lang w:val="ro-MD"/>
        </w:rPr>
        <w:t xml:space="preserve">poate </w:t>
      </w:r>
      <w:r w:rsidRPr="002C7B34">
        <w:rPr>
          <w:spacing w:val="-68"/>
          <w:sz w:val="28"/>
          <w:szCs w:val="28"/>
          <w:lang w:val="ro-MD"/>
        </w:rPr>
        <w:t xml:space="preserve"> </w:t>
      </w:r>
      <w:r w:rsidRPr="002C7B34">
        <w:rPr>
          <w:sz w:val="28"/>
          <w:szCs w:val="28"/>
          <w:lang w:val="ro-MD"/>
        </w:rPr>
        <w:t>fi</w:t>
      </w:r>
      <w:r w:rsidRPr="002C7B34">
        <w:rPr>
          <w:spacing w:val="-1"/>
          <w:sz w:val="28"/>
          <w:szCs w:val="28"/>
          <w:lang w:val="ro-MD"/>
        </w:rPr>
        <w:t xml:space="preserve"> </w:t>
      </w:r>
      <w:r w:rsidRPr="002C7B34">
        <w:rPr>
          <w:sz w:val="28"/>
          <w:szCs w:val="28"/>
          <w:lang w:val="ro-MD"/>
        </w:rPr>
        <w:t>mai</w:t>
      </w:r>
      <w:r w:rsidRPr="002C7B34">
        <w:rPr>
          <w:spacing w:val="-1"/>
          <w:sz w:val="28"/>
          <w:szCs w:val="28"/>
          <w:lang w:val="ro-MD"/>
        </w:rPr>
        <w:t xml:space="preserve"> </w:t>
      </w:r>
      <w:r w:rsidRPr="002C7B34">
        <w:rPr>
          <w:sz w:val="28"/>
          <w:szCs w:val="28"/>
          <w:lang w:val="ro-MD"/>
        </w:rPr>
        <w:t>mic</w:t>
      </w:r>
      <w:r w:rsidRPr="002C7B34">
        <w:rPr>
          <w:spacing w:val="-3"/>
          <w:sz w:val="28"/>
          <w:szCs w:val="28"/>
          <w:lang w:val="ro-MD"/>
        </w:rPr>
        <w:t xml:space="preserve"> </w:t>
      </w:r>
      <w:r w:rsidRPr="002C7B34">
        <w:rPr>
          <w:sz w:val="28"/>
          <w:szCs w:val="28"/>
          <w:lang w:val="ro-MD"/>
        </w:rPr>
        <w:t>decât</w:t>
      </w:r>
      <w:r w:rsidRPr="002C7B34">
        <w:rPr>
          <w:spacing w:val="-4"/>
          <w:sz w:val="28"/>
          <w:szCs w:val="28"/>
          <w:lang w:val="ro-MD"/>
        </w:rPr>
        <w:t xml:space="preserve"> </w:t>
      </w:r>
      <w:r w:rsidRPr="002C7B34">
        <w:rPr>
          <w:sz w:val="28"/>
          <w:szCs w:val="28"/>
          <w:lang w:val="ro-MD"/>
        </w:rPr>
        <w:t>prețul</w:t>
      </w:r>
      <w:r w:rsidRPr="002C7B34">
        <w:rPr>
          <w:spacing w:val="-4"/>
          <w:sz w:val="28"/>
          <w:szCs w:val="28"/>
          <w:lang w:val="ro-MD"/>
        </w:rPr>
        <w:t xml:space="preserve"> </w:t>
      </w:r>
      <w:r w:rsidRPr="002C7B34">
        <w:rPr>
          <w:sz w:val="28"/>
          <w:szCs w:val="28"/>
          <w:lang w:val="ro-MD"/>
        </w:rPr>
        <w:t>la</w:t>
      </w:r>
      <w:r w:rsidRPr="002C7B34">
        <w:rPr>
          <w:spacing w:val="-6"/>
          <w:sz w:val="28"/>
          <w:szCs w:val="28"/>
          <w:lang w:val="ro-MD"/>
        </w:rPr>
        <w:t xml:space="preserve"> </w:t>
      </w:r>
      <w:r w:rsidRPr="002C7B34">
        <w:rPr>
          <w:sz w:val="28"/>
          <w:szCs w:val="28"/>
          <w:lang w:val="ro-MD"/>
        </w:rPr>
        <w:t>care</w:t>
      </w:r>
      <w:r w:rsidRPr="002C7B34">
        <w:rPr>
          <w:spacing w:val="-5"/>
          <w:sz w:val="28"/>
          <w:szCs w:val="28"/>
          <w:lang w:val="ro-MD"/>
        </w:rPr>
        <w:t xml:space="preserve"> </w:t>
      </w:r>
      <w:r w:rsidRPr="002C7B34">
        <w:rPr>
          <w:sz w:val="28"/>
          <w:szCs w:val="28"/>
          <w:lang w:val="ro-MD"/>
        </w:rPr>
        <w:t>acestea</w:t>
      </w:r>
      <w:r w:rsidRPr="002C7B34">
        <w:rPr>
          <w:spacing w:val="-5"/>
          <w:sz w:val="28"/>
          <w:szCs w:val="28"/>
          <w:lang w:val="ro-MD"/>
        </w:rPr>
        <w:t xml:space="preserve"> </w:t>
      </w:r>
      <w:r w:rsidRPr="002C7B34">
        <w:rPr>
          <w:sz w:val="28"/>
          <w:szCs w:val="28"/>
          <w:lang w:val="ro-MD"/>
        </w:rPr>
        <w:t>au</w:t>
      </w:r>
      <w:r w:rsidRPr="002C7B34">
        <w:rPr>
          <w:spacing w:val="-4"/>
          <w:sz w:val="28"/>
          <w:szCs w:val="28"/>
          <w:lang w:val="ro-MD"/>
        </w:rPr>
        <w:t xml:space="preserve"> </w:t>
      </w:r>
      <w:r w:rsidRPr="002C7B34">
        <w:rPr>
          <w:sz w:val="28"/>
          <w:szCs w:val="28"/>
          <w:lang w:val="ro-MD"/>
        </w:rPr>
        <w:t>fost</w:t>
      </w:r>
      <w:r w:rsidRPr="002C7B34">
        <w:rPr>
          <w:spacing w:val="-4"/>
          <w:sz w:val="28"/>
          <w:szCs w:val="28"/>
          <w:lang w:val="ro-MD"/>
        </w:rPr>
        <w:t xml:space="preserve"> </w:t>
      </w:r>
      <w:r w:rsidRPr="002C7B34">
        <w:rPr>
          <w:sz w:val="28"/>
          <w:szCs w:val="28"/>
          <w:lang w:val="ro-MD"/>
        </w:rPr>
        <w:t>cumpărate</w:t>
      </w:r>
      <w:r w:rsidRPr="002C7B34">
        <w:rPr>
          <w:spacing w:val="-5"/>
          <w:sz w:val="28"/>
          <w:szCs w:val="28"/>
          <w:lang w:val="ro-MD"/>
        </w:rPr>
        <w:t xml:space="preserve"> </w:t>
      </w:r>
      <w:r w:rsidRPr="002C7B34">
        <w:rPr>
          <w:sz w:val="28"/>
          <w:szCs w:val="28"/>
          <w:lang w:val="ro-MD"/>
        </w:rPr>
        <w:t>de</w:t>
      </w:r>
      <w:r w:rsidRPr="002C7B34">
        <w:rPr>
          <w:spacing w:val="-5"/>
          <w:sz w:val="28"/>
          <w:szCs w:val="28"/>
          <w:lang w:val="ro-MD"/>
        </w:rPr>
        <w:t xml:space="preserve"> </w:t>
      </w:r>
      <w:r w:rsidRPr="002C7B34">
        <w:rPr>
          <w:sz w:val="28"/>
          <w:szCs w:val="28"/>
          <w:lang w:val="ro-MD"/>
        </w:rPr>
        <w:t>Guvern</w:t>
      </w:r>
      <w:r w:rsidRPr="002C7B34">
        <w:rPr>
          <w:spacing w:val="-5"/>
          <w:sz w:val="28"/>
          <w:szCs w:val="28"/>
          <w:lang w:val="ro-MD"/>
        </w:rPr>
        <w:t xml:space="preserve"> </w:t>
      </w:r>
      <w:r w:rsidRPr="002C7B34">
        <w:rPr>
          <w:sz w:val="28"/>
          <w:szCs w:val="28"/>
          <w:lang w:val="ro-MD"/>
        </w:rPr>
        <w:t>plus</w:t>
      </w:r>
      <w:r w:rsidRPr="002C7B34">
        <w:rPr>
          <w:spacing w:val="-2"/>
          <w:sz w:val="28"/>
          <w:szCs w:val="28"/>
          <w:lang w:val="ro-MD"/>
        </w:rPr>
        <w:t xml:space="preserve"> </w:t>
      </w:r>
      <w:r w:rsidRPr="002C7B34">
        <w:rPr>
          <w:sz w:val="28"/>
          <w:szCs w:val="28"/>
          <w:lang w:val="ro-MD"/>
        </w:rPr>
        <w:t xml:space="preserve">costurile </w:t>
      </w:r>
      <w:r w:rsidRPr="002C7B34">
        <w:rPr>
          <w:spacing w:val="-67"/>
          <w:sz w:val="28"/>
          <w:szCs w:val="28"/>
          <w:lang w:val="ro-MD"/>
        </w:rPr>
        <w:t xml:space="preserve"> </w:t>
      </w:r>
      <w:r w:rsidRPr="002C7B34">
        <w:rPr>
          <w:sz w:val="28"/>
          <w:szCs w:val="28"/>
          <w:lang w:val="ro-MD"/>
        </w:rPr>
        <w:t>suportate</w:t>
      </w:r>
      <w:r w:rsidRPr="002C7B34">
        <w:rPr>
          <w:spacing w:val="-3"/>
          <w:sz w:val="28"/>
          <w:szCs w:val="28"/>
          <w:lang w:val="ro-MD"/>
        </w:rPr>
        <w:t xml:space="preserve"> </w:t>
      </w:r>
      <w:r w:rsidRPr="002C7B34">
        <w:rPr>
          <w:sz w:val="28"/>
          <w:szCs w:val="28"/>
          <w:lang w:val="ro-MD"/>
        </w:rPr>
        <w:t>la</w:t>
      </w:r>
      <w:r w:rsidRPr="002C7B34">
        <w:rPr>
          <w:spacing w:val="-1"/>
          <w:sz w:val="28"/>
          <w:szCs w:val="28"/>
          <w:lang w:val="ro-MD"/>
        </w:rPr>
        <w:t xml:space="preserve"> </w:t>
      </w:r>
      <w:r w:rsidRPr="002C7B34">
        <w:rPr>
          <w:sz w:val="28"/>
          <w:szCs w:val="28"/>
          <w:lang w:val="ro-MD"/>
        </w:rPr>
        <w:t>cumpărarea-vânzarea</w:t>
      </w:r>
      <w:r w:rsidRPr="002C7B34">
        <w:rPr>
          <w:spacing w:val="-1"/>
          <w:sz w:val="28"/>
          <w:szCs w:val="28"/>
          <w:lang w:val="ro-MD"/>
        </w:rPr>
        <w:t xml:space="preserve"> </w:t>
      </w:r>
      <w:r w:rsidRPr="002C7B34">
        <w:rPr>
          <w:sz w:val="28"/>
          <w:szCs w:val="28"/>
          <w:lang w:val="ro-MD"/>
        </w:rPr>
        <w:t>acestor</w:t>
      </w:r>
      <w:r w:rsidRPr="002C7B34">
        <w:rPr>
          <w:spacing w:val="-1"/>
          <w:sz w:val="28"/>
          <w:szCs w:val="28"/>
          <w:lang w:val="ro-MD"/>
        </w:rPr>
        <w:t xml:space="preserve"> </w:t>
      </w:r>
      <w:r w:rsidRPr="002C7B34">
        <w:rPr>
          <w:sz w:val="28"/>
          <w:szCs w:val="28"/>
          <w:lang w:val="ro-MD"/>
        </w:rPr>
        <w:t>acțiuni;</w:t>
      </w:r>
    </w:p>
    <w:p w14:paraId="29BBF527" w14:textId="77777777" w:rsidR="002C7B34" w:rsidRPr="002C7B34" w:rsidRDefault="002C7B34" w:rsidP="002C7B34">
      <w:pPr>
        <w:widowControl w:val="0"/>
        <w:numPr>
          <w:ilvl w:val="0"/>
          <w:numId w:val="22"/>
        </w:numPr>
        <w:tabs>
          <w:tab w:val="left" w:pos="993"/>
        </w:tabs>
        <w:autoSpaceDE w:val="0"/>
        <w:autoSpaceDN w:val="0"/>
        <w:ind w:left="0" w:firstLine="709"/>
        <w:rPr>
          <w:sz w:val="28"/>
          <w:szCs w:val="28"/>
          <w:lang w:val="ro-MD"/>
        </w:rPr>
      </w:pPr>
      <w:r w:rsidRPr="002C7B34">
        <w:rPr>
          <w:sz w:val="28"/>
          <w:szCs w:val="28"/>
          <w:lang w:val="ro-MD"/>
        </w:rPr>
        <w:t>perioada în care achizitorul potențial va cumpăra acțiunile, care nu poate</w:t>
      </w:r>
      <w:r w:rsidRPr="002C7B34">
        <w:rPr>
          <w:spacing w:val="1"/>
          <w:sz w:val="28"/>
          <w:szCs w:val="28"/>
          <w:lang w:val="ro-MD"/>
        </w:rPr>
        <w:t xml:space="preserve"> </w:t>
      </w:r>
      <w:r w:rsidRPr="002C7B34">
        <w:rPr>
          <w:sz w:val="28"/>
          <w:szCs w:val="28"/>
          <w:lang w:val="ro-MD"/>
        </w:rPr>
        <w:t>depăși</w:t>
      </w:r>
      <w:r w:rsidRPr="002C7B34">
        <w:rPr>
          <w:spacing w:val="-1"/>
          <w:sz w:val="28"/>
          <w:szCs w:val="28"/>
          <w:lang w:val="ro-MD"/>
        </w:rPr>
        <w:t xml:space="preserve"> </w:t>
      </w:r>
      <w:r w:rsidRPr="002C7B34">
        <w:rPr>
          <w:sz w:val="28"/>
          <w:szCs w:val="28"/>
          <w:lang w:val="ro-MD"/>
        </w:rPr>
        <w:t>perioada</w:t>
      </w:r>
      <w:r w:rsidRPr="002C7B34">
        <w:rPr>
          <w:spacing w:val="1"/>
          <w:sz w:val="28"/>
          <w:szCs w:val="28"/>
          <w:lang w:val="ro-MD"/>
        </w:rPr>
        <w:t xml:space="preserve"> </w:t>
      </w:r>
      <w:r w:rsidRPr="002C7B34">
        <w:rPr>
          <w:sz w:val="28"/>
          <w:szCs w:val="28"/>
          <w:lang w:val="ro-MD"/>
        </w:rPr>
        <w:t>menționată</w:t>
      </w:r>
      <w:r w:rsidRPr="002C7B34">
        <w:rPr>
          <w:spacing w:val="-1"/>
          <w:sz w:val="28"/>
          <w:szCs w:val="28"/>
          <w:lang w:val="ro-MD"/>
        </w:rPr>
        <w:t xml:space="preserve"> </w:t>
      </w:r>
      <w:r w:rsidRPr="002C7B34">
        <w:rPr>
          <w:sz w:val="28"/>
          <w:szCs w:val="28"/>
          <w:lang w:val="ro-MD"/>
        </w:rPr>
        <w:t>la</w:t>
      </w:r>
      <w:r w:rsidRPr="002C7B34">
        <w:rPr>
          <w:spacing w:val="-1"/>
          <w:sz w:val="28"/>
          <w:szCs w:val="28"/>
          <w:lang w:val="ro-MD"/>
        </w:rPr>
        <w:t xml:space="preserve"> </w:t>
      </w:r>
      <w:r w:rsidRPr="002C7B34">
        <w:rPr>
          <w:sz w:val="28"/>
          <w:szCs w:val="28"/>
          <w:lang w:val="ro-MD"/>
        </w:rPr>
        <w:t>alin. (8);</w:t>
      </w:r>
    </w:p>
    <w:p w14:paraId="2AB88F6B" w14:textId="0F696DE6" w:rsidR="002C7B34" w:rsidRPr="002C7B34" w:rsidRDefault="002C7B34" w:rsidP="002C7B34">
      <w:pPr>
        <w:widowControl w:val="0"/>
        <w:numPr>
          <w:ilvl w:val="0"/>
          <w:numId w:val="22"/>
        </w:numPr>
        <w:tabs>
          <w:tab w:val="left" w:pos="993"/>
        </w:tabs>
        <w:autoSpaceDE w:val="0"/>
        <w:autoSpaceDN w:val="0"/>
        <w:ind w:left="0" w:firstLine="709"/>
        <w:rPr>
          <w:sz w:val="28"/>
          <w:szCs w:val="28"/>
          <w:lang w:val="ro-MD"/>
        </w:rPr>
      </w:pPr>
      <w:r w:rsidRPr="002C7B34">
        <w:rPr>
          <w:sz w:val="28"/>
          <w:szCs w:val="28"/>
          <w:lang w:val="ro-MD"/>
        </w:rPr>
        <w:t>obligația achizitorului potențial de a participa la licitațiile desfășurate în</w:t>
      </w:r>
      <w:r w:rsidRPr="002C7B34">
        <w:rPr>
          <w:spacing w:val="1"/>
          <w:sz w:val="28"/>
          <w:szCs w:val="28"/>
          <w:lang w:val="ro-MD"/>
        </w:rPr>
        <w:t xml:space="preserve"> </w:t>
      </w:r>
      <w:r w:rsidRPr="002C7B34">
        <w:rPr>
          <w:sz w:val="28"/>
          <w:szCs w:val="28"/>
          <w:lang w:val="ro-MD"/>
        </w:rPr>
        <w:t>condițiile alin.</w:t>
      </w:r>
      <w:r w:rsidR="001F266B">
        <w:rPr>
          <w:sz w:val="28"/>
          <w:szCs w:val="28"/>
          <w:lang w:val="ro-MD"/>
        </w:rPr>
        <w:t xml:space="preserve"> </w:t>
      </w:r>
      <w:r w:rsidRPr="002C7B34">
        <w:rPr>
          <w:sz w:val="28"/>
          <w:szCs w:val="28"/>
          <w:lang w:val="ro-MD"/>
        </w:rPr>
        <w:t>(10) și de a propune, în cadrul acestora, cumpărarea acțiunilor la un</w:t>
      </w:r>
      <w:r w:rsidRPr="002C7B34">
        <w:rPr>
          <w:spacing w:val="-67"/>
          <w:sz w:val="28"/>
          <w:szCs w:val="28"/>
          <w:lang w:val="ro-MD"/>
        </w:rPr>
        <w:t xml:space="preserve"> </w:t>
      </w:r>
      <w:r w:rsidRPr="002C7B34">
        <w:rPr>
          <w:sz w:val="28"/>
          <w:szCs w:val="28"/>
          <w:lang w:val="ro-MD"/>
        </w:rPr>
        <w:t>preț egal cu cel puțin</w:t>
      </w:r>
      <w:r w:rsidRPr="002C7B34">
        <w:rPr>
          <w:spacing w:val="1"/>
          <w:sz w:val="28"/>
          <w:szCs w:val="28"/>
          <w:lang w:val="ro-MD"/>
        </w:rPr>
        <w:t xml:space="preserve"> </w:t>
      </w:r>
      <w:r w:rsidRPr="002C7B34">
        <w:rPr>
          <w:sz w:val="28"/>
          <w:szCs w:val="28"/>
          <w:lang w:val="ro-MD"/>
        </w:rPr>
        <w:t>prețul prevăzut</w:t>
      </w:r>
      <w:r w:rsidRPr="002C7B34">
        <w:rPr>
          <w:spacing w:val="-1"/>
          <w:sz w:val="28"/>
          <w:szCs w:val="28"/>
          <w:lang w:val="ro-MD"/>
        </w:rPr>
        <w:t xml:space="preserve"> </w:t>
      </w:r>
      <w:r w:rsidRPr="002C7B34">
        <w:rPr>
          <w:sz w:val="28"/>
          <w:szCs w:val="28"/>
          <w:lang w:val="ro-MD"/>
        </w:rPr>
        <w:t>la lit. a);</w:t>
      </w:r>
    </w:p>
    <w:p w14:paraId="0562C2D5" w14:textId="77777777" w:rsidR="002C7B34" w:rsidRPr="002C7B34" w:rsidRDefault="002C7B34" w:rsidP="002C7B34">
      <w:pPr>
        <w:widowControl w:val="0"/>
        <w:numPr>
          <w:ilvl w:val="0"/>
          <w:numId w:val="22"/>
        </w:numPr>
        <w:tabs>
          <w:tab w:val="left" w:pos="993"/>
        </w:tabs>
        <w:autoSpaceDE w:val="0"/>
        <w:autoSpaceDN w:val="0"/>
        <w:ind w:left="0" w:firstLine="709"/>
        <w:rPr>
          <w:sz w:val="28"/>
          <w:szCs w:val="28"/>
          <w:lang w:val="ro-MD"/>
        </w:rPr>
      </w:pPr>
      <w:r w:rsidRPr="002C7B34">
        <w:rPr>
          <w:sz w:val="28"/>
          <w:szCs w:val="28"/>
          <w:lang w:val="ro-MD"/>
        </w:rPr>
        <w:t>obligațiile statului contra evicțiunii și viciilor bunului vândut, care nu vor</w:t>
      </w:r>
      <w:r w:rsidRPr="002C7B34">
        <w:rPr>
          <w:spacing w:val="1"/>
          <w:sz w:val="28"/>
          <w:szCs w:val="28"/>
          <w:lang w:val="ro-MD"/>
        </w:rPr>
        <w:t xml:space="preserve"> </w:t>
      </w:r>
      <w:r w:rsidRPr="002C7B34">
        <w:rPr>
          <w:sz w:val="28"/>
          <w:szCs w:val="28"/>
          <w:lang w:val="ro-MD"/>
        </w:rPr>
        <w:t>depăși valoarea achiziției, exprimată în euro la data efectuării acesteia, majorată</w:t>
      </w:r>
      <w:r w:rsidRPr="002C7B34">
        <w:rPr>
          <w:spacing w:val="1"/>
          <w:sz w:val="28"/>
          <w:szCs w:val="28"/>
          <w:lang w:val="ro-MD"/>
        </w:rPr>
        <w:t xml:space="preserve"> </w:t>
      </w:r>
      <w:r w:rsidRPr="002C7B34">
        <w:rPr>
          <w:sz w:val="28"/>
          <w:szCs w:val="28"/>
          <w:lang w:val="ro-MD"/>
        </w:rPr>
        <w:t>cu</w:t>
      </w:r>
      <w:r w:rsidRPr="002C7B34">
        <w:rPr>
          <w:spacing w:val="-11"/>
          <w:sz w:val="28"/>
          <w:szCs w:val="28"/>
          <w:lang w:val="ro-MD"/>
        </w:rPr>
        <w:t xml:space="preserve"> </w:t>
      </w:r>
      <w:r w:rsidRPr="002C7B34">
        <w:rPr>
          <w:sz w:val="28"/>
          <w:szCs w:val="28"/>
          <w:lang w:val="ro-MD"/>
        </w:rPr>
        <w:t>până</w:t>
      </w:r>
      <w:r w:rsidRPr="002C7B34">
        <w:rPr>
          <w:spacing w:val="-10"/>
          <w:sz w:val="28"/>
          <w:szCs w:val="28"/>
          <w:lang w:val="ro-MD"/>
        </w:rPr>
        <w:t xml:space="preserve"> </w:t>
      </w:r>
      <w:r w:rsidRPr="002C7B34">
        <w:rPr>
          <w:sz w:val="28"/>
          <w:szCs w:val="28"/>
          <w:lang w:val="ro-MD"/>
        </w:rPr>
        <w:t>la</w:t>
      </w:r>
      <w:r w:rsidRPr="002C7B34">
        <w:rPr>
          <w:spacing w:val="-10"/>
          <w:sz w:val="28"/>
          <w:szCs w:val="28"/>
          <w:lang w:val="ro-MD"/>
        </w:rPr>
        <w:t xml:space="preserve"> </w:t>
      </w:r>
      <w:r w:rsidRPr="002C7B34">
        <w:rPr>
          <w:sz w:val="28"/>
          <w:szCs w:val="28"/>
          <w:lang w:val="ro-MD"/>
        </w:rPr>
        <w:t>3%</w:t>
      </w:r>
      <w:r w:rsidRPr="002C7B34">
        <w:rPr>
          <w:spacing w:val="-11"/>
          <w:sz w:val="28"/>
          <w:szCs w:val="28"/>
          <w:lang w:val="ro-MD"/>
        </w:rPr>
        <w:t xml:space="preserve"> </w:t>
      </w:r>
      <w:r w:rsidRPr="002C7B34">
        <w:rPr>
          <w:sz w:val="28"/>
          <w:szCs w:val="28"/>
          <w:lang w:val="ro-MD"/>
        </w:rPr>
        <w:t>anual</w:t>
      </w:r>
      <w:r w:rsidRPr="002C7B34">
        <w:rPr>
          <w:spacing w:val="-11"/>
          <w:sz w:val="28"/>
          <w:szCs w:val="28"/>
          <w:lang w:val="ro-MD"/>
        </w:rPr>
        <w:t xml:space="preserve"> </w:t>
      </w:r>
      <w:r w:rsidRPr="002C7B34">
        <w:rPr>
          <w:sz w:val="28"/>
          <w:szCs w:val="28"/>
          <w:lang w:val="ro-MD"/>
        </w:rPr>
        <w:t>în</w:t>
      </w:r>
      <w:r w:rsidRPr="002C7B34">
        <w:rPr>
          <w:spacing w:val="-9"/>
          <w:sz w:val="28"/>
          <w:szCs w:val="28"/>
          <w:lang w:val="ro-MD"/>
        </w:rPr>
        <w:t xml:space="preserve"> </w:t>
      </w:r>
      <w:r w:rsidRPr="002C7B34">
        <w:rPr>
          <w:sz w:val="28"/>
          <w:szCs w:val="28"/>
          <w:lang w:val="ro-MD"/>
        </w:rPr>
        <w:t>funcție</w:t>
      </w:r>
      <w:r w:rsidRPr="002C7B34">
        <w:rPr>
          <w:spacing w:val="-10"/>
          <w:sz w:val="28"/>
          <w:szCs w:val="28"/>
          <w:lang w:val="ro-MD"/>
        </w:rPr>
        <w:t xml:space="preserve"> </w:t>
      </w:r>
      <w:r w:rsidRPr="002C7B34">
        <w:rPr>
          <w:sz w:val="28"/>
          <w:szCs w:val="28"/>
          <w:lang w:val="ro-MD"/>
        </w:rPr>
        <w:t>de</w:t>
      </w:r>
      <w:r w:rsidRPr="002C7B34">
        <w:rPr>
          <w:spacing w:val="-10"/>
          <w:sz w:val="28"/>
          <w:szCs w:val="28"/>
          <w:lang w:val="ro-MD"/>
        </w:rPr>
        <w:t xml:space="preserve"> </w:t>
      </w:r>
      <w:r w:rsidRPr="002C7B34">
        <w:rPr>
          <w:sz w:val="28"/>
          <w:szCs w:val="28"/>
          <w:lang w:val="ro-MD"/>
        </w:rPr>
        <w:t>data</w:t>
      </w:r>
      <w:r w:rsidRPr="002C7B34">
        <w:rPr>
          <w:spacing w:val="-12"/>
          <w:sz w:val="28"/>
          <w:szCs w:val="28"/>
          <w:lang w:val="ro-MD"/>
        </w:rPr>
        <w:t xml:space="preserve"> </w:t>
      </w:r>
      <w:r w:rsidRPr="002C7B34">
        <w:rPr>
          <w:sz w:val="28"/>
          <w:szCs w:val="28"/>
          <w:lang w:val="ro-MD"/>
        </w:rPr>
        <w:t>revendicării,</w:t>
      </w:r>
      <w:r w:rsidRPr="002C7B34">
        <w:rPr>
          <w:spacing w:val="-10"/>
          <w:sz w:val="28"/>
          <w:szCs w:val="28"/>
          <w:lang w:val="ro-MD"/>
        </w:rPr>
        <w:t xml:space="preserve"> </w:t>
      </w:r>
      <w:r w:rsidRPr="002C7B34">
        <w:rPr>
          <w:sz w:val="28"/>
          <w:szCs w:val="28"/>
          <w:lang w:val="ro-MD"/>
        </w:rPr>
        <w:t>pe</w:t>
      </w:r>
      <w:r w:rsidRPr="002C7B34">
        <w:rPr>
          <w:spacing w:val="-12"/>
          <w:sz w:val="28"/>
          <w:szCs w:val="28"/>
          <w:lang w:val="ro-MD"/>
        </w:rPr>
        <w:t xml:space="preserve"> </w:t>
      </w:r>
      <w:r w:rsidRPr="002C7B34">
        <w:rPr>
          <w:sz w:val="28"/>
          <w:szCs w:val="28"/>
          <w:lang w:val="ro-MD"/>
        </w:rPr>
        <w:t>un</w:t>
      </w:r>
      <w:r w:rsidRPr="002C7B34">
        <w:rPr>
          <w:spacing w:val="-9"/>
          <w:sz w:val="28"/>
          <w:szCs w:val="28"/>
          <w:lang w:val="ro-MD"/>
        </w:rPr>
        <w:t xml:space="preserve"> </w:t>
      </w:r>
      <w:r w:rsidRPr="002C7B34">
        <w:rPr>
          <w:sz w:val="28"/>
          <w:szCs w:val="28"/>
          <w:lang w:val="ro-MD"/>
        </w:rPr>
        <w:t>termen</w:t>
      </w:r>
      <w:r w:rsidRPr="002C7B34">
        <w:rPr>
          <w:spacing w:val="-9"/>
          <w:sz w:val="28"/>
          <w:szCs w:val="28"/>
          <w:lang w:val="ro-MD"/>
        </w:rPr>
        <w:t xml:space="preserve"> </w:t>
      </w:r>
      <w:r w:rsidRPr="002C7B34">
        <w:rPr>
          <w:sz w:val="28"/>
          <w:szCs w:val="28"/>
          <w:lang w:val="ro-MD"/>
        </w:rPr>
        <w:t>de</w:t>
      </w:r>
      <w:r w:rsidRPr="002C7B34">
        <w:rPr>
          <w:spacing w:val="-10"/>
          <w:sz w:val="28"/>
          <w:szCs w:val="28"/>
          <w:lang w:val="ro-MD"/>
        </w:rPr>
        <w:t xml:space="preserve"> </w:t>
      </w:r>
      <w:r w:rsidRPr="002C7B34">
        <w:rPr>
          <w:sz w:val="28"/>
          <w:szCs w:val="28"/>
          <w:lang w:val="ro-MD"/>
        </w:rPr>
        <w:t>cel</w:t>
      </w:r>
      <w:r w:rsidRPr="002C7B34">
        <w:rPr>
          <w:spacing w:val="-6"/>
          <w:sz w:val="28"/>
          <w:szCs w:val="28"/>
          <w:lang w:val="ro-MD"/>
        </w:rPr>
        <w:t xml:space="preserve"> </w:t>
      </w:r>
      <w:r w:rsidRPr="002C7B34">
        <w:rPr>
          <w:sz w:val="28"/>
          <w:szCs w:val="28"/>
          <w:lang w:val="ro-MD"/>
        </w:rPr>
        <w:t>mult</w:t>
      </w:r>
      <w:r w:rsidRPr="002C7B34">
        <w:rPr>
          <w:spacing w:val="-11"/>
          <w:sz w:val="28"/>
          <w:szCs w:val="28"/>
          <w:lang w:val="ro-MD"/>
        </w:rPr>
        <w:t xml:space="preserve"> </w:t>
      </w:r>
      <w:r w:rsidRPr="002C7B34">
        <w:rPr>
          <w:sz w:val="28"/>
          <w:szCs w:val="28"/>
          <w:lang w:val="ro-MD"/>
        </w:rPr>
        <w:t>5</w:t>
      </w:r>
      <w:r w:rsidRPr="002C7B34">
        <w:rPr>
          <w:spacing w:val="-9"/>
          <w:sz w:val="28"/>
          <w:szCs w:val="28"/>
          <w:lang w:val="ro-MD"/>
        </w:rPr>
        <w:t xml:space="preserve"> </w:t>
      </w:r>
      <w:r w:rsidRPr="002C7B34">
        <w:rPr>
          <w:sz w:val="28"/>
          <w:szCs w:val="28"/>
          <w:lang w:val="ro-MD"/>
        </w:rPr>
        <w:t>ani</w:t>
      </w:r>
      <w:r w:rsidRPr="002C7B34">
        <w:rPr>
          <w:spacing w:val="-68"/>
          <w:sz w:val="28"/>
          <w:szCs w:val="28"/>
          <w:lang w:val="ro-MD"/>
        </w:rPr>
        <w:t xml:space="preserve"> </w:t>
      </w:r>
      <w:r w:rsidRPr="002C7B34">
        <w:rPr>
          <w:sz w:val="28"/>
          <w:szCs w:val="28"/>
          <w:lang w:val="ro-MD"/>
        </w:rPr>
        <w:t>de la data încheierii contractului, cu deducerea oricăror dividende sau alte forme</w:t>
      </w:r>
      <w:r w:rsidRPr="002C7B34">
        <w:rPr>
          <w:spacing w:val="1"/>
          <w:sz w:val="28"/>
          <w:szCs w:val="28"/>
          <w:lang w:val="ro-MD"/>
        </w:rPr>
        <w:t xml:space="preserve"> </w:t>
      </w:r>
      <w:r w:rsidRPr="002C7B34">
        <w:rPr>
          <w:sz w:val="28"/>
          <w:szCs w:val="28"/>
          <w:lang w:val="ro-MD"/>
        </w:rPr>
        <w:t>de distribuții obținute de către cumpărător în perioada de deținere a dreptului de</w:t>
      </w:r>
      <w:r w:rsidRPr="002C7B34">
        <w:rPr>
          <w:spacing w:val="1"/>
          <w:sz w:val="28"/>
          <w:szCs w:val="28"/>
          <w:lang w:val="ro-MD"/>
        </w:rPr>
        <w:t xml:space="preserve"> </w:t>
      </w:r>
      <w:r w:rsidRPr="002C7B34">
        <w:rPr>
          <w:sz w:val="28"/>
          <w:szCs w:val="28"/>
          <w:lang w:val="ro-MD"/>
        </w:rPr>
        <w:t>proprietate;</w:t>
      </w:r>
    </w:p>
    <w:p w14:paraId="38D91961" w14:textId="5AA9D556" w:rsidR="002C7B34" w:rsidRPr="002C7B34" w:rsidRDefault="002C7B34" w:rsidP="002C7B34">
      <w:pPr>
        <w:widowControl w:val="0"/>
        <w:numPr>
          <w:ilvl w:val="0"/>
          <w:numId w:val="22"/>
        </w:numPr>
        <w:tabs>
          <w:tab w:val="left" w:pos="993"/>
        </w:tabs>
        <w:autoSpaceDE w:val="0"/>
        <w:autoSpaceDN w:val="0"/>
        <w:ind w:left="0" w:firstLine="709"/>
        <w:rPr>
          <w:sz w:val="28"/>
          <w:szCs w:val="28"/>
          <w:lang w:val="ro-MD"/>
        </w:rPr>
      </w:pPr>
      <w:r w:rsidRPr="002C7B34">
        <w:rPr>
          <w:sz w:val="28"/>
          <w:szCs w:val="28"/>
          <w:lang w:val="ro-MD"/>
        </w:rPr>
        <w:t>expunea acțiunilor la vânzare de către Guvern, ca pachet unic, conform</w:t>
      </w:r>
      <w:r w:rsidRPr="002C7B34">
        <w:rPr>
          <w:spacing w:val="1"/>
          <w:sz w:val="28"/>
          <w:szCs w:val="28"/>
          <w:lang w:val="ro-MD"/>
        </w:rPr>
        <w:t xml:space="preserve"> </w:t>
      </w:r>
      <w:r w:rsidRPr="002C7B34">
        <w:rPr>
          <w:sz w:val="28"/>
          <w:szCs w:val="28"/>
          <w:lang w:val="ro-MD"/>
        </w:rPr>
        <w:t>alin.</w:t>
      </w:r>
      <w:r w:rsidR="001F266B">
        <w:rPr>
          <w:sz w:val="28"/>
          <w:szCs w:val="28"/>
          <w:lang w:val="ro-MD"/>
        </w:rPr>
        <w:t xml:space="preserve"> </w:t>
      </w:r>
      <w:r w:rsidRPr="002C7B34">
        <w:rPr>
          <w:sz w:val="28"/>
          <w:szCs w:val="28"/>
          <w:lang w:val="ro-MD"/>
        </w:rPr>
        <w:t>(10);</w:t>
      </w:r>
    </w:p>
    <w:p w14:paraId="7BAF7A52" w14:textId="77777777" w:rsidR="002C7B34" w:rsidRPr="002C7B34" w:rsidRDefault="002C7B34" w:rsidP="002C7B34">
      <w:pPr>
        <w:widowControl w:val="0"/>
        <w:numPr>
          <w:ilvl w:val="0"/>
          <w:numId w:val="22"/>
        </w:numPr>
        <w:tabs>
          <w:tab w:val="left" w:pos="993"/>
        </w:tabs>
        <w:autoSpaceDE w:val="0"/>
        <w:autoSpaceDN w:val="0"/>
        <w:ind w:left="0" w:firstLine="709"/>
        <w:rPr>
          <w:sz w:val="28"/>
          <w:szCs w:val="28"/>
          <w:lang w:val="ro-MD"/>
        </w:rPr>
      </w:pPr>
      <w:r w:rsidRPr="002C7B34">
        <w:rPr>
          <w:sz w:val="28"/>
          <w:szCs w:val="28"/>
          <w:lang w:val="ro-MD"/>
        </w:rPr>
        <w:t>alte</w:t>
      </w:r>
      <w:r w:rsidRPr="002C7B34">
        <w:rPr>
          <w:spacing w:val="-4"/>
          <w:sz w:val="28"/>
          <w:szCs w:val="28"/>
          <w:lang w:val="ro-MD"/>
        </w:rPr>
        <w:t xml:space="preserve"> </w:t>
      </w:r>
      <w:r w:rsidRPr="002C7B34">
        <w:rPr>
          <w:sz w:val="28"/>
          <w:szCs w:val="28"/>
          <w:lang w:val="ro-MD"/>
        </w:rPr>
        <w:t>condiții</w:t>
      </w:r>
      <w:r w:rsidRPr="002C7B34">
        <w:rPr>
          <w:spacing w:val="-3"/>
          <w:sz w:val="28"/>
          <w:szCs w:val="28"/>
          <w:lang w:val="ro-MD"/>
        </w:rPr>
        <w:t xml:space="preserve"> </w:t>
      </w:r>
      <w:r w:rsidRPr="002C7B34">
        <w:rPr>
          <w:sz w:val="28"/>
          <w:szCs w:val="28"/>
          <w:lang w:val="ro-MD"/>
        </w:rPr>
        <w:t>agreate</w:t>
      </w:r>
      <w:r w:rsidRPr="002C7B34">
        <w:rPr>
          <w:spacing w:val="-3"/>
          <w:sz w:val="28"/>
          <w:szCs w:val="28"/>
          <w:lang w:val="ro-MD"/>
        </w:rPr>
        <w:t xml:space="preserve"> </w:t>
      </w:r>
      <w:r w:rsidRPr="002C7B34">
        <w:rPr>
          <w:sz w:val="28"/>
          <w:szCs w:val="28"/>
          <w:lang w:val="ro-MD"/>
        </w:rPr>
        <w:t>între</w:t>
      </w:r>
      <w:r w:rsidRPr="002C7B34">
        <w:rPr>
          <w:spacing w:val="-5"/>
          <w:sz w:val="28"/>
          <w:szCs w:val="28"/>
          <w:lang w:val="ro-MD"/>
        </w:rPr>
        <w:t xml:space="preserve"> </w:t>
      </w:r>
      <w:r w:rsidRPr="002C7B34">
        <w:rPr>
          <w:sz w:val="28"/>
          <w:szCs w:val="28"/>
          <w:lang w:val="ro-MD"/>
        </w:rPr>
        <w:t>părți.</w:t>
      </w:r>
    </w:p>
    <w:p w14:paraId="15F4A510" w14:textId="2918AE99" w:rsidR="002C7B34" w:rsidRPr="002C7B34" w:rsidRDefault="002C7B34" w:rsidP="002C7B34">
      <w:pPr>
        <w:tabs>
          <w:tab w:val="left" w:pos="142"/>
        </w:tabs>
        <w:ind w:firstLine="709"/>
        <w:rPr>
          <w:sz w:val="28"/>
          <w:szCs w:val="28"/>
          <w:lang w:val="ro-MD"/>
        </w:rPr>
      </w:pPr>
      <w:r w:rsidRPr="002C7B34">
        <w:rPr>
          <w:sz w:val="28"/>
          <w:szCs w:val="28"/>
          <w:lang w:val="ro-MD"/>
        </w:rPr>
        <w:tab/>
        <w:t xml:space="preserve">(7) La cumpărarea și </w:t>
      </w:r>
      <w:proofErr w:type="spellStart"/>
      <w:r w:rsidRPr="002C7B34">
        <w:rPr>
          <w:sz w:val="28"/>
          <w:szCs w:val="28"/>
          <w:lang w:val="ro-MD"/>
        </w:rPr>
        <w:t>deetatizarea</w:t>
      </w:r>
      <w:proofErr w:type="spellEnd"/>
      <w:r w:rsidRPr="002C7B34">
        <w:rPr>
          <w:sz w:val="28"/>
          <w:szCs w:val="28"/>
          <w:lang w:val="ro-MD"/>
        </w:rPr>
        <w:t xml:space="preserve"> acțiunilor băncilor de importanță sistemică</w:t>
      </w:r>
      <w:r w:rsidR="001F266B">
        <w:rPr>
          <w:spacing w:val="-67"/>
          <w:sz w:val="28"/>
          <w:szCs w:val="28"/>
          <w:lang w:val="ro-MD"/>
        </w:rPr>
        <w:t xml:space="preserve"> </w:t>
      </w:r>
      <w:r w:rsidRPr="002C7B34">
        <w:rPr>
          <w:sz w:val="28"/>
          <w:szCs w:val="28"/>
          <w:lang w:val="ro-MD"/>
        </w:rPr>
        <w:t>sau acțiunilor societăților de asigurare sau de reasigurare conform prezentului articol, se</w:t>
      </w:r>
      <w:r w:rsidRPr="002C7B34">
        <w:rPr>
          <w:spacing w:val="1"/>
          <w:sz w:val="28"/>
          <w:szCs w:val="28"/>
          <w:lang w:val="ro-MD"/>
        </w:rPr>
        <w:t xml:space="preserve"> </w:t>
      </w:r>
      <w:r w:rsidRPr="002C7B34">
        <w:rPr>
          <w:sz w:val="28"/>
          <w:szCs w:val="28"/>
          <w:lang w:val="ro-MD"/>
        </w:rPr>
        <w:t>prezumă</w:t>
      </w:r>
      <w:r w:rsidRPr="002C7B34">
        <w:rPr>
          <w:spacing w:val="-14"/>
          <w:sz w:val="28"/>
          <w:szCs w:val="28"/>
          <w:lang w:val="ro-MD"/>
        </w:rPr>
        <w:t xml:space="preserve"> </w:t>
      </w:r>
      <w:r w:rsidRPr="002C7B34">
        <w:rPr>
          <w:sz w:val="28"/>
          <w:szCs w:val="28"/>
          <w:lang w:val="ro-MD"/>
        </w:rPr>
        <w:t>că,</w:t>
      </w:r>
      <w:r w:rsidRPr="002C7B34">
        <w:rPr>
          <w:spacing w:val="-17"/>
          <w:sz w:val="28"/>
          <w:szCs w:val="28"/>
          <w:lang w:val="ro-MD"/>
        </w:rPr>
        <w:t xml:space="preserve"> </w:t>
      </w:r>
      <w:r w:rsidRPr="002C7B34">
        <w:rPr>
          <w:sz w:val="28"/>
          <w:szCs w:val="28"/>
          <w:lang w:val="ro-MD"/>
        </w:rPr>
        <w:t>în</w:t>
      </w:r>
      <w:r w:rsidRPr="002C7B34">
        <w:rPr>
          <w:spacing w:val="-17"/>
          <w:sz w:val="28"/>
          <w:szCs w:val="28"/>
          <w:lang w:val="ro-MD"/>
        </w:rPr>
        <w:t xml:space="preserve"> </w:t>
      </w:r>
      <w:r w:rsidRPr="002C7B34">
        <w:rPr>
          <w:sz w:val="28"/>
          <w:szCs w:val="28"/>
          <w:lang w:val="ro-MD"/>
        </w:rPr>
        <w:t>virtutea</w:t>
      </w:r>
      <w:r w:rsidRPr="002C7B34">
        <w:rPr>
          <w:spacing w:val="-16"/>
          <w:sz w:val="28"/>
          <w:szCs w:val="28"/>
          <w:lang w:val="ro-MD"/>
        </w:rPr>
        <w:t xml:space="preserve"> </w:t>
      </w:r>
      <w:r w:rsidRPr="002C7B34">
        <w:rPr>
          <w:sz w:val="28"/>
          <w:szCs w:val="28"/>
          <w:lang w:val="ro-MD"/>
        </w:rPr>
        <w:t>legii,</w:t>
      </w:r>
      <w:r w:rsidRPr="002C7B34">
        <w:rPr>
          <w:spacing w:val="-15"/>
          <w:sz w:val="28"/>
          <w:szCs w:val="28"/>
          <w:lang w:val="ro-MD"/>
        </w:rPr>
        <w:t xml:space="preserve"> </w:t>
      </w:r>
      <w:r w:rsidRPr="002C7B34">
        <w:rPr>
          <w:sz w:val="28"/>
          <w:szCs w:val="28"/>
          <w:lang w:val="ro-MD"/>
        </w:rPr>
        <w:t>Guvernul</w:t>
      </w:r>
      <w:r w:rsidRPr="002C7B34">
        <w:rPr>
          <w:spacing w:val="-15"/>
          <w:sz w:val="28"/>
          <w:szCs w:val="28"/>
          <w:lang w:val="ro-MD"/>
        </w:rPr>
        <w:t xml:space="preserve"> </w:t>
      </w:r>
      <w:r w:rsidRPr="002C7B34">
        <w:rPr>
          <w:sz w:val="28"/>
          <w:szCs w:val="28"/>
          <w:lang w:val="ro-MD"/>
        </w:rPr>
        <w:t>și</w:t>
      </w:r>
      <w:r w:rsidRPr="002C7B34">
        <w:rPr>
          <w:spacing w:val="-16"/>
          <w:sz w:val="28"/>
          <w:szCs w:val="28"/>
          <w:lang w:val="ro-MD"/>
        </w:rPr>
        <w:t xml:space="preserve"> </w:t>
      </w:r>
      <w:r w:rsidRPr="002C7B34">
        <w:rPr>
          <w:sz w:val="28"/>
          <w:szCs w:val="28"/>
          <w:lang w:val="ro-MD"/>
        </w:rPr>
        <w:t>autoritățile</w:t>
      </w:r>
      <w:r w:rsidRPr="002C7B34">
        <w:rPr>
          <w:spacing w:val="-16"/>
          <w:sz w:val="28"/>
          <w:szCs w:val="28"/>
          <w:lang w:val="ro-MD"/>
        </w:rPr>
        <w:t xml:space="preserve"> </w:t>
      </w:r>
      <w:r w:rsidRPr="002C7B34">
        <w:rPr>
          <w:sz w:val="28"/>
          <w:szCs w:val="28"/>
          <w:lang w:val="ro-MD"/>
        </w:rPr>
        <w:t>împuternicite</w:t>
      </w:r>
      <w:r w:rsidRPr="002C7B34">
        <w:rPr>
          <w:spacing w:val="-17"/>
          <w:sz w:val="28"/>
          <w:szCs w:val="28"/>
          <w:lang w:val="ro-MD"/>
        </w:rPr>
        <w:t xml:space="preserve"> </w:t>
      </w:r>
      <w:r w:rsidRPr="002C7B34">
        <w:rPr>
          <w:sz w:val="28"/>
          <w:szCs w:val="28"/>
          <w:lang w:val="ro-MD"/>
        </w:rPr>
        <w:t>de</w:t>
      </w:r>
      <w:r w:rsidRPr="002C7B34">
        <w:rPr>
          <w:spacing w:val="-16"/>
          <w:sz w:val="28"/>
          <w:szCs w:val="28"/>
          <w:lang w:val="ro-MD"/>
        </w:rPr>
        <w:t xml:space="preserve"> </w:t>
      </w:r>
      <w:r w:rsidRPr="002C7B34">
        <w:rPr>
          <w:sz w:val="28"/>
          <w:szCs w:val="28"/>
          <w:lang w:val="ro-MD"/>
        </w:rPr>
        <w:t>către</w:t>
      </w:r>
      <w:r w:rsidRPr="002C7B34">
        <w:rPr>
          <w:spacing w:val="-17"/>
          <w:sz w:val="28"/>
          <w:szCs w:val="28"/>
          <w:lang w:val="ro-MD"/>
        </w:rPr>
        <w:t xml:space="preserve"> </w:t>
      </w:r>
      <w:r w:rsidRPr="002C7B34">
        <w:rPr>
          <w:sz w:val="28"/>
          <w:szCs w:val="28"/>
          <w:lang w:val="ro-MD"/>
        </w:rPr>
        <w:t xml:space="preserve">acesta, </w:t>
      </w:r>
      <w:r w:rsidRPr="002C7B34">
        <w:rPr>
          <w:spacing w:val="-67"/>
          <w:sz w:val="28"/>
          <w:szCs w:val="28"/>
          <w:lang w:val="ro-MD"/>
        </w:rPr>
        <w:t xml:space="preserve"> </w:t>
      </w:r>
      <w:r w:rsidRPr="002C7B34">
        <w:rPr>
          <w:sz w:val="28"/>
          <w:szCs w:val="28"/>
          <w:lang w:val="ro-MD"/>
        </w:rPr>
        <w:t>Ministerul Finanțelor și Agenția Proprietății Publice</w:t>
      </w:r>
      <w:r w:rsidR="001F266B">
        <w:rPr>
          <w:sz w:val="28"/>
          <w:szCs w:val="28"/>
          <w:lang w:val="ro-MD"/>
        </w:rPr>
        <w:t>,</w:t>
      </w:r>
      <w:r w:rsidRPr="002C7B34">
        <w:rPr>
          <w:sz w:val="28"/>
          <w:szCs w:val="28"/>
          <w:lang w:val="ro-MD"/>
        </w:rPr>
        <w:t xml:space="preserve"> îndeplinesc criteriile ce țin</w:t>
      </w:r>
      <w:r w:rsidRPr="002C7B34">
        <w:rPr>
          <w:spacing w:val="1"/>
          <w:sz w:val="28"/>
          <w:szCs w:val="28"/>
          <w:lang w:val="ro-MD"/>
        </w:rPr>
        <w:t xml:space="preserve"> </w:t>
      </w:r>
      <w:r w:rsidRPr="002C7B34">
        <w:rPr>
          <w:sz w:val="28"/>
          <w:szCs w:val="28"/>
          <w:lang w:val="ro-MD"/>
        </w:rPr>
        <w:t>de calitatea achizitorului potențial prevăzute de cadrul legal aferent activității</w:t>
      </w:r>
      <w:r w:rsidRPr="002C7B34">
        <w:rPr>
          <w:spacing w:val="1"/>
          <w:sz w:val="28"/>
          <w:szCs w:val="28"/>
          <w:lang w:val="ro-MD"/>
        </w:rPr>
        <w:t xml:space="preserve"> </w:t>
      </w:r>
      <w:r w:rsidRPr="002C7B34">
        <w:rPr>
          <w:sz w:val="28"/>
          <w:szCs w:val="28"/>
          <w:lang w:val="ro-MD"/>
        </w:rPr>
        <w:t>bancare și activității de asigurare sau de reasigurare și dețin aprobarea/avizul</w:t>
      </w:r>
      <w:r w:rsidRPr="002C7B34">
        <w:rPr>
          <w:spacing w:val="1"/>
          <w:sz w:val="28"/>
          <w:szCs w:val="28"/>
          <w:lang w:val="ro-MD"/>
        </w:rPr>
        <w:t xml:space="preserve"> </w:t>
      </w:r>
      <w:r w:rsidRPr="002C7B34">
        <w:rPr>
          <w:sz w:val="28"/>
          <w:szCs w:val="28"/>
          <w:lang w:val="ro-MD"/>
        </w:rPr>
        <w:t>prealabil al Băncii Naționale a Moldovei pentru dobândirea/ achiziționarea unei</w:t>
      </w:r>
      <w:r w:rsidRPr="002C7B34">
        <w:rPr>
          <w:spacing w:val="1"/>
          <w:sz w:val="28"/>
          <w:szCs w:val="28"/>
          <w:lang w:val="ro-MD"/>
        </w:rPr>
        <w:t xml:space="preserve"> </w:t>
      </w:r>
      <w:r w:rsidRPr="002C7B34">
        <w:rPr>
          <w:sz w:val="28"/>
          <w:szCs w:val="28"/>
          <w:lang w:val="ro-MD"/>
        </w:rPr>
        <w:t>dețineri/participații calificate în capitalul social al băncilor sau al societăților de</w:t>
      </w:r>
      <w:r w:rsidRPr="002C7B34">
        <w:rPr>
          <w:spacing w:val="1"/>
          <w:sz w:val="28"/>
          <w:szCs w:val="28"/>
          <w:lang w:val="ro-MD"/>
        </w:rPr>
        <w:t xml:space="preserve"> </w:t>
      </w:r>
      <w:r w:rsidRPr="002C7B34">
        <w:rPr>
          <w:sz w:val="28"/>
          <w:szCs w:val="28"/>
          <w:lang w:val="ro-MD"/>
        </w:rPr>
        <w:t>asigurare</w:t>
      </w:r>
      <w:r w:rsidRPr="002C7B34">
        <w:rPr>
          <w:spacing w:val="-3"/>
          <w:sz w:val="28"/>
          <w:szCs w:val="28"/>
          <w:lang w:val="ro-MD"/>
        </w:rPr>
        <w:t xml:space="preserve"> </w:t>
      </w:r>
      <w:r w:rsidRPr="002C7B34">
        <w:rPr>
          <w:sz w:val="28"/>
          <w:szCs w:val="28"/>
          <w:lang w:val="ro-MD"/>
        </w:rPr>
        <w:t>sau de</w:t>
      </w:r>
      <w:r w:rsidRPr="002C7B34">
        <w:rPr>
          <w:spacing w:val="-1"/>
          <w:sz w:val="28"/>
          <w:szCs w:val="28"/>
          <w:lang w:val="ro-MD"/>
        </w:rPr>
        <w:t xml:space="preserve"> </w:t>
      </w:r>
      <w:r w:rsidRPr="002C7B34">
        <w:rPr>
          <w:sz w:val="28"/>
          <w:szCs w:val="28"/>
          <w:lang w:val="ro-MD"/>
        </w:rPr>
        <w:t>reasigurare.</w:t>
      </w:r>
    </w:p>
    <w:p w14:paraId="656D014B" w14:textId="77777777" w:rsidR="002C7B34" w:rsidRPr="002C7B34" w:rsidRDefault="002C7B34" w:rsidP="002C7B34">
      <w:pPr>
        <w:tabs>
          <w:tab w:val="left" w:pos="1134"/>
        </w:tabs>
        <w:ind w:firstLine="709"/>
        <w:rPr>
          <w:sz w:val="28"/>
          <w:szCs w:val="28"/>
          <w:lang w:val="ro-MD"/>
        </w:rPr>
      </w:pPr>
      <w:r w:rsidRPr="002C7B34">
        <w:rPr>
          <w:sz w:val="28"/>
          <w:szCs w:val="28"/>
          <w:lang w:val="ro-MD"/>
        </w:rPr>
        <w:t>(8) Perioada totală de deținere de către Guvern a dreptului de proprietate</w:t>
      </w:r>
      <w:r w:rsidRPr="002C7B34">
        <w:rPr>
          <w:spacing w:val="1"/>
          <w:sz w:val="28"/>
          <w:szCs w:val="28"/>
          <w:lang w:val="ro-MD"/>
        </w:rPr>
        <w:t xml:space="preserve"> </w:t>
      </w:r>
      <w:r w:rsidRPr="002C7B34">
        <w:rPr>
          <w:sz w:val="28"/>
          <w:szCs w:val="28"/>
          <w:lang w:val="ro-MD"/>
        </w:rPr>
        <w:t>asupra acțiunilor cumpărate potrivit prezentului articol nu trebuie să depășească</w:t>
      </w:r>
      <w:r w:rsidRPr="002C7B34">
        <w:rPr>
          <w:spacing w:val="1"/>
          <w:sz w:val="28"/>
          <w:szCs w:val="28"/>
          <w:lang w:val="ro-MD"/>
        </w:rPr>
        <w:t xml:space="preserve"> </w:t>
      </w:r>
      <w:r w:rsidRPr="002C7B34">
        <w:rPr>
          <w:sz w:val="28"/>
          <w:szCs w:val="28"/>
          <w:lang w:val="ro-MD"/>
        </w:rPr>
        <w:t>90 de zile din data cumpărării acțiunilor. În această perioadă, Guvernul este</w:t>
      </w:r>
      <w:r w:rsidRPr="002C7B34">
        <w:rPr>
          <w:spacing w:val="1"/>
          <w:sz w:val="28"/>
          <w:szCs w:val="28"/>
          <w:lang w:val="ro-MD"/>
        </w:rPr>
        <w:t xml:space="preserve"> </w:t>
      </w:r>
      <w:r w:rsidRPr="002C7B34">
        <w:rPr>
          <w:sz w:val="28"/>
          <w:szCs w:val="28"/>
          <w:lang w:val="ro-MD"/>
        </w:rPr>
        <w:t>obligat să asigure o guvernare corporativă sănătoasă a băncilor de importanță</w:t>
      </w:r>
      <w:r w:rsidRPr="002C7B34">
        <w:rPr>
          <w:spacing w:val="1"/>
          <w:sz w:val="28"/>
          <w:szCs w:val="28"/>
          <w:lang w:val="ro-MD"/>
        </w:rPr>
        <w:t xml:space="preserve"> </w:t>
      </w:r>
      <w:r w:rsidRPr="002C7B34">
        <w:rPr>
          <w:sz w:val="28"/>
          <w:szCs w:val="28"/>
          <w:lang w:val="ro-MD"/>
        </w:rPr>
        <w:t>sistemică</w:t>
      </w:r>
      <w:r w:rsidRPr="002C7B34">
        <w:rPr>
          <w:spacing w:val="-9"/>
          <w:sz w:val="28"/>
          <w:szCs w:val="28"/>
          <w:lang w:val="ro-MD"/>
        </w:rPr>
        <w:t xml:space="preserve"> </w:t>
      </w:r>
      <w:r w:rsidRPr="002C7B34">
        <w:rPr>
          <w:sz w:val="28"/>
          <w:szCs w:val="28"/>
          <w:lang w:val="ro-MD"/>
        </w:rPr>
        <w:t>și</w:t>
      </w:r>
      <w:r w:rsidRPr="002C7B34">
        <w:rPr>
          <w:spacing w:val="-10"/>
          <w:sz w:val="28"/>
          <w:szCs w:val="28"/>
          <w:lang w:val="ro-MD"/>
        </w:rPr>
        <w:t xml:space="preserve"> </w:t>
      </w:r>
      <w:r w:rsidRPr="002C7B34">
        <w:rPr>
          <w:sz w:val="28"/>
          <w:szCs w:val="28"/>
          <w:lang w:val="ro-MD"/>
        </w:rPr>
        <w:t>a</w:t>
      </w:r>
      <w:r w:rsidRPr="002C7B34">
        <w:rPr>
          <w:spacing w:val="-13"/>
          <w:sz w:val="28"/>
          <w:szCs w:val="28"/>
          <w:lang w:val="ro-MD"/>
        </w:rPr>
        <w:t xml:space="preserve"> </w:t>
      </w:r>
      <w:r w:rsidRPr="002C7B34">
        <w:rPr>
          <w:sz w:val="28"/>
          <w:szCs w:val="28"/>
          <w:lang w:val="ro-MD"/>
        </w:rPr>
        <w:t>societăților</w:t>
      </w:r>
      <w:r w:rsidRPr="002C7B34">
        <w:rPr>
          <w:spacing w:val="-13"/>
          <w:sz w:val="28"/>
          <w:szCs w:val="28"/>
          <w:lang w:val="ro-MD"/>
        </w:rPr>
        <w:t xml:space="preserve"> </w:t>
      </w:r>
      <w:r w:rsidRPr="002C7B34">
        <w:rPr>
          <w:sz w:val="28"/>
          <w:szCs w:val="28"/>
          <w:lang w:val="ro-MD"/>
        </w:rPr>
        <w:t>de</w:t>
      </w:r>
      <w:r w:rsidRPr="002C7B34">
        <w:rPr>
          <w:spacing w:val="-12"/>
          <w:sz w:val="28"/>
          <w:szCs w:val="28"/>
          <w:lang w:val="ro-MD"/>
        </w:rPr>
        <w:t xml:space="preserve"> </w:t>
      </w:r>
      <w:r w:rsidRPr="002C7B34">
        <w:rPr>
          <w:sz w:val="28"/>
          <w:szCs w:val="28"/>
          <w:lang w:val="ro-MD"/>
        </w:rPr>
        <w:t>asigurare</w:t>
      </w:r>
      <w:r w:rsidRPr="002C7B34">
        <w:rPr>
          <w:spacing w:val="-13"/>
          <w:sz w:val="28"/>
          <w:szCs w:val="28"/>
          <w:lang w:val="ro-MD"/>
        </w:rPr>
        <w:t xml:space="preserve"> </w:t>
      </w:r>
      <w:r w:rsidRPr="002C7B34">
        <w:rPr>
          <w:sz w:val="28"/>
          <w:szCs w:val="28"/>
          <w:lang w:val="ro-MD"/>
        </w:rPr>
        <w:t>sau</w:t>
      </w:r>
      <w:r w:rsidRPr="002C7B34">
        <w:rPr>
          <w:spacing w:val="-12"/>
          <w:sz w:val="28"/>
          <w:szCs w:val="28"/>
          <w:lang w:val="ro-MD"/>
        </w:rPr>
        <w:t xml:space="preserve"> </w:t>
      </w:r>
      <w:r w:rsidRPr="002C7B34">
        <w:rPr>
          <w:sz w:val="28"/>
          <w:szCs w:val="28"/>
          <w:lang w:val="ro-MD"/>
        </w:rPr>
        <w:t>de</w:t>
      </w:r>
      <w:r w:rsidRPr="002C7B34">
        <w:rPr>
          <w:spacing w:val="-9"/>
          <w:sz w:val="28"/>
          <w:szCs w:val="28"/>
          <w:lang w:val="ro-MD"/>
        </w:rPr>
        <w:t xml:space="preserve"> </w:t>
      </w:r>
      <w:r w:rsidRPr="002C7B34">
        <w:rPr>
          <w:sz w:val="28"/>
          <w:szCs w:val="28"/>
          <w:lang w:val="ro-MD"/>
        </w:rPr>
        <w:t>reasigurare</w:t>
      </w:r>
      <w:r w:rsidRPr="002C7B34">
        <w:rPr>
          <w:spacing w:val="-10"/>
          <w:sz w:val="28"/>
          <w:szCs w:val="28"/>
          <w:lang w:val="ro-MD"/>
        </w:rPr>
        <w:t xml:space="preserve"> </w:t>
      </w:r>
      <w:r w:rsidRPr="002C7B34">
        <w:rPr>
          <w:sz w:val="28"/>
          <w:szCs w:val="28"/>
          <w:lang w:val="ro-MD"/>
        </w:rPr>
        <w:t>în</w:t>
      </w:r>
      <w:r w:rsidRPr="002C7B34">
        <w:rPr>
          <w:spacing w:val="-10"/>
          <w:sz w:val="28"/>
          <w:szCs w:val="28"/>
          <w:lang w:val="ro-MD"/>
        </w:rPr>
        <w:t xml:space="preserve"> </w:t>
      </w:r>
      <w:r w:rsidRPr="002C7B34">
        <w:rPr>
          <w:sz w:val="28"/>
          <w:szCs w:val="28"/>
          <w:lang w:val="ro-MD"/>
        </w:rPr>
        <w:t>al</w:t>
      </w:r>
      <w:r w:rsidRPr="002C7B34">
        <w:rPr>
          <w:spacing w:val="-10"/>
          <w:sz w:val="28"/>
          <w:szCs w:val="28"/>
          <w:lang w:val="ro-MD"/>
        </w:rPr>
        <w:t xml:space="preserve"> </w:t>
      </w:r>
      <w:r w:rsidRPr="002C7B34">
        <w:rPr>
          <w:sz w:val="28"/>
          <w:szCs w:val="28"/>
          <w:lang w:val="ro-MD"/>
        </w:rPr>
        <w:t>căror</w:t>
      </w:r>
      <w:r w:rsidRPr="002C7B34">
        <w:rPr>
          <w:spacing w:val="-12"/>
          <w:sz w:val="28"/>
          <w:szCs w:val="28"/>
          <w:lang w:val="ro-MD"/>
        </w:rPr>
        <w:t xml:space="preserve"> </w:t>
      </w:r>
      <w:r w:rsidRPr="002C7B34">
        <w:rPr>
          <w:sz w:val="28"/>
          <w:szCs w:val="28"/>
          <w:lang w:val="ro-MD"/>
        </w:rPr>
        <w:t>capital</w:t>
      </w:r>
      <w:r w:rsidRPr="002C7B34">
        <w:rPr>
          <w:spacing w:val="-12"/>
          <w:sz w:val="28"/>
          <w:szCs w:val="28"/>
          <w:lang w:val="ro-MD"/>
        </w:rPr>
        <w:t xml:space="preserve"> </w:t>
      </w:r>
      <w:r w:rsidRPr="002C7B34">
        <w:rPr>
          <w:sz w:val="28"/>
          <w:szCs w:val="28"/>
          <w:lang w:val="ro-MD"/>
        </w:rPr>
        <w:t xml:space="preserve">deține </w:t>
      </w:r>
      <w:r w:rsidRPr="002C7B34">
        <w:rPr>
          <w:spacing w:val="-67"/>
          <w:sz w:val="28"/>
          <w:szCs w:val="28"/>
          <w:lang w:val="ro-MD"/>
        </w:rPr>
        <w:t xml:space="preserve"> </w:t>
      </w:r>
      <w:r w:rsidRPr="002C7B34">
        <w:rPr>
          <w:sz w:val="28"/>
          <w:szCs w:val="28"/>
          <w:lang w:val="ro-MD"/>
        </w:rPr>
        <w:t>acțiuni,</w:t>
      </w:r>
      <w:r w:rsidRPr="002C7B34">
        <w:rPr>
          <w:spacing w:val="1"/>
          <w:sz w:val="28"/>
          <w:szCs w:val="28"/>
          <w:lang w:val="ro-MD"/>
        </w:rPr>
        <w:t xml:space="preserve"> </w:t>
      </w:r>
      <w:r w:rsidRPr="002C7B34">
        <w:rPr>
          <w:sz w:val="28"/>
          <w:szCs w:val="28"/>
          <w:lang w:val="ro-MD"/>
        </w:rPr>
        <w:t>respectând</w:t>
      </w:r>
      <w:r w:rsidRPr="002C7B34">
        <w:rPr>
          <w:spacing w:val="1"/>
          <w:sz w:val="28"/>
          <w:szCs w:val="28"/>
          <w:lang w:val="ro-MD"/>
        </w:rPr>
        <w:t xml:space="preserve"> </w:t>
      </w:r>
      <w:r w:rsidRPr="002C7B34">
        <w:rPr>
          <w:sz w:val="28"/>
          <w:szCs w:val="28"/>
          <w:lang w:val="ro-MD"/>
        </w:rPr>
        <w:t>cadrul</w:t>
      </w:r>
      <w:r w:rsidRPr="002C7B34">
        <w:rPr>
          <w:spacing w:val="1"/>
          <w:sz w:val="28"/>
          <w:szCs w:val="28"/>
          <w:lang w:val="ro-MD"/>
        </w:rPr>
        <w:t xml:space="preserve"> </w:t>
      </w:r>
      <w:r w:rsidRPr="002C7B34">
        <w:rPr>
          <w:sz w:val="28"/>
          <w:szCs w:val="28"/>
          <w:lang w:val="ro-MD"/>
        </w:rPr>
        <w:t>legal</w:t>
      </w:r>
      <w:r w:rsidRPr="002C7B34">
        <w:rPr>
          <w:spacing w:val="1"/>
          <w:sz w:val="28"/>
          <w:szCs w:val="28"/>
          <w:lang w:val="ro-MD"/>
        </w:rPr>
        <w:t xml:space="preserve"> </w:t>
      </w:r>
      <w:r w:rsidRPr="002C7B34">
        <w:rPr>
          <w:sz w:val="28"/>
          <w:szCs w:val="28"/>
          <w:lang w:val="ro-MD"/>
        </w:rPr>
        <w:t>aferent</w:t>
      </w:r>
      <w:r w:rsidRPr="002C7B34">
        <w:rPr>
          <w:spacing w:val="1"/>
          <w:sz w:val="28"/>
          <w:szCs w:val="28"/>
          <w:lang w:val="ro-MD"/>
        </w:rPr>
        <w:t xml:space="preserve"> </w:t>
      </w:r>
      <w:r w:rsidRPr="002C7B34">
        <w:rPr>
          <w:sz w:val="28"/>
          <w:szCs w:val="28"/>
          <w:lang w:val="ro-MD"/>
        </w:rPr>
        <w:t>activității</w:t>
      </w:r>
      <w:r w:rsidRPr="002C7B34">
        <w:rPr>
          <w:spacing w:val="1"/>
          <w:sz w:val="28"/>
          <w:szCs w:val="28"/>
          <w:lang w:val="ro-MD"/>
        </w:rPr>
        <w:t xml:space="preserve"> </w:t>
      </w:r>
      <w:r w:rsidRPr="002C7B34">
        <w:rPr>
          <w:sz w:val="28"/>
          <w:szCs w:val="28"/>
          <w:lang w:val="ro-MD"/>
        </w:rPr>
        <w:t>băncilor</w:t>
      </w:r>
      <w:r w:rsidRPr="002C7B34">
        <w:rPr>
          <w:spacing w:val="1"/>
          <w:sz w:val="28"/>
          <w:szCs w:val="28"/>
          <w:lang w:val="ro-MD"/>
        </w:rPr>
        <w:t xml:space="preserve"> </w:t>
      </w:r>
      <w:r w:rsidRPr="002C7B34">
        <w:rPr>
          <w:sz w:val="28"/>
          <w:szCs w:val="28"/>
          <w:lang w:val="ro-MD"/>
        </w:rPr>
        <w:t>și</w:t>
      </w:r>
      <w:r w:rsidRPr="002C7B34">
        <w:rPr>
          <w:spacing w:val="1"/>
          <w:sz w:val="28"/>
          <w:szCs w:val="28"/>
          <w:lang w:val="ro-MD"/>
        </w:rPr>
        <w:t xml:space="preserve"> </w:t>
      </w:r>
      <w:r w:rsidRPr="002C7B34">
        <w:rPr>
          <w:sz w:val="28"/>
          <w:szCs w:val="28"/>
          <w:lang w:val="ro-MD"/>
        </w:rPr>
        <w:t>activității</w:t>
      </w:r>
      <w:r w:rsidRPr="002C7B34">
        <w:rPr>
          <w:spacing w:val="1"/>
          <w:sz w:val="28"/>
          <w:szCs w:val="28"/>
          <w:lang w:val="ro-MD"/>
        </w:rPr>
        <w:t xml:space="preserve"> </w:t>
      </w:r>
      <w:r w:rsidRPr="002C7B34">
        <w:rPr>
          <w:sz w:val="28"/>
          <w:szCs w:val="28"/>
          <w:lang w:val="ro-MD"/>
        </w:rPr>
        <w:t>de</w:t>
      </w:r>
      <w:r w:rsidRPr="002C7B34">
        <w:rPr>
          <w:spacing w:val="1"/>
          <w:sz w:val="28"/>
          <w:szCs w:val="28"/>
          <w:lang w:val="ro-MD"/>
        </w:rPr>
        <w:t xml:space="preserve"> </w:t>
      </w:r>
      <w:r w:rsidRPr="002C7B34">
        <w:rPr>
          <w:sz w:val="28"/>
          <w:szCs w:val="28"/>
          <w:lang w:val="ro-MD"/>
        </w:rPr>
        <w:t>asigurare sau de reasigurare, precum și ținând cont de cele mai bune practici</w:t>
      </w:r>
      <w:r w:rsidRPr="002C7B34">
        <w:rPr>
          <w:spacing w:val="1"/>
          <w:sz w:val="28"/>
          <w:szCs w:val="28"/>
          <w:lang w:val="ro-MD"/>
        </w:rPr>
        <w:t xml:space="preserve"> </w:t>
      </w:r>
      <w:r w:rsidRPr="002C7B34">
        <w:rPr>
          <w:sz w:val="28"/>
          <w:szCs w:val="28"/>
          <w:lang w:val="ro-MD"/>
        </w:rPr>
        <w:t>internaționale în domeniul guvernării corporative, inclusiv prin comportamentul</w:t>
      </w:r>
      <w:r w:rsidRPr="002C7B34">
        <w:rPr>
          <w:spacing w:val="1"/>
          <w:sz w:val="28"/>
          <w:szCs w:val="28"/>
          <w:lang w:val="ro-MD"/>
        </w:rPr>
        <w:t xml:space="preserve"> </w:t>
      </w:r>
      <w:r w:rsidRPr="002C7B34">
        <w:rPr>
          <w:sz w:val="28"/>
          <w:szCs w:val="28"/>
          <w:lang w:val="ro-MD"/>
        </w:rPr>
        <w:t xml:space="preserve">organului de </w:t>
      </w:r>
      <w:r w:rsidRPr="002C7B34">
        <w:rPr>
          <w:sz w:val="28"/>
          <w:szCs w:val="28"/>
          <w:lang w:val="ro-MD"/>
        </w:rPr>
        <w:lastRenderedPageBreak/>
        <w:t>conducere al respectivelor bănci și societăți de asigurare sau de</w:t>
      </w:r>
      <w:r w:rsidRPr="002C7B34">
        <w:rPr>
          <w:spacing w:val="1"/>
          <w:sz w:val="28"/>
          <w:szCs w:val="28"/>
          <w:lang w:val="ro-MD"/>
        </w:rPr>
        <w:t xml:space="preserve"> </w:t>
      </w:r>
      <w:r w:rsidRPr="002C7B34">
        <w:rPr>
          <w:sz w:val="28"/>
          <w:szCs w:val="28"/>
          <w:lang w:val="ro-MD"/>
        </w:rPr>
        <w:t>reasigurare, care presupune administrarea acestora în mod profesionist și pe baze comerciale.</w:t>
      </w:r>
    </w:p>
    <w:p w14:paraId="21D79A13" w14:textId="77777777" w:rsidR="002C7B34" w:rsidRPr="002C7B34" w:rsidRDefault="002C7B34" w:rsidP="002C7B34">
      <w:pPr>
        <w:widowControl w:val="0"/>
        <w:tabs>
          <w:tab w:val="left" w:pos="1134"/>
        </w:tabs>
        <w:autoSpaceDE w:val="0"/>
        <w:autoSpaceDN w:val="0"/>
        <w:ind w:firstLine="709"/>
        <w:rPr>
          <w:sz w:val="28"/>
          <w:szCs w:val="28"/>
          <w:lang w:val="ro-MD"/>
        </w:rPr>
      </w:pPr>
      <w:r w:rsidRPr="002C7B34">
        <w:rPr>
          <w:sz w:val="28"/>
          <w:szCs w:val="28"/>
          <w:lang w:val="ro-MD"/>
        </w:rPr>
        <w:t>(9)</w:t>
      </w:r>
      <w:r w:rsidRPr="002C7B34">
        <w:rPr>
          <w:sz w:val="28"/>
          <w:szCs w:val="28"/>
          <w:lang w:val="ro-MD"/>
        </w:rPr>
        <w:tab/>
        <w:t>În perioada prevăzută la alin. (8) nu pot fi adoptate decizii privind achitarea de către bancă sau de către societatea de asigurare sau de reasigurare a dividendelor și decizii privind modificarea componenței organului de conducere a acestora din motivul schimbării componenței acționarilor, ca rezultat al deținerii de către stat a unei dețineri/participații calificate în capitalul social al băncii sau societății de asigurare sau de reasigurare.</w:t>
      </w:r>
    </w:p>
    <w:p w14:paraId="673EA018" w14:textId="0E948FA1" w:rsidR="002C7B34" w:rsidRPr="002C7B34" w:rsidRDefault="002C7B34" w:rsidP="002C7B34">
      <w:pPr>
        <w:widowControl w:val="0"/>
        <w:tabs>
          <w:tab w:val="left" w:pos="1134"/>
        </w:tabs>
        <w:autoSpaceDE w:val="0"/>
        <w:autoSpaceDN w:val="0"/>
        <w:ind w:firstLine="709"/>
        <w:rPr>
          <w:sz w:val="28"/>
          <w:szCs w:val="28"/>
          <w:lang w:val="ro-MD"/>
        </w:rPr>
      </w:pPr>
      <w:r w:rsidRPr="002C7B34">
        <w:rPr>
          <w:sz w:val="28"/>
          <w:szCs w:val="28"/>
          <w:lang w:val="ro-MD"/>
        </w:rPr>
        <w:t>(10)</w:t>
      </w:r>
      <w:r w:rsidRPr="002C7B34">
        <w:rPr>
          <w:sz w:val="28"/>
          <w:szCs w:val="28"/>
          <w:lang w:val="ro-MD"/>
        </w:rPr>
        <w:tab/>
        <w:t>Guvernul expune la vânzare, ca pachet unic, acțiunile deținute potrivit alin. (1) și (2) pe piața reglementată prin intermediul licitației cu strigare. Condițiile de vânzare a acțiunilor vor fi aceleași pentru orice achizitor potențial care deține aprobarea prealabilă a Băncii Naționale a Moldovei și vor corespunde prevederilor antecontractului prevăzute la alin. (6), aprobat prin hotărâre a Guvernului. Contractul de vânzare-cumpărare a acțiunilor se încheie între cumpărătorul acțiunilor și Guvern.</w:t>
      </w:r>
    </w:p>
    <w:p w14:paraId="6890A6B6" w14:textId="0548B7B1" w:rsidR="002C7B34" w:rsidRPr="002C7B34" w:rsidRDefault="002C7B34" w:rsidP="002C7B34">
      <w:pPr>
        <w:widowControl w:val="0"/>
        <w:tabs>
          <w:tab w:val="left" w:pos="1276"/>
        </w:tabs>
        <w:autoSpaceDE w:val="0"/>
        <w:autoSpaceDN w:val="0"/>
        <w:ind w:firstLine="709"/>
        <w:rPr>
          <w:sz w:val="28"/>
          <w:szCs w:val="28"/>
          <w:lang w:val="ro-MD"/>
        </w:rPr>
      </w:pPr>
      <w:r w:rsidRPr="002C7B34">
        <w:rPr>
          <w:sz w:val="28"/>
          <w:szCs w:val="28"/>
          <w:lang w:val="ro-MD"/>
        </w:rPr>
        <w:t>(11)</w:t>
      </w:r>
      <w:r w:rsidRPr="002C7B34">
        <w:rPr>
          <w:sz w:val="28"/>
          <w:szCs w:val="28"/>
          <w:lang w:val="ro-MD"/>
        </w:rPr>
        <w:tab/>
        <w:t xml:space="preserve">Prețul inițial de vânzare a acțiunilor cumpărate conform alin. (1) și (2) se stabilește de </w:t>
      </w:r>
      <w:r w:rsidR="00A2242D">
        <w:rPr>
          <w:sz w:val="28"/>
          <w:szCs w:val="28"/>
          <w:lang w:val="ro-MD"/>
        </w:rPr>
        <w:t xml:space="preserve">către </w:t>
      </w:r>
      <w:r w:rsidRPr="002C7B34">
        <w:rPr>
          <w:sz w:val="28"/>
          <w:szCs w:val="28"/>
          <w:lang w:val="ro-MD"/>
        </w:rPr>
        <w:t>Guvern, dar nu va fi mai mic decât prețul la care acestea au fost cumpărate plus costurile suportate la cumpărarea-vânzarea acestor acțiuni.</w:t>
      </w:r>
    </w:p>
    <w:p w14:paraId="105886D6" w14:textId="77777777" w:rsidR="002C7B34" w:rsidRPr="002C7B34" w:rsidRDefault="002C7B34" w:rsidP="002C7B34">
      <w:pPr>
        <w:widowControl w:val="0"/>
        <w:tabs>
          <w:tab w:val="left" w:pos="1276"/>
        </w:tabs>
        <w:autoSpaceDE w:val="0"/>
        <w:autoSpaceDN w:val="0"/>
        <w:ind w:firstLine="709"/>
        <w:rPr>
          <w:sz w:val="28"/>
          <w:szCs w:val="28"/>
          <w:lang w:val="ro-MD"/>
        </w:rPr>
      </w:pPr>
      <w:r w:rsidRPr="002C7B34">
        <w:rPr>
          <w:sz w:val="28"/>
          <w:szCs w:val="28"/>
          <w:lang w:val="ro-MD"/>
        </w:rPr>
        <w:t>(12)</w:t>
      </w:r>
      <w:r w:rsidRPr="002C7B34">
        <w:rPr>
          <w:sz w:val="28"/>
          <w:szCs w:val="28"/>
          <w:lang w:val="ro-MD"/>
        </w:rPr>
        <w:tab/>
        <w:t>La efectuarea tranzacțiilor cu acțiuni conform prezentului articol:</w:t>
      </w:r>
    </w:p>
    <w:p w14:paraId="2F3976BE"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a)</w:t>
      </w:r>
      <w:r w:rsidRPr="002C7B34">
        <w:rPr>
          <w:sz w:val="28"/>
          <w:szCs w:val="28"/>
          <w:lang w:val="ro-MD"/>
        </w:rPr>
        <w:tab/>
        <w:t xml:space="preserve"> prevăzute la alin. (1) și (2), nu se aplică taxe și plăți percepute de autoritățile publice, conform legislației privind piața de capital;</w:t>
      </w:r>
    </w:p>
    <w:p w14:paraId="4A8D16F0" w14:textId="73F702E9"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b) în cazul vânzării acțiunilor prin licitație, cererea pentru desfășurarea licitației conform alin.</w:t>
      </w:r>
      <w:r w:rsidR="00A2242D">
        <w:rPr>
          <w:sz w:val="28"/>
          <w:szCs w:val="28"/>
          <w:lang w:val="ro-MD"/>
        </w:rPr>
        <w:t xml:space="preserve"> </w:t>
      </w:r>
      <w:r w:rsidRPr="002C7B34">
        <w:rPr>
          <w:sz w:val="28"/>
          <w:szCs w:val="28"/>
          <w:lang w:val="ro-MD"/>
        </w:rPr>
        <w:t xml:space="preserve">(1), (2) și (10) se depune </w:t>
      </w:r>
      <w:r w:rsidR="00A2242D">
        <w:rPr>
          <w:sz w:val="28"/>
          <w:szCs w:val="28"/>
          <w:lang w:val="ro-MD"/>
        </w:rPr>
        <w:t>pe</w:t>
      </w:r>
      <w:r w:rsidRPr="002C7B34">
        <w:rPr>
          <w:sz w:val="28"/>
          <w:szCs w:val="28"/>
          <w:lang w:val="ro-MD"/>
        </w:rPr>
        <w:t xml:space="preserve"> adresa pieței reglementate cu cel puțin 7 zile, dar nu mai mult de 60 de zile, până la data desfășurării licitației.</w:t>
      </w:r>
    </w:p>
    <w:p w14:paraId="21B5CCB5" w14:textId="663793C3" w:rsidR="002C7B34" w:rsidRPr="002C7B34" w:rsidRDefault="002C7B34" w:rsidP="002C7B34">
      <w:pPr>
        <w:widowControl w:val="0"/>
        <w:tabs>
          <w:tab w:val="left" w:pos="1276"/>
        </w:tabs>
        <w:autoSpaceDE w:val="0"/>
        <w:autoSpaceDN w:val="0"/>
        <w:ind w:firstLine="709"/>
        <w:rPr>
          <w:sz w:val="28"/>
          <w:szCs w:val="28"/>
          <w:lang w:val="ro-MD"/>
        </w:rPr>
      </w:pPr>
      <w:r w:rsidRPr="002C7B34">
        <w:rPr>
          <w:sz w:val="28"/>
          <w:szCs w:val="28"/>
          <w:lang w:val="ro-MD"/>
        </w:rPr>
        <w:t>(13)</w:t>
      </w:r>
      <w:r w:rsidRPr="002C7B34">
        <w:rPr>
          <w:sz w:val="28"/>
          <w:szCs w:val="28"/>
          <w:lang w:val="ro-MD"/>
        </w:rPr>
        <w:tab/>
        <w:t>Dacă acțiunile nu vor fi vândute în termenul prevăzut la alin. (8), prin derogare de la prevederile art. 78 din Legea nr.</w:t>
      </w:r>
      <w:r w:rsidR="00A2242D">
        <w:rPr>
          <w:sz w:val="28"/>
          <w:szCs w:val="28"/>
          <w:lang w:val="ro-MD"/>
        </w:rPr>
        <w:t xml:space="preserve"> </w:t>
      </w:r>
      <w:r w:rsidRPr="002C7B34">
        <w:rPr>
          <w:sz w:val="28"/>
          <w:szCs w:val="28"/>
          <w:lang w:val="ro-MD"/>
        </w:rPr>
        <w:t>1134/1997 privind societățile pe acțiuni, organul executiv al băncii care a emis acțiunile etatizate cumpără acțiunile nevândute de către Guvern în limita profitului net al emitentului, cu respectarea cerințelor față de capital stabilite în actele normative ale Băncii Naționale a Moldovei. Prețul de cumpărare a acțiunilor va fi prețul la care acestea au fost cumpărate de către Guvern</w:t>
      </w:r>
      <w:r w:rsidR="00A2242D">
        <w:rPr>
          <w:sz w:val="28"/>
          <w:szCs w:val="28"/>
          <w:lang w:val="ro-MD"/>
        </w:rPr>
        <w:t>,</w:t>
      </w:r>
      <w:r w:rsidRPr="002C7B34">
        <w:rPr>
          <w:sz w:val="28"/>
          <w:szCs w:val="28"/>
          <w:lang w:val="ro-MD"/>
        </w:rPr>
        <w:t xml:space="preserve"> plus costurile suportate la cumpărarea-vânzarea acestor acțiuni, cu aplicarea unei rate de dobândă egală cu rata medie ponderată a dobânzii la valorile mobiliare de stat pentru perioada de deținere a acțiunilor de către Guvern.</w:t>
      </w:r>
    </w:p>
    <w:p w14:paraId="567AF539" w14:textId="50260F18" w:rsidR="002C7B34" w:rsidRPr="002C7B34" w:rsidRDefault="002C7B34" w:rsidP="002C7B34">
      <w:pPr>
        <w:widowControl w:val="0"/>
        <w:tabs>
          <w:tab w:val="left" w:pos="1276"/>
        </w:tabs>
        <w:autoSpaceDE w:val="0"/>
        <w:autoSpaceDN w:val="0"/>
        <w:ind w:firstLine="709"/>
        <w:rPr>
          <w:sz w:val="28"/>
          <w:szCs w:val="28"/>
          <w:lang w:val="ro-MD"/>
        </w:rPr>
      </w:pPr>
      <w:r w:rsidRPr="002C7B34">
        <w:rPr>
          <w:sz w:val="28"/>
          <w:szCs w:val="28"/>
          <w:lang w:val="ro-MD"/>
        </w:rPr>
        <w:t>(14)</w:t>
      </w:r>
      <w:r w:rsidRPr="002C7B34">
        <w:rPr>
          <w:sz w:val="28"/>
          <w:szCs w:val="28"/>
          <w:lang w:val="ro-MD"/>
        </w:rPr>
        <w:tab/>
        <w:t>Dacă acțiunile nu vor fi vândute în termenul prevăzut la alin. (8), prin derogare de la prevederile art.</w:t>
      </w:r>
      <w:r w:rsidR="00A2242D">
        <w:rPr>
          <w:sz w:val="28"/>
          <w:szCs w:val="28"/>
          <w:lang w:val="ro-MD"/>
        </w:rPr>
        <w:t xml:space="preserve"> </w:t>
      </w:r>
      <w:r w:rsidRPr="002C7B34">
        <w:rPr>
          <w:sz w:val="28"/>
          <w:szCs w:val="28"/>
          <w:lang w:val="ro-MD"/>
        </w:rPr>
        <w:t>78 din Legea nr.</w:t>
      </w:r>
      <w:r w:rsidR="00A2242D">
        <w:rPr>
          <w:sz w:val="28"/>
          <w:szCs w:val="28"/>
          <w:lang w:val="ro-MD"/>
        </w:rPr>
        <w:t xml:space="preserve"> </w:t>
      </w:r>
      <w:r w:rsidRPr="002C7B34">
        <w:rPr>
          <w:sz w:val="28"/>
          <w:szCs w:val="28"/>
          <w:lang w:val="ro-MD"/>
        </w:rPr>
        <w:t>1134/1997 privind societățile pe acțiuni, organul executiv al societății de asigurare sau de reasigurare care a emis acțiunile etatizate cumpără acțiunile nevândute de către Guvern în limit</w:t>
      </w:r>
      <w:r w:rsidR="00A2242D">
        <w:rPr>
          <w:sz w:val="28"/>
          <w:szCs w:val="28"/>
          <w:lang w:val="ro-MD"/>
        </w:rPr>
        <w:t>ele</w:t>
      </w:r>
      <w:r w:rsidRPr="002C7B34">
        <w:rPr>
          <w:sz w:val="28"/>
          <w:szCs w:val="28"/>
          <w:lang w:val="ro-MD"/>
        </w:rPr>
        <w:t xml:space="preserve"> profitului net al emitentului, cu respectarea cerințelor de solvabilitate și lichiditate conform cadrului normativ privind activitatea de asigurare sau reasigurare. Prețul de cumpărare a acțiunilor va fi prețul la care acestea au fost cumpărate de către Guvern</w:t>
      </w:r>
      <w:r w:rsidR="0096536A">
        <w:rPr>
          <w:sz w:val="28"/>
          <w:szCs w:val="28"/>
          <w:lang w:val="ro-MD"/>
        </w:rPr>
        <w:t>,</w:t>
      </w:r>
      <w:r w:rsidRPr="002C7B34">
        <w:rPr>
          <w:sz w:val="28"/>
          <w:szCs w:val="28"/>
          <w:lang w:val="ro-MD"/>
        </w:rPr>
        <w:t xml:space="preserve"> plus costurile suportate la cumpărarea-vânzarea acestor acțiuni, cu aplicarea unei rate de dobândă egală cu rata la medie ponderată a dobânzii la </w:t>
      </w:r>
      <w:r w:rsidRPr="002C7B34">
        <w:rPr>
          <w:sz w:val="28"/>
          <w:szCs w:val="28"/>
          <w:lang w:val="ro-MD"/>
        </w:rPr>
        <w:lastRenderedPageBreak/>
        <w:t>valorile mobiliare de stat pentru perioada de deținere a acțiunilor de către Guvern</w:t>
      </w:r>
      <w:r w:rsidR="00A2242D">
        <w:rPr>
          <w:sz w:val="28"/>
          <w:szCs w:val="28"/>
          <w:lang w:val="ro-MD"/>
        </w:rPr>
        <w:t>.</w:t>
      </w:r>
      <w:r w:rsidRPr="002C7B34">
        <w:rPr>
          <w:sz w:val="28"/>
          <w:szCs w:val="28"/>
          <w:lang w:val="ro-MD"/>
        </w:rPr>
        <w:t>”</w:t>
      </w:r>
    </w:p>
    <w:p w14:paraId="461E71C2" w14:textId="77777777" w:rsidR="002C7B34" w:rsidRPr="002C7B34" w:rsidRDefault="002C7B34" w:rsidP="002C7B34">
      <w:pPr>
        <w:widowControl w:val="0"/>
        <w:tabs>
          <w:tab w:val="left" w:pos="930"/>
        </w:tabs>
        <w:autoSpaceDE w:val="0"/>
        <w:autoSpaceDN w:val="0"/>
        <w:ind w:firstLine="709"/>
        <w:rPr>
          <w:sz w:val="28"/>
          <w:szCs w:val="28"/>
          <w:lang w:val="ro-MD"/>
        </w:rPr>
      </w:pPr>
    </w:p>
    <w:p w14:paraId="18FF0874"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b/>
          <w:sz w:val="28"/>
          <w:szCs w:val="28"/>
          <w:lang w:val="ro-MD"/>
        </w:rPr>
        <w:t>Art. IV.</w:t>
      </w:r>
      <w:r w:rsidRPr="002C7B34">
        <w:rPr>
          <w:sz w:val="28"/>
          <w:szCs w:val="28"/>
          <w:lang w:val="ro-MD"/>
        </w:rPr>
        <w:t xml:space="preserve"> – Legea nr. 171/2012 privind piața de capital (Monitorul Oficial al Republicii Moldova, 2012, nr. 193-197, art. 665), cu modificările ulterioare, se modifică după cum urmează:</w:t>
      </w:r>
    </w:p>
    <w:p w14:paraId="0AF40FFA" w14:textId="77777777" w:rsidR="002C7B34" w:rsidRPr="002C7B34" w:rsidRDefault="002C7B34" w:rsidP="002C7B34">
      <w:pPr>
        <w:widowControl w:val="0"/>
        <w:tabs>
          <w:tab w:val="left" w:pos="930"/>
        </w:tabs>
        <w:autoSpaceDE w:val="0"/>
        <w:autoSpaceDN w:val="0"/>
        <w:ind w:firstLine="709"/>
        <w:rPr>
          <w:sz w:val="28"/>
          <w:szCs w:val="28"/>
          <w:lang w:val="ro-MD"/>
        </w:rPr>
      </w:pPr>
    </w:p>
    <w:p w14:paraId="5015A863" w14:textId="68C0DD96" w:rsidR="002C7B34" w:rsidRPr="002C7B34" w:rsidRDefault="002C7B34" w:rsidP="002C7B34">
      <w:pPr>
        <w:widowControl w:val="0"/>
        <w:tabs>
          <w:tab w:val="left" w:pos="930"/>
        </w:tabs>
        <w:autoSpaceDE w:val="0"/>
        <w:autoSpaceDN w:val="0"/>
        <w:ind w:firstLine="709"/>
        <w:rPr>
          <w:sz w:val="28"/>
          <w:szCs w:val="28"/>
          <w:lang w:val="ro-MD"/>
        </w:rPr>
      </w:pPr>
      <w:r w:rsidRPr="002C7B34">
        <w:rPr>
          <w:b/>
          <w:sz w:val="28"/>
          <w:szCs w:val="28"/>
          <w:lang w:val="ro-MD"/>
        </w:rPr>
        <w:t>1.</w:t>
      </w:r>
      <w:r w:rsidRPr="002C7B34">
        <w:rPr>
          <w:sz w:val="28"/>
          <w:szCs w:val="28"/>
          <w:lang w:val="ro-MD"/>
        </w:rPr>
        <w:t xml:space="preserve"> </w:t>
      </w:r>
      <w:r w:rsidR="00481623">
        <w:rPr>
          <w:sz w:val="28"/>
          <w:szCs w:val="28"/>
          <w:lang w:val="ro-MD"/>
        </w:rPr>
        <w:t>Pe tot parcursul textului</w:t>
      </w:r>
      <w:r w:rsidRPr="002C7B34">
        <w:rPr>
          <w:sz w:val="28"/>
          <w:szCs w:val="28"/>
          <w:lang w:val="ro-MD"/>
        </w:rPr>
        <w:t xml:space="preserve"> legii, cuvântul „filială”, la orice formă gramaticală, se substituie cu cuvântul „sucursală”, la forma gramaticală corespunzătoare.</w:t>
      </w:r>
    </w:p>
    <w:p w14:paraId="69E9AB24" w14:textId="77777777" w:rsidR="002C7B34" w:rsidRPr="002C7B34" w:rsidRDefault="002C7B34" w:rsidP="002C7B34">
      <w:pPr>
        <w:widowControl w:val="0"/>
        <w:tabs>
          <w:tab w:val="left" w:pos="930"/>
        </w:tabs>
        <w:autoSpaceDE w:val="0"/>
        <w:autoSpaceDN w:val="0"/>
        <w:ind w:firstLine="709"/>
        <w:rPr>
          <w:sz w:val="28"/>
          <w:szCs w:val="28"/>
          <w:lang w:val="ro-MD"/>
        </w:rPr>
      </w:pPr>
    </w:p>
    <w:p w14:paraId="4457615D"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b/>
          <w:sz w:val="28"/>
          <w:szCs w:val="28"/>
          <w:lang w:val="ro-MD"/>
        </w:rPr>
        <w:t>2.</w:t>
      </w:r>
      <w:r w:rsidRPr="002C7B34">
        <w:rPr>
          <w:b/>
          <w:sz w:val="28"/>
          <w:szCs w:val="28"/>
          <w:lang w:val="ro-MD"/>
        </w:rPr>
        <w:tab/>
      </w:r>
      <w:r w:rsidRPr="002C7B34">
        <w:rPr>
          <w:sz w:val="28"/>
          <w:szCs w:val="28"/>
          <w:lang w:val="ro-MD"/>
        </w:rPr>
        <w:t xml:space="preserve"> La articolul 6 alineatul (1):</w:t>
      </w:r>
    </w:p>
    <w:p w14:paraId="673F0C18" w14:textId="71BF7CC6"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după noțiunea „</w:t>
      </w:r>
      <w:r w:rsidRPr="002C7B34">
        <w:rPr>
          <w:i/>
          <w:sz w:val="28"/>
          <w:szCs w:val="28"/>
          <w:lang w:val="ro-MD"/>
        </w:rPr>
        <w:t>custodie</w:t>
      </w:r>
      <w:r w:rsidRPr="00481623">
        <w:rPr>
          <w:iCs/>
          <w:sz w:val="28"/>
          <w:szCs w:val="28"/>
          <w:lang w:val="ro-MD"/>
        </w:rPr>
        <w:t xml:space="preserve">” </w:t>
      </w:r>
      <w:r w:rsidRPr="002C7B34">
        <w:rPr>
          <w:sz w:val="28"/>
          <w:szCs w:val="28"/>
          <w:lang w:val="ro-MD"/>
        </w:rPr>
        <w:t>se introduce o noțiune cu următorul cuprins:</w:t>
      </w:r>
    </w:p>
    <w:p w14:paraId="78BFD05A" w14:textId="2D91CBAD" w:rsidR="002C7B34" w:rsidRPr="002C7B34" w:rsidRDefault="002C7B34" w:rsidP="002C7B34">
      <w:pPr>
        <w:ind w:firstLine="709"/>
        <w:rPr>
          <w:iCs/>
          <w:sz w:val="28"/>
          <w:szCs w:val="28"/>
          <w:lang w:val="ro-MD"/>
        </w:rPr>
      </w:pPr>
      <w:r w:rsidRPr="00481623">
        <w:rPr>
          <w:sz w:val="28"/>
          <w:szCs w:val="28"/>
          <w:lang w:val="ro-MD"/>
        </w:rPr>
        <w:t>„</w:t>
      </w:r>
      <w:r w:rsidRPr="002C7B34">
        <w:rPr>
          <w:i/>
          <w:iCs/>
          <w:sz w:val="28"/>
          <w:szCs w:val="28"/>
          <w:lang w:val="ro-MD"/>
        </w:rPr>
        <w:t xml:space="preserve">data de referință </w:t>
      </w:r>
      <w:r w:rsidRPr="002C7B34">
        <w:rPr>
          <w:spacing w:val="-2"/>
          <w:sz w:val="28"/>
          <w:szCs w:val="28"/>
          <w:lang w:val="ro-MD" w:eastAsia="ru-RU"/>
        </w:rPr>
        <w:t>–</w:t>
      </w:r>
      <w:r w:rsidRPr="002C7B34">
        <w:rPr>
          <w:sz w:val="28"/>
          <w:szCs w:val="28"/>
          <w:lang w:val="ro-MD"/>
        </w:rPr>
        <w:t xml:space="preserve"> </w:t>
      </w:r>
      <w:r w:rsidRPr="002C7B34">
        <w:rPr>
          <w:iCs/>
          <w:sz w:val="28"/>
          <w:szCs w:val="28"/>
          <w:lang w:val="ro-MD"/>
        </w:rPr>
        <w:t>dată anterioară adunării generale a acționarilor, la care, potrivit listei acționarilor, întocmită și actualizată după caz, în condițiile legii, se identifică persoanele care au dreptul să participe la adunarea generală a acționarilor, stabilită în conformitate cu prevederile art.</w:t>
      </w:r>
      <w:r w:rsidR="00481623">
        <w:rPr>
          <w:iCs/>
          <w:sz w:val="28"/>
          <w:szCs w:val="28"/>
          <w:lang w:val="ro-MD"/>
        </w:rPr>
        <w:t xml:space="preserve"> </w:t>
      </w:r>
      <w:r w:rsidRPr="002C7B34">
        <w:rPr>
          <w:iCs/>
          <w:sz w:val="28"/>
          <w:szCs w:val="28"/>
          <w:lang w:val="ro-MD"/>
        </w:rPr>
        <w:t>56 alin.</w:t>
      </w:r>
      <w:r w:rsidR="00481623">
        <w:rPr>
          <w:iCs/>
          <w:sz w:val="28"/>
          <w:szCs w:val="28"/>
          <w:lang w:val="ro-MD"/>
        </w:rPr>
        <w:t xml:space="preserve"> </w:t>
      </w:r>
      <w:r w:rsidRPr="002C7B34">
        <w:rPr>
          <w:iCs/>
          <w:sz w:val="28"/>
          <w:szCs w:val="28"/>
          <w:lang w:val="ro-MD"/>
        </w:rPr>
        <w:t xml:space="preserve">(1) din Legea </w:t>
      </w:r>
      <w:r w:rsidR="00481623">
        <w:rPr>
          <w:iCs/>
          <w:sz w:val="28"/>
          <w:szCs w:val="28"/>
          <w:lang w:val="ro-MD"/>
        </w:rPr>
        <w:br/>
      </w:r>
      <w:r w:rsidRPr="002C7B34">
        <w:rPr>
          <w:iCs/>
          <w:sz w:val="28"/>
          <w:szCs w:val="28"/>
          <w:lang w:val="ro-MD"/>
        </w:rPr>
        <w:t>nr.</w:t>
      </w:r>
      <w:r w:rsidR="00481623">
        <w:rPr>
          <w:iCs/>
          <w:sz w:val="28"/>
          <w:szCs w:val="28"/>
          <w:lang w:val="ro-MD"/>
        </w:rPr>
        <w:t xml:space="preserve"> </w:t>
      </w:r>
      <w:r w:rsidRPr="002C7B34">
        <w:rPr>
          <w:iCs/>
          <w:sz w:val="28"/>
          <w:szCs w:val="28"/>
          <w:lang w:val="ro-MD"/>
        </w:rPr>
        <w:t xml:space="preserve">1134/1997 privind </w:t>
      </w:r>
      <w:proofErr w:type="spellStart"/>
      <w:r w:rsidRPr="002C7B34">
        <w:rPr>
          <w:iCs/>
          <w:sz w:val="28"/>
          <w:szCs w:val="28"/>
          <w:lang w:val="ro-MD"/>
        </w:rPr>
        <w:t>societăţile</w:t>
      </w:r>
      <w:proofErr w:type="spellEnd"/>
      <w:r w:rsidRPr="002C7B34">
        <w:rPr>
          <w:iCs/>
          <w:sz w:val="28"/>
          <w:szCs w:val="28"/>
          <w:lang w:val="ro-MD"/>
        </w:rPr>
        <w:t xml:space="preserve"> pe </w:t>
      </w:r>
      <w:proofErr w:type="spellStart"/>
      <w:r w:rsidRPr="002C7B34">
        <w:rPr>
          <w:iCs/>
          <w:sz w:val="28"/>
          <w:szCs w:val="28"/>
          <w:lang w:val="ro-MD"/>
        </w:rPr>
        <w:t>acţiuni</w:t>
      </w:r>
      <w:proofErr w:type="spellEnd"/>
      <w:r w:rsidRPr="002C7B34">
        <w:rPr>
          <w:iCs/>
          <w:sz w:val="28"/>
          <w:szCs w:val="28"/>
          <w:lang w:val="ro-MD"/>
        </w:rPr>
        <w:t>”</w:t>
      </w:r>
      <w:r w:rsidR="00481623" w:rsidRPr="002C7B34">
        <w:rPr>
          <w:iCs/>
          <w:sz w:val="28"/>
          <w:szCs w:val="28"/>
          <w:lang w:val="ro-MD"/>
        </w:rPr>
        <w:t>;</w:t>
      </w:r>
    </w:p>
    <w:p w14:paraId="71A91284" w14:textId="77777777" w:rsidR="002C7B34" w:rsidRPr="002C7B34" w:rsidRDefault="002C7B34" w:rsidP="002C7B34">
      <w:pPr>
        <w:ind w:firstLine="709"/>
        <w:contextualSpacing/>
        <w:rPr>
          <w:sz w:val="28"/>
          <w:szCs w:val="28"/>
          <w:lang w:val="ro-MD"/>
        </w:rPr>
      </w:pPr>
      <w:r w:rsidRPr="002C7B34">
        <w:rPr>
          <w:sz w:val="28"/>
          <w:szCs w:val="28"/>
          <w:lang w:val="ro-MD"/>
        </w:rPr>
        <w:t>noțiunea</w:t>
      </w:r>
      <w:r w:rsidRPr="002C7B34">
        <w:rPr>
          <w:i/>
          <w:sz w:val="28"/>
          <w:szCs w:val="28"/>
          <w:lang w:val="ro-MD"/>
        </w:rPr>
        <w:t xml:space="preserve"> </w:t>
      </w:r>
      <w:r w:rsidRPr="00481623">
        <w:rPr>
          <w:iCs/>
          <w:sz w:val="28"/>
          <w:szCs w:val="28"/>
          <w:lang w:val="ro-MD"/>
        </w:rPr>
        <w:t>„</w:t>
      </w:r>
      <w:r w:rsidRPr="002C7B34">
        <w:rPr>
          <w:i/>
          <w:sz w:val="28"/>
          <w:szCs w:val="28"/>
          <w:lang w:val="ro-MD"/>
        </w:rPr>
        <w:t>depozitar central</w:t>
      </w:r>
      <w:r w:rsidRPr="00481623">
        <w:rPr>
          <w:iCs/>
          <w:sz w:val="28"/>
          <w:szCs w:val="28"/>
          <w:lang w:val="ro-MD"/>
        </w:rPr>
        <w:t>”</w:t>
      </w:r>
      <w:r w:rsidRPr="002C7B34">
        <w:rPr>
          <w:i/>
          <w:sz w:val="28"/>
          <w:szCs w:val="28"/>
          <w:lang w:val="ro-MD"/>
        </w:rPr>
        <w:t xml:space="preserve"> </w:t>
      </w:r>
      <w:r w:rsidRPr="002C7B34">
        <w:rPr>
          <w:sz w:val="28"/>
          <w:szCs w:val="28"/>
          <w:lang w:val="ro-MD"/>
        </w:rPr>
        <w:t>va avea următorul cuprins:</w:t>
      </w:r>
    </w:p>
    <w:p w14:paraId="7E383BAC" w14:textId="21C5D74F" w:rsidR="002C7B34" w:rsidRPr="002C7B34" w:rsidRDefault="002C7B34" w:rsidP="002C7B34">
      <w:pPr>
        <w:ind w:firstLine="709"/>
        <w:rPr>
          <w:sz w:val="28"/>
          <w:szCs w:val="28"/>
          <w:lang w:val="ro-MD"/>
        </w:rPr>
      </w:pPr>
      <w:r w:rsidRPr="00481623">
        <w:rPr>
          <w:iCs/>
          <w:sz w:val="28"/>
          <w:szCs w:val="28"/>
          <w:lang w:val="ro-MD"/>
        </w:rPr>
        <w:t>„</w:t>
      </w:r>
      <w:r w:rsidRPr="002C7B34">
        <w:rPr>
          <w:i/>
          <w:sz w:val="28"/>
          <w:szCs w:val="28"/>
          <w:lang w:val="ro-MD"/>
        </w:rPr>
        <w:t>depozitar central</w:t>
      </w:r>
      <w:r w:rsidRPr="002C7B34">
        <w:rPr>
          <w:sz w:val="28"/>
          <w:szCs w:val="28"/>
          <w:lang w:val="ro-MD"/>
        </w:rPr>
        <w:t xml:space="preserve"> </w:t>
      </w:r>
      <w:r w:rsidRPr="002C7B34">
        <w:rPr>
          <w:spacing w:val="-2"/>
          <w:sz w:val="28"/>
          <w:szCs w:val="28"/>
          <w:lang w:val="ro-MD" w:eastAsia="ru-RU"/>
        </w:rPr>
        <w:t>–</w:t>
      </w:r>
      <w:r w:rsidRPr="002C7B34">
        <w:rPr>
          <w:sz w:val="28"/>
          <w:szCs w:val="28"/>
          <w:lang w:val="ro-MD"/>
        </w:rPr>
        <w:t xml:space="preserve"> Depozitarul central unic sau depozitar central dintr-un stat străin, care este autorizat de autoritatea competentă a statului străin să desfășoare activități de înregistrare și decontare a valorilor mobiliare și de menținere a unui sistem de conturi de valori mobiliare”</w:t>
      </w:r>
      <w:r w:rsidR="00481623" w:rsidRPr="002C7B34">
        <w:rPr>
          <w:sz w:val="28"/>
          <w:szCs w:val="28"/>
          <w:lang w:val="ro-MD"/>
        </w:rPr>
        <w:t>;</w:t>
      </w:r>
    </w:p>
    <w:p w14:paraId="4E564113" w14:textId="77777777" w:rsidR="002C7B34" w:rsidRPr="002C7B34" w:rsidRDefault="002C7B34" w:rsidP="002C7B34">
      <w:pPr>
        <w:ind w:firstLine="709"/>
        <w:contextualSpacing/>
        <w:rPr>
          <w:sz w:val="28"/>
          <w:szCs w:val="28"/>
          <w:lang w:val="ro-MD"/>
        </w:rPr>
      </w:pPr>
      <w:r w:rsidRPr="002C7B34">
        <w:rPr>
          <w:iCs/>
          <w:sz w:val="28"/>
          <w:szCs w:val="28"/>
          <w:lang w:val="ro-MD"/>
        </w:rPr>
        <w:t xml:space="preserve">după noțiunea </w:t>
      </w:r>
      <w:r w:rsidRPr="00481623">
        <w:rPr>
          <w:iCs/>
          <w:sz w:val="28"/>
          <w:szCs w:val="28"/>
          <w:lang w:val="ro-MD"/>
        </w:rPr>
        <w:t>„</w:t>
      </w:r>
      <w:r w:rsidRPr="002C7B34">
        <w:rPr>
          <w:i/>
          <w:sz w:val="28"/>
          <w:szCs w:val="28"/>
          <w:lang w:val="ro-MD"/>
        </w:rPr>
        <w:t>depozitar central</w:t>
      </w:r>
      <w:r w:rsidRPr="00481623">
        <w:rPr>
          <w:iCs/>
          <w:sz w:val="28"/>
          <w:szCs w:val="28"/>
          <w:lang w:val="ro-MD"/>
        </w:rPr>
        <w:t>”</w:t>
      </w:r>
      <w:r w:rsidRPr="002C7B34">
        <w:rPr>
          <w:i/>
          <w:sz w:val="28"/>
          <w:szCs w:val="28"/>
          <w:lang w:val="ro-MD"/>
        </w:rPr>
        <w:t xml:space="preserve"> </w:t>
      </w:r>
      <w:r w:rsidRPr="002C7B34">
        <w:rPr>
          <w:iCs/>
          <w:sz w:val="28"/>
          <w:szCs w:val="28"/>
          <w:lang w:val="ro-MD"/>
        </w:rPr>
        <w:t>se introduce o noțiune cu următorul cuprins</w:t>
      </w:r>
      <w:r w:rsidRPr="002C7B34">
        <w:rPr>
          <w:sz w:val="28"/>
          <w:szCs w:val="28"/>
          <w:lang w:val="ro-MD"/>
        </w:rPr>
        <w:t>:</w:t>
      </w:r>
    </w:p>
    <w:p w14:paraId="5E0B5F06" w14:textId="637FDAD9" w:rsidR="002C7B34" w:rsidRPr="002C7B34" w:rsidRDefault="002C7B34" w:rsidP="002C7B34">
      <w:pPr>
        <w:ind w:firstLine="709"/>
        <w:contextualSpacing/>
        <w:rPr>
          <w:sz w:val="28"/>
          <w:szCs w:val="28"/>
          <w:lang w:val="ro-MD"/>
        </w:rPr>
      </w:pPr>
      <w:r w:rsidRPr="002C7B34">
        <w:rPr>
          <w:sz w:val="28"/>
          <w:szCs w:val="28"/>
          <w:lang w:val="ro-MD"/>
        </w:rPr>
        <w:t>„</w:t>
      </w:r>
      <w:r w:rsidRPr="002C7B34">
        <w:rPr>
          <w:i/>
          <w:sz w:val="28"/>
          <w:szCs w:val="28"/>
          <w:lang w:val="ro-MD"/>
        </w:rPr>
        <w:t>Depozitarul central unic</w:t>
      </w:r>
      <w:r w:rsidRPr="002C7B34">
        <w:rPr>
          <w:sz w:val="28"/>
          <w:szCs w:val="28"/>
          <w:lang w:val="ro-MD"/>
        </w:rPr>
        <w:t xml:space="preserve"> </w:t>
      </w:r>
      <w:r w:rsidRPr="002C7B34">
        <w:rPr>
          <w:spacing w:val="-2"/>
          <w:sz w:val="28"/>
          <w:szCs w:val="28"/>
          <w:lang w:val="ro-MD" w:eastAsia="ru-RU"/>
        </w:rPr>
        <w:t>–</w:t>
      </w:r>
      <w:r w:rsidRPr="002C7B34">
        <w:rPr>
          <w:sz w:val="28"/>
          <w:szCs w:val="28"/>
          <w:lang w:val="ro-MD"/>
        </w:rPr>
        <w:t xml:space="preserve"> entitate care </w:t>
      </w:r>
      <w:proofErr w:type="spellStart"/>
      <w:r w:rsidRPr="002C7B34">
        <w:rPr>
          <w:sz w:val="28"/>
          <w:szCs w:val="28"/>
          <w:lang w:val="ro-MD"/>
        </w:rPr>
        <w:t>îşi</w:t>
      </w:r>
      <w:proofErr w:type="spellEnd"/>
      <w:r w:rsidRPr="002C7B34">
        <w:rPr>
          <w:sz w:val="28"/>
          <w:szCs w:val="28"/>
          <w:lang w:val="ro-MD"/>
        </w:rPr>
        <w:t xml:space="preserve"> </w:t>
      </w:r>
      <w:proofErr w:type="spellStart"/>
      <w:r w:rsidRPr="002C7B34">
        <w:rPr>
          <w:sz w:val="28"/>
          <w:szCs w:val="28"/>
          <w:lang w:val="ro-MD"/>
        </w:rPr>
        <w:t>desfăşoară</w:t>
      </w:r>
      <w:proofErr w:type="spellEnd"/>
      <w:r w:rsidRPr="002C7B34">
        <w:rPr>
          <w:sz w:val="28"/>
          <w:szCs w:val="28"/>
          <w:lang w:val="ro-MD"/>
        </w:rPr>
        <w:t xml:space="preserve"> activitatea în conformitate cu Legea nr.</w:t>
      </w:r>
      <w:r w:rsidR="00481623">
        <w:rPr>
          <w:sz w:val="28"/>
          <w:szCs w:val="28"/>
          <w:lang w:val="ro-MD"/>
        </w:rPr>
        <w:t xml:space="preserve"> </w:t>
      </w:r>
      <w:r w:rsidRPr="002C7B34">
        <w:rPr>
          <w:sz w:val="28"/>
          <w:szCs w:val="28"/>
          <w:lang w:val="ro-MD"/>
        </w:rPr>
        <w:t>234/2016 cu privire la Depozitarul central unic al valorilor mobiliare”</w:t>
      </w:r>
      <w:r w:rsidR="00481623" w:rsidRPr="002C7B34">
        <w:rPr>
          <w:sz w:val="28"/>
          <w:szCs w:val="28"/>
          <w:lang w:val="ro-MD"/>
        </w:rPr>
        <w:t>;</w:t>
      </w:r>
    </w:p>
    <w:p w14:paraId="7549634F" w14:textId="2702CB84" w:rsidR="002C7B34" w:rsidRPr="002C7B34" w:rsidRDefault="002C7B34" w:rsidP="002C7B34">
      <w:pPr>
        <w:ind w:firstLine="709"/>
        <w:contextualSpacing/>
        <w:rPr>
          <w:sz w:val="28"/>
          <w:szCs w:val="28"/>
          <w:lang w:val="ro-MD"/>
        </w:rPr>
      </w:pPr>
      <w:r w:rsidRPr="002C7B34">
        <w:rPr>
          <w:iCs/>
          <w:sz w:val="28"/>
          <w:szCs w:val="28"/>
          <w:lang w:val="ro-MD"/>
        </w:rPr>
        <w:t>după noțiunea</w:t>
      </w:r>
      <w:r w:rsidRPr="002C7B34">
        <w:rPr>
          <w:i/>
          <w:iCs/>
          <w:sz w:val="28"/>
          <w:szCs w:val="28"/>
          <w:lang w:val="ro-MD"/>
        </w:rPr>
        <w:t xml:space="preserve"> </w:t>
      </w:r>
      <w:r w:rsidRPr="00481623">
        <w:rPr>
          <w:sz w:val="28"/>
          <w:szCs w:val="28"/>
          <w:lang w:val="ro-MD"/>
        </w:rPr>
        <w:t>„</w:t>
      </w:r>
      <w:r w:rsidRPr="002C7B34">
        <w:rPr>
          <w:i/>
          <w:iCs/>
          <w:sz w:val="28"/>
          <w:szCs w:val="28"/>
          <w:lang w:val="ro-MD"/>
        </w:rPr>
        <w:t>fond de investiții</w:t>
      </w:r>
      <w:r w:rsidRPr="00481623">
        <w:rPr>
          <w:sz w:val="28"/>
          <w:szCs w:val="28"/>
          <w:lang w:val="ro-MD"/>
        </w:rPr>
        <w:t>”</w:t>
      </w:r>
      <w:r w:rsidRPr="002C7B34">
        <w:rPr>
          <w:i/>
          <w:iCs/>
          <w:sz w:val="28"/>
          <w:szCs w:val="28"/>
          <w:lang w:val="ro-MD"/>
        </w:rPr>
        <w:t xml:space="preserve"> </w:t>
      </w:r>
      <w:r w:rsidRPr="002C7B34">
        <w:rPr>
          <w:iCs/>
          <w:sz w:val="28"/>
          <w:szCs w:val="28"/>
          <w:lang w:val="ro-MD"/>
        </w:rPr>
        <w:t xml:space="preserve">se introduc două noțiuni </w:t>
      </w:r>
      <w:r w:rsidR="00481623">
        <w:rPr>
          <w:iCs/>
          <w:sz w:val="28"/>
          <w:szCs w:val="28"/>
          <w:lang w:val="ro-MD"/>
        </w:rPr>
        <w:t xml:space="preserve">cu </w:t>
      </w:r>
      <w:r w:rsidRPr="002C7B34">
        <w:rPr>
          <w:iCs/>
          <w:sz w:val="28"/>
          <w:szCs w:val="28"/>
          <w:lang w:val="ro-MD"/>
        </w:rPr>
        <w:t>următorul cuprins:</w:t>
      </w:r>
    </w:p>
    <w:p w14:paraId="1B73D0C0" w14:textId="77777777" w:rsidR="002C7B34" w:rsidRPr="002C7B34" w:rsidRDefault="002C7B34" w:rsidP="002C7B34">
      <w:pPr>
        <w:ind w:firstLine="709"/>
        <w:rPr>
          <w:sz w:val="28"/>
          <w:szCs w:val="28"/>
          <w:lang w:val="ro-MD"/>
        </w:rPr>
      </w:pPr>
      <w:r w:rsidRPr="00481623">
        <w:rPr>
          <w:sz w:val="28"/>
          <w:szCs w:val="28"/>
          <w:lang w:val="ro-MD"/>
        </w:rPr>
        <w:t>„</w:t>
      </w:r>
      <w:r w:rsidRPr="002C7B34">
        <w:rPr>
          <w:i/>
          <w:sz w:val="28"/>
          <w:szCs w:val="28"/>
          <w:lang w:val="ro-MD"/>
        </w:rPr>
        <w:t>informații privind identitatea acționarului</w:t>
      </w:r>
      <w:r w:rsidRPr="002C7B34">
        <w:rPr>
          <w:sz w:val="28"/>
          <w:szCs w:val="28"/>
          <w:lang w:val="ro-MD"/>
        </w:rPr>
        <w:t xml:space="preserve"> </w:t>
      </w:r>
      <w:r w:rsidRPr="002C7B34">
        <w:rPr>
          <w:spacing w:val="-2"/>
          <w:sz w:val="28"/>
          <w:szCs w:val="28"/>
          <w:lang w:val="ro-MD" w:eastAsia="ru-RU"/>
        </w:rPr>
        <w:t>–</w:t>
      </w:r>
      <w:r w:rsidRPr="002C7B34">
        <w:rPr>
          <w:sz w:val="28"/>
          <w:szCs w:val="28"/>
          <w:lang w:val="ro-MD"/>
        </w:rPr>
        <w:t xml:space="preserve"> informații care permit stabilirea identității unui acționar, incluzând cel puțin următoarele informații:</w:t>
      </w:r>
    </w:p>
    <w:p w14:paraId="451C23C0" w14:textId="48D4AE73"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 xml:space="preserve">a) numele </w:t>
      </w:r>
      <w:proofErr w:type="spellStart"/>
      <w:r w:rsidRPr="002C7B34">
        <w:rPr>
          <w:sz w:val="28"/>
          <w:szCs w:val="28"/>
          <w:lang w:val="ro-MD"/>
        </w:rPr>
        <w:t>şi</w:t>
      </w:r>
      <w:proofErr w:type="spellEnd"/>
      <w:r w:rsidRPr="002C7B34">
        <w:rPr>
          <w:sz w:val="28"/>
          <w:szCs w:val="28"/>
          <w:lang w:val="ro-MD"/>
        </w:rPr>
        <w:t xml:space="preserve"> prenumele, numărul personal de identificare (IDNP) ale acționarului </w:t>
      </w:r>
      <w:r w:rsidR="00481623">
        <w:rPr>
          <w:sz w:val="28"/>
          <w:szCs w:val="28"/>
          <w:lang w:val="ro-MD"/>
        </w:rPr>
        <w:t>–</w:t>
      </w:r>
      <w:r w:rsidRPr="002C7B34">
        <w:rPr>
          <w:sz w:val="28"/>
          <w:szCs w:val="28"/>
          <w:lang w:val="ro-MD"/>
        </w:rPr>
        <w:t xml:space="preserve"> persoană fizică, numărul de înregistrare de stat (IDNO) ale acționarului </w:t>
      </w:r>
      <w:r w:rsidR="00481623">
        <w:rPr>
          <w:sz w:val="28"/>
          <w:szCs w:val="28"/>
          <w:lang w:val="ro-MD"/>
        </w:rPr>
        <w:t>–</w:t>
      </w:r>
      <w:r w:rsidRPr="002C7B34">
        <w:rPr>
          <w:sz w:val="28"/>
          <w:szCs w:val="28"/>
          <w:lang w:val="ro-MD"/>
        </w:rPr>
        <w:t xml:space="preserve"> persoană juridică, precum și datele de contact ale acestora (inclusiv adresa completă și, dacă este disponibilă, adresa de e-mail);</w:t>
      </w:r>
    </w:p>
    <w:p w14:paraId="639459F5"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 xml:space="preserve">b) clasele (codul ISIN) și numărul de acțiuni deținute de acționar și data de la care acestea sunt deținute. </w:t>
      </w:r>
    </w:p>
    <w:p w14:paraId="4D4C0AB5" w14:textId="3A912832" w:rsidR="002C7B34" w:rsidRPr="002C7B34" w:rsidRDefault="002C7B34" w:rsidP="002C7B34">
      <w:pPr>
        <w:widowControl w:val="0"/>
        <w:tabs>
          <w:tab w:val="left" w:pos="930"/>
        </w:tabs>
        <w:autoSpaceDE w:val="0"/>
        <w:autoSpaceDN w:val="0"/>
        <w:ind w:firstLine="709"/>
        <w:rPr>
          <w:sz w:val="28"/>
          <w:szCs w:val="28"/>
          <w:lang w:val="ro-MD"/>
        </w:rPr>
      </w:pPr>
      <w:r w:rsidRPr="002C7B34">
        <w:rPr>
          <w:i/>
          <w:sz w:val="28"/>
          <w:szCs w:val="28"/>
          <w:lang w:val="ro-MD"/>
        </w:rPr>
        <w:t>intermediar</w:t>
      </w:r>
      <w:r w:rsidRPr="002C7B34">
        <w:rPr>
          <w:sz w:val="28"/>
          <w:szCs w:val="28"/>
          <w:lang w:val="ro-MD"/>
        </w:rPr>
        <w:t xml:space="preserve"> – societate de investiții sau depozitar central, astfel cum sunt definite de prezenta lege, sau o bancă, astfel cum este definită în art. 3 din Legea nr.202/2017 privind activitatea băncilor”;</w:t>
      </w:r>
    </w:p>
    <w:p w14:paraId="7943A182" w14:textId="5A22B4D5" w:rsidR="002C7B34" w:rsidRPr="002C7B34" w:rsidRDefault="002C7B34" w:rsidP="002C7B34">
      <w:pPr>
        <w:ind w:firstLine="709"/>
        <w:rPr>
          <w:iCs/>
          <w:sz w:val="28"/>
          <w:szCs w:val="28"/>
          <w:lang w:val="ro-MD"/>
        </w:rPr>
      </w:pPr>
      <w:r w:rsidRPr="002C7B34">
        <w:rPr>
          <w:iCs/>
          <w:sz w:val="28"/>
          <w:szCs w:val="28"/>
          <w:lang w:val="ro-MD"/>
        </w:rPr>
        <w:t>după noțiunea</w:t>
      </w:r>
      <w:r w:rsidRPr="002C7B34">
        <w:rPr>
          <w:i/>
          <w:iCs/>
          <w:sz w:val="28"/>
          <w:szCs w:val="28"/>
          <w:lang w:val="ro-MD"/>
        </w:rPr>
        <w:t xml:space="preserve"> </w:t>
      </w:r>
      <w:r w:rsidRPr="00481623">
        <w:rPr>
          <w:sz w:val="28"/>
          <w:szCs w:val="28"/>
          <w:lang w:val="ro-MD"/>
        </w:rPr>
        <w:t>„</w:t>
      </w:r>
      <w:r w:rsidRPr="002C7B34">
        <w:rPr>
          <w:i/>
          <w:iCs/>
          <w:sz w:val="28"/>
          <w:szCs w:val="28"/>
          <w:lang w:val="ro-MD"/>
        </w:rPr>
        <w:t>ofertant</w:t>
      </w:r>
      <w:r w:rsidRPr="00481623">
        <w:rPr>
          <w:sz w:val="28"/>
          <w:szCs w:val="28"/>
          <w:lang w:val="ro-MD"/>
        </w:rPr>
        <w:t>”</w:t>
      </w:r>
      <w:r w:rsidRPr="002C7B34">
        <w:rPr>
          <w:i/>
          <w:iCs/>
          <w:sz w:val="28"/>
          <w:szCs w:val="28"/>
          <w:lang w:val="ro-MD"/>
        </w:rPr>
        <w:t xml:space="preserve"> </w:t>
      </w:r>
      <w:r w:rsidRPr="002C7B34">
        <w:rPr>
          <w:iCs/>
          <w:sz w:val="28"/>
          <w:szCs w:val="28"/>
          <w:lang w:val="ro-MD"/>
        </w:rPr>
        <w:t>se introduce o noțiune cu următorul cuprins:</w:t>
      </w:r>
    </w:p>
    <w:p w14:paraId="3297FDAD" w14:textId="008047CB" w:rsidR="002C7B34" w:rsidRPr="002C7B34" w:rsidRDefault="002C7B34" w:rsidP="002C7B34">
      <w:pPr>
        <w:ind w:firstLine="709"/>
        <w:rPr>
          <w:iCs/>
          <w:sz w:val="28"/>
          <w:szCs w:val="28"/>
          <w:lang w:val="ro-MD"/>
        </w:rPr>
      </w:pPr>
      <w:r w:rsidRPr="00481623">
        <w:rPr>
          <w:sz w:val="28"/>
          <w:szCs w:val="28"/>
          <w:lang w:val="ro-MD"/>
        </w:rPr>
        <w:t>„</w:t>
      </w:r>
      <w:r w:rsidRPr="002C7B34">
        <w:rPr>
          <w:i/>
          <w:iCs/>
          <w:sz w:val="28"/>
          <w:szCs w:val="28"/>
          <w:lang w:val="ro-MD"/>
        </w:rPr>
        <w:t xml:space="preserve">ofertă închisă (emisiune închisă) </w:t>
      </w:r>
      <w:r w:rsidRPr="002C7B34">
        <w:rPr>
          <w:spacing w:val="-2"/>
          <w:sz w:val="28"/>
          <w:szCs w:val="28"/>
          <w:lang w:val="ro-MD" w:eastAsia="ru-RU"/>
        </w:rPr>
        <w:t>–</w:t>
      </w:r>
      <w:r w:rsidRPr="002C7B34">
        <w:rPr>
          <w:i/>
          <w:iCs/>
          <w:sz w:val="28"/>
          <w:szCs w:val="28"/>
          <w:lang w:val="ro-MD"/>
        </w:rPr>
        <w:t xml:space="preserve"> </w:t>
      </w:r>
      <w:r w:rsidRPr="002C7B34">
        <w:rPr>
          <w:sz w:val="28"/>
          <w:szCs w:val="28"/>
          <w:lang w:val="ro-MD"/>
        </w:rPr>
        <w:t xml:space="preserve">ofertă privind plasarea valorilor mobiliare adresată tuturor acționarilor/asociaților emitentului sau adresată tuturor  </w:t>
      </w:r>
      <w:r w:rsidRPr="002C7B34">
        <w:rPr>
          <w:sz w:val="28"/>
          <w:szCs w:val="28"/>
          <w:lang w:val="ro-MD"/>
        </w:rPr>
        <w:lastRenderedPageBreak/>
        <w:t>acționarilor</w:t>
      </w:r>
      <w:r w:rsidRPr="002C7B34" w:rsidDel="00603ECD">
        <w:rPr>
          <w:sz w:val="28"/>
          <w:szCs w:val="28"/>
          <w:lang w:val="ro-MD"/>
        </w:rPr>
        <w:t xml:space="preserve"> </w:t>
      </w:r>
      <w:r w:rsidRPr="002C7B34">
        <w:rPr>
          <w:sz w:val="28"/>
          <w:szCs w:val="28"/>
          <w:lang w:val="ro-MD"/>
        </w:rPr>
        <w:t>și unui cerc limitat de persoane aprobat de adunarea generală a acționarilor/asociaților</w:t>
      </w:r>
      <w:r w:rsidRPr="00481623">
        <w:rPr>
          <w:sz w:val="28"/>
          <w:szCs w:val="28"/>
          <w:lang w:val="ro-MD"/>
        </w:rPr>
        <w:t>”</w:t>
      </w:r>
      <w:r w:rsidRPr="002C7B34">
        <w:rPr>
          <w:iCs/>
          <w:sz w:val="28"/>
          <w:szCs w:val="28"/>
          <w:lang w:val="ro-MD"/>
        </w:rPr>
        <w:t>.</w:t>
      </w:r>
    </w:p>
    <w:p w14:paraId="0BEB9CA9" w14:textId="77777777" w:rsidR="002C7B34" w:rsidRPr="002C7B34" w:rsidRDefault="002C7B34" w:rsidP="002C7B34">
      <w:pPr>
        <w:widowControl w:val="0"/>
        <w:tabs>
          <w:tab w:val="left" w:pos="930"/>
        </w:tabs>
        <w:autoSpaceDE w:val="0"/>
        <w:autoSpaceDN w:val="0"/>
        <w:ind w:firstLine="709"/>
        <w:rPr>
          <w:b/>
          <w:sz w:val="28"/>
          <w:szCs w:val="28"/>
          <w:lang w:val="ro-MD"/>
        </w:rPr>
      </w:pPr>
    </w:p>
    <w:p w14:paraId="68E5A575"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b/>
          <w:sz w:val="28"/>
          <w:szCs w:val="28"/>
          <w:lang w:val="ro-MD"/>
        </w:rPr>
        <w:t>3.</w:t>
      </w:r>
      <w:r w:rsidRPr="002C7B34">
        <w:rPr>
          <w:b/>
          <w:sz w:val="28"/>
          <w:szCs w:val="28"/>
          <w:lang w:val="ro-MD"/>
        </w:rPr>
        <w:tab/>
      </w:r>
      <w:r w:rsidRPr="002C7B34">
        <w:rPr>
          <w:sz w:val="28"/>
          <w:szCs w:val="28"/>
          <w:lang w:val="ro-MD"/>
        </w:rPr>
        <w:t xml:space="preserve"> Articolul 7 la alineatul (7), cuvintele „efectuate în conturile personale de valori mobiliare ale persoanelor înregistrate” se substituie cu cuvintele „în cont”.</w:t>
      </w:r>
    </w:p>
    <w:p w14:paraId="4D095DD5" w14:textId="77777777" w:rsidR="002C7B34" w:rsidRPr="002C7B34" w:rsidRDefault="002C7B34" w:rsidP="002C7B34">
      <w:pPr>
        <w:widowControl w:val="0"/>
        <w:tabs>
          <w:tab w:val="left" w:pos="930"/>
        </w:tabs>
        <w:autoSpaceDE w:val="0"/>
        <w:autoSpaceDN w:val="0"/>
        <w:ind w:firstLine="709"/>
        <w:rPr>
          <w:sz w:val="28"/>
          <w:szCs w:val="28"/>
          <w:lang w:val="ro-MD"/>
        </w:rPr>
      </w:pPr>
    </w:p>
    <w:p w14:paraId="7B619688"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b/>
          <w:sz w:val="28"/>
          <w:szCs w:val="28"/>
          <w:lang w:val="ro-MD"/>
        </w:rPr>
        <w:t>4.</w:t>
      </w:r>
      <w:r w:rsidRPr="002C7B34">
        <w:rPr>
          <w:b/>
          <w:sz w:val="28"/>
          <w:szCs w:val="28"/>
          <w:lang w:val="ro-MD"/>
        </w:rPr>
        <w:tab/>
      </w:r>
      <w:r w:rsidRPr="002C7B34">
        <w:rPr>
          <w:sz w:val="28"/>
          <w:szCs w:val="28"/>
          <w:lang w:val="ro-MD"/>
        </w:rPr>
        <w:t xml:space="preserve"> La articolul 10:</w:t>
      </w:r>
    </w:p>
    <w:p w14:paraId="69D8DDA8" w14:textId="73E126A5"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la alineatul (2), textul „art.</w:t>
      </w:r>
      <w:r w:rsidR="00481623">
        <w:rPr>
          <w:sz w:val="28"/>
          <w:szCs w:val="28"/>
          <w:lang w:val="ro-MD"/>
        </w:rPr>
        <w:t xml:space="preserve"> </w:t>
      </w:r>
      <w:r w:rsidRPr="002C7B34">
        <w:rPr>
          <w:sz w:val="28"/>
          <w:szCs w:val="28"/>
          <w:lang w:val="ro-MD"/>
        </w:rPr>
        <w:t>5 alin.</w:t>
      </w:r>
      <w:r w:rsidR="00481623">
        <w:rPr>
          <w:sz w:val="28"/>
          <w:szCs w:val="28"/>
          <w:lang w:val="ro-MD"/>
        </w:rPr>
        <w:t xml:space="preserve"> </w:t>
      </w:r>
      <w:r w:rsidRPr="002C7B34">
        <w:rPr>
          <w:sz w:val="28"/>
          <w:szCs w:val="28"/>
          <w:lang w:val="ro-MD"/>
        </w:rPr>
        <w:t>(1) lit.</w:t>
      </w:r>
      <w:r w:rsidR="00481623">
        <w:rPr>
          <w:sz w:val="28"/>
          <w:szCs w:val="28"/>
          <w:lang w:val="ro-MD"/>
        </w:rPr>
        <w:t xml:space="preserve"> </w:t>
      </w:r>
      <w:r w:rsidRPr="002C7B34">
        <w:rPr>
          <w:sz w:val="28"/>
          <w:szCs w:val="28"/>
          <w:lang w:val="ro-MD"/>
        </w:rPr>
        <w:t>c)” se substituie cu textul „art.</w:t>
      </w:r>
      <w:r w:rsidR="00481623">
        <w:rPr>
          <w:sz w:val="28"/>
          <w:szCs w:val="28"/>
          <w:lang w:val="ro-MD"/>
        </w:rPr>
        <w:t xml:space="preserve"> </w:t>
      </w:r>
      <w:r w:rsidRPr="002C7B34">
        <w:rPr>
          <w:sz w:val="28"/>
          <w:szCs w:val="28"/>
          <w:lang w:val="ro-MD"/>
        </w:rPr>
        <w:t>5 alin.</w:t>
      </w:r>
      <w:r w:rsidR="00481623">
        <w:rPr>
          <w:sz w:val="28"/>
          <w:szCs w:val="28"/>
          <w:lang w:val="ro-MD"/>
        </w:rPr>
        <w:t xml:space="preserve"> </w:t>
      </w:r>
      <w:r w:rsidRPr="002C7B34">
        <w:rPr>
          <w:sz w:val="28"/>
          <w:szCs w:val="28"/>
          <w:lang w:val="ro-MD"/>
        </w:rPr>
        <w:t>(1) pct.</w:t>
      </w:r>
      <w:r w:rsidR="00481623">
        <w:rPr>
          <w:sz w:val="28"/>
          <w:szCs w:val="28"/>
          <w:lang w:val="ro-MD"/>
        </w:rPr>
        <w:t xml:space="preserve"> </w:t>
      </w:r>
      <w:r w:rsidRPr="002C7B34">
        <w:rPr>
          <w:sz w:val="28"/>
          <w:szCs w:val="28"/>
          <w:lang w:val="ro-MD"/>
        </w:rPr>
        <w:t>3)”;</w:t>
      </w:r>
    </w:p>
    <w:p w14:paraId="3FBC78C8" w14:textId="1F94775D" w:rsid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la alineatul (3), textul „la Depozitarul central, conform regulilor acestuia sau” se exclude.</w:t>
      </w:r>
    </w:p>
    <w:p w14:paraId="1DB3E229" w14:textId="77777777" w:rsidR="00481623" w:rsidRPr="002C7B34" w:rsidRDefault="00481623" w:rsidP="002C7B34">
      <w:pPr>
        <w:widowControl w:val="0"/>
        <w:tabs>
          <w:tab w:val="left" w:pos="930"/>
        </w:tabs>
        <w:autoSpaceDE w:val="0"/>
        <w:autoSpaceDN w:val="0"/>
        <w:ind w:firstLine="709"/>
        <w:rPr>
          <w:sz w:val="28"/>
          <w:szCs w:val="28"/>
          <w:lang w:val="ro-MD"/>
        </w:rPr>
      </w:pPr>
    </w:p>
    <w:p w14:paraId="3C726912"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b/>
          <w:sz w:val="28"/>
          <w:szCs w:val="28"/>
          <w:lang w:val="ro-MD"/>
        </w:rPr>
        <w:t>5.</w:t>
      </w:r>
      <w:r w:rsidRPr="002C7B34">
        <w:rPr>
          <w:sz w:val="28"/>
          <w:szCs w:val="28"/>
          <w:lang w:val="ro-MD"/>
        </w:rPr>
        <w:t xml:space="preserve"> Articolul 11:</w:t>
      </w:r>
    </w:p>
    <w:p w14:paraId="0C35BE45"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la alineatul (3), după cuvântul „mobiliare” se introduce textul „ , altele decât cele prevăzute la alin. (5),”, iar textul „la Depozitarul central,” se exclude;</w:t>
      </w:r>
    </w:p>
    <w:p w14:paraId="04D111AC"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sz w:val="28"/>
          <w:szCs w:val="28"/>
          <w:lang w:val="ro-MD"/>
        </w:rPr>
        <w:t>se completează cu alineatul (5) cu următorul cuprins:</w:t>
      </w:r>
    </w:p>
    <w:p w14:paraId="639F943A" w14:textId="6377217D"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 xml:space="preserve">„(5) Dreptul de proprietate asupra valorilor mobiliare înregistrate la Depozitarul central unic apare în momentul înscrierii valorilor mobiliare în contul deschis la Depozitarul central unic sau la participantul acestuia. În cazul conexiunilor între </w:t>
      </w:r>
      <w:r w:rsidRPr="003B555C">
        <w:rPr>
          <w:sz w:val="28"/>
          <w:szCs w:val="28"/>
          <w:lang w:val="ro-MD"/>
        </w:rPr>
        <w:t>depozitari centrali și formării un</w:t>
      </w:r>
      <w:r w:rsidR="003B555C" w:rsidRPr="003B555C">
        <w:rPr>
          <w:sz w:val="28"/>
          <w:szCs w:val="28"/>
          <w:lang w:val="ro-MD"/>
        </w:rPr>
        <w:t>ui</w:t>
      </w:r>
      <w:r w:rsidR="003B555C">
        <w:rPr>
          <w:sz w:val="28"/>
          <w:szCs w:val="28"/>
          <w:lang w:val="ro-MD"/>
        </w:rPr>
        <w:t xml:space="preserve"> </w:t>
      </w:r>
      <w:r w:rsidRPr="00EF0F14">
        <w:rPr>
          <w:sz w:val="28"/>
          <w:szCs w:val="28"/>
          <w:lang w:val="ro-MD"/>
        </w:rPr>
        <w:t>lanț de intermediari,</w:t>
      </w:r>
      <w:r w:rsidRPr="002C7B34">
        <w:rPr>
          <w:sz w:val="28"/>
          <w:szCs w:val="28"/>
          <w:lang w:val="ro-MD"/>
        </w:rPr>
        <w:t xml:space="preserve"> dreptul de proprietate asupra valorilor mobiliare apare în momentul înscrierii valorilor mobiliare în contul deschis la ultimul intermediar al lanțului.”</w:t>
      </w:r>
    </w:p>
    <w:p w14:paraId="7C065D5E"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1B38D95C"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6.</w:t>
      </w:r>
      <w:r w:rsidRPr="002C7B34">
        <w:rPr>
          <w:sz w:val="28"/>
          <w:szCs w:val="28"/>
          <w:lang w:val="ro-MD"/>
        </w:rPr>
        <w:t xml:space="preserve"> La articolul 13 alineatul (2) litera e), cifrele ,,100 000” se substituie cu cifrele ,,1 000 000”.</w:t>
      </w:r>
    </w:p>
    <w:p w14:paraId="6EF75BC9"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22892528"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7.</w:t>
      </w:r>
      <w:r w:rsidRPr="002C7B34">
        <w:rPr>
          <w:b/>
          <w:sz w:val="28"/>
          <w:szCs w:val="28"/>
          <w:lang w:val="ro-MD"/>
        </w:rPr>
        <w:tab/>
      </w:r>
      <w:r w:rsidRPr="002C7B34">
        <w:rPr>
          <w:sz w:val="28"/>
          <w:szCs w:val="28"/>
          <w:lang w:val="ro-MD"/>
        </w:rPr>
        <w:t xml:space="preserve"> Articolul 23 se completează cu alineatul (5</w:t>
      </w:r>
      <w:r w:rsidRPr="002C7B34">
        <w:rPr>
          <w:sz w:val="28"/>
          <w:szCs w:val="28"/>
          <w:vertAlign w:val="superscript"/>
          <w:lang w:val="ro-MD"/>
        </w:rPr>
        <w:t>1</w:t>
      </w:r>
      <w:r w:rsidRPr="002C7B34">
        <w:rPr>
          <w:sz w:val="28"/>
          <w:szCs w:val="28"/>
          <w:lang w:val="ro-MD"/>
        </w:rPr>
        <w:t>) cu următorul cuprins:</w:t>
      </w:r>
    </w:p>
    <w:p w14:paraId="0263422E" w14:textId="3D69843E"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,,(5</w:t>
      </w:r>
      <w:r w:rsidRPr="002C7B34">
        <w:rPr>
          <w:sz w:val="28"/>
          <w:szCs w:val="28"/>
          <w:vertAlign w:val="superscript"/>
          <w:lang w:val="ro-MD"/>
        </w:rPr>
        <w:t>1</w:t>
      </w:r>
      <w:r w:rsidRPr="002C7B34">
        <w:rPr>
          <w:sz w:val="28"/>
          <w:szCs w:val="28"/>
          <w:lang w:val="ro-MD"/>
        </w:rPr>
        <w:t>) În cazul specificat la alin.</w:t>
      </w:r>
      <w:r w:rsidR="00481623">
        <w:rPr>
          <w:sz w:val="28"/>
          <w:szCs w:val="28"/>
          <w:lang w:val="ro-MD"/>
        </w:rPr>
        <w:t xml:space="preserve"> </w:t>
      </w:r>
      <w:r w:rsidRPr="002C7B34">
        <w:rPr>
          <w:sz w:val="28"/>
          <w:szCs w:val="28"/>
          <w:lang w:val="ro-MD"/>
        </w:rPr>
        <w:t>(5) lit.</w:t>
      </w:r>
      <w:r w:rsidR="00481623">
        <w:rPr>
          <w:sz w:val="28"/>
          <w:szCs w:val="28"/>
          <w:lang w:val="ro-MD"/>
        </w:rPr>
        <w:t xml:space="preserve"> </w:t>
      </w:r>
      <w:r w:rsidRPr="002C7B34">
        <w:rPr>
          <w:sz w:val="28"/>
          <w:szCs w:val="28"/>
          <w:lang w:val="ro-MD"/>
        </w:rPr>
        <w:t>b), la stabilirea prețului echitabil potrivit alin.</w:t>
      </w:r>
      <w:r w:rsidR="00481623">
        <w:rPr>
          <w:sz w:val="28"/>
          <w:szCs w:val="28"/>
          <w:lang w:val="ro-MD"/>
        </w:rPr>
        <w:t xml:space="preserve"> </w:t>
      </w:r>
      <w:r w:rsidRPr="002C7B34">
        <w:rPr>
          <w:sz w:val="28"/>
          <w:szCs w:val="28"/>
          <w:lang w:val="ro-MD"/>
        </w:rPr>
        <w:t>(2) lit.</w:t>
      </w:r>
      <w:r w:rsidR="00481623">
        <w:rPr>
          <w:sz w:val="28"/>
          <w:szCs w:val="28"/>
          <w:lang w:val="ro-MD"/>
        </w:rPr>
        <w:t xml:space="preserve"> </w:t>
      </w:r>
      <w:r w:rsidRPr="002C7B34">
        <w:rPr>
          <w:sz w:val="28"/>
          <w:szCs w:val="28"/>
          <w:lang w:val="ro-MD"/>
        </w:rPr>
        <w:t>b), valoarea activelor nete pe o acțiune a societății se va calcula ținând cont de prețul de piață al activelor reflectate în ultimele situații financiare auditate.”</w:t>
      </w:r>
    </w:p>
    <w:p w14:paraId="34EE9F9A"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416D95F6"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8.</w:t>
      </w:r>
      <w:r w:rsidRPr="002C7B34">
        <w:rPr>
          <w:sz w:val="28"/>
          <w:szCs w:val="28"/>
          <w:lang w:val="ro-MD"/>
        </w:rPr>
        <w:t xml:space="preserve"> La articolul 40 alineatul (19):</w:t>
      </w:r>
    </w:p>
    <w:p w14:paraId="241EE5FF" w14:textId="38281240" w:rsidR="002C7B34" w:rsidRPr="002C7B34" w:rsidRDefault="00481623" w:rsidP="002C7B34">
      <w:pPr>
        <w:widowControl w:val="0"/>
        <w:tabs>
          <w:tab w:val="left" w:pos="930"/>
        </w:tabs>
        <w:autoSpaceDE w:val="0"/>
        <w:autoSpaceDN w:val="0"/>
        <w:ind w:firstLine="709"/>
        <w:contextualSpacing/>
        <w:rPr>
          <w:sz w:val="28"/>
          <w:szCs w:val="28"/>
          <w:lang w:val="ro-MD"/>
        </w:rPr>
      </w:pPr>
      <w:r>
        <w:rPr>
          <w:sz w:val="28"/>
          <w:szCs w:val="28"/>
          <w:lang w:val="ro-MD"/>
        </w:rPr>
        <w:t>în</w:t>
      </w:r>
      <w:r w:rsidR="002C7B34" w:rsidRPr="002C7B34">
        <w:rPr>
          <w:sz w:val="28"/>
          <w:szCs w:val="28"/>
          <w:lang w:val="ro-MD"/>
        </w:rPr>
        <w:t xml:space="preserve"> primul enunț, cuvintele ,,în baza” se substituie cu cuvintele ,,prin examinarea cumulativă a”;</w:t>
      </w:r>
    </w:p>
    <w:p w14:paraId="506A2321"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se completează cu literele f) și g) cu următorul cuprins:</w:t>
      </w:r>
    </w:p>
    <w:p w14:paraId="12D28B5F"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,,f) existența unor motive rezonabile de a suspecta că beneficiarul efectiv al achiziției propuse este o altă persoană decât cea declarată acesteia în cadrul solicitării;</w:t>
      </w:r>
    </w:p>
    <w:p w14:paraId="323981F2"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g) existența unei stratificări excesive a acționariatului (de la achizitorul potențial până la beneficiarul efectiv sunt mai mult de 3 niveluri).”</w:t>
      </w:r>
    </w:p>
    <w:p w14:paraId="633AF0DC"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673720DB"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9.</w:t>
      </w:r>
      <w:r w:rsidRPr="002C7B34">
        <w:rPr>
          <w:b/>
          <w:sz w:val="28"/>
          <w:szCs w:val="28"/>
          <w:lang w:val="ro-MD"/>
        </w:rPr>
        <w:tab/>
      </w:r>
      <w:r w:rsidRPr="002C7B34">
        <w:rPr>
          <w:sz w:val="28"/>
          <w:szCs w:val="28"/>
          <w:lang w:val="ro-MD"/>
        </w:rPr>
        <w:t xml:space="preserve"> La articolul 47:</w:t>
      </w:r>
    </w:p>
    <w:p w14:paraId="48F451D7" w14:textId="28E2CE4B"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lastRenderedPageBreak/>
        <w:t xml:space="preserve">partea introductivă </w:t>
      </w:r>
      <w:r w:rsidR="00481623">
        <w:rPr>
          <w:sz w:val="28"/>
          <w:szCs w:val="28"/>
          <w:lang w:val="ro-MD"/>
        </w:rPr>
        <w:t>l</w:t>
      </w:r>
      <w:r w:rsidRPr="002C7B34">
        <w:rPr>
          <w:sz w:val="28"/>
          <w:szCs w:val="28"/>
          <w:lang w:val="ro-MD"/>
        </w:rPr>
        <w:t>a alin</w:t>
      </w:r>
      <w:r w:rsidR="00481623">
        <w:rPr>
          <w:sz w:val="28"/>
          <w:szCs w:val="28"/>
          <w:lang w:val="ro-MD"/>
        </w:rPr>
        <w:t xml:space="preserve">eatul </w:t>
      </w:r>
      <w:r w:rsidRPr="002C7B34">
        <w:rPr>
          <w:sz w:val="28"/>
          <w:szCs w:val="28"/>
          <w:lang w:val="ro-MD"/>
        </w:rPr>
        <w:t>(3</w:t>
      </w:r>
      <w:r w:rsidRPr="002C7B34">
        <w:rPr>
          <w:sz w:val="28"/>
          <w:szCs w:val="28"/>
          <w:vertAlign w:val="superscript"/>
          <w:lang w:val="ro-MD"/>
        </w:rPr>
        <w:t>1</w:t>
      </w:r>
      <w:r w:rsidRPr="002C7B34">
        <w:rPr>
          <w:sz w:val="28"/>
          <w:szCs w:val="28"/>
          <w:lang w:val="ro-MD"/>
        </w:rPr>
        <w:t>) va avea următorul cuprins:</w:t>
      </w:r>
    </w:p>
    <w:p w14:paraId="5FF48E9A" w14:textId="6A9B6A62" w:rsidR="002C7B34" w:rsidRPr="002C7B34" w:rsidRDefault="002C7B34" w:rsidP="002C7B34">
      <w:pPr>
        <w:ind w:firstLine="709"/>
        <w:rPr>
          <w:sz w:val="28"/>
          <w:szCs w:val="28"/>
          <w:lang w:val="ro-MD"/>
        </w:rPr>
      </w:pPr>
      <w:r w:rsidRPr="002C7B34">
        <w:rPr>
          <w:sz w:val="28"/>
          <w:szCs w:val="28"/>
          <w:lang w:val="ro-MD"/>
        </w:rPr>
        <w:t>„(3</w:t>
      </w:r>
      <w:r w:rsidRPr="002C7B34">
        <w:rPr>
          <w:sz w:val="28"/>
          <w:szCs w:val="28"/>
          <w:vertAlign w:val="superscript"/>
          <w:lang w:val="ro-MD"/>
        </w:rPr>
        <w:t>1</w:t>
      </w:r>
      <w:r w:rsidRPr="002C7B34">
        <w:rPr>
          <w:sz w:val="28"/>
          <w:szCs w:val="28"/>
          <w:lang w:val="ro-MD"/>
        </w:rPr>
        <w:t xml:space="preserve">) Intermediarul, la cererea emitentului, ofertantului </w:t>
      </w:r>
      <w:proofErr w:type="spellStart"/>
      <w:r w:rsidRPr="002C7B34">
        <w:rPr>
          <w:sz w:val="28"/>
          <w:szCs w:val="28"/>
          <w:lang w:val="ro-MD"/>
        </w:rPr>
        <w:t>şi</w:t>
      </w:r>
      <w:proofErr w:type="spellEnd"/>
      <w:r w:rsidRPr="002C7B34">
        <w:rPr>
          <w:sz w:val="28"/>
          <w:szCs w:val="28"/>
          <w:lang w:val="ro-MD"/>
        </w:rPr>
        <w:t xml:space="preserve">/sau Depozitarului </w:t>
      </w:r>
      <w:r w:rsidR="00481623">
        <w:rPr>
          <w:sz w:val="28"/>
          <w:szCs w:val="28"/>
          <w:lang w:val="ro-MD"/>
        </w:rPr>
        <w:t>c</w:t>
      </w:r>
      <w:r w:rsidRPr="002C7B34">
        <w:rPr>
          <w:sz w:val="28"/>
          <w:szCs w:val="28"/>
          <w:lang w:val="ro-MD"/>
        </w:rPr>
        <w:t xml:space="preserve">entral </w:t>
      </w:r>
      <w:r w:rsidR="00481623">
        <w:rPr>
          <w:sz w:val="28"/>
          <w:szCs w:val="28"/>
          <w:lang w:val="ro-MD"/>
        </w:rPr>
        <w:t>u</w:t>
      </w:r>
      <w:r w:rsidRPr="002C7B34">
        <w:rPr>
          <w:sz w:val="28"/>
          <w:szCs w:val="28"/>
          <w:lang w:val="ro-MD"/>
        </w:rPr>
        <w:t>nic/registratorului emitentului, prezintă, în condițiile și conform prevederilor art.</w:t>
      </w:r>
      <w:r w:rsidR="00481623">
        <w:rPr>
          <w:sz w:val="28"/>
          <w:szCs w:val="28"/>
          <w:lang w:val="ro-MD"/>
        </w:rPr>
        <w:t xml:space="preserve"> </w:t>
      </w:r>
      <w:r w:rsidRPr="002C7B34">
        <w:rPr>
          <w:sz w:val="28"/>
          <w:szCs w:val="28"/>
          <w:lang w:val="ro-MD"/>
        </w:rPr>
        <w:t>47</w:t>
      </w:r>
      <w:r w:rsidRPr="002C7B34">
        <w:rPr>
          <w:sz w:val="28"/>
          <w:szCs w:val="28"/>
          <w:vertAlign w:val="superscript"/>
          <w:lang w:val="ro-MD"/>
        </w:rPr>
        <w:t>1</w:t>
      </w:r>
      <w:r w:rsidRPr="002C7B34">
        <w:rPr>
          <w:sz w:val="28"/>
          <w:szCs w:val="28"/>
          <w:lang w:val="ro-MD"/>
        </w:rPr>
        <w:t xml:space="preserve">, </w:t>
      </w:r>
      <w:proofErr w:type="spellStart"/>
      <w:r w:rsidRPr="002C7B34">
        <w:rPr>
          <w:sz w:val="28"/>
          <w:szCs w:val="28"/>
          <w:lang w:val="ro-MD"/>
        </w:rPr>
        <w:t>informaţia</w:t>
      </w:r>
      <w:proofErr w:type="spellEnd"/>
      <w:r w:rsidRPr="002C7B34">
        <w:rPr>
          <w:sz w:val="28"/>
          <w:szCs w:val="28"/>
          <w:lang w:val="ro-MD"/>
        </w:rPr>
        <w:t xml:space="preserve"> cu privire la valorile mobiliare </w:t>
      </w:r>
      <w:proofErr w:type="spellStart"/>
      <w:r w:rsidRPr="002C7B34">
        <w:rPr>
          <w:sz w:val="28"/>
          <w:szCs w:val="28"/>
          <w:lang w:val="ro-MD"/>
        </w:rPr>
        <w:t>şi</w:t>
      </w:r>
      <w:proofErr w:type="spellEnd"/>
      <w:r w:rsidRPr="002C7B34">
        <w:rPr>
          <w:sz w:val="28"/>
          <w:szCs w:val="28"/>
          <w:lang w:val="ro-MD"/>
        </w:rPr>
        <w:t xml:space="preserve"> la </w:t>
      </w:r>
      <w:proofErr w:type="spellStart"/>
      <w:r w:rsidRPr="002C7B34">
        <w:rPr>
          <w:sz w:val="28"/>
          <w:szCs w:val="28"/>
          <w:lang w:val="ro-MD"/>
        </w:rPr>
        <w:t>deţinătorii</w:t>
      </w:r>
      <w:proofErr w:type="spellEnd"/>
      <w:r w:rsidRPr="002C7B34">
        <w:rPr>
          <w:sz w:val="28"/>
          <w:szCs w:val="28"/>
          <w:lang w:val="ro-MD"/>
        </w:rPr>
        <w:t xml:space="preserve"> valorilor respective, reflectată în </w:t>
      </w:r>
      <w:proofErr w:type="spellStart"/>
      <w:r w:rsidRPr="002C7B34">
        <w:rPr>
          <w:sz w:val="28"/>
          <w:szCs w:val="28"/>
          <w:lang w:val="ro-MD"/>
        </w:rPr>
        <w:t>evidenţa</w:t>
      </w:r>
      <w:proofErr w:type="spellEnd"/>
      <w:r w:rsidRPr="002C7B34">
        <w:rPr>
          <w:sz w:val="28"/>
          <w:szCs w:val="28"/>
          <w:lang w:val="ro-MD"/>
        </w:rPr>
        <w:t xml:space="preserve"> acesteia:”;</w:t>
      </w:r>
    </w:p>
    <w:p w14:paraId="440FA08F" w14:textId="77777777" w:rsidR="002C7B34" w:rsidRPr="002C7B34" w:rsidRDefault="002C7B34" w:rsidP="002C7B34">
      <w:pPr>
        <w:ind w:firstLine="709"/>
        <w:rPr>
          <w:sz w:val="28"/>
          <w:szCs w:val="28"/>
          <w:lang w:val="ro-MD"/>
        </w:rPr>
      </w:pPr>
      <w:r w:rsidRPr="002C7B34">
        <w:rPr>
          <w:sz w:val="28"/>
          <w:szCs w:val="28"/>
          <w:lang w:val="ro-MD"/>
        </w:rPr>
        <w:t>alineatul (3</w:t>
      </w:r>
      <w:r w:rsidRPr="002C7B34">
        <w:rPr>
          <w:sz w:val="28"/>
          <w:szCs w:val="28"/>
          <w:vertAlign w:val="superscript"/>
          <w:lang w:val="ro-MD"/>
        </w:rPr>
        <w:t>2</w:t>
      </w:r>
      <w:r w:rsidRPr="002C7B34">
        <w:rPr>
          <w:sz w:val="28"/>
          <w:szCs w:val="28"/>
          <w:lang w:val="ro-MD"/>
        </w:rPr>
        <w:t>) se exclude.</w:t>
      </w:r>
    </w:p>
    <w:p w14:paraId="268F5608" w14:textId="77777777" w:rsidR="002C7B34" w:rsidRPr="002C7B34" w:rsidRDefault="002C7B34" w:rsidP="002C7B34">
      <w:pPr>
        <w:ind w:firstLine="709"/>
        <w:rPr>
          <w:sz w:val="28"/>
          <w:szCs w:val="28"/>
          <w:lang w:val="ro-MD"/>
        </w:rPr>
      </w:pPr>
    </w:p>
    <w:p w14:paraId="63E440B4" w14:textId="667435E2" w:rsidR="002C7B34" w:rsidRPr="002C7B34" w:rsidRDefault="002C7B34" w:rsidP="002C7B34">
      <w:pPr>
        <w:ind w:firstLine="709"/>
        <w:rPr>
          <w:sz w:val="28"/>
          <w:szCs w:val="28"/>
          <w:lang w:val="ro-MD"/>
        </w:rPr>
      </w:pPr>
      <w:r w:rsidRPr="002C7B34">
        <w:rPr>
          <w:b/>
          <w:sz w:val="28"/>
          <w:szCs w:val="28"/>
          <w:lang w:val="ro-MD"/>
        </w:rPr>
        <w:t>10</w:t>
      </w:r>
      <w:r w:rsidRPr="002C7B34">
        <w:rPr>
          <w:sz w:val="28"/>
          <w:szCs w:val="28"/>
          <w:lang w:val="ro-MD"/>
        </w:rPr>
        <w:t xml:space="preserve">. </w:t>
      </w:r>
      <w:r w:rsidR="00042C8E" w:rsidRPr="002C7B34">
        <w:rPr>
          <w:sz w:val="28"/>
          <w:szCs w:val="28"/>
          <w:lang w:val="ro-MD"/>
        </w:rPr>
        <w:t>S</w:t>
      </w:r>
      <w:r w:rsidRPr="002C7B34">
        <w:rPr>
          <w:sz w:val="28"/>
          <w:szCs w:val="28"/>
          <w:lang w:val="ro-MD"/>
        </w:rPr>
        <w:t>e completează cu articolul 47</w:t>
      </w:r>
      <w:r w:rsidRPr="002C7B34">
        <w:rPr>
          <w:sz w:val="28"/>
          <w:szCs w:val="28"/>
          <w:vertAlign w:val="superscript"/>
          <w:lang w:val="ro-MD"/>
        </w:rPr>
        <w:t>1</w:t>
      </w:r>
      <w:r w:rsidRPr="002C7B34">
        <w:rPr>
          <w:sz w:val="28"/>
          <w:szCs w:val="28"/>
          <w:lang w:val="ro-MD"/>
        </w:rPr>
        <w:t xml:space="preserve"> cu următorul cuprins:</w:t>
      </w:r>
    </w:p>
    <w:p w14:paraId="46932463" w14:textId="77777777" w:rsidR="002C7B34" w:rsidRPr="002C7B34" w:rsidRDefault="002C7B34" w:rsidP="002C7B34">
      <w:pPr>
        <w:widowControl w:val="0"/>
        <w:tabs>
          <w:tab w:val="left" w:pos="930"/>
        </w:tabs>
        <w:autoSpaceDE w:val="0"/>
        <w:autoSpaceDN w:val="0"/>
        <w:ind w:firstLine="709"/>
        <w:rPr>
          <w:sz w:val="28"/>
          <w:szCs w:val="28"/>
          <w:lang w:val="ro-MD"/>
        </w:rPr>
      </w:pPr>
      <w:r w:rsidRPr="002C7B34">
        <w:rPr>
          <w:bCs/>
          <w:sz w:val="28"/>
          <w:szCs w:val="28"/>
          <w:lang w:val="ro-MD"/>
        </w:rPr>
        <w:t>„</w:t>
      </w:r>
      <w:r w:rsidRPr="002C7B34">
        <w:rPr>
          <w:b/>
          <w:sz w:val="28"/>
          <w:szCs w:val="28"/>
          <w:lang w:val="ro-MD"/>
        </w:rPr>
        <w:t>Articolul 47</w:t>
      </w:r>
      <w:r w:rsidRPr="002C7B34">
        <w:rPr>
          <w:b/>
          <w:sz w:val="28"/>
          <w:szCs w:val="28"/>
          <w:vertAlign w:val="superscript"/>
          <w:lang w:val="ro-MD"/>
        </w:rPr>
        <w:t>1</w:t>
      </w:r>
      <w:r w:rsidRPr="002C7B34">
        <w:rPr>
          <w:sz w:val="28"/>
          <w:szCs w:val="28"/>
          <w:lang w:val="ro-MD"/>
        </w:rPr>
        <w:t>. Identificarea acționarilor valorile mobiliare ale cărora sunt transmise în custodie</w:t>
      </w:r>
    </w:p>
    <w:p w14:paraId="15E7D27E" w14:textId="31E86D8B" w:rsidR="002C7B34" w:rsidRPr="002C7B34" w:rsidRDefault="002C7B34" w:rsidP="002C7B34">
      <w:pPr>
        <w:ind w:firstLine="709"/>
        <w:rPr>
          <w:sz w:val="28"/>
          <w:szCs w:val="28"/>
          <w:lang w:val="ro-MD"/>
        </w:rPr>
      </w:pPr>
      <w:r w:rsidRPr="002C7B34">
        <w:rPr>
          <w:sz w:val="28"/>
          <w:szCs w:val="28"/>
          <w:lang w:val="ro-MD"/>
        </w:rPr>
        <w:t>(1) La cererea emitentului sau a unui terț desemnat de către emitent, în scopul enunțat la art.</w:t>
      </w:r>
      <w:r w:rsidR="00481623">
        <w:rPr>
          <w:sz w:val="28"/>
          <w:szCs w:val="28"/>
          <w:lang w:val="ro-MD"/>
        </w:rPr>
        <w:t xml:space="preserve"> </w:t>
      </w:r>
      <w:r w:rsidRPr="002C7B34">
        <w:rPr>
          <w:sz w:val="28"/>
          <w:szCs w:val="28"/>
          <w:lang w:val="ro-MD"/>
        </w:rPr>
        <w:t>47 alin.</w:t>
      </w:r>
      <w:r w:rsidR="00481623">
        <w:rPr>
          <w:sz w:val="28"/>
          <w:szCs w:val="28"/>
          <w:lang w:val="ro-MD"/>
        </w:rPr>
        <w:t xml:space="preserve"> </w:t>
      </w:r>
      <w:r w:rsidRPr="002C7B34">
        <w:rPr>
          <w:sz w:val="28"/>
          <w:szCs w:val="28"/>
          <w:lang w:val="ro-MD"/>
        </w:rPr>
        <w:t>(3</w:t>
      </w:r>
      <w:r w:rsidRPr="002C7B34">
        <w:rPr>
          <w:sz w:val="28"/>
          <w:szCs w:val="28"/>
          <w:vertAlign w:val="superscript"/>
          <w:lang w:val="ro-MD"/>
        </w:rPr>
        <w:t>1</w:t>
      </w:r>
      <w:r w:rsidRPr="002C7B34">
        <w:rPr>
          <w:sz w:val="28"/>
          <w:szCs w:val="28"/>
          <w:lang w:val="ro-MD"/>
        </w:rPr>
        <w:t>) lit.</w:t>
      </w:r>
      <w:r w:rsidR="00481623">
        <w:rPr>
          <w:sz w:val="28"/>
          <w:szCs w:val="28"/>
          <w:lang w:val="ro-MD"/>
        </w:rPr>
        <w:t xml:space="preserve"> </w:t>
      </w:r>
      <w:r w:rsidRPr="002C7B34">
        <w:rPr>
          <w:sz w:val="28"/>
          <w:szCs w:val="28"/>
          <w:lang w:val="ro-MD"/>
        </w:rPr>
        <w:t>a) și b), precum și la cererea ofertantului, în scopul enunțat la art.</w:t>
      </w:r>
      <w:r w:rsidR="00481623">
        <w:rPr>
          <w:sz w:val="28"/>
          <w:szCs w:val="28"/>
          <w:lang w:val="ro-MD"/>
        </w:rPr>
        <w:t xml:space="preserve"> </w:t>
      </w:r>
      <w:r w:rsidRPr="002C7B34">
        <w:rPr>
          <w:sz w:val="28"/>
          <w:szCs w:val="28"/>
          <w:lang w:val="ro-MD"/>
        </w:rPr>
        <w:t>47 alin.</w:t>
      </w:r>
      <w:r w:rsidR="00481623">
        <w:rPr>
          <w:sz w:val="28"/>
          <w:szCs w:val="28"/>
          <w:lang w:val="ro-MD"/>
        </w:rPr>
        <w:t xml:space="preserve"> </w:t>
      </w:r>
      <w:r w:rsidRPr="002C7B34">
        <w:rPr>
          <w:sz w:val="28"/>
          <w:szCs w:val="28"/>
          <w:lang w:val="ro-MD"/>
        </w:rPr>
        <w:t>(3</w:t>
      </w:r>
      <w:r w:rsidRPr="002C7B34">
        <w:rPr>
          <w:sz w:val="28"/>
          <w:szCs w:val="28"/>
          <w:vertAlign w:val="superscript"/>
          <w:lang w:val="ro-MD"/>
        </w:rPr>
        <w:t>1</w:t>
      </w:r>
      <w:r w:rsidRPr="002C7B34">
        <w:rPr>
          <w:sz w:val="28"/>
          <w:szCs w:val="28"/>
          <w:lang w:val="ro-MD"/>
        </w:rPr>
        <w:t>) lit.</w:t>
      </w:r>
      <w:r w:rsidR="00481623">
        <w:rPr>
          <w:sz w:val="28"/>
          <w:szCs w:val="28"/>
          <w:lang w:val="ro-MD"/>
        </w:rPr>
        <w:t xml:space="preserve"> </w:t>
      </w:r>
      <w:r w:rsidRPr="002C7B34">
        <w:rPr>
          <w:sz w:val="28"/>
          <w:szCs w:val="28"/>
          <w:lang w:val="ro-MD"/>
        </w:rPr>
        <w:t>c), intermediarii au obligația de a comunica, fără întârziere, în modul stabilit de prezenta lege, informațiile privind identitatea acționarului.</w:t>
      </w:r>
    </w:p>
    <w:p w14:paraId="7982EE28" w14:textId="48261B57" w:rsidR="002C7B34" w:rsidRPr="002C7B34" w:rsidRDefault="002C7B34" w:rsidP="002C7B34">
      <w:pPr>
        <w:ind w:firstLine="709"/>
        <w:rPr>
          <w:sz w:val="28"/>
          <w:szCs w:val="28"/>
          <w:lang w:val="ro-MD"/>
        </w:rPr>
      </w:pPr>
      <w:r w:rsidRPr="002C7B34">
        <w:rPr>
          <w:sz w:val="28"/>
          <w:szCs w:val="28"/>
          <w:lang w:val="ro-MD"/>
        </w:rPr>
        <w:t xml:space="preserve">(2) Obligația de a colecta, de la intermediarii din întregul lanț de intermediari, inclusiv de la intermediarii ce operează în afara Republicii Moldova, și </w:t>
      </w:r>
      <w:r w:rsidR="00481623">
        <w:rPr>
          <w:sz w:val="28"/>
          <w:szCs w:val="28"/>
          <w:lang w:val="ro-MD"/>
        </w:rPr>
        <w:t xml:space="preserve">de </w:t>
      </w:r>
      <w:r w:rsidRPr="002C7B34">
        <w:rPr>
          <w:sz w:val="28"/>
          <w:szCs w:val="28"/>
          <w:lang w:val="ro-MD"/>
        </w:rPr>
        <w:t>a transmite emitentului informațiile referitoare la identitatea acționarilor revine, după caz, Depozitarului central unic/registratorului.</w:t>
      </w:r>
    </w:p>
    <w:p w14:paraId="2EF77230" w14:textId="579CCDB9" w:rsidR="002C7B34" w:rsidRPr="002C7B34" w:rsidRDefault="002C7B34" w:rsidP="002C7B34">
      <w:pPr>
        <w:ind w:firstLine="709"/>
        <w:rPr>
          <w:sz w:val="28"/>
          <w:szCs w:val="28"/>
          <w:lang w:val="ro-MD"/>
        </w:rPr>
      </w:pPr>
      <w:r w:rsidRPr="002C7B34">
        <w:rPr>
          <w:sz w:val="28"/>
          <w:szCs w:val="28"/>
          <w:lang w:val="ro-MD"/>
        </w:rPr>
        <w:t xml:space="preserve">(3) </w:t>
      </w:r>
      <w:r w:rsidR="00481623">
        <w:rPr>
          <w:sz w:val="28"/>
          <w:szCs w:val="28"/>
          <w:lang w:val="ro-MD"/>
        </w:rPr>
        <w:t>Pe</w:t>
      </w:r>
      <w:r w:rsidRPr="002C7B34">
        <w:rPr>
          <w:sz w:val="28"/>
          <w:szCs w:val="28"/>
          <w:lang w:val="ro-MD"/>
        </w:rPr>
        <w:t>ntru exercitarea obligațiilor ce rezultă din prevederile alin.</w:t>
      </w:r>
      <w:r w:rsidR="00481623">
        <w:rPr>
          <w:sz w:val="28"/>
          <w:szCs w:val="28"/>
          <w:lang w:val="ro-MD"/>
        </w:rPr>
        <w:t xml:space="preserve"> </w:t>
      </w:r>
      <w:r w:rsidRPr="002C7B34">
        <w:rPr>
          <w:sz w:val="28"/>
          <w:szCs w:val="28"/>
          <w:lang w:val="ro-MD"/>
        </w:rPr>
        <w:t xml:space="preserve">(2), emitentul are obligația să furnizeze Depozitarului central unic/registratorului informațiile cu privire la convocarea adunării generale a acționarilor în termeni proximi și într-un format standardizat, conform cerințelor minime stabilite de Comisia Națională. </w:t>
      </w:r>
    </w:p>
    <w:p w14:paraId="65E46670" w14:textId="66D77475" w:rsidR="002C7B34" w:rsidRPr="002C7B34" w:rsidRDefault="002C7B34" w:rsidP="002C7B34">
      <w:pPr>
        <w:ind w:firstLine="709"/>
        <w:rPr>
          <w:sz w:val="28"/>
          <w:szCs w:val="28"/>
          <w:lang w:val="ro-MD"/>
        </w:rPr>
      </w:pPr>
      <w:r w:rsidRPr="002C7B34">
        <w:rPr>
          <w:sz w:val="28"/>
          <w:szCs w:val="28"/>
          <w:lang w:val="ro-MD"/>
        </w:rPr>
        <w:t>(4) Informațiile privind identitatea acționarului în scopul indicat la art.</w:t>
      </w:r>
      <w:r w:rsidR="00481623">
        <w:rPr>
          <w:sz w:val="28"/>
          <w:szCs w:val="28"/>
          <w:lang w:val="ro-MD"/>
        </w:rPr>
        <w:t xml:space="preserve"> </w:t>
      </w:r>
      <w:r w:rsidRPr="002C7B34">
        <w:rPr>
          <w:sz w:val="28"/>
          <w:szCs w:val="28"/>
          <w:lang w:val="ro-MD"/>
        </w:rPr>
        <w:t>47 alin.</w:t>
      </w:r>
      <w:r w:rsidR="00481623">
        <w:rPr>
          <w:sz w:val="28"/>
          <w:szCs w:val="28"/>
          <w:lang w:val="ro-MD"/>
        </w:rPr>
        <w:t xml:space="preserve"> </w:t>
      </w:r>
      <w:r w:rsidRPr="002C7B34">
        <w:rPr>
          <w:sz w:val="28"/>
          <w:szCs w:val="28"/>
          <w:lang w:val="ro-MD"/>
        </w:rPr>
        <w:t>(3</w:t>
      </w:r>
      <w:r w:rsidRPr="002C7B34">
        <w:rPr>
          <w:sz w:val="28"/>
          <w:szCs w:val="28"/>
          <w:vertAlign w:val="superscript"/>
          <w:lang w:val="ro-MD"/>
        </w:rPr>
        <w:t>1</w:t>
      </w:r>
      <w:r w:rsidRPr="002C7B34">
        <w:rPr>
          <w:sz w:val="28"/>
          <w:szCs w:val="28"/>
          <w:lang w:val="ro-MD"/>
        </w:rPr>
        <w:t>) lit.</w:t>
      </w:r>
      <w:r w:rsidR="00481623">
        <w:rPr>
          <w:sz w:val="28"/>
          <w:szCs w:val="28"/>
          <w:lang w:val="ro-MD"/>
        </w:rPr>
        <w:t xml:space="preserve"> </w:t>
      </w:r>
      <w:r w:rsidRPr="002C7B34">
        <w:rPr>
          <w:sz w:val="28"/>
          <w:szCs w:val="28"/>
          <w:lang w:val="ro-MD"/>
        </w:rPr>
        <w:t>b) și c) se comunică, după caz, de către Depozitarul central unic/registrator emitentului/ofertantului sub formă de listă a acționarilor, conform art.</w:t>
      </w:r>
      <w:r w:rsidR="00BD06C6">
        <w:rPr>
          <w:sz w:val="28"/>
          <w:szCs w:val="28"/>
          <w:lang w:val="ro-MD"/>
        </w:rPr>
        <w:t xml:space="preserve"> </w:t>
      </w:r>
      <w:r w:rsidRPr="002C7B34">
        <w:rPr>
          <w:sz w:val="28"/>
          <w:szCs w:val="28"/>
          <w:lang w:val="ro-MD"/>
        </w:rPr>
        <w:t>52 alin.</w:t>
      </w:r>
      <w:r w:rsidR="00BD06C6">
        <w:rPr>
          <w:sz w:val="28"/>
          <w:szCs w:val="28"/>
          <w:lang w:val="ro-MD"/>
        </w:rPr>
        <w:t xml:space="preserve"> </w:t>
      </w:r>
      <w:r w:rsidRPr="002C7B34">
        <w:rPr>
          <w:sz w:val="28"/>
          <w:szCs w:val="28"/>
          <w:lang w:val="ro-MD"/>
        </w:rPr>
        <w:t>(6) din Legea nr.</w:t>
      </w:r>
      <w:r w:rsidR="00BD06C6">
        <w:rPr>
          <w:sz w:val="28"/>
          <w:szCs w:val="28"/>
          <w:lang w:val="ro-MD"/>
        </w:rPr>
        <w:t xml:space="preserve"> </w:t>
      </w:r>
      <w:r w:rsidRPr="002C7B34">
        <w:rPr>
          <w:sz w:val="28"/>
          <w:szCs w:val="28"/>
          <w:lang w:val="ro-MD"/>
        </w:rPr>
        <w:t xml:space="preserve">1134/1997 privind </w:t>
      </w:r>
      <w:proofErr w:type="spellStart"/>
      <w:r w:rsidRPr="002C7B34">
        <w:rPr>
          <w:sz w:val="28"/>
          <w:szCs w:val="28"/>
          <w:lang w:val="ro-MD"/>
        </w:rPr>
        <w:t>societăţile</w:t>
      </w:r>
      <w:proofErr w:type="spellEnd"/>
      <w:r w:rsidRPr="002C7B34">
        <w:rPr>
          <w:sz w:val="28"/>
          <w:szCs w:val="28"/>
          <w:lang w:val="ro-MD"/>
        </w:rPr>
        <w:t xml:space="preserve"> pe </w:t>
      </w:r>
      <w:proofErr w:type="spellStart"/>
      <w:r w:rsidRPr="002C7B34">
        <w:rPr>
          <w:sz w:val="28"/>
          <w:szCs w:val="28"/>
          <w:lang w:val="ro-MD"/>
        </w:rPr>
        <w:t>acţiuni</w:t>
      </w:r>
      <w:proofErr w:type="spellEnd"/>
      <w:r w:rsidRPr="002C7B34">
        <w:rPr>
          <w:sz w:val="28"/>
          <w:szCs w:val="28"/>
          <w:lang w:val="ro-MD"/>
        </w:rPr>
        <w:t>.</w:t>
      </w:r>
    </w:p>
    <w:p w14:paraId="063AD013" w14:textId="764BEA08" w:rsidR="002C7B34" w:rsidRPr="002C7B34" w:rsidRDefault="002C7B34" w:rsidP="002C7B34">
      <w:pPr>
        <w:ind w:firstLine="709"/>
        <w:rPr>
          <w:sz w:val="28"/>
          <w:szCs w:val="28"/>
          <w:lang w:val="ro-MD"/>
        </w:rPr>
      </w:pPr>
      <w:r w:rsidRPr="002C7B34">
        <w:rPr>
          <w:sz w:val="28"/>
          <w:szCs w:val="28"/>
          <w:lang w:val="ro-MD"/>
        </w:rPr>
        <w:t xml:space="preserve">(5) Oricare intermediar din </w:t>
      </w:r>
      <w:r w:rsidR="0096536A">
        <w:rPr>
          <w:sz w:val="28"/>
          <w:szCs w:val="28"/>
          <w:lang w:val="ro-MD"/>
        </w:rPr>
        <w:t>î</w:t>
      </w:r>
      <w:r w:rsidRPr="002C7B34">
        <w:rPr>
          <w:sz w:val="28"/>
          <w:szCs w:val="28"/>
          <w:lang w:val="ro-MD"/>
        </w:rPr>
        <w:t>ntregul lanț de intermediari, la solicitarea Depozitarului central unic</w:t>
      </w:r>
      <w:r w:rsidR="0096536A">
        <w:rPr>
          <w:sz w:val="28"/>
          <w:szCs w:val="28"/>
          <w:lang w:val="ro-MD"/>
        </w:rPr>
        <w:t>,</w:t>
      </w:r>
      <w:r w:rsidRPr="002C7B34">
        <w:rPr>
          <w:sz w:val="28"/>
          <w:szCs w:val="28"/>
          <w:lang w:val="ro-MD"/>
        </w:rPr>
        <w:t xml:space="preserve"> este obligat să prezinte</w:t>
      </w:r>
      <w:r w:rsidR="0096536A">
        <w:rPr>
          <w:sz w:val="28"/>
          <w:szCs w:val="28"/>
          <w:lang w:val="ro-MD"/>
        </w:rPr>
        <w:t>,</w:t>
      </w:r>
      <w:r w:rsidRPr="002C7B34">
        <w:rPr>
          <w:sz w:val="28"/>
          <w:szCs w:val="28"/>
          <w:lang w:val="ro-MD"/>
        </w:rPr>
        <w:t xml:space="preserve"> fără înt</w:t>
      </w:r>
      <w:r w:rsidR="00BD06C6">
        <w:rPr>
          <w:sz w:val="28"/>
          <w:szCs w:val="28"/>
          <w:lang w:val="ro-MD"/>
        </w:rPr>
        <w:t>â</w:t>
      </w:r>
      <w:r w:rsidRPr="002C7B34">
        <w:rPr>
          <w:sz w:val="28"/>
          <w:szCs w:val="28"/>
          <w:lang w:val="ro-MD"/>
        </w:rPr>
        <w:t>rziere</w:t>
      </w:r>
      <w:r w:rsidR="0096536A">
        <w:rPr>
          <w:sz w:val="28"/>
          <w:szCs w:val="28"/>
          <w:lang w:val="ro-MD"/>
        </w:rPr>
        <w:t>,</w:t>
      </w:r>
      <w:r w:rsidRPr="002C7B34">
        <w:rPr>
          <w:sz w:val="28"/>
          <w:szCs w:val="28"/>
          <w:lang w:val="ro-MD"/>
        </w:rPr>
        <w:t xml:space="preserve"> informațiile privind identitatea acționarilor la data de referință, reflectată în </w:t>
      </w:r>
      <w:proofErr w:type="spellStart"/>
      <w:r w:rsidRPr="002C7B34">
        <w:rPr>
          <w:sz w:val="28"/>
          <w:szCs w:val="28"/>
          <w:lang w:val="ro-MD"/>
        </w:rPr>
        <w:t>evidenţa</w:t>
      </w:r>
      <w:proofErr w:type="spellEnd"/>
      <w:r w:rsidRPr="002C7B34">
        <w:rPr>
          <w:sz w:val="28"/>
          <w:szCs w:val="28"/>
          <w:lang w:val="ro-MD"/>
        </w:rPr>
        <w:t xml:space="preserve"> lor, precum și să </w:t>
      </w:r>
      <w:proofErr w:type="spellStart"/>
      <w:r w:rsidRPr="002C7B34">
        <w:rPr>
          <w:sz w:val="28"/>
          <w:szCs w:val="28"/>
          <w:lang w:val="ro-MD"/>
        </w:rPr>
        <w:t>înştiinţeze</w:t>
      </w:r>
      <w:proofErr w:type="spellEnd"/>
      <w:r w:rsidRPr="002C7B34">
        <w:rPr>
          <w:sz w:val="28"/>
          <w:szCs w:val="28"/>
          <w:lang w:val="ro-MD"/>
        </w:rPr>
        <w:t xml:space="preserve"> imediat, dacă e</w:t>
      </w:r>
      <w:r w:rsidR="000A7DA0">
        <w:rPr>
          <w:sz w:val="28"/>
          <w:szCs w:val="28"/>
          <w:lang w:val="ro-MD"/>
        </w:rPr>
        <w:t>ste</w:t>
      </w:r>
      <w:r w:rsidRPr="002C7B34">
        <w:rPr>
          <w:sz w:val="28"/>
          <w:szCs w:val="28"/>
          <w:lang w:val="ro-MD"/>
        </w:rPr>
        <w:t xml:space="preserve"> cazul, </w:t>
      </w:r>
      <w:proofErr w:type="spellStart"/>
      <w:r w:rsidRPr="002C7B34">
        <w:rPr>
          <w:sz w:val="28"/>
          <w:szCs w:val="28"/>
          <w:lang w:val="ro-MD"/>
        </w:rPr>
        <w:t>alţi</w:t>
      </w:r>
      <w:proofErr w:type="spellEnd"/>
      <w:r w:rsidRPr="002C7B34">
        <w:rPr>
          <w:sz w:val="28"/>
          <w:szCs w:val="28"/>
          <w:lang w:val="ro-MD"/>
        </w:rPr>
        <w:t xml:space="preserve"> custozi ai </w:t>
      </w:r>
      <w:proofErr w:type="spellStart"/>
      <w:r w:rsidRPr="002C7B34">
        <w:rPr>
          <w:sz w:val="28"/>
          <w:szCs w:val="28"/>
          <w:lang w:val="ro-MD"/>
        </w:rPr>
        <w:t>acţiunilor</w:t>
      </w:r>
      <w:proofErr w:type="spellEnd"/>
      <w:r w:rsidRPr="002C7B34">
        <w:rPr>
          <w:sz w:val="28"/>
          <w:szCs w:val="28"/>
          <w:lang w:val="ro-MD"/>
        </w:rPr>
        <w:t xml:space="preserve"> </w:t>
      </w:r>
      <w:proofErr w:type="spellStart"/>
      <w:r w:rsidRPr="002C7B34">
        <w:rPr>
          <w:sz w:val="28"/>
          <w:szCs w:val="28"/>
          <w:lang w:val="ro-MD"/>
        </w:rPr>
        <w:t>înregistraţi</w:t>
      </w:r>
      <w:proofErr w:type="spellEnd"/>
      <w:r w:rsidRPr="002C7B34">
        <w:rPr>
          <w:sz w:val="28"/>
          <w:szCs w:val="28"/>
          <w:lang w:val="ro-MD"/>
        </w:rPr>
        <w:t xml:space="preserve"> în conturile </w:t>
      </w:r>
      <w:proofErr w:type="spellStart"/>
      <w:r w:rsidRPr="002C7B34">
        <w:rPr>
          <w:sz w:val="28"/>
          <w:szCs w:val="28"/>
          <w:lang w:val="ro-MD"/>
        </w:rPr>
        <w:t>şi</w:t>
      </w:r>
      <w:proofErr w:type="spellEnd"/>
      <w:r w:rsidRPr="002C7B34">
        <w:rPr>
          <w:sz w:val="28"/>
          <w:szCs w:val="28"/>
          <w:lang w:val="ro-MD"/>
        </w:rPr>
        <w:t xml:space="preserve"> registrele </w:t>
      </w:r>
      <w:r w:rsidR="00EF0F14">
        <w:rPr>
          <w:sz w:val="28"/>
          <w:szCs w:val="28"/>
          <w:lang w:val="ro-MD"/>
        </w:rPr>
        <w:t>lor</w:t>
      </w:r>
      <w:r w:rsidRPr="002C7B34">
        <w:rPr>
          <w:sz w:val="28"/>
          <w:szCs w:val="28"/>
          <w:lang w:val="ro-MD"/>
        </w:rPr>
        <w:t xml:space="preserve">, ultimii, la rândul </w:t>
      </w:r>
      <w:r w:rsidR="00BD06C6">
        <w:rPr>
          <w:sz w:val="28"/>
          <w:szCs w:val="28"/>
          <w:lang w:val="ro-MD"/>
        </w:rPr>
        <w:t>lor</w:t>
      </w:r>
      <w:r w:rsidRPr="002C7B34">
        <w:rPr>
          <w:sz w:val="28"/>
          <w:szCs w:val="28"/>
          <w:lang w:val="ro-MD"/>
        </w:rPr>
        <w:t xml:space="preserve">, având obligația de a asigura și </w:t>
      </w:r>
      <w:r w:rsidR="00BD06C6">
        <w:rPr>
          <w:sz w:val="28"/>
          <w:szCs w:val="28"/>
          <w:lang w:val="ro-MD"/>
        </w:rPr>
        <w:t xml:space="preserve">a </w:t>
      </w:r>
      <w:r w:rsidRPr="002C7B34">
        <w:rPr>
          <w:sz w:val="28"/>
          <w:szCs w:val="28"/>
          <w:lang w:val="ro-MD"/>
        </w:rPr>
        <w:t xml:space="preserve">comunica acestuia, în </w:t>
      </w:r>
      <w:r w:rsidRPr="0096536A">
        <w:rPr>
          <w:sz w:val="28"/>
          <w:szCs w:val="28"/>
          <w:lang w:val="ro-MD"/>
        </w:rPr>
        <w:t>acel</w:t>
      </w:r>
      <w:r w:rsidR="000A7DA0">
        <w:rPr>
          <w:sz w:val="28"/>
          <w:szCs w:val="28"/>
          <w:lang w:val="ro-MD"/>
        </w:rPr>
        <w:t>a</w:t>
      </w:r>
      <w:r w:rsidRPr="0096536A">
        <w:rPr>
          <w:sz w:val="28"/>
          <w:szCs w:val="28"/>
          <w:lang w:val="ro-MD"/>
        </w:rPr>
        <w:t>ș</w:t>
      </w:r>
      <w:r w:rsidR="000A7DA0">
        <w:rPr>
          <w:sz w:val="28"/>
          <w:szCs w:val="28"/>
          <w:lang w:val="ro-MD"/>
        </w:rPr>
        <w:t>i</w:t>
      </w:r>
      <w:r w:rsidRPr="0096536A">
        <w:rPr>
          <w:sz w:val="28"/>
          <w:szCs w:val="28"/>
          <w:lang w:val="ro-MD"/>
        </w:rPr>
        <w:t xml:space="preserve"> termen, colectarea</w:t>
      </w:r>
      <w:r w:rsidRPr="002C7B34">
        <w:rPr>
          <w:sz w:val="28"/>
          <w:szCs w:val="28"/>
          <w:lang w:val="ro-MD"/>
        </w:rPr>
        <w:t>/prezentarea informațiilor privind identitatea acționarilor.</w:t>
      </w:r>
    </w:p>
    <w:p w14:paraId="194D2645" w14:textId="4AE0B00E" w:rsidR="002C7B34" w:rsidRPr="002C7B34" w:rsidRDefault="002C7B34" w:rsidP="002C7B34">
      <w:pPr>
        <w:ind w:firstLine="709"/>
        <w:rPr>
          <w:sz w:val="28"/>
          <w:szCs w:val="28"/>
          <w:lang w:val="ro-MD"/>
        </w:rPr>
      </w:pPr>
      <w:r w:rsidRPr="002C7B34">
        <w:rPr>
          <w:sz w:val="28"/>
          <w:szCs w:val="28"/>
          <w:lang w:val="ro-MD"/>
        </w:rPr>
        <w:t xml:space="preserve"> (6) Pentru cazurile prevăzute la art. 56 alin.</w:t>
      </w:r>
      <w:r w:rsidR="00BD06C6">
        <w:rPr>
          <w:sz w:val="28"/>
          <w:szCs w:val="28"/>
          <w:lang w:val="ro-MD"/>
        </w:rPr>
        <w:t xml:space="preserve"> </w:t>
      </w:r>
      <w:r w:rsidRPr="002C7B34">
        <w:rPr>
          <w:sz w:val="28"/>
          <w:szCs w:val="28"/>
          <w:lang w:val="ro-MD"/>
        </w:rPr>
        <w:t>(1) lit.</w:t>
      </w:r>
      <w:r w:rsidR="00BD06C6">
        <w:rPr>
          <w:sz w:val="28"/>
          <w:szCs w:val="28"/>
          <w:lang w:val="ro-MD"/>
        </w:rPr>
        <w:t xml:space="preserve"> </w:t>
      </w:r>
      <w:r w:rsidRPr="002C7B34">
        <w:rPr>
          <w:sz w:val="28"/>
          <w:szCs w:val="28"/>
          <w:lang w:val="ro-MD"/>
        </w:rPr>
        <w:t xml:space="preserve">a) și c) din Legea </w:t>
      </w:r>
      <w:r w:rsidR="00BD06C6">
        <w:rPr>
          <w:sz w:val="28"/>
          <w:szCs w:val="28"/>
          <w:lang w:val="ro-MD"/>
        </w:rPr>
        <w:br/>
      </w:r>
      <w:r w:rsidRPr="002C7B34">
        <w:rPr>
          <w:sz w:val="28"/>
          <w:szCs w:val="28"/>
          <w:lang w:val="ro-MD"/>
        </w:rPr>
        <w:t>nr.</w:t>
      </w:r>
      <w:r w:rsidR="00BD06C6">
        <w:rPr>
          <w:sz w:val="28"/>
          <w:szCs w:val="28"/>
          <w:lang w:val="ro-MD"/>
        </w:rPr>
        <w:t xml:space="preserve"> </w:t>
      </w:r>
      <w:r w:rsidRPr="002C7B34">
        <w:rPr>
          <w:sz w:val="28"/>
          <w:szCs w:val="28"/>
          <w:lang w:val="ro-MD"/>
        </w:rPr>
        <w:t xml:space="preserve">1134/1997 privind societățile pe acțiuni, termenul de prezentare de către intermediari a informației privind identitatea acționarilor, reflectată în </w:t>
      </w:r>
      <w:proofErr w:type="spellStart"/>
      <w:r w:rsidRPr="002C7B34">
        <w:rPr>
          <w:sz w:val="28"/>
          <w:szCs w:val="28"/>
          <w:lang w:val="ro-MD"/>
        </w:rPr>
        <w:t>evidenţa</w:t>
      </w:r>
      <w:proofErr w:type="spellEnd"/>
      <w:r w:rsidRPr="002C7B34">
        <w:rPr>
          <w:sz w:val="28"/>
          <w:szCs w:val="28"/>
          <w:lang w:val="ro-MD"/>
        </w:rPr>
        <w:t xml:space="preserve"> lor, </w:t>
      </w:r>
      <w:r w:rsidRPr="0096536A">
        <w:rPr>
          <w:sz w:val="28"/>
          <w:szCs w:val="28"/>
          <w:lang w:val="ro-MD"/>
        </w:rPr>
        <w:t>este nu mai târziu de</w:t>
      </w:r>
      <w:r w:rsidRPr="002C7B34">
        <w:rPr>
          <w:sz w:val="28"/>
          <w:szCs w:val="28"/>
          <w:lang w:val="ro-MD"/>
        </w:rPr>
        <w:t xml:space="preserve"> următoarea zi lucrătoare de la solicitarea Depozitarului central unic/</w:t>
      </w:r>
      <w:r w:rsidR="00BD06C6">
        <w:rPr>
          <w:sz w:val="28"/>
          <w:szCs w:val="28"/>
          <w:lang w:val="ro-MD"/>
        </w:rPr>
        <w:t>r</w:t>
      </w:r>
      <w:r w:rsidRPr="002C7B34">
        <w:rPr>
          <w:sz w:val="28"/>
          <w:szCs w:val="28"/>
          <w:lang w:val="ro-MD"/>
        </w:rPr>
        <w:t>egistratori.</w:t>
      </w:r>
    </w:p>
    <w:p w14:paraId="3FC1F5D7" w14:textId="258DDCA2" w:rsidR="002C7B34" w:rsidRPr="002C7B34" w:rsidRDefault="002C7B34" w:rsidP="002C7B34">
      <w:pPr>
        <w:ind w:firstLine="709"/>
        <w:rPr>
          <w:sz w:val="28"/>
          <w:szCs w:val="28"/>
          <w:lang w:val="ro-MD"/>
        </w:rPr>
      </w:pPr>
      <w:r w:rsidRPr="002C7B34">
        <w:rPr>
          <w:sz w:val="28"/>
          <w:szCs w:val="28"/>
          <w:lang w:val="ro-MD"/>
        </w:rPr>
        <w:t>(7) Alte cerințe privind modul de colectare și transmitere a informațiilor referitoare la identitatea acționarilor de către Depozitarul central unic/</w:t>
      </w:r>
      <w:r w:rsidR="00BD06C6">
        <w:rPr>
          <w:sz w:val="28"/>
          <w:szCs w:val="28"/>
          <w:lang w:val="ro-MD"/>
        </w:rPr>
        <w:t>r</w:t>
      </w:r>
      <w:r w:rsidRPr="002C7B34">
        <w:rPr>
          <w:sz w:val="28"/>
          <w:szCs w:val="28"/>
          <w:lang w:val="ro-MD"/>
        </w:rPr>
        <w:t xml:space="preserve">egistratori </w:t>
      </w:r>
      <w:r w:rsidRPr="002C7B34">
        <w:rPr>
          <w:sz w:val="28"/>
          <w:szCs w:val="28"/>
          <w:lang w:val="ro-MD"/>
        </w:rPr>
        <w:lastRenderedPageBreak/>
        <w:t>și alți intermediari se stabilesc prin acte normative ale Comisiei Naționale, emise în acest scop.</w:t>
      </w:r>
    </w:p>
    <w:p w14:paraId="0F010B9B" w14:textId="77777777" w:rsidR="002C7B34" w:rsidRPr="002C7B34" w:rsidRDefault="002C7B34" w:rsidP="002C7B34">
      <w:pPr>
        <w:ind w:firstLine="709"/>
        <w:rPr>
          <w:sz w:val="28"/>
          <w:szCs w:val="28"/>
          <w:lang w:val="ro-MD"/>
        </w:rPr>
      </w:pPr>
      <w:r w:rsidRPr="002C7B34">
        <w:rPr>
          <w:sz w:val="28"/>
          <w:szCs w:val="28"/>
          <w:lang w:val="ro-MD"/>
        </w:rPr>
        <w:t>(8) Depozitarul central unic/registratorii și alți intermediari care participă la identificarea acționarilor și transmiterea informațiilor potrivit prevederilor prezentului articol sunt obligați să publice taxele aplicabile pentru oferirea serviciilor ce țin de identificarea acționarilor, separat de alte servicii prestate.</w:t>
      </w:r>
    </w:p>
    <w:p w14:paraId="3626EC43" w14:textId="4E55E9C6" w:rsidR="002C7B34" w:rsidRPr="002C7B34" w:rsidRDefault="002C7B34" w:rsidP="002C7B34">
      <w:pPr>
        <w:tabs>
          <w:tab w:val="left" w:pos="900"/>
        </w:tabs>
        <w:ind w:firstLine="709"/>
        <w:rPr>
          <w:sz w:val="28"/>
          <w:szCs w:val="28"/>
          <w:lang w:val="ro-MD"/>
        </w:rPr>
      </w:pPr>
      <w:r w:rsidRPr="002C7B34">
        <w:rPr>
          <w:sz w:val="28"/>
          <w:szCs w:val="28"/>
          <w:lang w:val="ro-MD"/>
        </w:rPr>
        <w:t>(9) Entitățile indicate la alin.</w:t>
      </w:r>
      <w:r w:rsidR="00BD06C6">
        <w:rPr>
          <w:sz w:val="28"/>
          <w:szCs w:val="28"/>
          <w:lang w:val="ro-MD"/>
        </w:rPr>
        <w:t xml:space="preserve"> </w:t>
      </w:r>
      <w:r w:rsidRPr="002C7B34">
        <w:rPr>
          <w:sz w:val="28"/>
          <w:szCs w:val="28"/>
          <w:lang w:val="ro-MD"/>
        </w:rPr>
        <w:t>(8) vor asigura că orice plăți și comisioane percepute de la acționari, emitenți și alți intermediari pentru prestarea serviciilor ce țin de identificarea acționarilor sunt nediscriminatorii și proporționale cu costurile reale suportate pentru oferirea acestor servicii.”</w:t>
      </w:r>
    </w:p>
    <w:p w14:paraId="0E428D9A"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2A3EF675" w14:textId="5C1B8910" w:rsidR="002C7B34" w:rsidRPr="002C7B34" w:rsidRDefault="002C7B34" w:rsidP="002C7B34">
      <w:pPr>
        <w:ind w:firstLine="709"/>
        <w:rPr>
          <w:spacing w:val="-2"/>
          <w:sz w:val="28"/>
          <w:szCs w:val="28"/>
          <w:lang w:val="ro-MD" w:eastAsia="ru-RU"/>
        </w:rPr>
      </w:pPr>
      <w:r w:rsidRPr="002C7B34">
        <w:rPr>
          <w:b/>
          <w:spacing w:val="-2"/>
          <w:sz w:val="28"/>
          <w:szCs w:val="28"/>
          <w:lang w:val="ro-MD" w:eastAsia="ru-RU"/>
        </w:rPr>
        <w:t>Art. V.</w:t>
      </w:r>
      <w:r w:rsidRPr="002C7B34">
        <w:rPr>
          <w:spacing w:val="-2"/>
          <w:sz w:val="28"/>
          <w:szCs w:val="28"/>
          <w:lang w:val="ro-MD" w:eastAsia="ru-RU"/>
        </w:rPr>
        <w:t xml:space="preserve"> – </w:t>
      </w:r>
      <w:r w:rsidR="00BD06C6">
        <w:rPr>
          <w:bCs/>
          <w:spacing w:val="-2"/>
          <w:sz w:val="28"/>
          <w:szCs w:val="28"/>
          <w:lang w:val="ro-MD" w:eastAsia="ru-RU"/>
        </w:rPr>
        <w:t>La a</w:t>
      </w:r>
      <w:r w:rsidRPr="002C7B34">
        <w:rPr>
          <w:bCs/>
          <w:spacing w:val="-2"/>
          <w:sz w:val="28"/>
          <w:szCs w:val="28"/>
          <w:lang w:val="ro-MD" w:eastAsia="ru-RU"/>
        </w:rPr>
        <w:t>rticolul 67 din Legea finanțelor publice și responsabilității bugetar-fiscale nr.</w:t>
      </w:r>
      <w:r w:rsidR="00BD06C6">
        <w:rPr>
          <w:bCs/>
          <w:spacing w:val="-2"/>
          <w:sz w:val="28"/>
          <w:szCs w:val="28"/>
          <w:lang w:val="ro-MD" w:eastAsia="ru-RU"/>
        </w:rPr>
        <w:t xml:space="preserve"> </w:t>
      </w:r>
      <w:r w:rsidRPr="002C7B34">
        <w:rPr>
          <w:bCs/>
          <w:spacing w:val="-2"/>
          <w:sz w:val="28"/>
          <w:szCs w:val="28"/>
          <w:lang w:val="ro-MD" w:eastAsia="ru-RU"/>
        </w:rPr>
        <w:t>181/2014 (Monitorul Oficial al Republicii Moldova nr.</w:t>
      </w:r>
      <w:r w:rsidR="00BD06C6">
        <w:rPr>
          <w:bCs/>
          <w:spacing w:val="-2"/>
          <w:sz w:val="28"/>
          <w:szCs w:val="28"/>
          <w:lang w:val="ro-MD" w:eastAsia="ru-RU"/>
        </w:rPr>
        <w:t xml:space="preserve"> </w:t>
      </w:r>
      <w:r w:rsidRPr="002C7B34">
        <w:rPr>
          <w:bCs/>
          <w:spacing w:val="-2"/>
          <w:sz w:val="28"/>
          <w:szCs w:val="28"/>
          <w:lang w:val="ro-MD" w:eastAsia="ru-RU"/>
        </w:rPr>
        <w:t>223-230, art.</w:t>
      </w:r>
      <w:r w:rsidR="00BD06C6">
        <w:rPr>
          <w:bCs/>
          <w:spacing w:val="-2"/>
          <w:sz w:val="28"/>
          <w:szCs w:val="28"/>
          <w:lang w:val="ro-MD" w:eastAsia="ru-RU"/>
        </w:rPr>
        <w:t xml:space="preserve"> </w:t>
      </w:r>
      <w:r w:rsidRPr="002C7B34">
        <w:rPr>
          <w:bCs/>
          <w:spacing w:val="-2"/>
          <w:sz w:val="28"/>
          <w:szCs w:val="28"/>
          <w:lang w:val="ro-MD" w:eastAsia="ru-RU"/>
        </w:rPr>
        <w:t>519),</w:t>
      </w:r>
      <w:r w:rsidRPr="002C7B34">
        <w:rPr>
          <w:spacing w:val="-2"/>
          <w:sz w:val="28"/>
          <w:szCs w:val="28"/>
          <w:lang w:val="ro-MD" w:eastAsia="ru-RU"/>
        </w:rPr>
        <w:t xml:space="preserve"> cu modificările ulterioare, </w:t>
      </w:r>
      <w:r w:rsidR="00BD06C6" w:rsidRPr="002C7B34">
        <w:rPr>
          <w:bCs/>
          <w:spacing w:val="-2"/>
          <w:sz w:val="28"/>
          <w:szCs w:val="28"/>
          <w:lang w:val="ro-MD" w:eastAsia="ru-RU"/>
        </w:rPr>
        <w:t>alineatul (4</w:t>
      </w:r>
      <w:r w:rsidR="00BD06C6" w:rsidRPr="002C7B34">
        <w:rPr>
          <w:bCs/>
          <w:spacing w:val="-2"/>
          <w:sz w:val="28"/>
          <w:szCs w:val="28"/>
          <w:vertAlign w:val="superscript"/>
          <w:lang w:val="ro-MD" w:eastAsia="ru-RU"/>
        </w:rPr>
        <w:t>1</w:t>
      </w:r>
      <w:r w:rsidR="00BD06C6" w:rsidRPr="002C7B34">
        <w:rPr>
          <w:bCs/>
          <w:spacing w:val="-2"/>
          <w:sz w:val="28"/>
          <w:szCs w:val="28"/>
          <w:lang w:val="ro-MD" w:eastAsia="ru-RU"/>
        </w:rPr>
        <w:t xml:space="preserve">) </w:t>
      </w:r>
      <w:r w:rsidRPr="002C7B34">
        <w:rPr>
          <w:spacing w:val="-2"/>
          <w:sz w:val="28"/>
          <w:szCs w:val="28"/>
          <w:lang w:val="ro-MD" w:eastAsia="ru-RU"/>
        </w:rPr>
        <w:t>va avea următorul cuprins:</w:t>
      </w:r>
    </w:p>
    <w:p w14:paraId="4C81B21B" w14:textId="618ED6DF" w:rsidR="002C7B34" w:rsidRPr="002C7B34" w:rsidRDefault="002C7B34" w:rsidP="002C7B34">
      <w:pPr>
        <w:ind w:firstLine="709"/>
        <w:rPr>
          <w:spacing w:val="-2"/>
          <w:sz w:val="28"/>
          <w:szCs w:val="28"/>
          <w:lang w:val="ro-MD" w:eastAsia="ru-RU"/>
        </w:rPr>
      </w:pPr>
      <w:r w:rsidRPr="002C7B34">
        <w:rPr>
          <w:spacing w:val="-2"/>
          <w:sz w:val="28"/>
          <w:szCs w:val="28"/>
          <w:lang w:val="ro-MD" w:eastAsia="ru-RU"/>
        </w:rPr>
        <w:t>„(4</w:t>
      </w:r>
      <w:r w:rsidRPr="002C7B34">
        <w:rPr>
          <w:spacing w:val="-2"/>
          <w:sz w:val="28"/>
          <w:szCs w:val="28"/>
          <w:vertAlign w:val="superscript"/>
          <w:lang w:val="ro-MD" w:eastAsia="ru-RU"/>
        </w:rPr>
        <w:t>1</w:t>
      </w:r>
      <w:r w:rsidRPr="002C7B34">
        <w:rPr>
          <w:spacing w:val="-2"/>
          <w:sz w:val="28"/>
          <w:szCs w:val="28"/>
          <w:lang w:val="ro-MD" w:eastAsia="ru-RU"/>
        </w:rPr>
        <w:t xml:space="preserve">) </w:t>
      </w:r>
      <w:proofErr w:type="spellStart"/>
      <w:r w:rsidRPr="002C7B34">
        <w:rPr>
          <w:spacing w:val="-2"/>
          <w:sz w:val="28"/>
          <w:szCs w:val="28"/>
          <w:lang w:val="ro-MD" w:eastAsia="ru-RU"/>
        </w:rPr>
        <w:t>Plăţile</w:t>
      </w:r>
      <w:proofErr w:type="spellEnd"/>
      <w:r w:rsidRPr="002C7B34">
        <w:rPr>
          <w:spacing w:val="-2"/>
          <w:sz w:val="28"/>
          <w:szCs w:val="28"/>
          <w:lang w:val="ro-MD" w:eastAsia="ru-RU"/>
        </w:rPr>
        <w:t xml:space="preserve"> legate de cumpărarea de către stat, în conformitate cu art.</w:t>
      </w:r>
      <w:r w:rsidR="00BD06C6">
        <w:rPr>
          <w:spacing w:val="-2"/>
          <w:sz w:val="28"/>
          <w:szCs w:val="28"/>
          <w:lang w:val="ro-MD" w:eastAsia="ru-RU"/>
        </w:rPr>
        <w:t xml:space="preserve"> </w:t>
      </w:r>
      <w:r w:rsidRPr="002C7B34">
        <w:rPr>
          <w:spacing w:val="-2"/>
          <w:sz w:val="28"/>
          <w:szCs w:val="28"/>
          <w:lang w:val="ro-MD" w:eastAsia="ru-RU"/>
        </w:rPr>
        <w:t>54</w:t>
      </w:r>
      <w:r w:rsidRPr="002C7B34">
        <w:rPr>
          <w:spacing w:val="-2"/>
          <w:sz w:val="28"/>
          <w:szCs w:val="28"/>
          <w:vertAlign w:val="superscript"/>
          <w:lang w:val="ro-MD" w:eastAsia="ru-RU"/>
        </w:rPr>
        <w:t>1</w:t>
      </w:r>
      <w:r w:rsidRPr="002C7B34">
        <w:rPr>
          <w:spacing w:val="-2"/>
          <w:sz w:val="28"/>
          <w:szCs w:val="28"/>
          <w:lang w:val="ro-MD" w:eastAsia="ru-RU"/>
        </w:rPr>
        <w:t xml:space="preserve"> din Legea nr.</w:t>
      </w:r>
      <w:r w:rsidR="00BD06C6">
        <w:rPr>
          <w:spacing w:val="-2"/>
          <w:sz w:val="28"/>
          <w:szCs w:val="28"/>
          <w:lang w:val="ro-MD" w:eastAsia="ru-RU"/>
        </w:rPr>
        <w:t xml:space="preserve"> </w:t>
      </w:r>
      <w:r w:rsidRPr="002C7B34">
        <w:rPr>
          <w:spacing w:val="-2"/>
          <w:sz w:val="28"/>
          <w:szCs w:val="28"/>
          <w:lang w:val="ro-MD" w:eastAsia="ru-RU"/>
        </w:rPr>
        <w:t xml:space="preserve">121/2007 privind administrarea </w:t>
      </w:r>
      <w:proofErr w:type="spellStart"/>
      <w:r w:rsidRPr="002C7B34">
        <w:rPr>
          <w:spacing w:val="-2"/>
          <w:sz w:val="28"/>
          <w:szCs w:val="28"/>
          <w:lang w:val="ro-MD" w:eastAsia="ru-RU"/>
        </w:rPr>
        <w:t>şi</w:t>
      </w:r>
      <w:proofErr w:type="spellEnd"/>
      <w:r w:rsidRPr="002C7B34">
        <w:rPr>
          <w:spacing w:val="-2"/>
          <w:sz w:val="28"/>
          <w:szCs w:val="28"/>
          <w:lang w:val="ro-MD" w:eastAsia="ru-RU"/>
        </w:rPr>
        <w:t xml:space="preserve"> </w:t>
      </w:r>
      <w:proofErr w:type="spellStart"/>
      <w:r w:rsidRPr="002C7B34">
        <w:rPr>
          <w:spacing w:val="-2"/>
          <w:sz w:val="28"/>
          <w:szCs w:val="28"/>
          <w:lang w:val="ro-MD" w:eastAsia="ru-RU"/>
        </w:rPr>
        <w:t>deetatizarea</w:t>
      </w:r>
      <w:proofErr w:type="spellEnd"/>
      <w:r w:rsidRPr="002C7B34">
        <w:rPr>
          <w:spacing w:val="-2"/>
          <w:sz w:val="28"/>
          <w:szCs w:val="28"/>
          <w:lang w:val="ro-MD" w:eastAsia="ru-RU"/>
        </w:rPr>
        <w:t xml:space="preserve"> </w:t>
      </w:r>
      <w:proofErr w:type="spellStart"/>
      <w:r w:rsidRPr="002C7B34">
        <w:rPr>
          <w:spacing w:val="-2"/>
          <w:sz w:val="28"/>
          <w:szCs w:val="28"/>
          <w:lang w:val="ro-MD" w:eastAsia="ru-RU"/>
        </w:rPr>
        <w:t>proprietăţii</w:t>
      </w:r>
      <w:proofErr w:type="spellEnd"/>
      <w:r w:rsidRPr="002C7B34">
        <w:rPr>
          <w:spacing w:val="-2"/>
          <w:sz w:val="28"/>
          <w:szCs w:val="28"/>
          <w:lang w:val="ro-MD" w:eastAsia="ru-RU"/>
        </w:rPr>
        <w:t xml:space="preserve"> publice, a </w:t>
      </w:r>
      <w:proofErr w:type="spellStart"/>
      <w:r w:rsidRPr="002C7B34">
        <w:rPr>
          <w:spacing w:val="-2"/>
          <w:sz w:val="28"/>
          <w:szCs w:val="28"/>
          <w:lang w:val="ro-MD" w:eastAsia="ru-RU"/>
        </w:rPr>
        <w:t>acţiunilor</w:t>
      </w:r>
      <w:proofErr w:type="spellEnd"/>
      <w:r w:rsidRPr="002C7B34">
        <w:rPr>
          <w:spacing w:val="-2"/>
          <w:sz w:val="28"/>
          <w:szCs w:val="28"/>
          <w:lang w:val="ro-MD" w:eastAsia="ru-RU"/>
        </w:rPr>
        <w:t xml:space="preserve"> emise de băncile de </w:t>
      </w:r>
      <w:proofErr w:type="spellStart"/>
      <w:r w:rsidRPr="002C7B34">
        <w:rPr>
          <w:spacing w:val="-2"/>
          <w:sz w:val="28"/>
          <w:szCs w:val="28"/>
          <w:lang w:val="ro-MD" w:eastAsia="ru-RU"/>
        </w:rPr>
        <w:t>importanţă</w:t>
      </w:r>
      <w:proofErr w:type="spellEnd"/>
      <w:r w:rsidRPr="002C7B34">
        <w:rPr>
          <w:spacing w:val="-2"/>
          <w:sz w:val="28"/>
          <w:szCs w:val="28"/>
          <w:lang w:val="ro-MD" w:eastAsia="ru-RU"/>
        </w:rPr>
        <w:t xml:space="preserve"> sistemică și societățile de asigurare sau de reasigurare prin decizia organului executiv al băncii și</w:t>
      </w:r>
      <w:r w:rsidR="00BD06C6">
        <w:rPr>
          <w:spacing w:val="-2"/>
          <w:sz w:val="28"/>
          <w:szCs w:val="28"/>
          <w:lang w:val="ro-MD" w:eastAsia="ru-RU"/>
        </w:rPr>
        <w:t>,</w:t>
      </w:r>
      <w:r w:rsidRPr="002C7B34">
        <w:rPr>
          <w:spacing w:val="-2"/>
          <w:sz w:val="28"/>
          <w:szCs w:val="28"/>
          <w:lang w:val="ro-MD" w:eastAsia="ru-RU"/>
        </w:rPr>
        <w:t xml:space="preserve"> respectiv, al societății de asigurare sau de reasigurare</w:t>
      </w:r>
      <w:r w:rsidR="00BD06C6">
        <w:rPr>
          <w:spacing w:val="-2"/>
          <w:sz w:val="28"/>
          <w:szCs w:val="28"/>
          <w:lang w:val="ro-MD" w:eastAsia="ru-RU"/>
        </w:rPr>
        <w:t>,</w:t>
      </w:r>
      <w:r w:rsidRPr="002C7B34">
        <w:rPr>
          <w:spacing w:val="-2"/>
          <w:sz w:val="28"/>
          <w:szCs w:val="28"/>
          <w:lang w:val="ro-MD" w:eastAsia="ru-RU"/>
        </w:rPr>
        <w:t xml:space="preserve"> ca urmare a anulării </w:t>
      </w:r>
      <w:proofErr w:type="spellStart"/>
      <w:r w:rsidRPr="002C7B34">
        <w:rPr>
          <w:spacing w:val="-2"/>
          <w:sz w:val="28"/>
          <w:szCs w:val="28"/>
          <w:lang w:val="ro-MD" w:eastAsia="ru-RU"/>
        </w:rPr>
        <w:t>acţiunilor</w:t>
      </w:r>
      <w:proofErr w:type="spellEnd"/>
      <w:r w:rsidRPr="002C7B34">
        <w:rPr>
          <w:spacing w:val="-2"/>
          <w:sz w:val="28"/>
          <w:szCs w:val="28"/>
          <w:lang w:val="ro-MD" w:eastAsia="ru-RU"/>
        </w:rPr>
        <w:t xml:space="preserve"> neînstrăinate ale </w:t>
      </w:r>
      <w:proofErr w:type="spellStart"/>
      <w:r w:rsidRPr="002C7B34">
        <w:rPr>
          <w:spacing w:val="-2"/>
          <w:sz w:val="28"/>
          <w:szCs w:val="28"/>
          <w:lang w:val="ro-MD" w:eastAsia="ru-RU"/>
        </w:rPr>
        <w:t>foştilor</w:t>
      </w:r>
      <w:proofErr w:type="spellEnd"/>
      <w:r w:rsidRPr="002C7B34">
        <w:rPr>
          <w:spacing w:val="-2"/>
          <w:sz w:val="28"/>
          <w:szCs w:val="28"/>
          <w:lang w:val="ro-MD" w:eastAsia="ru-RU"/>
        </w:rPr>
        <w:t xml:space="preserve"> </w:t>
      </w:r>
      <w:proofErr w:type="spellStart"/>
      <w:r w:rsidRPr="002C7B34">
        <w:rPr>
          <w:spacing w:val="-2"/>
          <w:sz w:val="28"/>
          <w:szCs w:val="28"/>
          <w:lang w:val="ro-MD" w:eastAsia="ru-RU"/>
        </w:rPr>
        <w:t>deţinători</w:t>
      </w:r>
      <w:proofErr w:type="spellEnd"/>
      <w:r w:rsidRPr="002C7B34">
        <w:rPr>
          <w:spacing w:val="-2"/>
          <w:sz w:val="28"/>
          <w:szCs w:val="28"/>
          <w:lang w:val="ro-MD" w:eastAsia="ru-RU"/>
        </w:rPr>
        <w:t xml:space="preserve"> asupra cărora au devenit incidente prevederile </w:t>
      </w:r>
      <w:proofErr w:type="spellStart"/>
      <w:r w:rsidRPr="002C7B34">
        <w:rPr>
          <w:spacing w:val="-2"/>
          <w:sz w:val="28"/>
          <w:szCs w:val="28"/>
          <w:lang w:val="ro-MD" w:eastAsia="ru-RU"/>
        </w:rPr>
        <w:t>legislaţiei</w:t>
      </w:r>
      <w:proofErr w:type="spellEnd"/>
      <w:r w:rsidRPr="002C7B34">
        <w:rPr>
          <w:spacing w:val="-2"/>
          <w:sz w:val="28"/>
          <w:szCs w:val="28"/>
          <w:lang w:val="ro-MD" w:eastAsia="ru-RU"/>
        </w:rPr>
        <w:t xml:space="preserve"> aferente </w:t>
      </w:r>
      <w:proofErr w:type="spellStart"/>
      <w:r w:rsidRPr="002C7B34">
        <w:rPr>
          <w:spacing w:val="-2"/>
          <w:sz w:val="28"/>
          <w:szCs w:val="28"/>
          <w:lang w:val="ro-MD" w:eastAsia="ru-RU"/>
        </w:rPr>
        <w:t>activităţii</w:t>
      </w:r>
      <w:proofErr w:type="spellEnd"/>
      <w:r w:rsidRPr="002C7B34">
        <w:rPr>
          <w:spacing w:val="-2"/>
          <w:sz w:val="28"/>
          <w:szCs w:val="28"/>
          <w:lang w:val="ro-MD" w:eastAsia="ru-RU"/>
        </w:rPr>
        <w:t xml:space="preserve"> bancare și</w:t>
      </w:r>
      <w:r w:rsidR="00BD06C6">
        <w:rPr>
          <w:spacing w:val="-2"/>
          <w:sz w:val="28"/>
          <w:szCs w:val="28"/>
          <w:lang w:val="ro-MD" w:eastAsia="ru-RU"/>
        </w:rPr>
        <w:t>,</w:t>
      </w:r>
      <w:r w:rsidRPr="002C7B34">
        <w:rPr>
          <w:spacing w:val="-2"/>
          <w:sz w:val="28"/>
          <w:szCs w:val="28"/>
          <w:lang w:val="ro-MD" w:eastAsia="ru-RU"/>
        </w:rPr>
        <w:t xml:space="preserve"> respectiv, a activității de asigurare sau de reasigurare se efectuează indiferent de faptul dacă sunt sau nu prevăzute mijloace pentru acest scop în legea bugetului de stat pentru anul în curs.”</w:t>
      </w:r>
    </w:p>
    <w:p w14:paraId="269A9A37"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141AF2BF" w14:textId="18A7F078"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 xml:space="preserve">Art. VI. </w:t>
      </w:r>
      <w:r w:rsidRPr="002C7B34">
        <w:rPr>
          <w:sz w:val="28"/>
          <w:szCs w:val="28"/>
          <w:lang w:val="ro-MD"/>
        </w:rPr>
        <w:t>– Legea nr.</w:t>
      </w:r>
      <w:r w:rsidR="00BD06C6">
        <w:rPr>
          <w:sz w:val="28"/>
          <w:szCs w:val="28"/>
          <w:lang w:val="ro-MD"/>
        </w:rPr>
        <w:t xml:space="preserve"> </w:t>
      </w:r>
      <w:r w:rsidRPr="002C7B34">
        <w:rPr>
          <w:sz w:val="28"/>
          <w:szCs w:val="28"/>
          <w:lang w:val="ro-MD"/>
        </w:rPr>
        <w:t>234/2016 cu privire la Depozitarul central unic al valorilor mobiliare (Monitorul Oficial al Republicii Moldova, 2016, nr. 343</w:t>
      </w:r>
      <w:r w:rsidR="00BD06C6">
        <w:rPr>
          <w:sz w:val="28"/>
          <w:szCs w:val="28"/>
          <w:lang w:val="ro-MD"/>
        </w:rPr>
        <w:t>-</w:t>
      </w:r>
      <w:r w:rsidRPr="002C7B34">
        <w:rPr>
          <w:sz w:val="28"/>
          <w:szCs w:val="28"/>
          <w:lang w:val="ro-MD"/>
        </w:rPr>
        <w:t>346, art. 711), cu modificările ulterioare, se modifică după cum urmează:</w:t>
      </w:r>
    </w:p>
    <w:p w14:paraId="68DF36CB"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5645E66E"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1.</w:t>
      </w:r>
      <w:r w:rsidRPr="002C7B34">
        <w:rPr>
          <w:b/>
          <w:sz w:val="28"/>
          <w:szCs w:val="28"/>
          <w:lang w:val="ro-MD"/>
        </w:rPr>
        <w:tab/>
      </w:r>
      <w:r w:rsidRPr="002C7B34">
        <w:rPr>
          <w:sz w:val="28"/>
          <w:szCs w:val="28"/>
          <w:lang w:val="ro-MD"/>
        </w:rPr>
        <w:t xml:space="preserve"> La articolul 2:</w:t>
      </w:r>
    </w:p>
    <w:p w14:paraId="52A5FE40" w14:textId="1FE3FF1B"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la noțiunea „</w:t>
      </w:r>
      <w:r w:rsidRPr="002C7B34">
        <w:rPr>
          <w:i/>
          <w:sz w:val="28"/>
          <w:szCs w:val="28"/>
          <w:lang w:val="ro-MD"/>
        </w:rPr>
        <w:t>deținător de valori mobiliare</w:t>
      </w:r>
      <w:r w:rsidRPr="002C7B34">
        <w:rPr>
          <w:sz w:val="28"/>
          <w:szCs w:val="28"/>
          <w:lang w:val="ro-MD"/>
        </w:rPr>
        <w:t xml:space="preserve">”, </w:t>
      </w:r>
      <w:r w:rsidR="00BD06C6">
        <w:rPr>
          <w:sz w:val="28"/>
          <w:szCs w:val="28"/>
          <w:lang w:val="ro-MD"/>
        </w:rPr>
        <w:t xml:space="preserve">textul </w:t>
      </w:r>
      <w:r w:rsidRPr="002C7B34">
        <w:rPr>
          <w:sz w:val="28"/>
          <w:szCs w:val="28"/>
          <w:lang w:val="ro-MD"/>
        </w:rPr>
        <w:t>„</w:t>
      </w:r>
      <w:r w:rsidR="00BD06C6">
        <w:rPr>
          <w:sz w:val="28"/>
          <w:szCs w:val="28"/>
          <w:lang w:val="ro-MD"/>
        </w:rPr>
        <w:t xml:space="preserve"> , </w:t>
      </w:r>
      <w:r w:rsidRPr="002C7B34">
        <w:rPr>
          <w:sz w:val="28"/>
          <w:szCs w:val="28"/>
          <w:lang w:val="ro-MD"/>
        </w:rPr>
        <w:t>are calitatea de client al participantului sau al Depozitarului central unic și în numele căreia participantul sau Depozitarul central unic ține evidența acestor valori mobiliare în formă de înscriere în cont” se exclud</w:t>
      </w:r>
      <w:r w:rsidR="00BD06C6">
        <w:rPr>
          <w:sz w:val="28"/>
          <w:szCs w:val="28"/>
          <w:lang w:val="ro-MD"/>
        </w:rPr>
        <w:t>e</w:t>
      </w:r>
      <w:r w:rsidRPr="002C7B34">
        <w:rPr>
          <w:sz w:val="28"/>
          <w:szCs w:val="28"/>
          <w:lang w:val="ro-MD"/>
        </w:rPr>
        <w:t>;</w:t>
      </w:r>
    </w:p>
    <w:p w14:paraId="4517B37E" w14:textId="7B005E4A"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la noțiunea „</w:t>
      </w:r>
      <w:r w:rsidRPr="002C7B34">
        <w:rPr>
          <w:i/>
          <w:sz w:val="28"/>
          <w:szCs w:val="28"/>
          <w:lang w:val="ro-MD"/>
        </w:rPr>
        <w:t>participant</w:t>
      </w:r>
      <w:r w:rsidRPr="002C7B34">
        <w:rPr>
          <w:sz w:val="28"/>
          <w:szCs w:val="28"/>
          <w:lang w:val="ro-MD"/>
        </w:rPr>
        <w:t xml:space="preserve">”, după cuvântul „investiții” se introduce textul </w:t>
      </w:r>
      <w:r w:rsidR="00BD06C6">
        <w:rPr>
          <w:sz w:val="28"/>
          <w:szCs w:val="28"/>
          <w:lang w:val="ro-MD"/>
        </w:rPr>
        <w:br/>
      </w:r>
      <w:r w:rsidRPr="002C7B34">
        <w:rPr>
          <w:sz w:val="28"/>
          <w:szCs w:val="28"/>
          <w:lang w:val="ro-MD"/>
        </w:rPr>
        <w:t>„ , depozitar</w:t>
      </w:r>
      <w:r w:rsidRPr="002C7B34">
        <w:rPr>
          <w:i/>
          <w:sz w:val="28"/>
          <w:szCs w:val="28"/>
          <w:lang w:val="ro-MD"/>
        </w:rPr>
        <w:t xml:space="preserve"> </w:t>
      </w:r>
      <w:r w:rsidRPr="002C7B34">
        <w:rPr>
          <w:sz w:val="28"/>
          <w:szCs w:val="28"/>
          <w:lang w:val="ro-MD"/>
        </w:rPr>
        <w:t>central”, iar textul „ , care sunt autorizate să deschidă și să dețină conturi de valori mobiliare la Depozitarul central unic în nume propriu și/sau în numele deținătorilor de valori mobiliare” se exclude</w:t>
      </w:r>
      <w:r w:rsidR="00BD06C6">
        <w:rPr>
          <w:sz w:val="28"/>
          <w:szCs w:val="28"/>
          <w:lang w:val="ro-MD"/>
        </w:rPr>
        <w:t>.</w:t>
      </w:r>
    </w:p>
    <w:p w14:paraId="394DC53C"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77946E2D"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2.</w:t>
      </w:r>
      <w:r w:rsidRPr="002C7B34">
        <w:rPr>
          <w:b/>
          <w:sz w:val="28"/>
          <w:szCs w:val="28"/>
          <w:lang w:val="ro-MD"/>
        </w:rPr>
        <w:tab/>
      </w:r>
      <w:r w:rsidRPr="002C7B34">
        <w:rPr>
          <w:sz w:val="28"/>
          <w:szCs w:val="28"/>
          <w:lang w:val="ro-MD"/>
        </w:rPr>
        <w:t xml:space="preserve"> Articolul 7 se completează cu alineatul (4) cu următorul cuprins:</w:t>
      </w:r>
    </w:p>
    <w:p w14:paraId="1453BD52" w14:textId="582E40E8" w:rsidR="002C7B34" w:rsidRPr="002C7B34" w:rsidRDefault="002C7B34" w:rsidP="002C7B34">
      <w:pPr>
        <w:ind w:firstLine="709"/>
        <w:contextualSpacing/>
        <w:rPr>
          <w:sz w:val="28"/>
          <w:szCs w:val="28"/>
          <w:lang w:val="ro-MD"/>
        </w:rPr>
      </w:pPr>
      <w:r w:rsidRPr="002C7B34">
        <w:rPr>
          <w:sz w:val="28"/>
          <w:szCs w:val="28"/>
          <w:lang w:val="ro-MD"/>
        </w:rPr>
        <w:t xml:space="preserve">„(4) Conturile omnibus (globale) deschise la Depozitarul central unic nu cad sub incidența niciunui act juridic, administrativ sau a altui act ori a unui proces de blocare, restricționare sau sechestrare a acestor conturi în scopul de a aplica o penalitate ori de a îndeplini o hotărâre judecătorească, o altă decizie judiciară, </w:t>
      </w:r>
      <w:r w:rsidRPr="002C7B34">
        <w:rPr>
          <w:sz w:val="28"/>
          <w:szCs w:val="28"/>
          <w:lang w:val="ro-MD"/>
        </w:rPr>
        <w:lastRenderedPageBreak/>
        <w:t>arbitrală, administrativă sau oricare altă decizie ori în scopul de a asigura disponibilitatea acestor conturi pentru aplicarea sau îndeplinirea oricărei hotărâri sau decizii viitoare.”</w:t>
      </w:r>
    </w:p>
    <w:p w14:paraId="6B92A7C3"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743ACDC9"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3.</w:t>
      </w:r>
      <w:r w:rsidRPr="002C7B34">
        <w:rPr>
          <w:b/>
          <w:sz w:val="28"/>
          <w:szCs w:val="28"/>
          <w:lang w:val="ro-MD"/>
        </w:rPr>
        <w:tab/>
      </w:r>
      <w:r w:rsidRPr="002C7B34">
        <w:rPr>
          <w:sz w:val="28"/>
          <w:szCs w:val="28"/>
          <w:lang w:val="ro-MD"/>
        </w:rPr>
        <w:t xml:space="preserve"> La articolul 46:</w:t>
      </w:r>
    </w:p>
    <w:p w14:paraId="0EF5923B" w14:textId="538E2B56"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la alineatul (4</w:t>
      </w:r>
      <w:r w:rsidRPr="002C7B34">
        <w:rPr>
          <w:sz w:val="28"/>
          <w:szCs w:val="28"/>
          <w:vertAlign w:val="superscript"/>
          <w:lang w:val="ro-MD"/>
        </w:rPr>
        <w:t>1</w:t>
      </w:r>
      <w:r w:rsidRPr="002C7B34">
        <w:rPr>
          <w:sz w:val="28"/>
          <w:szCs w:val="28"/>
          <w:lang w:val="ro-MD"/>
        </w:rPr>
        <w:t>), textul „art.</w:t>
      </w:r>
      <w:r w:rsidR="00BD06C6">
        <w:rPr>
          <w:sz w:val="28"/>
          <w:szCs w:val="28"/>
          <w:lang w:val="ro-MD"/>
        </w:rPr>
        <w:t xml:space="preserve"> </w:t>
      </w:r>
      <w:r w:rsidRPr="002C7B34">
        <w:rPr>
          <w:sz w:val="28"/>
          <w:szCs w:val="28"/>
          <w:lang w:val="ro-MD"/>
        </w:rPr>
        <w:t>5 alin.</w:t>
      </w:r>
      <w:r w:rsidR="00BD06C6">
        <w:rPr>
          <w:sz w:val="28"/>
          <w:szCs w:val="28"/>
          <w:lang w:val="ro-MD"/>
        </w:rPr>
        <w:t xml:space="preserve"> </w:t>
      </w:r>
      <w:r w:rsidRPr="002C7B34">
        <w:rPr>
          <w:sz w:val="28"/>
          <w:szCs w:val="28"/>
          <w:lang w:val="ro-MD"/>
        </w:rPr>
        <w:t>(1) lit.</w:t>
      </w:r>
      <w:r w:rsidR="00BD06C6">
        <w:rPr>
          <w:sz w:val="28"/>
          <w:szCs w:val="28"/>
          <w:lang w:val="ro-MD"/>
        </w:rPr>
        <w:t xml:space="preserve"> </w:t>
      </w:r>
      <w:r w:rsidRPr="002C7B34">
        <w:rPr>
          <w:sz w:val="28"/>
          <w:szCs w:val="28"/>
          <w:lang w:val="ro-MD"/>
        </w:rPr>
        <w:t>c)” se substituie cu textul „art.</w:t>
      </w:r>
      <w:r w:rsidR="00BD06C6">
        <w:rPr>
          <w:sz w:val="28"/>
          <w:szCs w:val="28"/>
          <w:lang w:val="ro-MD"/>
        </w:rPr>
        <w:t xml:space="preserve"> </w:t>
      </w:r>
      <w:r w:rsidRPr="002C7B34">
        <w:rPr>
          <w:sz w:val="28"/>
          <w:szCs w:val="28"/>
          <w:lang w:val="ro-MD"/>
        </w:rPr>
        <w:t>5 alin.</w:t>
      </w:r>
      <w:r w:rsidR="00BD06C6">
        <w:rPr>
          <w:sz w:val="28"/>
          <w:szCs w:val="28"/>
          <w:lang w:val="ro-MD"/>
        </w:rPr>
        <w:t xml:space="preserve"> </w:t>
      </w:r>
      <w:r w:rsidRPr="002C7B34">
        <w:rPr>
          <w:sz w:val="28"/>
          <w:szCs w:val="28"/>
          <w:lang w:val="ro-MD"/>
        </w:rPr>
        <w:t>(1) pct.</w:t>
      </w:r>
      <w:r w:rsidR="00BD06C6">
        <w:rPr>
          <w:sz w:val="28"/>
          <w:szCs w:val="28"/>
          <w:lang w:val="ro-MD"/>
        </w:rPr>
        <w:t xml:space="preserve"> </w:t>
      </w:r>
      <w:r w:rsidRPr="002C7B34">
        <w:rPr>
          <w:sz w:val="28"/>
          <w:szCs w:val="28"/>
          <w:lang w:val="ro-MD"/>
        </w:rPr>
        <w:t>3)”;</w:t>
      </w:r>
    </w:p>
    <w:p w14:paraId="7DF79ECC"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alineatul (4</w:t>
      </w:r>
      <w:r w:rsidRPr="002C7B34">
        <w:rPr>
          <w:sz w:val="28"/>
          <w:szCs w:val="28"/>
          <w:vertAlign w:val="superscript"/>
          <w:lang w:val="ro-MD"/>
        </w:rPr>
        <w:t>2</w:t>
      </w:r>
      <w:r w:rsidRPr="002C7B34">
        <w:rPr>
          <w:sz w:val="28"/>
          <w:szCs w:val="28"/>
          <w:lang w:val="ro-MD"/>
        </w:rPr>
        <w:t>) va avea următorul cuprins:</w:t>
      </w:r>
    </w:p>
    <w:p w14:paraId="1F93EF3F" w14:textId="5041A35D"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„(4</w:t>
      </w:r>
      <w:r w:rsidRPr="002C7B34">
        <w:rPr>
          <w:sz w:val="28"/>
          <w:szCs w:val="28"/>
          <w:vertAlign w:val="superscript"/>
          <w:lang w:val="ro-MD"/>
        </w:rPr>
        <w:t>2</w:t>
      </w:r>
      <w:r w:rsidRPr="002C7B34">
        <w:rPr>
          <w:sz w:val="28"/>
          <w:szCs w:val="28"/>
          <w:lang w:val="ro-MD"/>
        </w:rPr>
        <w:t xml:space="preserve">) În cazul emitenților, </w:t>
      </w:r>
      <w:r w:rsidR="003B555C" w:rsidRPr="003B555C">
        <w:rPr>
          <w:sz w:val="28"/>
          <w:szCs w:val="28"/>
          <w:lang w:val="ro-MD"/>
        </w:rPr>
        <w:t xml:space="preserve">ale căror </w:t>
      </w:r>
      <w:r w:rsidRPr="003B555C">
        <w:rPr>
          <w:sz w:val="28"/>
          <w:szCs w:val="28"/>
          <w:lang w:val="ro-MD"/>
        </w:rPr>
        <w:t xml:space="preserve">valori mobiliare </w:t>
      </w:r>
      <w:r w:rsidRPr="002C7B34">
        <w:rPr>
          <w:sz w:val="28"/>
          <w:szCs w:val="28"/>
          <w:lang w:val="ro-MD"/>
        </w:rPr>
        <w:t xml:space="preserve">sunt admise provizoriu spre </w:t>
      </w:r>
      <w:proofErr w:type="spellStart"/>
      <w:r w:rsidRPr="002C7B34">
        <w:rPr>
          <w:sz w:val="28"/>
          <w:szCs w:val="28"/>
          <w:lang w:val="ro-MD"/>
        </w:rPr>
        <w:t>tranzacţionare</w:t>
      </w:r>
      <w:proofErr w:type="spellEnd"/>
      <w:r w:rsidRPr="002C7B34">
        <w:rPr>
          <w:sz w:val="28"/>
          <w:szCs w:val="28"/>
          <w:lang w:val="ro-MD"/>
        </w:rPr>
        <w:t xml:space="preserve"> pe </w:t>
      </w:r>
      <w:proofErr w:type="spellStart"/>
      <w:r w:rsidRPr="002C7B34">
        <w:rPr>
          <w:sz w:val="28"/>
          <w:szCs w:val="28"/>
          <w:lang w:val="ro-MD"/>
        </w:rPr>
        <w:t>piaţa</w:t>
      </w:r>
      <w:proofErr w:type="spellEnd"/>
      <w:r w:rsidRPr="002C7B34">
        <w:rPr>
          <w:sz w:val="28"/>
          <w:szCs w:val="28"/>
          <w:lang w:val="ro-MD"/>
        </w:rPr>
        <w:t xml:space="preserve"> reglementată sau în cadrul unui sistem multilateral de </w:t>
      </w:r>
      <w:proofErr w:type="spellStart"/>
      <w:r w:rsidRPr="002C7B34">
        <w:rPr>
          <w:sz w:val="28"/>
          <w:szCs w:val="28"/>
          <w:lang w:val="ro-MD"/>
        </w:rPr>
        <w:t>tranzacţionare</w:t>
      </w:r>
      <w:proofErr w:type="spellEnd"/>
      <w:r w:rsidRPr="002C7B34">
        <w:rPr>
          <w:sz w:val="28"/>
          <w:szCs w:val="28"/>
          <w:lang w:val="ro-MD"/>
        </w:rPr>
        <w:t xml:space="preserve">, potrivit regulilor acestuia, transmiterea registrelor </w:t>
      </w:r>
      <w:proofErr w:type="spellStart"/>
      <w:r w:rsidRPr="002C7B34">
        <w:rPr>
          <w:sz w:val="28"/>
          <w:szCs w:val="28"/>
          <w:lang w:val="ro-MD"/>
        </w:rPr>
        <w:t>deţinătorilor</w:t>
      </w:r>
      <w:proofErr w:type="spellEnd"/>
      <w:r w:rsidRPr="002C7B34">
        <w:rPr>
          <w:sz w:val="28"/>
          <w:szCs w:val="28"/>
          <w:lang w:val="ro-MD"/>
        </w:rPr>
        <w:t xml:space="preserve"> de valori mobiliare către Depozitarul central unic nu este obligatorie.”</w:t>
      </w:r>
    </w:p>
    <w:p w14:paraId="094E1689" w14:textId="77777777" w:rsidR="002C7B34" w:rsidRPr="002C7B34" w:rsidRDefault="002C7B34" w:rsidP="002C7B34">
      <w:pPr>
        <w:widowControl w:val="0"/>
        <w:tabs>
          <w:tab w:val="left" w:pos="930"/>
        </w:tabs>
        <w:autoSpaceDE w:val="0"/>
        <w:autoSpaceDN w:val="0"/>
        <w:ind w:firstLine="709"/>
        <w:contextualSpacing/>
        <w:rPr>
          <w:sz w:val="28"/>
          <w:szCs w:val="28"/>
          <w:lang w:val="ro-MD"/>
        </w:rPr>
      </w:pPr>
    </w:p>
    <w:p w14:paraId="13C346A9" w14:textId="102174A9"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Art. VII.</w:t>
      </w:r>
      <w:r w:rsidRPr="002C7B34">
        <w:rPr>
          <w:sz w:val="28"/>
          <w:szCs w:val="28"/>
          <w:lang w:val="ro-MD"/>
        </w:rPr>
        <w:t xml:space="preserve"> – Articolul 54 din Legea nr.</w:t>
      </w:r>
      <w:r w:rsidR="00BD06C6">
        <w:rPr>
          <w:sz w:val="28"/>
          <w:szCs w:val="28"/>
          <w:lang w:val="ro-MD"/>
        </w:rPr>
        <w:t xml:space="preserve"> </w:t>
      </w:r>
      <w:r w:rsidRPr="002C7B34">
        <w:rPr>
          <w:sz w:val="28"/>
          <w:szCs w:val="28"/>
          <w:lang w:val="ro-MD"/>
        </w:rPr>
        <w:t>202/2017 privind activitatea băncilor (Monitorul Oficial al Republicii Moldova, 2017, nr. 434–439, art. 727), cu modificările ulterioare, se modifică după cum urmează:</w:t>
      </w:r>
    </w:p>
    <w:p w14:paraId="457A8069"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se completează cu alineatul (1</w:t>
      </w:r>
      <w:r w:rsidRPr="002C7B34">
        <w:rPr>
          <w:sz w:val="28"/>
          <w:szCs w:val="28"/>
          <w:vertAlign w:val="superscript"/>
          <w:lang w:val="ro-MD"/>
        </w:rPr>
        <w:t>1</w:t>
      </w:r>
      <w:r w:rsidRPr="002C7B34">
        <w:rPr>
          <w:sz w:val="28"/>
          <w:szCs w:val="28"/>
          <w:lang w:val="ro-MD"/>
        </w:rPr>
        <w:t>) cu următorul cuprins:</w:t>
      </w:r>
    </w:p>
    <w:p w14:paraId="079D0CC5" w14:textId="6E8538E1"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„(1</w:t>
      </w:r>
      <w:r w:rsidRPr="002C7B34">
        <w:rPr>
          <w:sz w:val="28"/>
          <w:szCs w:val="28"/>
          <w:vertAlign w:val="superscript"/>
          <w:lang w:val="ro-MD"/>
        </w:rPr>
        <w:t>1</w:t>
      </w:r>
      <w:r w:rsidRPr="002C7B34">
        <w:rPr>
          <w:sz w:val="28"/>
          <w:szCs w:val="28"/>
          <w:lang w:val="ro-MD"/>
        </w:rPr>
        <w:t>) În lista acționarilor cu drept de participare la adunarea generală a acționarilor pot fi incluse doar persoanele care dețineau calitate de acționar la data de referință, definită și stabilită conform cerințelor Legii nr.</w:t>
      </w:r>
      <w:r w:rsidR="00BD06C6">
        <w:rPr>
          <w:sz w:val="28"/>
          <w:szCs w:val="28"/>
          <w:lang w:val="ro-MD"/>
        </w:rPr>
        <w:t xml:space="preserve"> </w:t>
      </w:r>
      <w:r w:rsidRPr="002C7B34">
        <w:rPr>
          <w:sz w:val="28"/>
          <w:szCs w:val="28"/>
          <w:lang w:val="ro-MD"/>
        </w:rPr>
        <w:t>1134/1997 privind societățile pe acțiuni.”;</w:t>
      </w:r>
    </w:p>
    <w:p w14:paraId="2EFFA621"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alineatul (2) va avea următorul cuprins:</w:t>
      </w:r>
    </w:p>
    <w:p w14:paraId="2094FB2F" w14:textId="62B52C3D"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 xml:space="preserve">„(2) Cu cel puțin 3 zile înainte de la data desfășurării adunării generale a acționarilor, Depozitarul central unic al valorilor mobiliare este obligat să informeze banca și persoanele care convoacă adunarea generală a acționarilor despre orice modificări în lista acționarilor care are loc după data întocmirii listei, cu respectarea cerințelor stabilite </w:t>
      </w:r>
      <w:r w:rsidR="00BD06C6">
        <w:rPr>
          <w:sz w:val="28"/>
          <w:szCs w:val="28"/>
          <w:lang w:val="ro-MD"/>
        </w:rPr>
        <w:t>la</w:t>
      </w:r>
      <w:r w:rsidRPr="002C7B34">
        <w:rPr>
          <w:sz w:val="28"/>
          <w:szCs w:val="28"/>
          <w:lang w:val="ro-MD"/>
        </w:rPr>
        <w:t xml:space="preserve"> alin. (6).”;</w:t>
      </w:r>
    </w:p>
    <w:p w14:paraId="0E750096" w14:textId="77777777"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alineatul (6) va avea următorul cuprins:</w:t>
      </w:r>
    </w:p>
    <w:p w14:paraId="39A42B0C" w14:textId="6CBF9B2A"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sz w:val="28"/>
          <w:szCs w:val="28"/>
          <w:lang w:val="ro-MD"/>
        </w:rPr>
        <w:t xml:space="preserve">„(6) Lista acționarilor băncii cu drept de participare la adunarea generală a acționarilor nu poate fi modificată </w:t>
      </w:r>
      <w:r w:rsidR="003B555C">
        <w:rPr>
          <w:sz w:val="28"/>
          <w:szCs w:val="28"/>
          <w:lang w:val="ro-MD"/>
        </w:rPr>
        <w:t>în interiorul</w:t>
      </w:r>
      <w:r w:rsidRPr="0096536A">
        <w:rPr>
          <w:sz w:val="28"/>
          <w:szCs w:val="28"/>
          <w:lang w:val="ro-MD"/>
        </w:rPr>
        <w:t xml:space="preserve"> termenului de 3 zile</w:t>
      </w:r>
      <w:r w:rsidRPr="002C7B34">
        <w:rPr>
          <w:sz w:val="28"/>
          <w:szCs w:val="28"/>
          <w:lang w:val="ro-MD"/>
        </w:rPr>
        <w:t xml:space="preserve"> până la data desfășurării adunării generale a acționarilor băncii.”</w:t>
      </w:r>
    </w:p>
    <w:p w14:paraId="6A1439CF" w14:textId="77777777" w:rsidR="002C7B34" w:rsidRPr="002C7B34" w:rsidRDefault="002C7B34" w:rsidP="002C7B34">
      <w:pPr>
        <w:widowControl w:val="0"/>
        <w:tabs>
          <w:tab w:val="left" w:pos="930"/>
        </w:tabs>
        <w:autoSpaceDE w:val="0"/>
        <w:autoSpaceDN w:val="0"/>
        <w:ind w:firstLine="709"/>
        <w:contextualSpacing/>
        <w:rPr>
          <w:spacing w:val="-2"/>
          <w:sz w:val="28"/>
          <w:szCs w:val="28"/>
          <w:lang w:val="ro-MD" w:eastAsia="ru-RU"/>
        </w:rPr>
      </w:pPr>
    </w:p>
    <w:p w14:paraId="24FA9ADC" w14:textId="4537C9A2" w:rsidR="002C7B34" w:rsidRDefault="002C7B34" w:rsidP="002C7B34">
      <w:pPr>
        <w:ind w:firstLine="709"/>
        <w:rPr>
          <w:bCs/>
          <w:spacing w:val="-2"/>
          <w:sz w:val="28"/>
          <w:szCs w:val="28"/>
          <w:lang w:val="ro-MD" w:eastAsia="ru-RU"/>
        </w:rPr>
      </w:pPr>
      <w:r w:rsidRPr="002C7B34">
        <w:rPr>
          <w:b/>
          <w:spacing w:val="-2"/>
          <w:sz w:val="28"/>
          <w:szCs w:val="28"/>
          <w:lang w:val="ro-MD" w:eastAsia="ru-RU"/>
        </w:rPr>
        <w:t xml:space="preserve">Art. VIII. </w:t>
      </w:r>
      <w:r w:rsidRPr="002C7B34">
        <w:rPr>
          <w:spacing w:val="-2"/>
          <w:sz w:val="28"/>
          <w:szCs w:val="28"/>
          <w:lang w:val="ro-MD" w:eastAsia="ru-RU"/>
        </w:rPr>
        <w:t>–</w:t>
      </w:r>
      <w:r w:rsidRPr="002C7B34">
        <w:rPr>
          <w:b/>
          <w:spacing w:val="-2"/>
          <w:sz w:val="28"/>
          <w:szCs w:val="28"/>
          <w:lang w:val="ro-MD" w:eastAsia="ru-RU"/>
        </w:rPr>
        <w:t xml:space="preserve"> </w:t>
      </w:r>
      <w:r w:rsidRPr="002C7B34">
        <w:rPr>
          <w:bCs/>
          <w:spacing w:val="-2"/>
          <w:sz w:val="28"/>
          <w:szCs w:val="28"/>
          <w:lang w:val="ro-MD" w:eastAsia="ru-RU"/>
        </w:rPr>
        <w:t>Legea nr.</w:t>
      </w:r>
      <w:r w:rsidR="00BD06C6">
        <w:rPr>
          <w:bCs/>
          <w:spacing w:val="-2"/>
          <w:sz w:val="28"/>
          <w:szCs w:val="28"/>
          <w:lang w:val="ro-MD" w:eastAsia="ru-RU"/>
        </w:rPr>
        <w:t xml:space="preserve"> </w:t>
      </w:r>
      <w:r w:rsidRPr="002C7B34">
        <w:rPr>
          <w:bCs/>
          <w:spacing w:val="-2"/>
          <w:sz w:val="28"/>
          <w:szCs w:val="28"/>
          <w:lang w:val="ro-MD" w:eastAsia="ru-RU"/>
        </w:rPr>
        <w:t>92/2022 privind activitatea de asigurare sau de reasigurare (Monitorul Oficial al Republicii Moldova, 2022, nr. 129-133, art.</w:t>
      </w:r>
      <w:r w:rsidR="00BD06C6">
        <w:rPr>
          <w:bCs/>
          <w:spacing w:val="-2"/>
          <w:sz w:val="28"/>
          <w:szCs w:val="28"/>
          <w:lang w:val="ro-MD" w:eastAsia="ru-RU"/>
        </w:rPr>
        <w:t xml:space="preserve"> </w:t>
      </w:r>
      <w:r w:rsidRPr="002C7B34">
        <w:rPr>
          <w:bCs/>
          <w:spacing w:val="-2"/>
          <w:sz w:val="28"/>
          <w:szCs w:val="28"/>
          <w:lang w:val="ro-MD" w:eastAsia="ru-RU"/>
        </w:rPr>
        <w:t xml:space="preserve">229), </w:t>
      </w:r>
      <w:r w:rsidR="00BD06C6">
        <w:rPr>
          <w:bCs/>
          <w:spacing w:val="-2"/>
          <w:sz w:val="28"/>
          <w:szCs w:val="28"/>
          <w:lang w:val="ro-MD" w:eastAsia="ru-RU"/>
        </w:rPr>
        <w:t xml:space="preserve">cu modificările ulterioare, </w:t>
      </w:r>
      <w:r w:rsidRPr="002C7B34">
        <w:rPr>
          <w:bCs/>
          <w:spacing w:val="-2"/>
          <w:sz w:val="28"/>
          <w:szCs w:val="28"/>
          <w:lang w:val="ro-MD" w:eastAsia="ru-RU"/>
        </w:rPr>
        <w:t>se modifică după cum urmează:</w:t>
      </w:r>
    </w:p>
    <w:p w14:paraId="083F30A2" w14:textId="77777777" w:rsidR="00042C8E" w:rsidRPr="002C7B34" w:rsidRDefault="00042C8E" w:rsidP="002C7B34">
      <w:pPr>
        <w:ind w:firstLine="709"/>
        <w:rPr>
          <w:bCs/>
          <w:spacing w:val="-2"/>
          <w:sz w:val="28"/>
          <w:szCs w:val="28"/>
          <w:lang w:val="ro-MD" w:eastAsia="ru-RU"/>
        </w:rPr>
      </w:pPr>
    </w:p>
    <w:p w14:paraId="3D13A989" w14:textId="77777777" w:rsidR="002C7B34" w:rsidRPr="002C7B34" w:rsidRDefault="002C7B34" w:rsidP="002C7B34">
      <w:pPr>
        <w:ind w:firstLine="709"/>
        <w:rPr>
          <w:bCs/>
          <w:spacing w:val="-2"/>
          <w:sz w:val="28"/>
          <w:szCs w:val="28"/>
          <w:lang w:val="ro-MD" w:eastAsia="ru-RU"/>
        </w:rPr>
      </w:pPr>
      <w:r w:rsidRPr="002C7B34">
        <w:rPr>
          <w:b/>
          <w:spacing w:val="-2"/>
          <w:sz w:val="28"/>
          <w:szCs w:val="28"/>
          <w:lang w:val="ro-MD" w:eastAsia="ru-RU"/>
        </w:rPr>
        <w:t>1.</w:t>
      </w:r>
      <w:r w:rsidRPr="002C7B34">
        <w:rPr>
          <w:bCs/>
          <w:spacing w:val="-2"/>
          <w:sz w:val="28"/>
          <w:szCs w:val="28"/>
          <w:lang w:val="ro-MD" w:eastAsia="ru-RU"/>
        </w:rPr>
        <w:t xml:space="preserve"> La articolul 4, la noțiunea „</w:t>
      </w:r>
      <w:r w:rsidRPr="002C7B34">
        <w:rPr>
          <w:bCs/>
          <w:i/>
          <w:spacing w:val="-2"/>
          <w:sz w:val="28"/>
          <w:szCs w:val="28"/>
          <w:lang w:val="ro-MD" w:eastAsia="ru-RU"/>
        </w:rPr>
        <w:t>societate de asigurare compozită sau asigurător compozit</w:t>
      </w:r>
      <w:r w:rsidRPr="002C7B34">
        <w:rPr>
          <w:bCs/>
          <w:spacing w:val="-2"/>
          <w:sz w:val="28"/>
          <w:szCs w:val="28"/>
          <w:lang w:val="ro-MD" w:eastAsia="ru-RU"/>
        </w:rPr>
        <w:t>”, textul „ , la data intrării în vigoare a prezentei legi,” se exclude.</w:t>
      </w:r>
    </w:p>
    <w:p w14:paraId="365BCEC7" w14:textId="77777777" w:rsidR="002C7B34" w:rsidRPr="002C7B34" w:rsidRDefault="002C7B34" w:rsidP="002C7B34">
      <w:pPr>
        <w:ind w:firstLine="709"/>
        <w:rPr>
          <w:bCs/>
          <w:spacing w:val="-2"/>
          <w:sz w:val="28"/>
          <w:szCs w:val="28"/>
          <w:lang w:val="ro-MD" w:eastAsia="ru-RU"/>
        </w:rPr>
      </w:pPr>
    </w:p>
    <w:p w14:paraId="7B18723E" w14:textId="3AD3BFBF" w:rsidR="002C7B34" w:rsidRPr="002C7B34" w:rsidRDefault="002C7B34" w:rsidP="002C7B34">
      <w:pPr>
        <w:ind w:firstLine="709"/>
        <w:rPr>
          <w:bCs/>
          <w:spacing w:val="-2"/>
          <w:sz w:val="28"/>
          <w:szCs w:val="28"/>
          <w:lang w:val="ro-MD" w:eastAsia="ru-RU"/>
        </w:rPr>
      </w:pPr>
      <w:r w:rsidRPr="002C7B34">
        <w:rPr>
          <w:b/>
          <w:spacing w:val="-2"/>
          <w:sz w:val="28"/>
          <w:szCs w:val="28"/>
          <w:lang w:val="ro-MD" w:eastAsia="ru-RU"/>
        </w:rPr>
        <w:t>2.</w:t>
      </w:r>
      <w:r w:rsidRPr="002C7B34">
        <w:rPr>
          <w:bCs/>
          <w:spacing w:val="-2"/>
          <w:sz w:val="28"/>
          <w:szCs w:val="28"/>
          <w:lang w:val="ro-MD" w:eastAsia="ru-RU"/>
        </w:rPr>
        <w:t xml:space="preserve"> La articolul 9 alineatul (8)</w:t>
      </w:r>
      <w:r w:rsidR="00BD06C6">
        <w:rPr>
          <w:bCs/>
          <w:spacing w:val="-2"/>
          <w:sz w:val="28"/>
          <w:szCs w:val="28"/>
          <w:lang w:val="ro-MD" w:eastAsia="ru-RU"/>
        </w:rPr>
        <w:t>,</w:t>
      </w:r>
      <w:r w:rsidRPr="002C7B34">
        <w:rPr>
          <w:bCs/>
          <w:spacing w:val="-2"/>
          <w:sz w:val="28"/>
          <w:szCs w:val="28"/>
          <w:lang w:val="ro-MD" w:eastAsia="ru-RU"/>
        </w:rPr>
        <w:t xml:space="preserve"> cuvântul „exclusiv” se exclude, iar cuvântul „sau” se substituie cu textul „și/sau”. </w:t>
      </w:r>
    </w:p>
    <w:p w14:paraId="73E3BF70" w14:textId="77777777" w:rsidR="002C7B34" w:rsidRPr="002C7B34" w:rsidRDefault="002C7B34" w:rsidP="002C7B34">
      <w:pPr>
        <w:ind w:firstLine="709"/>
        <w:rPr>
          <w:bCs/>
          <w:spacing w:val="-2"/>
          <w:sz w:val="28"/>
          <w:szCs w:val="28"/>
          <w:lang w:val="ro-MD" w:eastAsia="ru-RU"/>
        </w:rPr>
      </w:pPr>
    </w:p>
    <w:p w14:paraId="033422E7" w14:textId="22B1992A" w:rsidR="002C7B34" w:rsidRPr="002C7B34" w:rsidRDefault="002C7B34" w:rsidP="002C7B34">
      <w:pPr>
        <w:ind w:firstLine="709"/>
        <w:rPr>
          <w:bCs/>
          <w:spacing w:val="-2"/>
          <w:sz w:val="28"/>
          <w:szCs w:val="28"/>
          <w:lang w:val="ro-MD" w:eastAsia="ru-RU"/>
        </w:rPr>
      </w:pPr>
      <w:r w:rsidRPr="002C7B34">
        <w:rPr>
          <w:b/>
          <w:spacing w:val="-2"/>
          <w:sz w:val="28"/>
          <w:szCs w:val="28"/>
          <w:lang w:val="ro-MD" w:eastAsia="ru-RU"/>
        </w:rPr>
        <w:lastRenderedPageBreak/>
        <w:t>3.</w:t>
      </w:r>
      <w:r w:rsidRPr="002C7B34">
        <w:rPr>
          <w:bCs/>
          <w:spacing w:val="-2"/>
          <w:sz w:val="28"/>
          <w:szCs w:val="28"/>
          <w:lang w:val="ro-MD" w:eastAsia="ru-RU"/>
        </w:rPr>
        <w:t xml:space="preserve"> La articolul 30 alineatul (15) în primul enunț</w:t>
      </w:r>
      <w:r w:rsidR="00BD06C6">
        <w:rPr>
          <w:bCs/>
          <w:spacing w:val="-2"/>
          <w:sz w:val="28"/>
          <w:szCs w:val="28"/>
          <w:lang w:val="ro-MD" w:eastAsia="ru-RU"/>
        </w:rPr>
        <w:t>,</w:t>
      </w:r>
      <w:r w:rsidRPr="002C7B34">
        <w:rPr>
          <w:bCs/>
          <w:spacing w:val="-2"/>
          <w:sz w:val="28"/>
          <w:szCs w:val="28"/>
          <w:lang w:val="ro-MD" w:eastAsia="ru-RU"/>
        </w:rPr>
        <w:t xml:space="preserve"> cifra ,,4’’ se substituie cu cifra ,,6’’, iar textul „ , în condițiile alin. (17)” se exclude. </w:t>
      </w:r>
    </w:p>
    <w:p w14:paraId="022BAB19" w14:textId="77777777" w:rsidR="002C7B34" w:rsidRPr="002C7B34" w:rsidRDefault="002C7B34" w:rsidP="002C7B34">
      <w:pPr>
        <w:ind w:firstLine="709"/>
        <w:rPr>
          <w:bCs/>
          <w:spacing w:val="-2"/>
          <w:sz w:val="28"/>
          <w:szCs w:val="28"/>
          <w:lang w:val="ro-MD" w:eastAsia="ru-RU"/>
        </w:rPr>
      </w:pPr>
    </w:p>
    <w:p w14:paraId="604F93E2" w14:textId="77777777" w:rsidR="002C7B34" w:rsidRPr="002C7B34" w:rsidRDefault="002C7B34" w:rsidP="002C7B34">
      <w:pPr>
        <w:ind w:firstLine="709"/>
        <w:rPr>
          <w:bCs/>
          <w:spacing w:val="-2"/>
          <w:sz w:val="28"/>
          <w:szCs w:val="28"/>
          <w:lang w:val="ro-MD" w:eastAsia="ru-RU"/>
        </w:rPr>
      </w:pPr>
      <w:r w:rsidRPr="002C7B34">
        <w:rPr>
          <w:b/>
          <w:spacing w:val="-2"/>
          <w:sz w:val="28"/>
          <w:szCs w:val="28"/>
          <w:lang w:val="ro-MD" w:eastAsia="ru-RU"/>
        </w:rPr>
        <w:t>4.</w:t>
      </w:r>
      <w:r w:rsidRPr="002C7B34">
        <w:rPr>
          <w:bCs/>
          <w:spacing w:val="-2"/>
          <w:sz w:val="28"/>
          <w:szCs w:val="28"/>
          <w:lang w:val="ro-MD" w:eastAsia="ru-RU"/>
        </w:rPr>
        <w:t xml:space="preserve"> Articolul 97 va avea următorul cuprins: </w:t>
      </w:r>
    </w:p>
    <w:p w14:paraId="67E91F9C" w14:textId="77777777" w:rsidR="002C7B34" w:rsidRPr="002C7B34" w:rsidRDefault="002C7B34" w:rsidP="002C7B34">
      <w:pPr>
        <w:ind w:firstLine="709"/>
        <w:rPr>
          <w:bCs/>
          <w:spacing w:val="-2"/>
          <w:sz w:val="28"/>
          <w:szCs w:val="28"/>
          <w:lang w:val="ro-MD" w:eastAsia="ru-RU"/>
        </w:rPr>
      </w:pPr>
      <w:r w:rsidRPr="002C7B34">
        <w:rPr>
          <w:bCs/>
          <w:spacing w:val="-2"/>
          <w:sz w:val="28"/>
          <w:szCs w:val="28"/>
          <w:lang w:val="ro-MD" w:eastAsia="ru-RU"/>
        </w:rPr>
        <w:t>„</w:t>
      </w:r>
      <w:r w:rsidRPr="002C7B34">
        <w:rPr>
          <w:b/>
          <w:bCs/>
          <w:spacing w:val="-2"/>
          <w:sz w:val="28"/>
          <w:szCs w:val="28"/>
          <w:lang w:val="ro-MD" w:eastAsia="ru-RU"/>
        </w:rPr>
        <w:t>Articolul 97.</w:t>
      </w:r>
      <w:r w:rsidRPr="002C7B34">
        <w:rPr>
          <w:bCs/>
          <w:spacing w:val="-2"/>
          <w:sz w:val="28"/>
          <w:szCs w:val="28"/>
          <w:lang w:val="ro-MD" w:eastAsia="ru-RU"/>
        </w:rPr>
        <w:t xml:space="preserve"> Reglementări specifice </w:t>
      </w:r>
    </w:p>
    <w:p w14:paraId="756E860D" w14:textId="77777777" w:rsidR="002C7B34" w:rsidRPr="002C7B34" w:rsidRDefault="002C7B34" w:rsidP="002C7B34">
      <w:pPr>
        <w:ind w:firstLine="709"/>
        <w:rPr>
          <w:bCs/>
          <w:spacing w:val="-2"/>
          <w:sz w:val="28"/>
          <w:szCs w:val="28"/>
          <w:lang w:val="ro-MD" w:eastAsia="ru-RU"/>
        </w:rPr>
      </w:pPr>
      <w:r w:rsidRPr="002C7B34">
        <w:rPr>
          <w:bCs/>
          <w:spacing w:val="-2"/>
          <w:sz w:val="28"/>
          <w:szCs w:val="28"/>
          <w:lang w:val="ro-MD" w:eastAsia="ru-RU"/>
        </w:rPr>
        <w:t xml:space="preserve">(1) </w:t>
      </w:r>
      <w:proofErr w:type="spellStart"/>
      <w:r w:rsidRPr="002C7B34">
        <w:rPr>
          <w:bCs/>
          <w:spacing w:val="-2"/>
          <w:sz w:val="28"/>
          <w:szCs w:val="28"/>
          <w:lang w:val="ro-MD" w:eastAsia="ru-RU"/>
        </w:rPr>
        <w:t>Societăţile</w:t>
      </w:r>
      <w:proofErr w:type="spellEnd"/>
      <w:r w:rsidRPr="002C7B34">
        <w:rPr>
          <w:bCs/>
          <w:spacing w:val="-2"/>
          <w:sz w:val="28"/>
          <w:szCs w:val="28"/>
          <w:lang w:val="ro-MD" w:eastAsia="ru-RU"/>
        </w:rPr>
        <w:t xml:space="preserve"> de asigurare au dreptul să </w:t>
      </w:r>
      <w:proofErr w:type="spellStart"/>
      <w:r w:rsidRPr="002C7B34">
        <w:rPr>
          <w:bCs/>
          <w:spacing w:val="-2"/>
          <w:sz w:val="28"/>
          <w:szCs w:val="28"/>
          <w:lang w:val="ro-MD" w:eastAsia="ru-RU"/>
        </w:rPr>
        <w:t>deţină</w:t>
      </w:r>
      <w:proofErr w:type="spellEnd"/>
      <w:r w:rsidRPr="002C7B34">
        <w:rPr>
          <w:bCs/>
          <w:spacing w:val="-2"/>
          <w:sz w:val="28"/>
          <w:szCs w:val="28"/>
          <w:lang w:val="ro-MD" w:eastAsia="ru-RU"/>
        </w:rPr>
        <w:t xml:space="preserve"> simultan </w:t>
      </w:r>
      <w:proofErr w:type="spellStart"/>
      <w:r w:rsidRPr="002C7B34">
        <w:rPr>
          <w:bCs/>
          <w:spacing w:val="-2"/>
          <w:sz w:val="28"/>
          <w:szCs w:val="28"/>
          <w:lang w:val="ro-MD" w:eastAsia="ru-RU"/>
        </w:rPr>
        <w:t>licenţe</w:t>
      </w:r>
      <w:proofErr w:type="spellEnd"/>
      <w:r w:rsidRPr="002C7B34">
        <w:rPr>
          <w:bCs/>
          <w:spacing w:val="-2"/>
          <w:sz w:val="28"/>
          <w:szCs w:val="28"/>
          <w:lang w:val="ro-MD" w:eastAsia="ru-RU"/>
        </w:rPr>
        <w:t xml:space="preserve"> pentru </w:t>
      </w:r>
      <w:proofErr w:type="spellStart"/>
      <w:r w:rsidRPr="002C7B34">
        <w:rPr>
          <w:bCs/>
          <w:spacing w:val="-2"/>
          <w:sz w:val="28"/>
          <w:szCs w:val="28"/>
          <w:lang w:val="ro-MD" w:eastAsia="ru-RU"/>
        </w:rPr>
        <w:t>desfăşurarea</w:t>
      </w:r>
      <w:proofErr w:type="spellEnd"/>
      <w:r w:rsidRPr="002C7B34">
        <w:rPr>
          <w:bCs/>
          <w:spacing w:val="-2"/>
          <w:sz w:val="28"/>
          <w:szCs w:val="28"/>
          <w:lang w:val="ro-MD" w:eastAsia="ru-RU"/>
        </w:rPr>
        <w:t xml:space="preserve"> </w:t>
      </w:r>
      <w:proofErr w:type="spellStart"/>
      <w:r w:rsidRPr="002C7B34">
        <w:rPr>
          <w:bCs/>
          <w:spacing w:val="-2"/>
          <w:sz w:val="28"/>
          <w:szCs w:val="28"/>
          <w:lang w:val="ro-MD" w:eastAsia="ru-RU"/>
        </w:rPr>
        <w:t>activităţii</w:t>
      </w:r>
      <w:proofErr w:type="spellEnd"/>
      <w:r w:rsidRPr="002C7B34">
        <w:rPr>
          <w:bCs/>
          <w:spacing w:val="-2"/>
          <w:sz w:val="28"/>
          <w:szCs w:val="28"/>
          <w:lang w:val="ro-MD" w:eastAsia="ru-RU"/>
        </w:rPr>
        <w:t xml:space="preserve"> în categoriile asigurări de </w:t>
      </w:r>
      <w:proofErr w:type="spellStart"/>
      <w:r w:rsidRPr="002C7B34">
        <w:rPr>
          <w:bCs/>
          <w:spacing w:val="-2"/>
          <w:sz w:val="28"/>
          <w:szCs w:val="28"/>
          <w:lang w:val="ro-MD" w:eastAsia="ru-RU"/>
        </w:rPr>
        <w:t>viaţă</w:t>
      </w:r>
      <w:proofErr w:type="spellEnd"/>
      <w:r w:rsidRPr="002C7B34">
        <w:rPr>
          <w:bCs/>
          <w:spacing w:val="-2"/>
          <w:sz w:val="28"/>
          <w:szCs w:val="28"/>
          <w:lang w:val="ro-MD" w:eastAsia="ru-RU"/>
        </w:rPr>
        <w:t xml:space="preserve"> </w:t>
      </w:r>
      <w:proofErr w:type="spellStart"/>
      <w:r w:rsidRPr="002C7B34">
        <w:rPr>
          <w:bCs/>
          <w:spacing w:val="-2"/>
          <w:sz w:val="28"/>
          <w:szCs w:val="28"/>
          <w:lang w:val="ro-MD" w:eastAsia="ru-RU"/>
        </w:rPr>
        <w:t>şi</w:t>
      </w:r>
      <w:proofErr w:type="spellEnd"/>
      <w:r w:rsidRPr="002C7B34">
        <w:rPr>
          <w:bCs/>
          <w:spacing w:val="-2"/>
          <w:sz w:val="28"/>
          <w:szCs w:val="28"/>
          <w:lang w:val="ro-MD" w:eastAsia="ru-RU"/>
        </w:rPr>
        <w:t xml:space="preserve"> asigurări generale. </w:t>
      </w:r>
    </w:p>
    <w:p w14:paraId="2C198D85" w14:textId="3269FEF2" w:rsidR="002C7B34" w:rsidRPr="002C7B34" w:rsidRDefault="002C7B34" w:rsidP="002C7B34">
      <w:pPr>
        <w:ind w:firstLine="709"/>
        <w:rPr>
          <w:bCs/>
          <w:spacing w:val="-2"/>
          <w:sz w:val="28"/>
          <w:szCs w:val="28"/>
          <w:lang w:val="ro-MD" w:eastAsia="ru-RU"/>
        </w:rPr>
      </w:pPr>
      <w:r w:rsidRPr="002C7B34">
        <w:rPr>
          <w:bCs/>
          <w:spacing w:val="-2"/>
          <w:sz w:val="28"/>
          <w:szCs w:val="28"/>
          <w:lang w:val="ro-MD" w:eastAsia="ru-RU"/>
        </w:rPr>
        <w:t xml:space="preserve">(2) Asigurătorii </w:t>
      </w:r>
      <w:proofErr w:type="spellStart"/>
      <w:r w:rsidRPr="002C7B34">
        <w:rPr>
          <w:bCs/>
          <w:spacing w:val="-2"/>
          <w:sz w:val="28"/>
          <w:szCs w:val="28"/>
          <w:lang w:val="ro-MD" w:eastAsia="ru-RU"/>
        </w:rPr>
        <w:t>compoziţi</w:t>
      </w:r>
      <w:proofErr w:type="spellEnd"/>
      <w:r w:rsidRPr="002C7B34">
        <w:rPr>
          <w:bCs/>
          <w:spacing w:val="-2"/>
          <w:sz w:val="28"/>
          <w:szCs w:val="28"/>
          <w:lang w:val="ro-MD" w:eastAsia="ru-RU"/>
        </w:rPr>
        <w:t xml:space="preserve"> </w:t>
      </w:r>
      <w:proofErr w:type="spellStart"/>
      <w:r w:rsidRPr="002C7B34">
        <w:rPr>
          <w:bCs/>
          <w:spacing w:val="-2"/>
          <w:sz w:val="28"/>
          <w:szCs w:val="28"/>
          <w:lang w:val="ro-MD" w:eastAsia="ru-RU"/>
        </w:rPr>
        <w:t>desfăşoară</w:t>
      </w:r>
      <w:proofErr w:type="spellEnd"/>
      <w:r w:rsidRPr="002C7B34">
        <w:rPr>
          <w:bCs/>
          <w:spacing w:val="-2"/>
          <w:sz w:val="28"/>
          <w:szCs w:val="28"/>
          <w:lang w:val="ro-MD" w:eastAsia="ru-RU"/>
        </w:rPr>
        <w:t xml:space="preserve"> simultan activitate în categoriile asigurări generale </w:t>
      </w:r>
      <w:proofErr w:type="spellStart"/>
      <w:r w:rsidRPr="002C7B34">
        <w:rPr>
          <w:bCs/>
          <w:spacing w:val="-2"/>
          <w:sz w:val="28"/>
          <w:szCs w:val="28"/>
          <w:lang w:val="ro-MD" w:eastAsia="ru-RU"/>
        </w:rPr>
        <w:t>şi</w:t>
      </w:r>
      <w:proofErr w:type="spellEnd"/>
      <w:r w:rsidRPr="002C7B34">
        <w:rPr>
          <w:bCs/>
          <w:spacing w:val="-2"/>
          <w:sz w:val="28"/>
          <w:szCs w:val="28"/>
          <w:lang w:val="ro-MD" w:eastAsia="ru-RU"/>
        </w:rPr>
        <w:t xml:space="preserve"> asigurări de </w:t>
      </w:r>
      <w:proofErr w:type="spellStart"/>
      <w:r w:rsidRPr="002C7B34">
        <w:rPr>
          <w:bCs/>
          <w:spacing w:val="-2"/>
          <w:sz w:val="28"/>
          <w:szCs w:val="28"/>
          <w:lang w:val="ro-MD" w:eastAsia="ru-RU"/>
        </w:rPr>
        <w:t>viaţă</w:t>
      </w:r>
      <w:proofErr w:type="spellEnd"/>
      <w:r w:rsidRPr="002C7B34">
        <w:rPr>
          <w:bCs/>
          <w:spacing w:val="-2"/>
          <w:sz w:val="28"/>
          <w:szCs w:val="28"/>
          <w:lang w:val="ro-MD" w:eastAsia="ru-RU"/>
        </w:rPr>
        <w:t xml:space="preserve"> în </w:t>
      </w:r>
      <w:proofErr w:type="spellStart"/>
      <w:r w:rsidRPr="002C7B34">
        <w:rPr>
          <w:bCs/>
          <w:spacing w:val="-2"/>
          <w:sz w:val="28"/>
          <w:szCs w:val="28"/>
          <w:lang w:val="ro-MD" w:eastAsia="ru-RU"/>
        </w:rPr>
        <w:t>condiţiile</w:t>
      </w:r>
      <w:proofErr w:type="spellEnd"/>
      <w:r w:rsidRPr="002C7B34">
        <w:rPr>
          <w:bCs/>
          <w:spacing w:val="-2"/>
          <w:sz w:val="28"/>
          <w:szCs w:val="28"/>
          <w:lang w:val="ro-MD" w:eastAsia="ru-RU"/>
        </w:rPr>
        <w:t xml:space="preserve"> prevăzute la art. 98</w:t>
      </w:r>
      <w:r w:rsidR="00042C8E">
        <w:rPr>
          <w:bCs/>
          <w:spacing w:val="-2"/>
          <w:sz w:val="28"/>
          <w:szCs w:val="28"/>
          <w:lang w:val="ro-MD" w:eastAsia="ru-RU"/>
        </w:rPr>
        <w:t>.</w:t>
      </w:r>
      <w:r w:rsidRPr="002C7B34">
        <w:rPr>
          <w:bCs/>
          <w:spacing w:val="-2"/>
          <w:sz w:val="28"/>
          <w:szCs w:val="28"/>
          <w:lang w:val="ro-MD" w:eastAsia="ru-RU"/>
        </w:rPr>
        <w:t>”</w:t>
      </w:r>
    </w:p>
    <w:p w14:paraId="6B56F743" w14:textId="77777777" w:rsidR="002C7B34" w:rsidRPr="002C7B34" w:rsidRDefault="002C7B34" w:rsidP="002C7B34">
      <w:pPr>
        <w:widowControl w:val="0"/>
        <w:tabs>
          <w:tab w:val="left" w:pos="930"/>
        </w:tabs>
        <w:autoSpaceDE w:val="0"/>
        <w:autoSpaceDN w:val="0"/>
        <w:ind w:firstLine="709"/>
        <w:contextualSpacing/>
        <w:rPr>
          <w:spacing w:val="-2"/>
          <w:sz w:val="28"/>
          <w:szCs w:val="28"/>
          <w:lang w:val="ro-MD" w:eastAsia="ru-RU"/>
        </w:rPr>
      </w:pPr>
    </w:p>
    <w:p w14:paraId="218863DD" w14:textId="5B6F0A72" w:rsidR="002C7B34" w:rsidRPr="002C7B34" w:rsidRDefault="002C7B34" w:rsidP="002C7B34">
      <w:pPr>
        <w:widowControl w:val="0"/>
        <w:tabs>
          <w:tab w:val="left" w:pos="930"/>
        </w:tabs>
        <w:autoSpaceDE w:val="0"/>
        <w:autoSpaceDN w:val="0"/>
        <w:ind w:firstLine="709"/>
        <w:contextualSpacing/>
        <w:rPr>
          <w:sz w:val="28"/>
          <w:szCs w:val="28"/>
          <w:lang w:val="ro-MD"/>
        </w:rPr>
      </w:pPr>
      <w:r w:rsidRPr="002C7B34">
        <w:rPr>
          <w:b/>
          <w:sz w:val="28"/>
          <w:szCs w:val="28"/>
          <w:lang w:val="ro-MD"/>
        </w:rPr>
        <w:t>Art. IX.</w:t>
      </w:r>
      <w:r w:rsidRPr="002C7B34">
        <w:rPr>
          <w:sz w:val="28"/>
          <w:szCs w:val="28"/>
          <w:lang w:val="ro-MD"/>
        </w:rPr>
        <w:t xml:space="preserve"> – Dispoziții finale și tranzitorii</w:t>
      </w:r>
    </w:p>
    <w:p w14:paraId="2E71366F" w14:textId="568BB685" w:rsidR="002C7B34" w:rsidRPr="002C7B34" w:rsidRDefault="002C7B34" w:rsidP="002C7B34">
      <w:pPr>
        <w:tabs>
          <w:tab w:val="left" w:pos="851"/>
          <w:tab w:val="left" w:pos="993"/>
        </w:tabs>
        <w:ind w:firstLine="709"/>
        <w:rPr>
          <w:bCs/>
          <w:sz w:val="28"/>
          <w:szCs w:val="28"/>
          <w:lang w:val="ro-MD" w:eastAsia="ru-RU"/>
        </w:rPr>
      </w:pPr>
      <w:r w:rsidRPr="002C7B34">
        <w:rPr>
          <w:sz w:val="28"/>
          <w:szCs w:val="28"/>
          <w:lang w:val="ro-MD" w:eastAsia="ru-RU"/>
        </w:rPr>
        <w:t>(1)</w:t>
      </w:r>
      <w:r w:rsidRPr="002C7B34">
        <w:rPr>
          <w:bCs/>
          <w:sz w:val="28"/>
          <w:szCs w:val="28"/>
          <w:lang w:val="ro-MD" w:eastAsia="ru-RU"/>
        </w:rPr>
        <w:t xml:space="preserve"> Prezenta lege intră în vigoare la data publicării în Monitorul Oficial al Republicii Moldova, cu </w:t>
      </w:r>
      <w:proofErr w:type="spellStart"/>
      <w:r w:rsidRPr="002C7B34">
        <w:rPr>
          <w:bCs/>
          <w:sz w:val="28"/>
          <w:szCs w:val="28"/>
          <w:lang w:val="ro-MD" w:eastAsia="ru-RU"/>
        </w:rPr>
        <w:t>excepţia</w:t>
      </w:r>
      <w:proofErr w:type="spellEnd"/>
      <w:r w:rsidRPr="002C7B34">
        <w:rPr>
          <w:bCs/>
          <w:sz w:val="28"/>
          <w:szCs w:val="28"/>
          <w:lang w:val="ro-MD" w:eastAsia="ru-RU"/>
        </w:rPr>
        <w:t xml:space="preserve"> art. I și art.</w:t>
      </w:r>
      <w:r w:rsidR="00BD06C6">
        <w:rPr>
          <w:bCs/>
          <w:sz w:val="28"/>
          <w:szCs w:val="28"/>
          <w:lang w:val="ro-MD" w:eastAsia="ru-RU"/>
        </w:rPr>
        <w:t xml:space="preserve"> </w:t>
      </w:r>
      <w:r w:rsidRPr="002C7B34">
        <w:rPr>
          <w:bCs/>
          <w:sz w:val="28"/>
          <w:szCs w:val="28"/>
          <w:lang w:val="ro-MD" w:eastAsia="ru-RU"/>
        </w:rPr>
        <w:t xml:space="preserve">IV, care vor intra în vigoare la expirarea a 12 luni de la data publicării. </w:t>
      </w:r>
    </w:p>
    <w:p w14:paraId="270A3BF0" w14:textId="79E59FCB" w:rsidR="002C7B34" w:rsidRPr="002C7B34" w:rsidRDefault="002C7B34" w:rsidP="002C7B34">
      <w:pPr>
        <w:tabs>
          <w:tab w:val="left" w:pos="851"/>
          <w:tab w:val="left" w:pos="993"/>
        </w:tabs>
        <w:ind w:firstLine="709"/>
        <w:rPr>
          <w:bCs/>
          <w:sz w:val="28"/>
          <w:szCs w:val="28"/>
          <w:lang w:val="ro-MD" w:eastAsia="ru-RU"/>
        </w:rPr>
      </w:pPr>
      <w:r w:rsidRPr="002C7B34">
        <w:rPr>
          <w:sz w:val="28"/>
          <w:szCs w:val="28"/>
          <w:lang w:val="ro-MD" w:eastAsia="ru-RU"/>
        </w:rPr>
        <w:t>(2)</w:t>
      </w:r>
      <w:r w:rsidRPr="002C7B34">
        <w:rPr>
          <w:bCs/>
          <w:sz w:val="28"/>
          <w:szCs w:val="28"/>
          <w:lang w:val="ro-MD" w:eastAsia="ru-RU"/>
        </w:rPr>
        <w:t xml:space="preserve"> </w:t>
      </w:r>
      <w:proofErr w:type="spellStart"/>
      <w:r w:rsidRPr="002C7B34">
        <w:rPr>
          <w:bCs/>
          <w:sz w:val="28"/>
          <w:szCs w:val="28"/>
          <w:lang w:val="ro-MD" w:eastAsia="ru-RU"/>
        </w:rPr>
        <w:t>Societăţile</w:t>
      </w:r>
      <w:proofErr w:type="spellEnd"/>
      <w:r w:rsidRPr="002C7B34">
        <w:rPr>
          <w:bCs/>
          <w:sz w:val="28"/>
          <w:szCs w:val="28"/>
          <w:lang w:val="ro-MD" w:eastAsia="ru-RU"/>
        </w:rPr>
        <w:t xml:space="preserve"> pe </w:t>
      </w:r>
      <w:proofErr w:type="spellStart"/>
      <w:r w:rsidRPr="002C7B34">
        <w:rPr>
          <w:bCs/>
          <w:sz w:val="28"/>
          <w:szCs w:val="28"/>
          <w:lang w:val="ro-MD" w:eastAsia="ru-RU"/>
        </w:rPr>
        <w:t>acţiuni</w:t>
      </w:r>
      <w:proofErr w:type="spellEnd"/>
      <w:r w:rsidRPr="002C7B34">
        <w:rPr>
          <w:bCs/>
          <w:sz w:val="28"/>
          <w:szCs w:val="28"/>
          <w:lang w:val="ro-MD" w:eastAsia="ru-RU"/>
        </w:rPr>
        <w:t xml:space="preserve">, în termen de 12 luni de la data intrării în vigoare a prezentei legi, vor </w:t>
      </w:r>
      <w:r w:rsidR="00BD06C6">
        <w:rPr>
          <w:bCs/>
          <w:sz w:val="28"/>
          <w:szCs w:val="28"/>
          <w:lang w:val="ro-MD" w:eastAsia="ru-RU"/>
        </w:rPr>
        <w:t>modifica</w:t>
      </w:r>
      <w:r w:rsidRPr="002C7B34">
        <w:rPr>
          <w:bCs/>
          <w:sz w:val="28"/>
          <w:szCs w:val="28"/>
          <w:lang w:val="ro-MD" w:eastAsia="ru-RU"/>
        </w:rPr>
        <w:t xml:space="preserve"> statutele lor în conformitate cu prevederile prezentei legi. </w:t>
      </w:r>
    </w:p>
    <w:p w14:paraId="70C987DB" w14:textId="053D6A20" w:rsidR="002C7B34" w:rsidRPr="00BD06C6" w:rsidRDefault="002C7B34" w:rsidP="00BD06C6">
      <w:pPr>
        <w:tabs>
          <w:tab w:val="left" w:pos="851"/>
          <w:tab w:val="left" w:pos="993"/>
        </w:tabs>
        <w:ind w:firstLine="709"/>
        <w:rPr>
          <w:bCs/>
          <w:sz w:val="28"/>
          <w:szCs w:val="28"/>
          <w:lang w:val="ro-MD" w:eastAsia="ru-RU"/>
        </w:rPr>
      </w:pPr>
      <w:r w:rsidRPr="002C7B34">
        <w:rPr>
          <w:sz w:val="28"/>
          <w:szCs w:val="28"/>
          <w:lang w:val="ro-MD" w:eastAsia="ru-RU"/>
        </w:rPr>
        <w:t>(3)</w:t>
      </w:r>
      <w:r w:rsidRPr="002C7B34">
        <w:rPr>
          <w:bCs/>
          <w:sz w:val="28"/>
          <w:szCs w:val="28"/>
          <w:lang w:val="ro-MD" w:eastAsia="ru-RU"/>
        </w:rPr>
        <w:t xml:space="preserve"> Guvernul și Comisia Națională a Pieței Financiare, în termen de 6 luni de la data intrării în vigoare a prezentei legi, </w:t>
      </w:r>
      <w:r w:rsidRPr="00042C8E">
        <w:rPr>
          <w:bCs/>
          <w:sz w:val="28"/>
          <w:szCs w:val="28"/>
          <w:lang w:val="ro-MD" w:eastAsia="ru-RU"/>
        </w:rPr>
        <w:t xml:space="preserve">va </w:t>
      </w:r>
      <w:r w:rsidR="00BD06C6" w:rsidRPr="00042C8E">
        <w:rPr>
          <w:bCs/>
          <w:sz w:val="28"/>
          <w:szCs w:val="28"/>
          <w:lang w:val="ro-MD" w:eastAsia="ru-RU"/>
        </w:rPr>
        <w:t>modifica</w:t>
      </w:r>
      <w:r w:rsidRPr="00042C8E">
        <w:rPr>
          <w:bCs/>
          <w:sz w:val="28"/>
          <w:szCs w:val="28"/>
          <w:lang w:val="ro-MD" w:eastAsia="ru-RU"/>
        </w:rPr>
        <w:t xml:space="preserve"> actele sale normative în </w:t>
      </w:r>
      <w:r w:rsidR="00BD06C6" w:rsidRPr="00042C8E">
        <w:rPr>
          <w:bCs/>
          <w:sz w:val="28"/>
          <w:szCs w:val="28"/>
          <w:lang w:val="ro-MD" w:eastAsia="ru-RU"/>
        </w:rPr>
        <w:t>conformitate</w:t>
      </w:r>
      <w:r w:rsidRPr="00042C8E">
        <w:rPr>
          <w:bCs/>
          <w:sz w:val="28"/>
          <w:szCs w:val="28"/>
          <w:lang w:val="ro-MD" w:eastAsia="ru-RU"/>
        </w:rPr>
        <w:t xml:space="preserve"> cu aceasta.</w:t>
      </w:r>
    </w:p>
    <w:p w14:paraId="7E6DCC93" w14:textId="77777777" w:rsidR="002C7B34" w:rsidRPr="002C7B34" w:rsidRDefault="002C7B34" w:rsidP="002C7B34">
      <w:pPr>
        <w:ind w:firstLine="709"/>
        <w:rPr>
          <w:color w:val="000000"/>
          <w:sz w:val="28"/>
          <w:szCs w:val="28"/>
          <w:lang w:val="ro-MD" w:eastAsia="ru-RU"/>
        </w:rPr>
      </w:pPr>
      <w:r w:rsidRPr="002C7B34">
        <w:rPr>
          <w:color w:val="000000"/>
          <w:sz w:val="28"/>
          <w:szCs w:val="28"/>
          <w:lang w:val="it-IT" w:eastAsia="ru-RU"/>
        </w:rPr>
        <w:t>(</w:t>
      </w:r>
      <w:r w:rsidRPr="002C7B34">
        <w:rPr>
          <w:color w:val="000000"/>
          <w:sz w:val="28"/>
          <w:szCs w:val="28"/>
          <w:lang w:val="ro-MD" w:eastAsia="ru-RU"/>
        </w:rPr>
        <w:t>4) Guvernul, în termen de 6 luni de la data intrării în vigoare a prezentei legi, va aproba metodologia pentru determinarea acțiunilor societăților de asigurare sau de reasigurare de interes public.</w:t>
      </w:r>
    </w:p>
    <w:p w14:paraId="3F06F391" w14:textId="08BACDE2" w:rsidR="005577E5" w:rsidRPr="002C7B34" w:rsidRDefault="005577E5" w:rsidP="002C7B34">
      <w:pPr>
        <w:ind w:right="-1" w:firstLine="0"/>
        <w:rPr>
          <w:sz w:val="28"/>
          <w:szCs w:val="28"/>
          <w:lang w:val="ro-MD"/>
        </w:rPr>
      </w:pPr>
    </w:p>
    <w:p w14:paraId="0179002B" w14:textId="1A08136B" w:rsidR="005577E5" w:rsidRDefault="005577E5" w:rsidP="00226840">
      <w:pPr>
        <w:ind w:right="-1" w:firstLine="0"/>
        <w:jc w:val="center"/>
        <w:rPr>
          <w:sz w:val="28"/>
          <w:szCs w:val="28"/>
          <w:lang w:val="ro-RO"/>
        </w:rPr>
      </w:pPr>
    </w:p>
    <w:p w14:paraId="42DDA047" w14:textId="4B5A8FCF" w:rsidR="005577E5" w:rsidRDefault="005577E5" w:rsidP="00226840">
      <w:pPr>
        <w:ind w:right="-1" w:firstLine="0"/>
        <w:jc w:val="center"/>
        <w:rPr>
          <w:sz w:val="28"/>
          <w:szCs w:val="28"/>
          <w:lang w:val="ro-RO"/>
        </w:rPr>
      </w:pPr>
    </w:p>
    <w:p w14:paraId="6C4BC96B" w14:textId="327B0A2E" w:rsidR="005577E5" w:rsidRDefault="005577E5" w:rsidP="00226840">
      <w:pPr>
        <w:ind w:right="-1" w:firstLine="0"/>
        <w:jc w:val="center"/>
        <w:rPr>
          <w:sz w:val="28"/>
          <w:szCs w:val="28"/>
          <w:lang w:val="ro-RO"/>
        </w:rPr>
      </w:pPr>
    </w:p>
    <w:p w14:paraId="35424760" w14:textId="4AB8FE59" w:rsidR="005577E5" w:rsidRDefault="005577E5" w:rsidP="00226840">
      <w:pPr>
        <w:ind w:right="-1" w:firstLine="0"/>
        <w:jc w:val="center"/>
        <w:rPr>
          <w:sz w:val="28"/>
          <w:szCs w:val="28"/>
          <w:lang w:val="ro-RO"/>
        </w:rPr>
      </w:pPr>
    </w:p>
    <w:p w14:paraId="36027952" w14:textId="17F5023A" w:rsidR="005577E5" w:rsidRDefault="005577E5" w:rsidP="00226840">
      <w:pPr>
        <w:ind w:right="-1" w:firstLine="0"/>
        <w:jc w:val="center"/>
        <w:rPr>
          <w:sz w:val="28"/>
          <w:szCs w:val="28"/>
          <w:lang w:val="ro-RO"/>
        </w:rPr>
      </w:pPr>
    </w:p>
    <w:p w14:paraId="2D6330D4" w14:textId="515512FA" w:rsidR="005577E5" w:rsidRDefault="005577E5" w:rsidP="00226840">
      <w:pPr>
        <w:ind w:right="-1" w:firstLine="0"/>
        <w:jc w:val="center"/>
        <w:rPr>
          <w:sz w:val="28"/>
          <w:szCs w:val="28"/>
          <w:lang w:val="ro-RO"/>
        </w:rPr>
      </w:pPr>
    </w:p>
    <w:p w14:paraId="47C5D21E" w14:textId="0B1AA5D0" w:rsidR="005577E5" w:rsidRDefault="005577E5" w:rsidP="00226840">
      <w:pPr>
        <w:ind w:right="-1" w:firstLine="0"/>
        <w:jc w:val="center"/>
        <w:rPr>
          <w:sz w:val="28"/>
          <w:szCs w:val="28"/>
          <w:lang w:val="ro-RO"/>
        </w:rPr>
      </w:pPr>
    </w:p>
    <w:p w14:paraId="1857D908" w14:textId="7D2DD1C8" w:rsidR="005577E5" w:rsidRDefault="005577E5" w:rsidP="00226840">
      <w:pPr>
        <w:ind w:right="-1" w:firstLine="0"/>
        <w:jc w:val="center"/>
        <w:rPr>
          <w:sz w:val="28"/>
          <w:szCs w:val="28"/>
          <w:lang w:val="ro-RO"/>
        </w:rPr>
      </w:pPr>
    </w:p>
    <w:p w14:paraId="61D5E99A" w14:textId="666FB433" w:rsidR="005577E5" w:rsidRDefault="005577E5" w:rsidP="00226840">
      <w:pPr>
        <w:ind w:right="-1" w:firstLine="0"/>
        <w:jc w:val="center"/>
        <w:rPr>
          <w:sz w:val="28"/>
          <w:szCs w:val="28"/>
          <w:lang w:val="ro-RO"/>
        </w:rPr>
      </w:pPr>
    </w:p>
    <w:p w14:paraId="66610103" w14:textId="3270ACED" w:rsidR="005577E5" w:rsidRDefault="005577E5" w:rsidP="00226840">
      <w:pPr>
        <w:ind w:right="-1" w:firstLine="0"/>
        <w:jc w:val="center"/>
        <w:rPr>
          <w:sz w:val="28"/>
          <w:szCs w:val="28"/>
          <w:lang w:val="ro-RO"/>
        </w:rPr>
      </w:pPr>
    </w:p>
    <w:p w14:paraId="27A6DBF6" w14:textId="47513A5E" w:rsidR="005577E5" w:rsidRDefault="005577E5" w:rsidP="00226840">
      <w:pPr>
        <w:ind w:right="-1" w:firstLine="0"/>
        <w:jc w:val="center"/>
        <w:rPr>
          <w:sz w:val="28"/>
          <w:szCs w:val="28"/>
          <w:lang w:val="ro-RO"/>
        </w:rPr>
      </w:pPr>
    </w:p>
    <w:p w14:paraId="1239055D" w14:textId="308F72C3" w:rsidR="005577E5" w:rsidRDefault="005577E5" w:rsidP="00226840">
      <w:pPr>
        <w:ind w:right="-1" w:firstLine="0"/>
        <w:jc w:val="center"/>
        <w:rPr>
          <w:sz w:val="28"/>
          <w:szCs w:val="28"/>
          <w:lang w:val="ro-RO"/>
        </w:rPr>
      </w:pPr>
    </w:p>
    <w:p w14:paraId="0A32829A" w14:textId="4EC906AA" w:rsidR="005577E5" w:rsidRDefault="005577E5" w:rsidP="00226840">
      <w:pPr>
        <w:ind w:right="-1" w:firstLine="0"/>
        <w:jc w:val="center"/>
        <w:rPr>
          <w:sz w:val="28"/>
          <w:szCs w:val="28"/>
          <w:lang w:val="ro-RO"/>
        </w:rPr>
      </w:pPr>
    </w:p>
    <w:p w14:paraId="111194DB" w14:textId="6A885B04" w:rsidR="005577E5" w:rsidRDefault="005577E5" w:rsidP="00226840">
      <w:pPr>
        <w:ind w:right="-1" w:firstLine="0"/>
        <w:jc w:val="center"/>
        <w:rPr>
          <w:sz w:val="28"/>
          <w:szCs w:val="28"/>
          <w:lang w:val="ro-RO"/>
        </w:rPr>
      </w:pPr>
    </w:p>
    <w:p w14:paraId="0C1890E8" w14:textId="257BCFB4" w:rsidR="005577E5" w:rsidRDefault="005577E5" w:rsidP="00226840">
      <w:pPr>
        <w:ind w:right="-1" w:firstLine="0"/>
        <w:jc w:val="center"/>
        <w:rPr>
          <w:sz w:val="28"/>
          <w:szCs w:val="28"/>
          <w:lang w:val="ro-RO"/>
        </w:rPr>
      </w:pPr>
    </w:p>
    <w:p w14:paraId="19DBE171" w14:textId="2364769B" w:rsidR="005577E5" w:rsidRDefault="005577E5" w:rsidP="00226840">
      <w:pPr>
        <w:ind w:right="-1" w:firstLine="0"/>
        <w:jc w:val="center"/>
        <w:rPr>
          <w:sz w:val="28"/>
          <w:szCs w:val="28"/>
          <w:lang w:val="ro-RO"/>
        </w:rPr>
      </w:pPr>
    </w:p>
    <w:p w14:paraId="6026E7E1" w14:textId="4F9A9F32" w:rsidR="005577E5" w:rsidRDefault="005577E5" w:rsidP="00226840">
      <w:pPr>
        <w:ind w:right="-1" w:firstLine="0"/>
        <w:jc w:val="center"/>
        <w:rPr>
          <w:sz w:val="28"/>
          <w:szCs w:val="28"/>
          <w:lang w:val="ro-RO"/>
        </w:rPr>
      </w:pPr>
    </w:p>
    <w:p w14:paraId="79DA0FB0" w14:textId="3D98BA90" w:rsidR="005577E5" w:rsidRDefault="005577E5" w:rsidP="00226840">
      <w:pPr>
        <w:ind w:right="-1" w:firstLine="0"/>
        <w:jc w:val="center"/>
        <w:rPr>
          <w:sz w:val="28"/>
          <w:szCs w:val="28"/>
          <w:lang w:val="ro-RO"/>
        </w:rPr>
      </w:pPr>
    </w:p>
    <w:p w14:paraId="273A083F" w14:textId="785B1BDF" w:rsidR="005577E5" w:rsidRDefault="005577E5" w:rsidP="00226840">
      <w:pPr>
        <w:ind w:right="-1" w:firstLine="0"/>
        <w:jc w:val="center"/>
        <w:rPr>
          <w:sz w:val="28"/>
          <w:szCs w:val="28"/>
          <w:lang w:val="ro-RO"/>
        </w:rPr>
      </w:pPr>
    </w:p>
    <w:p w14:paraId="5A4922AF" w14:textId="42C48A56" w:rsidR="005577E5" w:rsidRDefault="005577E5" w:rsidP="00226840">
      <w:pPr>
        <w:ind w:right="-1" w:firstLine="0"/>
        <w:jc w:val="center"/>
        <w:rPr>
          <w:sz w:val="28"/>
          <w:szCs w:val="28"/>
          <w:lang w:val="ro-RO"/>
        </w:rPr>
      </w:pPr>
    </w:p>
    <w:p w14:paraId="08FBDB43" w14:textId="411760E6" w:rsidR="005577E5" w:rsidRDefault="005577E5" w:rsidP="00226840">
      <w:pPr>
        <w:ind w:right="-1" w:firstLine="0"/>
        <w:jc w:val="center"/>
        <w:rPr>
          <w:sz w:val="28"/>
          <w:szCs w:val="28"/>
          <w:lang w:val="ro-RO"/>
        </w:rPr>
      </w:pPr>
    </w:p>
    <w:p w14:paraId="38ED1CF0" w14:textId="7B7C04AA" w:rsidR="005577E5" w:rsidRDefault="005577E5" w:rsidP="00226840">
      <w:pPr>
        <w:ind w:right="-1" w:firstLine="0"/>
        <w:jc w:val="center"/>
        <w:rPr>
          <w:sz w:val="28"/>
          <w:szCs w:val="28"/>
          <w:lang w:val="ro-RO"/>
        </w:rPr>
      </w:pPr>
    </w:p>
    <w:p w14:paraId="5FCBFA06" w14:textId="2F439338" w:rsidR="005577E5" w:rsidRDefault="005577E5" w:rsidP="00226840">
      <w:pPr>
        <w:ind w:right="-1" w:firstLine="0"/>
        <w:jc w:val="center"/>
        <w:rPr>
          <w:sz w:val="28"/>
          <w:szCs w:val="28"/>
          <w:lang w:val="ro-RO"/>
        </w:rPr>
      </w:pPr>
    </w:p>
    <w:p w14:paraId="0F492E56" w14:textId="20FB9DC2" w:rsidR="005577E5" w:rsidRDefault="005577E5" w:rsidP="005577E5">
      <w:pPr>
        <w:spacing w:before="240"/>
        <w:ind w:firstLine="0"/>
        <w:contextualSpacing/>
        <w:rPr>
          <w:sz w:val="28"/>
          <w:szCs w:val="28"/>
          <w:lang w:val="ro-RO"/>
        </w:rPr>
      </w:pPr>
    </w:p>
    <w:p w14:paraId="6FDFD8EA" w14:textId="77777777" w:rsidR="005577E5" w:rsidRPr="008D2C8E" w:rsidRDefault="005577E5" w:rsidP="005577E5">
      <w:pPr>
        <w:spacing w:before="240"/>
        <w:ind w:firstLine="0"/>
        <w:contextualSpacing/>
        <w:rPr>
          <w:rFonts w:asciiTheme="majorBidi" w:hAnsiTheme="majorBidi" w:cstheme="majorBidi"/>
          <w:sz w:val="32"/>
          <w:szCs w:val="32"/>
          <w:lang w:val="ro-RO" w:eastAsia="ru-RU"/>
        </w:rPr>
      </w:pPr>
    </w:p>
    <w:p w14:paraId="0E4BD9FE" w14:textId="77777777" w:rsidR="002C7B34" w:rsidRPr="002C7B34" w:rsidRDefault="002C7B34" w:rsidP="002C7B34">
      <w:pPr>
        <w:spacing w:before="240"/>
        <w:ind w:firstLine="0"/>
        <w:contextualSpacing/>
        <w:rPr>
          <w:rFonts w:asciiTheme="majorBidi" w:hAnsiTheme="majorBidi" w:cstheme="majorBidi"/>
          <w:sz w:val="26"/>
          <w:szCs w:val="26"/>
          <w:lang w:val="ro-RO" w:eastAsia="ru-RU"/>
        </w:rPr>
      </w:pPr>
      <w:r w:rsidRPr="002C7B34">
        <w:rPr>
          <w:rFonts w:asciiTheme="majorBidi" w:hAnsiTheme="majorBidi" w:cstheme="majorBidi"/>
          <w:sz w:val="26"/>
          <w:szCs w:val="26"/>
          <w:lang w:val="ro-RO" w:eastAsia="ru-RU"/>
        </w:rPr>
        <w:t>Viceprim-ministru,</w:t>
      </w:r>
    </w:p>
    <w:p w14:paraId="0EF6995A" w14:textId="77777777" w:rsidR="002C7B34" w:rsidRPr="002C7B34" w:rsidRDefault="002C7B34" w:rsidP="002C7B34">
      <w:pPr>
        <w:spacing w:before="240"/>
        <w:ind w:firstLine="0"/>
        <w:contextualSpacing/>
        <w:rPr>
          <w:rFonts w:asciiTheme="majorBidi" w:hAnsiTheme="majorBidi" w:cstheme="majorBidi"/>
          <w:sz w:val="26"/>
          <w:szCs w:val="26"/>
          <w:lang w:val="ro-RO" w:eastAsia="ru-RU"/>
        </w:rPr>
      </w:pPr>
      <w:r w:rsidRPr="002C7B34">
        <w:rPr>
          <w:rFonts w:asciiTheme="majorBidi" w:hAnsiTheme="majorBidi" w:cstheme="majorBidi"/>
          <w:sz w:val="26"/>
          <w:szCs w:val="26"/>
          <w:lang w:val="ro-RO" w:eastAsia="ru-RU"/>
        </w:rPr>
        <w:t xml:space="preserve">ministrul dezvoltării </w:t>
      </w:r>
    </w:p>
    <w:p w14:paraId="058360BA" w14:textId="4DAB8AC0" w:rsidR="005577E5" w:rsidRPr="00747DE1" w:rsidRDefault="002C7B34" w:rsidP="002C7B34">
      <w:pPr>
        <w:spacing w:before="240"/>
        <w:ind w:firstLine="0"/>
        <w:contextualSpacing/>
        <w:rPr>
          <w:rFonts w:asciiTheme="majorBidi" w:hAnsiTheme="majorBidi" w:cstheme="majorBidi"/>
          <w:sz w:val="26"/>
          <w:szCs w:val="26"/>
          <w:lang w:val="ro-RO" w:eastAsia="ru-RU"/>
        </w:rPr>
      </w:pPr>
      <w:r w:rsidRPr="002C7B34">
        <w:rPr>
          <w:rFonts w:asciiTheme="majorBidi" w:hAnsiTheme="majorBidi" w:cstheme="majorBidi"/>
          <w:sz w:val="26"/>
          <w:szCs w:val="26"/>
          <w:lang w:val="ro-RO" w:eastAsia="ru-RU"/>
        </w:rPr>
        <w:t>economice și digitalizării</w:t>
      </w:r>
      <w:r w:rsidRPr="002C7B34">
        <w:rPr>
          <w:rFonts w:asciiTheme="majorBidi" w:hAnsiTheme="majorBidi" w:cstheme="majorBidi"/>
          <w:sz w:val="26"/>
          <w:szCs w:val="26"/>
          <w:lang w:val="ro-RO" w:eastAsia="ru-RU"/>
        </w:rPr>
        <w:tab/>
      </w:r>
      <w:r w:rsidRPr="002C7B34">
        <w:rPr>
          <w:rFonts w:asciiTheme="majorBidi" w:hAnsiTheme="majorBidi" w:cstheme="majorBidi"/>
          <w:sz w:val="26"/>
          <w:szCs w:val="26"/>
          <w:lang w:val="ro-RO" w:eastAsia="ru-RU"/>
        </w:rPr>
        <w:tab/>
      </w:r>
      <w:r w:rsidRPr="002C7B34">
        <w:rPr>
          <w:rFonts w:asciiTheme="majorBidi" w:hAnsiTheme="majorBidi" w:cstheme="majorBidi"/>
          <w:sz w:val="26"/>
          <w:szCs w:val="26"/>
          <w:lang w:val="ro-RO" w:eastAsia="ru-RU"/>
        </w:rPr>
        <w:tab/>
      </w:r>
      <w:r w:rsidRPr="002C7B34">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Pr="002C7B34">
        <w:rPr>
          <w:rFonts w:asciiTheme="majorBidi" w:hAnsiTheme="majorBidi" w:cstheme="majorBidi"/>
          <w:sz w:val="26"/>
          <w:szCs w:val="26"/>
          <w:lang w:val="ro-RO" w:eastAsia="ru-RU"/>
        </w:rPr>
        <w:t>Dumitru ALAIBA</w:t>
      </w:r>
      <w:r w:rsidR="005577E5" w:rsidRPr="00747DE1">
        <w:rPr>
          <w:rFonts w:asciiTheme="majorBidi" w:hAnsiTheme="majorBidi" w:cstheme="majorBidi"/>
          <w:sz w:val="26"/>
          <w:szCs w:val="26"/>
          <w:lang w:val="ro-RO" w:eastAsia="ru-RU"/>
        </w:rPr>
        <w:tab/>
      </w:r>
      <w:r w:rsidR="005577E5" w:rsidRPr="00747DE1">
        <w:rPr>
          <w:rFonts w:asciiTheme="majorBidi" w:hAnsiTheme="majorBidi" w:cstheme="majorBidi"/>
          <w:sz w:val="26"/>
          <w:szCs w:val="26"/>
          <w:lang w:val="ro-RO" w:eastAsia="ru-RU"/>
        </w:rPr>
        <w:tab/>
      </w:r>
      <w:r w:rsidR="005577E5" w:rsidRPr="00747DE1">
        <w:rPr>
          <w:rFonts w:asciiTheme="majorBidi" w:hAnsiTheme="majorBidi" w:cstheme="majorBidi"/>
          <w:sz w:val="26"/>
          <w:szCs w:val="26"/>
          <w:lang w:val="ro-RO" w:eastAsia="ru-RU"/>
        </w:rPr>
        <w:tab/>
      </w:r>
      <w:r w:rsidR="005577E5" w:rsidRPr="00747DE1">
        <w:rPr>
          <w:rFonts w:asciiTheme="majorBidi" w:hAnsiTheme="majorBidi" w:cstheme="majorBidi"/>
          <w:sz w:val="26"/>
          <w:szCs w:val="26"/>
          <w:lang w:val="ro-RO" w:eastAsia="ru-RU"/>
        </w:rPr>
        <w:tab/>
      </w:r>
      <w:r w:rsidR="005577E5" w:rsidRPr="00747DE1">
        <w:rPr>
          <w:rFonts w:asciiTheme="majorBidi" w:hAnsiTheme="majorBidi" w:cstheme="majorBidi"/>
          <w:sz w:val="26"/>
          <w:szCs w:val="26"/>
          <w:lang w:val="ro-RO" w:eastAsia="ru-RU"/>
        </w:rPr>
        <w:tab/>
        <w:t xml:space="preserve"> </w:t>
      </w:r>
    </w:p>
    <w:p w14:paraId="1C227DFD" w14:textId="77777777" w:rsidR="005577E5" w:rsidRPr="008D2C8E" w:rsidRDefault="005577E5" w:rsidP="005577E5">
      <w:pPr>
        <w:spacing w:before="240"/>
        <w:ind w:firstLine="0"/>
        <w:contextualSpacing/>
        <w:rPr>
          <w:rFonts w:asciiTheme="majorBidi" w:hAnsiTheme="majorBidi" w:cstheme="majorBidi"/>
          <w:sz w:val="32"/>
          <w:szCs w:val="32"/>
          <w:lang w:val="ro-RO" w:eastAsia="ru-RU"/>
        </w:rPr>
      </w:pPr>
    </w:p>
    <w:p w14:paraId="72481226"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51ED2155"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11249884"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43FBC33D"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2C7DD959"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7307EB2B" w14:textId="77777777" w:rsidR="005577E5" w:rsidRPr="00747DE1" w:rsidRDefault="005577E5" w:rsidP="005577E5">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11D5C789" w14:textId="77777777" w:rsidR="005577E5" w:rsidRPr="00747DE1" w:rsidRDefault="005577E5" w:rsidP="005577E5">
      <w:pPr>
        <w:spacing w:before="240"/>
        <w:ind w:firstLine="0"/>
        <w:contextualSpacing/>
        <w:rPr>
          <w:rFonts w:asciiTheme="majorBidi" w:hAnsiTheme="majorBidi" w:cstheme="majorBidi"/>
          <w:sz w:val="26"/>
          <w:szCs w:val="26"/>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23BC4E6C" w14:textId="77777777" w:rsidR="005577E5" w:rsidRDefault="005577E5" w:rsidP="005577E5">
      <w:pPr>
        <w:ind w:right="-1"/>
        <w:rPr>
          <w:sz w:val="28"/>
          <w:szCs w:val="28"/>
          <w:lang w:val="ro-RO"/>
        </w:rPr>
      </w:pPr>
    </w:p>
    <w:p w14:paraId="0A1953FD"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4929DE79"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D10D8B">
      <w:rPr>
        <w:noProof/>
        <w:sz w:val="16"/>
        <w:szCs w:val="16"/>
        <w:lang w:val="fr-FR"/>
      </w:rPr>
      <w:t>Z:\1.DRAN\005\2024\DECIZII PROTOCOLARE\29512\29512-redactat-ro.docx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0A5FED33"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D10D8B">
      <w:rPr>
        <w:noProof/>
        <w:sz w:val="16"/>
        <w:szCs w:val="16"/>
        <w:lang w:val="fr-FR"/>
      </w:rPr>
      <w:t>Z:\1.DRAN\005\2024\DECIZII PROTOCOLARE\29512\29512-redactat-ro.docx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5DF73B38" w:rsidR="00BA3B0E" w:rsidRPr="009423B6" w:rsidRDefault="00BA3B0E" w:rsidP="00D11C78">
          <w:pPr>
            <w:tabs>
              <w:tab w:val="center" w:pos="4536"/>
              <w:tab w:val="left" w:pos="7005"/>
            </w:tabs>
            <w:ind w:left="6521" w:firstLine="0"/>
            <w:jc w:val="right"/>
            <w:rPr>
              <w:sz w:val="24"/>
            </w:rPr>
          </w:pPr>
          <w:bookmarkStart w:id="4" w:name="_Hlk169688202"/>
          <w:r w:rsidRPr="00D11C78">
            <w:rPr>
              <w:b/>
              <w:bCs/>
              <w:noProof/>
              <w:sz w:val="32"/>
              <w:szCs w:val="32"/>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543994C1"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D10D8B">
            <w:rPr>
              <w:b/>
              <w:sz w:val="32"/>
              <w:szCs w:val="32"/>
              <w:lang w:val="ro-RO" w:eastAsia="ru-RU"/>
            </w:rPr>
            <w:t>45.10</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1811DFF7"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D10D8B">
            <w:rPr>
              <w:b/>
              <w:bCs/>
              <w:i/>
              <w:iCs/>
              <w:sz w:val="28"/>
              <w:szCs w:val="28"/>
              <w:u w:val="single"/>
              <w:lang w:val="ro-RO" w:eastAsia="ru-RU"/>
            </w:rPr>
            <w:t xml:space="preserve">45 </w:t>
          </w:r>
          <w:r>
            <w:rPr>
              <w:b/>
              <w:bCs/>
              <w:i/>
              <w:iCs/>
              <w:sz w:val="28"/>
              <w:szCs w:val="28"/>
              <w:u w:val="single"/>
              <w:lang w:val="ro-RO" w:eastAsia="ru-RU"/>
            </w:rPr>
            <w:t>(pct.</w:t>
          </w:r>
          <w:r w:rsidR="00D10D8B">
            <w:rPr>
              <w:b/>
              <w:bCs/>
              <w:i/>
              <w:iCs/>
              <w:sz w:val="28"/>
              <w:szCs w:val="28"/>
              <w:u w:val="single"/>
              <w:lang w:val="ro-RO" w:eastAsia="ru-RU"/>
            </w:rPr>
            <w:t>10</w:t>
          </w:r>
          <w:r w:rsidR="00EC4114">
            <w:rPr>
              <w:b/>
              <w:bCs/>
              <w:i/>
              <w:iCs/>
              <w:sz w:val="28"/>
              <w:szCs w:val="28"/>
              <w:u w:val="single"/>
              <w:lang w:val="ro-RO" w:eastAsia="ru-RU"/>
            </w:rPr>
            <w:t>)</w:t>
          </w:r>
        </w:p>
        <w:p w14:paraId="0D60D49A" w14:textId="55E7A7ED"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D10D8B">
            <w:rPr>
              <w:b/>
              <w:bCs/>
              <w:i/>
              <w:iCs/>
              <w:sz w:val="28"/>
              <w:szCs w:val="28"/>
              <w:u w:val="single"/>
              <w:lang w:val="ro-RO" w:eastAsia="ru-RU"/>
            </w:rPr>
            <w:t>6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4"/>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0335"/>
    <w:multiLevelType w:val="hybridMultilevel"/>
    <w:tmpl w:val="E24076FA"/>
    <w:lvl w:ilvl="0" w:tplc="5F42BA0C">
      <w:start w:val="2"/>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06EE0927"/>
    <w:multiLevelType w:val="hybridMultilevel"/>
    <w:tmpl w:val="B9AEBDB0"/>
    <w:lvl w:ilvl="0" w:tplc="8A4C1D34">
      <w:start w:val="1"/>
      <w:numFmt w:val="lowerLetter"/>
      <w:lvlText w:val="%1)"/>
      <w:lvlJc w:val="left"/>
      <w:pPr>
        <w:ind w:left="118" w:hanging="276"/>
      </w:pPr>
      <w:rPr>
        <w:rFonts w:ascii="Times New Roman" w:eastAsia="Times New Roman" w:hAnsi="Times New Roman" w:cs="Times New Roman" w:hint="default"/>
        <w:w w:val="100"/>
        <w:sz w:val="28"/>
        <w:szCs w:val="28"/>
        <w:lang w:val="ro-RO" w:eastAsia="en-US" w:bidi="ar-SA"/>
      </w:rPr>
    </w:lvl>
    <w:lvl w:ilvl="1" w:tplc="BC603DE0">
      <w:numFmt w:val="bullet"/>
      <w:lvlText w:val="•"/>
      <w:lvlJc w:val="left"/>
      <w:pPr>
        <w:ind w:left="1039" w:hanging="276"/>
      </w:pPr>
      <w:rPr>
        <w:rFonts w:hint="default"/>
        <w:lang w:val="ro-RO" w:eastAsia="en-US" w:bidi="ar-SA"/>
      </w:rPr>
    </w:lvl>
    <w:lvl w:ilvl="2" w:tplc="4A2CDF98">
      <w:numFmt w:val="bullet"/>
      <w:lvlText w:val="•"/>
      <w:lvlJc w:val="left"/>
      <w:pPr>
        <w:ind w:left="1958" w:hanging="276"/>
      </w:pPr>
      <w:rPr>
        <w:rFonts w:hint="default"/>
        <w:lang w:val="ro-RO" w:eastAsia="en-US" w:bidi="ar-SA"/>
      </w:rPr>
    </w:lvl>
    <w:lvl w:ilvl="3" w:tplc="7E46BCCC">
      <w:numFmt w:val="bullet"/>
      <w:lvlText w:val="•"/>
      <w:lvlJc w:val="left"/>
      <w:pPr>
        <w:ind w:left="2877" w:hanging="276"/>
      </w:pPr>
      <w:rPr>
        <w:rFonts w:hint="default"/>
        <w:lang w:val="ro-RO" w:eastAsia="en-US" w:bidi="ar-SA"/>
      </w:rPr>
    </w:lvl>
    <w:lvl w:ilvl="4" w:tplc="8F36B5CC">
      <w:numFmt w:val="bullet"/>
      <w:lvlText w:val="•"/>
      <w:lvlJc w:val="left"/>
      <w:pPr>
        <w:ind w:left="3796" w:hanging="276"/>
      </w:pPr>
      <w:rPr>
        <w:rFonts w:hint="default"/>
        <w:lang w:val="ro-RO" w:eastAsia="en-US" w:bidi="ar-SA"/>
      </w:rPr>
    </w:lvl>
    <w:lvl w:ilvl="5" w:tplc="D884DAC6">
      <w:numFmt w:val="bullet"/>
      <w:lvlText w:val="•"/>
      <w:lvlJc w:val="left"/>
      <w:pPr>
        <w:ind w:left="4715" w:hanging="276"/>
      </w:pPr>
      <w:rPr>
        <w:rFonts w:hint="default"/>
        <w:lang w:val="ro-RO" w:eastAsia="en-US" w:bidi="ar-SA"/>
      </w:rPr>
    </w:lvl>
    <w:lvl w:ilvl="6" w:tplc="921E1E86">
      <w:numFmt w:val="bullet"/>
      <w:lvlText w:val="•"/>
      <w:lvlJc w:val="left"/>
      <w:pPr>
        <w:ind w:left="5634" w:hanging="276"/>
      </w:pPr>
      <w:rPr>
        <w:rFonts w:hint="default"/>
        <w:lang w:val="ro-RO" w:eastAsia="en-US" w:bidi="ar-SA"/>
      </w:rPr>
    </w:lvl>
    <w:lvl w:ilvl="7" w:tplc="3A7042B8">
      <w:numFmt w:val="bullet"/>
      <w:lvlText w:val="•"/>
      <w:lvlJc w:val="left"/>
      <w:pPr>
        <w:ind w:left="6553" w:hanging="276"/>
      </w:pPr>
      <w:rPr>
        <w:rFonts w:hint="default"/>
        <w:lang w:val="ro-RO" w:eastAsia="en-US" w:bidi="ar-SA"/>
      </w:rPr>
    </w:lvl>
    <w:lvl w:ilvl="8" w:tplc="FF1EB1FE">
      <w:numFmt w:val="bullet"/>
      <w:lvlText w:val="•"/>
      <w:lvlJc w:val="left"/>
      <w:pPr>
        <w:ind w:left="7472" w:hanging="276"/>
      </w:pPr>
      <w:rPr>
        <w:rFonts w:hint="default"/>
        <w:lang w:val="ro-RO" w:eastAsia="en-US" w:bidi="ar-SA"/>
      </w:rPr>
    </w:lvl>
  </w:abstractNum>
  <w:abstractNum w:abstractNumId="2" w15:restartNumberingAfterBreak="0">
    <w:nsid w:val="09680758"/>
    <w:multiLevelType w:val="hybridMultilevel"/>
    <w:tmpl w:val="39806FFE"/>
    <w:lvl w:ilvl="0" w:tplc="B3CC361C">
      <w:start w:val="1"/>
      <w:numFmt w:val="decimal"/>
      <w:lvlText w:val="(%1)"/>
      <w:lvlJc w:val="left"/>
      <w:pPr>
        <w:ind w:left="1144" w:hanging="43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B987610"/>
    <w:multiLevelType w:val="hybridMultilevel"/>
    <w:tmpl w:val="33B05584"/>
    <w:lvl w:ilvl="0" w:tplc="FED0286A">
      <w:start w:val="1"/>
      <w:numFmt w:val="decimal"/>
      <w:lvlText w:val="(%1)"/>
      <w:lvlJc w:val="left"/>
      <w:pPr>
        <w:ind w:left="118" w:hanging="492"/>
      </w:pPr>
      <w:rPr>
        <w:rFonts w:ascii="Times New Roman" w:eastAsia="Times New Roman" w:hAnsi="Times New Roman" w:cs="Times New Roman" w:hint="default"/>
        <w:w w:val="100"/>
        <w:sz w:val="28"/>
        <w:szCs w:val="28"/>
        <w:lang w:val="ro-RO" w:eastAsia="en-US" w:bidi="ar-SA"/>
      </w:rPr>
    </w:lvl>
    <w:lvl w:ilvl="1" w:tplc="ADB0EED8">
      <w:numFmt w:val="bullet"/>
      <w:lvlText w:val="•"/>
      <w:lvlJc w:val="left"/>
      <w:pPr>
        <w:ind w:left="1039" w:hanging="492"/>
      </w:pPr>
      <w:rPr>
        <w:rFonts w:hint="default"/>
        <w:lang w:val="ro-RO" w:eastAsia="en-US" w:bidi="ar-SA"/>
      </w:rPr>
    </w:lvl>
    <w:lvl w:ilvl="2" w:tplc="8ACE8728">
      <w:numFmt w:val="bullet"/>
      <w:lvlText w:val="•"/>
      <w:lvlJc w:val="left"/>
      <w:pPr>
        <w:ind w:left="1958" w:hanging="492"/>
      </w:pPr>
      <w:rPr>
        <w:rFonts w:hint="default"/>
        <w:lang w:val="ro-RO" w:eastAsia="en-US" w:bidi="ar-SA"/>
      </w:rPr>
    </w:lvl>
    <w:lvl w:ilvl="3" w:tplc="A5008BCC">
      <w:numFmt w:val="bullet"/>
      <w:lvlText w:val="•"/>
      <w:lvlJc w:val="left"/>
      <w:pPr>
        <w:ind w:left="2877" w:hanging="492"/>
      </w:pPr>
      <w:rPr>
        <w:rFonts w:hint="default"/>
        <w:lang w:val="ro-RO" w:eastAsia="en-US" w:bidi="ar-SA"/>
      </w:rPr>
    </w:lvl>
    <w:lvl w:ilvl="4" w:tplc="7BA291FA">
      <w:numFmt w:val="bullet"/>
      <w:lvlText w:val="•"/>
      <w:lvlJc w:val="left"/>
      <w:pPr>
        <w:ind w:left="3796" w:hanging="492"/>
      </w:pPr>
      <w:rPr>
        <w:rFonts w:hint="default"/>
        <w:lang w:val="ro-RO" w:eastAsia="en-US" w:bidi="ar-SA"/>
      </w:rPr>
    </w:lvl>
    <w:lvl w:ilvl="5" w:tplc="948A1CF2">
      <w:numFmt w:val="bullet"/>
      <w:lvlText w:val="•"/>
      <w:lvlJc w:val="left"/>
      <w:pPr>
        <w:ind w:left="4715" w:hanging="492"/>
      </w:pPr>
      <w:rPr>
        <w:rFonts w:hint="default"/>
        <w:lang w:val="ro-RO" w:eastAsia="en-US" w:bidi="ar-SA"/>
      </w:rPr>
    </w:lvl>
    <w:lvl w:ilvl="6" w:tplc="CA0810B6">
      <w:numFmt w:val="bullet"/>
      <w:lvlText w:val="•"/>
      <w:lvlJc w:val="left"/>
      <w:pPr>
        <w:ind w:left="5634" w:hanging="492"/>
      </w:pPr>
      <w:rPr>
        <w:rFonts w:hint="default"/>
        <w:lang w:val="ro-RO" w:eastAsia="en-US" w:bidi="ar-SA"/>
      </w:rPr>
    </w:lvl>
    <w:lvl w:ilvl="7" w:tplc="78D2822C">
      <w:numFmt w:val="bullet"/>
      <w:lvlText w:val="•"/>
      <w:lvlJc w:val="left"/>
      <w:pPr>
        <w:ind w:left="6553" w:hanging="492"/>
      </w:pPr>
      <w:rPr>
        <w:rFonts w:hint="default"/>
        <w:lang w:val="ro-RO" w:eastAsia="en-US" w:bidi="ar-SA"/>
      </w:rPr>
    </w:lvl>
    <w:lvl w:ilvl="8" w:tplc="3CB2CAA0">
      <w:numFmt w:val="bullet"/>
      <w:lvlText w:val="•"/>
      <w:lvlJc w:val="left"/>
      <w:pPr>
        <w:ind w:left="7472" w:hanging="492"/>
      </w:pPr>
      <w:rPr>
        <w:rFonts w:hint="default"/>
        <w:lang w:val="ro-RO" w:eastAsia="en-US" w:bidi="ar-SA"/>
      </w:rPr>
    </w:lvl>
  </w:abstractNum>
  <w:abstractNum w:abstractNumId="4" w15:restartNumberingAfterBreak="0">
    <w:nsid w:val="0C4A1A8E"/>
    <w:multiLevelType w:val="hybridMultilevel"/>
    <w:tmpl w:val="F5C63F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CA3EA0"/>
    <w:multiLevelType w:val="hybridMultilevel"/>
    <w:tmpl w:val="97201C5E"/>
    <w:lvl w:ilvl="0" w:tplc="86144A76">
      <w:start w:val="1"/>
      <w:numFmt w:val="decimal"/>
      <w:lvlText w:val="(%1)"/>
      <w:lvlJc w:val="left"/>
      <w:pPr>
        <w:ind w:left="118" w:hanging="483"/>
      </w:pPr>
      <w:rPr>
        <w:rFonts w:ascii="Times New Roman" w:eastAsia="Times New Roman" w:hAnsi="Times New Roman" w:cs="Times New Roman" w:hint="default"/>
        <w:w w:val="100"/>
        <w:sz w:val="28"/>
        <w:szCs w:val="28"/>
        <w:lang w:val="ro-RO" w:eastAsia="en-US" w:bidi="ar-SA"/>
      </w:rPr>
    </w:lvl>
    <w:lvl w:ilvl="1" w:tplc="0C8CB82E">
      <w:numFmt w:val="bullet"/>
      <w:lvlText w:val="•"/>
      <w:lvlJc w:val="left"/>
      <w:pPr>
        <w:ind w:left="1039" w:hanging="483"/>
      </w:pPr>
      <w:rPr>
        <w:rFonts w:hint="default"/>
        <w:lang w:val="ro-RO" w:eastAsia="en-US" w:bidi="ar-SA"/>
      </w:rPr>
    </w:lvl>
    <w:lvl w:ilvl="2" w:tplc="56A43A64">
      <w:numFmt w:val="bullet"/>
      <w:lvlText w:val="•"/>
      <w:lvlJc w:val="left"/>
      <w:pPr>
        <w:ind w:left="1958" w:hanging="483"/>
      </w:pPr>
      <w:rPr>
        <w:rFonts w:hint="default"/>
        <w:lang w:val="ro-RO" w:eastAsia="en-US" w:bidi="ar-SA"/>
      </w:rPr>
    </w:lvl>
    <w:lvl w:ilvl="3" w:tplc="84041006">
      <w:numFmt w:val="bullet"/>
      <w:lvlText w:val="•"/>
      <w:lvlJc w:val="left"/>
      <w:pPr>
        <w:ind w:left="2877" w:hanging="483"/>
      </w:pPr>
      <w:rPr>
        <w:rFonts w:hint="default"/>
        <w:lang w:val="ro-RO" w:eastAsia="en-US" w:bidi="ar-SA"/>
      </w:rPr>
    </w:lvl>
    <w:lvl w:ilvl="4" w:tplc="30B05532">
      <w:numFmt w:val="bullet"/>
      <w:lvlText w:val="•"/>
      <w:lvlJc w:val="left"/>
      <w:pPr>
        <w:ind w:left="3796" w:hanging="483"/>
      </w:pPr>
      <w:rPr>
        <w:rFonts w:hint="default"/>
        <w:lang w:val="ro-RO" w:eastAsia="en-US" w:bidi="ar-SA"/>
      </w:rPr>
    </w:lvl>
    <w:lvl w:ilvl="5" w:tplc="C686A990">
      <w:numFmt w:val="bullet"/>
      <w:lvlText w:val="•"/>
      <w:lvlJc w:val="left"/>
      <w:pPr>
        <w:ind w:left="4715" w:hanging="483"/>
      </w:pPr>
      <w:rPr>
        <w:rFonts w:hint="default"/>
        <w:lang w:val="ro-RO" w:eastAsia="en-US" w:bidi="ar-SA"/>
      </w:rPr>
    </w:lvl>
    <w:lvl w:ilvl="6" w:tplc="7FFC5C78">
      <w:numFmt w:val="bullet"/>
      <w:lvlText w:val="•"/>
      <w:lvlJc w:val="left"/>
      <w:pPr>
        <w:ind w:left="5634" w:hanging="483"/>
      </w:pPr>
      <w:rPr>
        <w:rFonts w:hint="default"/>
        <w:lang w:val="ro-RO" w:eastAsia="en-US" w:bidi="ar-SA"/>
      </w:rPr>
    </w:lvl>
    <w:lvl w:ilvl="7" w:tplc="F30812C6">
      <w:numFmt w:val="bullet"/>
      <w:lvlText w:val="•"/>
      <w:lvlJc w:val="left"/>
      <w:pPr>
        <w:ind w:left="6553" w:hanging="483"/>
      </w:pPr>
      <w:rPr>
        <w:rFonts w:hint="default"/>
        <w:lang w:val="ro-RO" w:eastAsia="en-US" w:bidi="ar-SA"/>
      </w:rPr>
    </w:lvl>
    <w:lvl w:ilvl="8" w:tplc="7CD8FCC8">
      <w:numFmt w:val="bullet"/>
      <w:lvlText w:val="•"/>
      <w:lvlJc w:val="left"/>
      <w:pPr>
        <w:ind w:left="7472" w:hanging="483"/>
      </w:pPr>
      <w:rPr>
        <w:rFonts w:hint="default"/>
        <w:lang w:val="ro-RO" w:eastAsia="en-US" w:bidi="ar-SA"/>
      </w:rPr>
    </w:lvl>
  </w:abstractNum>
  <w:abstractNum w:abstractNumId="6" w15:restartNumberingAfterBreak="0">
    <w:nsid w:val="0E450DEF"/>
    <w:multiLevelType w:val="hybridMultilevel"/>
    <w:tmpl w:val="9112CB18"/>
    <w:lvl w:ilvl="0" w:tplc="44DE7EC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BB93781"/>
    <w:multiLevelType w:val="hybridMultilevel"/>
    <w:tmpl w:val="06BCCE10"/>
    <w:lvl w:ilvl="0" w:tplc="F7C6F8BE">
      <w:start w:val="1"/>
      <w:numFmt w:val="lowerLetter"/>
      <w:lvlText w:val="%1)"/>
      <w:lvlJc w:val="left"/>
      <w:pPr>
        <w:ind w:left="118" w:hanging="363"/>
      </w:pPr>
      <w:rPr>
        <w:rFonts w:ascii="Times New Roman" w:eastAsia="Times New Roman" w:hAnsi="Times New Roman" w:cs="Times New Roman" w:hint="default"/>
        <w:w w:val="100"/>
        <w:sz w:val="28"/>
        <w:szCs w:val="28"/>
        <w:lang w:val="ro-RO" w:eastAsia="en-US" w:bidi="ar-SA"/>
      </w:rPr>
    </w:lvl>
    <w:lvl w:ilvl="1" w:tplc="2E62BEBA">
      <w:numFmt w:val="bullet"/>
      <w:lvlText w:val="•"/>
      <w:lvlJc w:val="left"/>
      <w:pPr>
        <w:ind w:left="1039" w:hanging="363"/>
      </w:pPr>
      <w:rPr>
        <w:rFonts w:hint="default"/>
        <w:lang w:val="ro-RO" w:eastAsia="en-US" w:bidi="ar-SA"/>
      </w:rPr>
    </w:lvl>
    <w:lvl w:ilvl="2" w:tplc="5C824504">
      <w:numFmt w:val="bullet"/>
      <w:lvlText w:val="•"/>
      <w:lvlJc w:val="left"/>
      <w:pPr>
        <w:ind w:left="1958" w:hanging="363"/>
      </w:pPr>
      <w:rPr>
        <w:rFonts w:hint="default"/>
        <w:lang w:val="ro-RO" w:eastAsia="en-US" w:bidi="ar-SA"/>
      </w:rPr>
    </w:lvl>
    <w:lvl w:ilvl="3" w:tplc="F8521FD4">
      <w:numFmt w:val="bullet"/>
      <w:lvlText w:val="•"/>
      <w:lvlJc w:val="left"/>
      <w:pPr>
        <w:ind w:left="2877" w:hanging="363"/>
      </w:pPr>
      <w:rPr>
        <w:rFonts w:hint="default"/>
        <w:lang w:val="ro-RO" w:eastAsia="en-US" w:bidi="ar-SA"/>
      </w:rPr>
    </w:lvl>
    <w:lvl w:ilvl="4" w:tplc="60CCF608">
      <w:numFmt w:val="bullet"/>
      <w:lvlText w:val="•"/>
      <w:lvlJc w:val="left"/>
      <w:pPr>
        <w:ind w:left="3796" w:hanging="363"/>
      </w:pPr>
      <w:rPr>
        <w:rFonts w:hint="default"/>
        <w:lang w:val="ro-RO" w:eastAsia="en-US" w:bidi="ar-SA"/>
      </w:rPr>
    </w:lvl>
    <w:lvl w:ilvl="5" w:tplc="20B0629E">
      <w:numFmt w:val="bullet"/>
      <w:lvlText w:val="•"/>
      <w:lvlJc w:val="left"/>
      <w:pPr>
        <w:ind w:left="4715" w:hanging="363"/>
      </w:pPr>
      <w:rPr>
        <w:rFonts w:hint="default"/>
        <w:lang w:val="ro-RO" w:eastAsia="en-US" w:bidi="ar-SA"/>
      </w:rPr>
    </w:lvl>
    <w:lvl w:ilvl="6" w:tplc="B0229A16">
      <w:numFmt w:val="bullet"/>
      <w:lvlText w:val="•"/>
      <w:lvlJc w:val="left"/>
      <w:pPr>
        <w:ind w:left="5634" w:hanging="363"/>
      </w:pPr>
      <w:rPr>
        <w:rFonts w:hint="default"/>
        <w:lang w:val="ro-RO" w:eastAsia="en-US" w:bidi="ar-SA"/>
      </w:rPr>
    </w:lvl>
    <w:lvl w:ilvl="7" w:tplc="D40C66C0">
      <w:numFmt w:val="bullet"/>
      <w:lvlText w:val="•"/>
      <w:lvlJc w:val="left"/>
      <w:pPr>
        <w:ind w:left="6553" w:hanging="363"/>
      </w:pPr>
      <w:rPr>
        <w:rFonts w:hint="default"/>
        <w:lang w:val="ro-RO" w:eastAsia="en-US" w:bidi="ar-SA"/>
      </w:rPr>
    </w:lvl>
    <w:lvl w:ilvl="8" w:tplc="750A87FE">
      <w:numFmt w:val="bullet"/>
      <w:lvlText w:val="•"/>
      <w:lvlJc w:val="left"/>
      <w:pPr>
        <w:ind w:left="7472" w:hanging="363"/>
      </w:pPr>
      <w:rPr>
        <w:rFonts w:hint="default"/>
        <w:lang w:val="ro-RO" w:eastAsia="en-US" w:bidi="ar-SA"/>
      </w:rPr>
    </w:lvl>
  </w:abstractNum>
  <w:abstractNum w:abstractNumId="8" w15:restartNumberingAfterBreak="0">
    <w:nsid w:val="1BC32B5F"/>
    <w:multiLevelType w:val="hybridMultilevel"/>
    <w:tmpl w:val="DE8C2888"/>
    <w:lvl w:ilvl="0" w:tplc="40FC612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030379"/>
    <w:multiLevelType w:val="hybridMultilevel"/>
    <w:tmpl w:val="A0E4BDBE"/>
    <w:lvl w:ilvl="0" w:tplc="C6B6D6DA">
      <w:start w:val="1"/>
      <w:numFmt w:val="lowerLetter"/>
      <w:lvlText w:val="%1)"/>
      <w:lvlJc w:val="left"/>
      <w:pPr>
        <w:ind w:left="720" w:hanging="360"/>
      </w:pPr>
      <w:rPr>
        <w:rFonts w:ascii="Times New Roman" w:eastAsia="Times New Roman" w:hAnsi="Times New Roman" w:cs="Times New Roman"/>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74053A"/>
    <w:multiLevelType w:val="hybridMultilevel"/>
    <w:tmpl w:val="851ABF84"/>
    <w:lvl w:ilvl="0" w:tplc="DE6C691C">
      <w:start w:val="1"/>
      <w:numFmt w:val="lowerLetter"/>
      <w:lvlText w:val="%1)"/>
      <w:lvlJc w:val="left"/>
      <w:pPr>
        <w:ind w:left="118" w:hanging="312"/>
      </w:pPr>
      <w:rPr>
        <w:rFonts w:ascii="Times New Roman" w:eastAsia="Times New Roman" w:hAnsi="Times New Roman" w:cs="Times New Roman" w:hint="default"/>
        <w:w w:val="100"/>
        <w:sz w:val="28"/>
        <w:szCs w:val="28"/>
        <w:lang w:val="ro-RO" w:eastAsia="en-US" w:bidi="ar-SA"/>
      </w:rPr>
    </w:lvl>
    <w:lvl w:ilvl="1" w:tplc="B9E281CE">
      <w:numFmt w:val="bullet"/>
      <w:lvlText w:val="•"/>
      <w:lvlJc w:val="left"/>
      <w:pPr>
        <w:ind w:left="1039" w:hanging="312"/>
      </w:pPr>
      <w:rPr>
        <w:rFonts w:hint="default"/>
        <w:lang w:val="ro-RO" w:eastAsia="en-US" w:bidi="ar-SA"/>
      </w:rPr>
    </w:lvl>
    <w:lvl w:ilvl="2" w:tplc="24486272">
      <w:numFmt w:val="bullet"/>
      <w:lvlText w:val="•"/>
      <w:lvlJc w:val="left"/>
      <w:pPr>
        <w:ind w:left="1958" w:hanging="312"/>
      </w:pPr>
      <w:rPr>
        <w:rFonts w:hint="default"/>
        <w:lang w:val="ro-RO" w:eastAsia="en-US" w:bidi="ar-SA"/>
      </w:rPr>
    </w:lvl>
    <w:lvl w:ilvl="3" w:tplc="354E8218">
      <w:numFmt w:val="bullet"/>
      <w:lvlText w:val="•"/>
      <w:lvlJc w:val="left"/>
      <w:pPr>
        <w:ind w:left="2877" w:hanging="312"/>
      </w:pPr>
      <w:rPr>
        <w:rFonts w:hint="default"/>
        <w:lang w:val="ro-RO" w:eastAsia="en-US" w:bidi="ar-SA"/>
      </w:rPr>
    </w:lvl>
    <w:lvl w:ilvl="4" w:tplc="676E62DC">
      <w:numFmt w:val="bullet"/>
      <w:lvlText w:val="•"/>
      <w:lvlJc w:val="left"/>
      <w:pPr>
        <w:ind w:left="3796" w:hanging="312"/>
      </w:pPr>
      <w:rPr>
        <w:rFonts w:hint="default"/>
        <w:lang w:val="ro-RO" w:eastAsia="en-US" w:bidi="ar-SA"/>
      </w:rPr>
    </w:lvl>
    <w:lvl w:ilvl="5" w:tplc="271A979E">
      <w:numFmt w:val="bullet"/>
      <w:lvlText w:val="•"/>
      <w:lvlJc w:val="left"/>
      <w:pPr>
        <w:ind w:left="4715" w:hanging="312"/>
      </w:pPr>
      <w:rPr>
        <w:rFonts w:hint="default"/>
        <w:lang w:val="ro-RO" w:eastAsia="en-US" w:bidi="ar-SA"/>
      </w:rPr>
    </w:lvl>
    <w:lvl w:ilvl="6" w:tplc="18BAE50C">
      <w:numFmt w:val="bullet"/>
      <w:lvlText w:val="•"/>
      <w:lvlJc w:val="left"/>
      <w:pPr>
        <w:ind w:left="5634" w:hanging="312"/>
      </w:pPr>
      <w:rPr>
        <w:rFonts w:hint="default"/>
        <w:lang w:val="ro-RO" w:eastAsia="en-US" w:bidi="ar-SA"/>
      </w:rPr>
    </w:lvl>
    <w:lvl w:ilvl="7" w:tplc="85520800">
      <w:numFmt w:val="bullet"/>
      <w:lvlText w:val="•"/>
      <w:lvlJc w:val="left"/>
      <w:pPr>
        <w:ind w:left="6553" w:hanging="312"/>
      </w:pPr>
      <w:rPr>
        <w:rFonts w:hint="default"/>
        <w:lang w:val="ro-RO" w:eastAsia="en-US" w:bidi="ar-SA"/>
      </w:rPr>
    </w:lvl>
    <w:lvl w:ilvl="8" w:tplc="4F8AEA10">
      <w:numFmt w:val="bullet"/>
      <w:lvlText w:val="•"/>
      <w:lvlJc w:val="left"/>
      <w:pPr>
        <w:ind w:left="7472" w:hanging="312"/>
      </w:pPr>
      <w:rPr>
        <w:rFonts w:hint="default"/>
        <w:lang w:val="ro-RO" w:eastAsia="en-US" w:bidi="ar-SA"/>
      </w:rPr>
    </w:lvl>
  </w:abstractNum>
  <w:abstractNum w:abstractNumId="11" w15:restartNumberingAfterBreak="0">
    <w:nsid w:val="1EFB40E5"/>
    <w:multiLevelType w:val="hybridMultilevel"/>
    <w:tmpl w:val="A044DC76"/>
    <w:lvl w:ilvl="0" w:tplc="302C53D6">
      <w:start w:val="1"/>
      <w:numFmt w:val="lowerLetter"/>
      <w:lvlText w:val="%1)"/>
      <w:lvlJc w:val="left"/>
      <w:pPr>
        <w:ind w:left="118" w:hanging="293"/>
      </w:pPr>
      <w:rPr>
        <w:rFonts w:ascii="Times New Roman" w:eastAsia="Times New Roman" w:hAnsi="Times New Roman" w:cs="Times New Roman" w:hint="default"/>
        <w:w w:val="100"/>
        <w:sz w:val="28"/>
        <w:szCs w:val="28"/>
        <w:lang w:val="ro-RO" w:eastAsia="en-US" w:bidi="ar-SA"/>
      </w:rPr>
    </w:lvl>
    <w:lvl w:ilvl="1" w:tplc="B37E76E8">
      <w:numFmt w:val="bullet"/>
      <w:lvlText w:val="•"/>
      <w:lvlJc w:val="left"/>
      <w:pPr>
        <w:ind w:left="1039" w:hanging="293"/>
      </w:pPr>
      <w:rPr>
        <w:rFonts w:hint="default"/>
        <w:lang w:val="ro-RO" w:eastAsia="en-US" w:bidi="ar-SA"/>
      </w:rPr>
    </w:lvl>
    <w:lvl w:ilvl="2" w:tplc="336AF024">
      <w:numFmt w:val="bullet"/>
      <w:lvlText w:val="•"/>
      <w:lvlJc w:val="left"/>
      <w:pPr>
        <w:ind w:left="1958" w:hanging="293"/>
      </w:pPr>
      <w:rPr>
        <w:rFonts w:hint="default"/>
        <w:lang w:val="ro-RO" w:eastAsia="en-US" w:bidi="ar-SA"/>
      </w:rPr>
    </w:lvl>
    <w:lvl w:ilvl="3" w:tplc="21C620A2">
      <w:numFmt w:val="bullet"/>
      <w:lvlText w:val="•"/>
      <w:lvlJc w:val="left"/>
      <w:pPr>
        <w:ind w:left="2877" w:hanging="293"/>
      </w:pPr>
      <w:rPr>
        <w:rFonts w:hint="default"/>
        <w:lang w:val="ro-RO" w:eastAsia="en-US" w:bidi="ar-SA"/>
      </w:rPr>
    </w:lvl>
    <w:lvl w:ilvl="4" w:tplc="497217CE">
      <w:numFmt w:val="bullet"/>
      <w:lvlText w:val="•"/>
      <w:lvlJc w:val="left"/>
      <w:pPr>
        <w:ind w:left="3796" w:hanging="293"/>
      </w:pPr>
      <w:rPr>
        <w:rFonts w:hint="default"/>
        <w:lang w:val="ro-RO" w:eastAsia="en-US" w:bidi="ar-SA"/>
      </w:rPr>
    </w:lvl>
    <w:lvl w:ilvl="5" w:tplc="9D427A3A">
      <w:numFmt w:val="bullet"/>
      <w:lvlText w:val="•"/>
      <w:lvlJc w:val="left"/>
      <w:pPr>
        <w:ind w:left="4715" w:hanging="293"/>
      </w:pPr>
      <w:rPr>
        <w:rFonts w:hint="default"/>
        <w:lang w:val="ro-RO" w:eastAsia="en-US" w:bidi="ar-SA"/>
      </w:rPr>
    </w:lvl>
    <w:lvl w:ilvl="6" w:tplc="8812B8FC">
      <w:numFmt w:val="bullet"/>
      <w:lvlText w:val="•"/>
      <w:lvlJc w:val="left"/>
      <w:pPr>
        <w:ind w:left="5634" w:hanging="293"/>
      </w:pPr>
      <w:rPr>
        <w:rFonts w:hint="default"/>
        <w:lang w:val="ro-RO" w:eastAsia="en-US" w:bidi="ar-SA"/>
      </w:rPr>
    </w:lvl>
    <w:lvl w:ilvl="7" w:tplc="2342280A">
      <w:numFmt w:val="bullet"/>
      <w:lvlText w:val="•"/>
      <w:lvlJc w:val="left"/>
      <w:pPr>
        <w:ind w:left="6553" w:hanging="293"/>
      </w:pPr>
      <w:rPr>
        <w:rFonts w:hint="default"/>
        <w:lang w:val="ro-RO" w:eastAsia="en-US" w:bidi="ar-SA"/>
      </w:rPr>
    </w:lvl>
    <w:lvl w:ilvl="8" w:tplc="53901CFC">
      <w:numFmt w:val="bullet"/>
      <w:lvlText w:val="•"/>
      <w:lvlJc w:val="left"/>
      <w:pPr>
        <w:ind w:left="7472" w:hanging="293"/>
      </w:pPr>
      <w:rPr>
        <w:rFonts w:hint="default"/>
        <w:lang w:val="ro-RO" w:eastAsia="en-US" w:bidi="ar-SA"/>
      </w:rPr>
    </w:lvl>
  </w:abstractNum>
  <w:abstractNum w:abstractNumId="12" w15:restartNumberingAfterBreak="0">
    <w:nsid w:val="1F5C37B2"/>
    <w:multiLevelType w:val="hybridMultilevel"/>
    <w:tmpl w:val="D520E9DA"/>
    <w:lvl w:ilvl="0" w:tplc="EB8CF164">
      <w:start w:val="1"/>
      <w:numFmt w:val="decimal"/>
      <w:lvlText w:val="(%1)"/>
      <w:lvlJc w:val="left"/>
      <w:pPr>
        <w:ind w:left="118" w:hanging="423"/>
      </w:pPr>
      <w:rPr>
        <w:rFonts w:ascii="Times New Roman" w:eastAsia="Times New Roman" w:hAnsi="Times New Roman" w:cs="Times New Roman" w:hint="default"/>
        <w:w w:val="100"/>
        <w:sz w:val="28"/>
        <w:szCs w:val="28"/>
        <w:lang w:val="ro-RO" w:eastAsia="en-US" w:bidi="ar-SA"/>
      </w:rPr>
    </w:lvl>
    <w:lvl w:ilvl="1" w:tplc="50F08656">
      <w:numFmt w:val="bullet"/>
      <w:lvlText w:val="•"/>
      <w:lvlJc w:val="left"/>
      <w:pPr>
        <w:ind w:left="1039" w:hanging="423"/>
      </w:pPr>
      <w:rPr>
        <w:rFonts w:hint="default"/>
        <w:lang w:val="ro-RO" w:eastAsia="en-US" w:bidi="ar-SA"/>
      </w:rPr>
    </w:lvl>
    <w:lvl w:ilvl="2" w:tplc="2B9EBFF0">
      <w:numFmt w:val="bullet"/>
      <w:lvlText w:val="•"/>
      <w:lvlJc w:val="left"/>
      <w:pPr>
        <w:ind w:left="1958" w:hanging="423"/>
      </w:pPr>
      <w:rPr>
        <w:rFonts w:hint="default"/>
        <w:lang w:val="ro-RO" w:eastAsia="en-US" w:bidi="ar-SA"/>
      </w:rPr>
    </w:lvl>
    <w:lvl w:ilvl="3" w:tplc="ECCAAEC2">
      <w:numFmt w:val="bullet"/>
      <w:lvlText w:val="•"/>
      <w:lvlJc w:val="left"/>
      <w:pPr>
        <w:ind w:left="2877" w:hanging="423"/>
      </w:pPr>
      <w:rPr>
        <w:rFonts w:hint="default"/>
        <w:lang w:val="ro-RO" w:eastAsia="en-US" w:bidi="ar-SA"/>
      </w:rPr>
    </w:lvl>
    <w:lvl w:ilvl="4" w:tplc="CCD6B6DC">
      <w:numFmt w:val="bullet"/>
      <w:lvlText w:val="•"/>
      <w:lvlJc w:val="left"/>
      <w:pPr>
        <w:ind w:left="3796" w:hanging="423"/>
      </w:pPr>
      <w:rPr>
        <w:rFonts w:hint="default"/>
        <w:lang w:val="ro-RO" w:eastAsia="en-US" w:bidi="ar-SA"/>
      </w:rPr>
    </w:lvl>
    <w:lvl w:ilvl="5" w:tplc="94EC8B5C">
      <w:numFmt w:val="bullet"/>
      <w:lvlText w:val="•"/>
      <w:lvlJc w:val="left"/>
      <w:pPr>
        <w:ind w:left="4715" w:hanging="423"/>
      </w:pPr>
      <w:rPr>
        <w:rFonts w:hint="default"/>
        <w:lang w:val="ro-RO" w:eastAsia="en-US" w:bidi="ar-SA"/>
      </w:rPr>
    </w:lvl>
    <w:lvl w:ilvl="6" w:tplc="ED1A85F4">
      <w:numFmt w:val="bullet"/>
      <w:lvlText w:val="•"/>
      <w:lvlJc w:val="left"/>
      <w:pPr>
        <w:ind w:left="5634" w:hanging="423"/>
      </w:pPr>
      <w:rPr>
        <w:rFonts w:hint="default"/>
        <w:lang w:val="ro-RO" w:eastAsia="en-US" w:bidi="ar-SA"/>
      </w:rPr>
    </w:lvl>
    <w:lvl w:ilvl="7" w:tplc="67D244CC">
      <w:numFmt w:val="bullet"/>
      <w:lvlText w:val="•"/>
      <w:lvlJc w:val="left"/>
      <w:pPr>
        <w:ind w:left="6553" w:hanging="423"/>
      </w:pPr>
      <w:rPr>
        <w:rFonts w:hint="default"/>
        <w:lang w:val="ro-RO" w:eastAsia="en-US" w:bidi="ar-SA"/>
      </w:rPr>
    </w:lvl>
    <w:lvl w:ilvl="8" w:tplc="B0B6B350">
      <w:numFmt w:val="bullet"/>
      <w:lvlText w:val="•"/>
      <w:lvlJc w:val="left"/>
      <w:pPr>
        <w:ind w:left="7472" w:hanging="423"/>
      </w:pPr>
      <w:rPr>
        <w:rFonts w:hint="default"/>
        <w:lang w:val="ro-RO" w:eastAsia="en-US" w:bidi="ar-SA"/>
      </w:rPr>
    </w:lvl>
  </w:abstractNum>
  <w:abstractNum w:abstractNumId="13" w15:restartNumberingAfterBreak="0">
    <w:nsid w:val="21A7384D"/>
    <w:multiLevelType w:val="hybridMultilevel"/>
    <w:tmpl w:val="4340618C"/>
    <w:lvl w:ilvl="0" w:tplc="C6F40294">
      <w:start w:val="2"/>
      <w:numFmt w:val="decimal"/>
      <w:lvlText w:val="(%1)"/>
      <w:lvlJc w:val="left"/>
      <w:pPr>
        <w:ind w:left="118" w:hanging="430"/>
      </w:pPr>
      <w:rPr>
        <w:rFonts w:ascii="Times New Roman" w:eastAsia="Times New Roman" w:hAnsi="Times New Roman" w:cs="Times New Roman" w:hint="default"/>
        <w:w w:val="100"/>
        <w:sz w:val="28"/>
        <w:szCs w:val="28"/>
        <w:lang w:val="ro-RO" w:eastAsia="en-US" w:bidi="ar-SA"/>
      </w:rPr>
    </w:lvl>
    <w:lvl w:ilvl="1" w:tplc="34D2D5E8">
      <w:numFmt w:val="bullet"/>
      <w:lvlText w:val="•"/>
      <w:lvlJc w:val="left"/>
      <w:pPr>
        <w:ind w:left="1039" w:hanging="430"/>
      </w:pPr>
      <w:rPr>
        <w:rFonts w:hint="default"/>
        <w:lang w:val="ro-RO" w:eastAsia="en-US" w:bidi="ar-SA"/>
      </w:rPr>
    </w:lvl>
    <w:lvl w:ilvl="2" w:tplc="B148B0E6">
      <w:numFmt w:val="bullet"/>
      <w:lvlText w:val="•"/>
      <w:lvlJc w:val="left"/>
      <w:pPr>
        <w:ind w:left="1958" w:hanging="430"/>
      </w:pPr>
      <w:rPr>
        <w:rFonts w:hint="default"/>
        <w:lang w:val="ro-RO" w:eastAsia="en-US" w:bidi="ar-SA"/>
      </w:rPr>
    </w:lvl>
    <w:lvl w:ilvl="3" w:tplc="F3406834">
      <w:numFmt w:val="bullet"/>
      <w:lvlText w:val="•"/>
      <w:lvlJc w:val="left"/>
      <w:pPr>
        <w:ind w:left="2877" w:hanging="430"/>
      </w:pPr>
      <w:rPr>
        <w:rFonts w:hint="default"/>
        <w:lang w:val="ro-RO" w:eastAsia="en-US" w:bidi="ar-SA"/>
      </w:rPr>
    </w:lvl>
    <w:lvl w:ilvl="4" w:tplc="1D222CCE">
      <w:numFmt w:val="bullet"/>
      <w:lvlText w:val="•"/>
      <w:lvlJc w:val="left"/>
      <w:pPr>
        <w:ind w:left="3796" w:hanging="430"/>
      </w:pPr>
      <w:rPr>
        <w:rFonts w:hint="default"/>
        <w:lang w:val="ro-RO" w:eastAsia="en-US" w:bidi="ar-SA"/>
      </w:rPr>
    </w:lvl>
    <w:lvl w:ilvl="5" w:tplc="486CB2FC">
      <w:numFmt w:val="bullet"/>
      <w:lvlText w:val="•"/>
      <w:lvlJc w:val="left"/>
      <w:pPr>
        <w:ind w:left="4715" w:hanging="430"/>
      </w:pPr>
      <w:rPr>
        <w:rFonts w:hint="default"/>
        <w:lang w:val="ro-RO" w:eastAsia="en-US" w:bidi="ar-SA"/>
      </w:rPr>
    </w:lvl>
    <w:lvl w:ilvl="6" w:tplc="1680A27C">
      <w:numFmt w:val="bullet"/>
      <w:lvlText w:val="•"/>
      <w:lvlJc w:val="left"/>
      <w:pPr>
        <w:ind w:left="5634" w:hanging="430"/>
      </w:pPr>
      <w:rPr>
        <w:rFonts w:hint="default"/>
        <w:lang w:val="ro-RO" w:eastAsia="en-US" w:bidi="ar-SA"/>
      </w:rPr>
    </w:lvl>
    <w:lvl w:ilvl="7" w:tplc="E3F0331A">
      <w:numFmt w:val="bullet"/>
      <w:lvlText w:val="•"/>
      <w:lvlJc w:val="left"/>
      <w:pPr>
        <w:ind w:left="6553" w:hanging="430"/>
      </w:pPr>
      <w:rPr>
        <w:rFonts w:hint="default"/>
        <w:lang w:val="ro-RO" w:eastAsia="en-US" w:bidi="ar-SA"/>
      </w:rPr>
    </w:lvl>
    <w:lvl w:ilvl="8" w:tplc="E1E4AD44">
      <w:numFmt w:val="bullet"/>
      <w:lvlText w:val="•"/>
      <w:lvlJc w:val="left"/>
      <w:pPr>
        <w:ind w:left="7472" w:hanging="430"/>
      </w:pPr>
      <w:rPr>
        <w:rFonts w:hint="default"/>
        <w:lang w:val="ro-RO" w:eastAsia="en-US" w:bidi="ar-SA"/>
      </w:rPr>
    </w:lvl>
  </w:abstractNum>
  <w:abstractNum w:abstractNumId="14" w15:restartNumberingAfterBreak="0">
    <w:nsid w:val="22BF3624"/>
    <w:multiLevelType w:val="hybridMultilevel"/>
    <w:tmpl w:val="62C24AD8"/>
    <w:lvl w:ilvl="0" w:tplc="AB4C2F18">
      <w:start w:val="1"/>
      <w:numFmt w:val="decimal"/>
      <w:lvlText w:val="%1."/>
      <w:lvlJc w:val="left"/>
      <w:pPr>
        <w:ind w:left="1020" w:hanging="360"/>
      </w:pPr>
    </w:lvl>
    <w:lvl w:ilvl="1" w:tplc="34DAFDE8">
      <w:start w:val="1"/>
      <w:numFmt w:val="decimal"/>
      <w:lvlText w:val="%2."/>
      <w:lvlJc w:val="left"/>
      <w:pPr>
        <w:ind w:left="1020" w:hanging="360"/>
      </w:pPr>
    </w:lvl>
    <w:lvl w:ilvl="2" w:tplc="36B41490">
      <w:start w:val="1"/>
      <w:numFmt w:val="decimal"/>
      <w:lvlText w:val="%3."/>
      <w:lvlJc w:val="left"/>
      <w:pPr>
        <w:ind w:left="1020" w:hanging="360"/>
      </w:pPr>
    </w:lvl>
    <w:lvl w:ilvl="3" w:tplc="4034700C">
      <w:start w:val="1"/>
      <w:numFmt w:val="decimal"/>
      <w:lvlText w:val="%4."/>
      <w:lvlJc w:val="left"/>
      <w:pPr>
        <w:ind w:left="1020" w:hanging="360"/>
      </w:pPr>
    </w:lvl>
    <w:lvl w:ilvl="4" w:tplc="F85A4722">
      <w:start w:val="1"/>
      <w:numFmt w:val="decimal"/>
      <w:lvlText w:val="%5."/>
      <w:lvlJc w:val="left"/>
      <w:pPr>
        <w:ind w:left="1020" w:hanging="360"/>
      </w:pPr>
    </w:lvl>
    <w:lvl w:ilvl="5" w:tplc="6150AC16">
      <w:start w:val="1"/>
      <w:numFmt w:val="decimal"/>
      <w:lvlText w:val="%6."/>
      <w:lvlJc w:val="left"/>
      <w:pPr>
        <w:ind w:left="1020" w:hanging="360"/>
      </w:pPr>
    </w:lvl>
    <w:lvl w:ilvl="6" w:tplc="4F68A720">
      <w:start w:val="1"/>
      <w:numFmt w:val="decimal"/>
      <w:lvlText w:val="%7."/>
      <w:lvlJc w:val="left"/>
      <w:pPr>
        <w:ind w:left="1020" w:hanging="360"/>
      </w:pPr>
    </w:lvl>
    <w:lvl w:ilvl="7" w:tplc="E9F62C30">
      <w:start w:val="1"/>
      <w:numFmt w:val="decimal"/>
      <w:lvlText w:val="%8."/>
      <w:lvlJc w:val="left"/>
      <w:pPr>
        <w:ind w:left="1020" w:hanging="360"/>
      </w:pPr>
    </w:lvl>
    <w:lvl w:ilvl="8" w:tplc="960CB30E">
      <w:start w:val="1"/>
      <w:numFmt w:val="decimal"/>
      <w:lvlText w:val="%9."/>
      <w:lvlJc w:val="left"/>
      <w:pPr>
        <w:ind w:left="1020" w:hanging="360"/>
      </w:pPr>
    </w:lvl>
  </w:abstractNum>
  <w:abstractNum w:abstractNumId="15" w15:restartNumberingAfterBreak="0">
    <w:nsid w:val="289211C5"/>
    <w:multiLevelType w:val="hybridMultilevel"/>
    <w:tmpl w:val="AFCEDEBE"/>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6" w15:restartNumberingAfterBreak="0">
    <w:nsid w:val="2A326E0E"/>
    <w:multiLevelType w:val="hybridMultilevel"/>
    <w:tmpl w:val="B1E4103C"/>
    <w:lvl w:ilvl="0" w:tplc="04090001">
      <w:start w:val="1"/>
      <w:numFmt w:val="bullet"/>
      <w:lvlText w:val=""/>
      <w:lvlJc w:val="left"/>
      <w:pPr>
        <w:ind w:left="1656" w:hanging="360"/>
      </w:pPr>
      <w:rPr>
        <w:rFonts w:ascii="Symbol" w:hAnsi="Symbol"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17" w15:restartNumberingAfterBreak="0">
    <w:nsid w:val="2E552B92"/>
    <w:multiLevelType w:val="hybridMultilevel"/>
    <w:tmpl w:val="97201C5E"/>
    <w:lvl w:ilvl="0" w:tplc="86144A76">
      <w:start w:val="1"/>
      <w:numFmt w:val="decimal"/>
      <w:lvlText w:val="(%1)"/>
      <w:lvlJc w:val="left"/>
      <w:pPr>
        <w:ind w:left="118" w:hanging="483"/>
      </w:pPr>
      <w:rPr>
        <w:rFonts w:ascii="Times New Roman" w:eastAsia="Times New Roman" w:hAnsi="Times New Roman" w:cs="Times New Roman" w:hint="default"/>
        <w:w w:val="100"/>
        <w:sz w:val="28"/>
        <w:szCs w:val="28"/>
        <w:lang w:val="ro-RO" w:eastAsia="en-US" w:bidi="ar-SA"/>
      </w:rPr>
    </w:lvl>
    <w:lvl w:ilvl="1" w:tplc="0C8CB82E">
      <w:numFmt w:val="bullet"/>
      <w:lvlText w:val="•"/>
      <w:lvlJc w:val="left"/>
      <w:pPr>
        <w:ind w:left="1039" w:hanging="483"/>
      </w:pPr>
      <w:rPr>
        <w:rFonts w:hint="default"/>
        <w:lang w:val="ro-RO" w:eastAsia="en-US" w:bidi="ar-SA"/>
      </w:rPr>
    </w:lvl>
    <w:lvl w:ilvl="2" w:tplc="56A43A64">
      <w:numFmt w:val="bullet"/>
      <w:lvlText w:val="•"/>
      <w:lvlJc w:val="left"/>
      <w:pPr>
        <w:ind w:left="1958" w:hanging="483"/>
      </w:pPr>
      <w:rPr>
        <w:rFonts w:hint="default"/>
        <w:lang w:val="ro-RO" w:eastAsia="en-US" w:bidi="ar-SA"/>
      </w:rPr>
    </w:lvl>
    <w:lvl w:ilvl="3" w:tplc="84041006">
      <w:numFmt w:val="bullet"/>
      <w:lvlText w:val="•"/>
      <w:lvlJc w:val="left"/>
      <w:pPr>
        <w:ind w:left="2877" w:hanging="483"/>
      </w:pPr>
      <w:rPr>
        <w:rFonts w:hint="default"/>
        <w:lang w:val="ro-RO" w:eastAsia="en-US" w:bidi="ar-SA"/>
      </w:rPr>
    </w:lvl>
    <w:lvl w:ilvl="4" w:tplc="30B05532">
      <w:numFmt w:val="bullet"/>
      <w:lvlText w:val="•"/>
      <w:lvlJc w:val="left"/>
      <w:pPr>
        <w:ind w:left="3796" w:hanging="483"/>
      </w:pPr>
      <w:rPr>
        <w:rFonts w:hint="default"/>
        <w:lang w:val="ro-RO" w:eastAsia="en-US" w:bidi="ar-SA"/>
      </w:rPr>
    </w:lvl>
    <w:lvl w:ilvl="5" w:tplc="C686A990">
      <w:numFmt w:val="bullet"/>
      <w:lvlText w:val="•"/>
      <w:lvlJc w:val="left"/>
      <w:pPr>
        <w:ind w:left="4715" w:hanging="483"/>
      </w:pPr>
      <w:rPr>
        <w:rFonts w:hint="default"/>
        <w:lang w:val="ro-RO" w:eastAsia="en-US" w:bidi="ar-SA"/>
      </w:rPr>
    </w:lvl>
    <w:lvl w:ilvl="6" w:tplc="7FFC5C78">
      <w:numFmt w:val="bullet"/>
      <w:lvlText w:val="•"/>
      <w:lvlJc w:val="left"/>
      <w:pPr>
        <w:ind w:left="5634" w:hanging="483"/>
      </w:pPr>
      <w:rPr>
        <w:rFonts w:hint="default"/>
        <w:lang w:val="ro-RO" w:eastAsia="en-US" w:bidi="ar-SA"/>
      </w:rPr>
    </w:lvl>
    <w:lvl w:ilvl="7" w:tplc="F30812C6">
      <w:numFmt w:val="bullet"/>
      <w:lvlText w:val="•"/>
      <w:lvlJc w:val="left"/>
      <w:pPr>
        <w:ind w:left="6553" w:hanging="483"/>
      </w:pPr>
      <w:rPr>
        <w:rFonts w:hint="default"/>
        <w:lang w:val="ro-RO" w:eastAsia="en-US" w:bidi="ar-SA"/>
      </w:rPr>
    </w:lvl>
    <w:lvl w:ilvl="8" w:tplc="7CD8FCC8">
      <w:numFmt w:val="bullet"/>
      <w:lvlText w:val="•"/>
      <w:lvlJc w:val="left"/>
      <w:pPr>
        <w:ind w:left="7472" w:hanging="483"/>
      </w:pPr>
      <w:rPr>
        <w:rFonts w:hint="default"/>
        <w:lang w:val="ro-RO" w:eastAsia="en-US" w:bidi="ar-SA"/>
      </w:rPr>
    </w:lvl>
  </w:abstractNum>
  <w:abstractNum w:abstractNumId="18" w15:restartNumberingAfterBreak="0">
    <w:nsid w:val="38085C1B"/>
    <w:multiLevelType w:val="hybridMultilevel"/>
    <w:tmpl w:val="63F4116C"/>
    <w:lvl w:ilvl="0" w:tplc="A1CE0552">
      <w:start w:val="1"/>
      <w:numFmt w:val="lowerLetter"/>
      <w:lvlText w:val="%1)"/>
      <w:lvlJc w:val="left"/>
      <w:pPr>
        <w:ind w:left="118" w:hanging="303"/>
      </w:pPr>
      <w:rPr>
        <w:rFonts w:ascii="Times New Roman" w:eastAsia="Times New Roman" w:hAnsi="Times New Roman" w:cs="Times New Roman" w:hint="default"/>
        <w:w w:val="100"/>
        <w:sz w:val="28"/>
        <w:szCs w:val="28"/>
        <w:lang w:val="ro-RO" w:eastAsia="en-US" w:bidi="ar-SA"/>
      </w:rPr>
    </w:lvl>
    <w:lvl w:ilvl="1" w:tplc="54768A28">
      <w:numFmt w:val="bullet"/>
      <w:lvlText w:val="•"/>
      <w:lvlJc w:val="left"/>
      <w:pPr>
        <w:ind w:left="1039" w:hanging="303"/>
      </w:pPr>
      <w:rPr>
        <w:rFonts w:hint="default"/>
        <w:lang w:val="ro-RO" w:eastAsia="en-US" w:bidi="ar-SA"/>
      </w:rPr>
    </w:lvl>
    <w:lvl w:ilvl="2" w:tplc="BD26F04A">
      <w:numFmt w:val="bullet"/>
      <w:lvlText w:val="•"/>
      <w:lvlJc w:val="left"/>
      <w:pPr>
        <w:ind w:left="1958" w:hanging="303"/>
      </w:pPr>
      <w:rPr>
        <w:rFonts w:hint="default"/>
        <w:lang w:val="ro-RO" w:eastAsia="en-US" w:bidi="ar-SA"/>
      </w:rPr>
    </w:lvl>
    <w:lvl w:ilvl="3" w:tplc="F64EDA8C">
      <w:numFmt w:val="bullet"/>
      <w:lvlText w:val="•"/>
      <w:lvlJc w:val="left"/>
      <w:pPr>
        <w:ind w:left="2877" w:hanging="303"/>
      </w:pPr>
      <w:rPr>
        <w:rFonts w:hint="default"/>
        <w:lang w:val="ro-RO" w:eastAsia="en-US" w:bidi="ar-SA"/>
      </w:rPr>
    </w:lvl>
    <w:lvl w:ilvl="4" w:tplc="DFFC4B68">
      <w:numFmt w:val="bullet"/>
      <w:lvlText w:val="•"/>
      <w:lvlJc w:val="left"/>
      <w:pPr>
        <w:ind w:left="3796" w:hanging="303"/>
      </w:pPr>
      <w:rPr>
        <w:rFonts w:hint="default"/>
        <w:lang w:val="ro-RO" w:eastAsia="en-US" w:bidi="ar-SA"/>
      </w:rPr>
    </w:lvl>
    <w:lvl w:ilvl="5" w:tplc="4386F4A4">
      <w:numFmt w:val="bullet"/>
      <w:lvlText w:val="•"/>
      <w:lvlJc w:val="left"/>
      <w:pPr>
        <w:ind w:left="4715" w:hanging="303"/>
      </w:pPr>
      <w:rPr>
        <w:rFonts w:hint="default"/>
        <w:lang w:val="ro-RO" w:eastAsia="en-US" w:bidi="ar-SA"/>
      </w:rPr>
    </w:lvl>
    <w:lvl w:ilvl="6" w:tplc="D01667D8">
      <w:numFmt w:val="bullet"/>
      <w:lvlText w:val="•"/>
      <w:lvlJc w:val="left"/>
      <w:pPr>
        <w:ind w:left="5634" w:hanging="303"/>
      </w:pPr>
      <w:rPr>
        <w:rFonts w:hint="default"/>
        <w:lang w:val="ro-RO" w:eastAsia="en-US" w:bidi="ar-SA"/>
      </w:rPr>
    </w:lvl>
    <w:lvl w:ilvl="7" w:tplc="3CB8DECA">
      <w:numFmt w:val="bullet"/>
      <w:lvlText w:val="•"/>
      <w:lvlJc w:val="left"/>
      <w:pPr>
        <w:ind w:left="6553" w:hanging="303"/>
      </w:pPr>
      <w:rPr>
        <w:rFonts w:hint="default"/>
        <w:lang w:val="ro-RO" w:eastAsia="en-US" w:bidi="ar-SA"/>
      </w:rPr>
    </w:lvl>
    <w:lvl w:ilvl="8" w:tplc="9196A906">
      <w:numFmt w:val="bullet"/>
      <w:lvlText w:val="•"/>
      <w:lvlJc w:val="left"/>
      <w:pPr>
        <w:ind w:left="7472" w:hanging="303"/>
      </w:pPr>
      <w:rPr>
        <w:rFonts w:hint="default"/>
        <w:lang w:val="ro-RO" w:eastAsia="en-US" w:bidi="ar-SA"/>
      </w:rPr>
    </w:lvl>
  </w:abstractNum>
  <w:abstractNum w:abstractNumId="19" w15:restartNumberingAfterBreak="0">
    <w:nsid w:val="38402FAB"/>
    <w:multiLevelType w:val="hybridMultilevel"/>
    <w:tmpl w:val="0804C0B0"/>
    <w:lvl w:ilvl="0" w:tplc="9DD8EB92">
      <w:start w:val="1"/>
      <w:numFmt w:val="bullet"/>
      <w:lvlText w:val="-"/>
      <w:lvlJc w:val="left"/>
      <w:pPr>
        <w:ind w:left="720" w:hanging="360"/>
      </w:pPr>
      <w:rPr>
        <w:rFonts w:ascii="Arial" w:eastAsia="Times New Roman" w:hAnsi="Arial" w:cs="Arial"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3119C"/>
    <w:multiLevelType w:val="hybridMultilevel"/>
    <w:tmpl w:val="6138F8B4"/>
    <w:lvl w:ilvl="0" w:tplc="CA4C3D8C">
      <w:start w:val="1"/>
      <w:numFmt w:val="lowerLetter"/>
      <w:lvlText w:val="%1)"/>
      <w:lvlJc w:val="left"/>
      <w:pPr>
        <w:ind w:left="118" w:hanging="276"/>
      </w:pPr>
      <w:rPr>
        <w:rFonts w:ascii="Times New Roman" w:eastAsia="Times New Roman" w:hAnsi="Times New Roman" w:cs="Times New Roman" w:hint="default"/>
        <w:w w:val="100"/>
        <w:sz w:val="28"/>
        <w:szCs w:val="28"/>
        <w:lang w:val="ro-RO" w:eastAsia="en-US" w:bidi="ar-SA"/>
      </w:rPr>
    </w:lvl>
    <w:lvl w:ilvl="1" w:tplc="B380C2C0">
      <w:numFmt w:val="bullet"/>
      <w:lvlText w:val="•"/>
      <w:lvlJc w:val="left"/>
      <w:pPr>
        <w:ind w:left="1039" w:hanging="276"/>
      </w:pPr>
      <w:rPr>
        <w:rFonts w:hint="default"/>
        <w:lang w:val="ro-RO" w:eastAsia="en-US" w:bidi="ar-SA"/>
      </w:rPr>
    </w:lvl>
    <w:lvl w:ilvl="2" w:tplc="CDB07B24">
      <w:numFmt w:val="bullet"/>
      <w:lvlText w:val="•"/>
      <w:lvlJc w:val="left"/>
      <w:pPr>
        <w:ind w:left="1958" w:hanging="276"/>
      </w:pPr>
      <w:rPr>
        <w:rFonts w:hint="default"/>
        <w:lang w:val="ro-RO" w:eastAsia="en-US" w:bidi="ar-SA"/>
      </w:rPr>
    </w:lvl>
    <w:lvl w:ilvl="3" w:tplc="7F2AE38C">
      <w:numFmt w:val="bullet"/>
      <w:lvlText w:val="•"/>
      <w:lvlJc w:val="left"/>
      <w:pPr>
        <w:ind w:left="2877" w:hanging="276"/>
      </w:pPr>
      <w:rPr>
        <w:rFonts w:hint="default"/>
        <w:lang w:val="ro-RO" w:eastAsia="en-US" w:bidi="ar-SA"/>
      </w:rPr>
    </w:lvl>
    <w:lvl w:ilvl="4" w:tplc="FD94C696">
      <w:numFmt w:val="bullet"/>
      <w:lvlText w:val="•"/>
      <w:lvlJc w:val="left"/>
      <w:pPr>
        <w:ind w:left="3796" w:hanging="276"/>
      </w:pPr>
      <w:rPr>
        <w:rFonts w:hint="default"/>
        <w:lang w:val="ro-RO" w:eastAsia="en-US" w:bidi="ar-SA"/>
      </w:rPr>
    </w:lvl>
    <w:lvl w:ilvl="5" w:tplc="F072DC8A">
      <w:numFmt w:val="bullet"/>
      <w:lvlText w:val="•"/>
      <w:lvlJc w:val="left"/>
      <w:pPr>
        <w:ind w:left="4715" w:hanging="276"/>
      </w:pPr>
      <w:rPr>
        <w:rFonts w:hint="default"/>
        <w:lang w:val="ro-RO" w:eastAsia="en-US" w:bidi="ar-SA"/>
      </w:rPr>
    </w:lvl>
    <w:lvl w:ilvl="6" w:tplc="2A8CC51C">
      <w:numFmt w:val="bullet"/>
      <w:lvlText w:val="•"/>
      <w:lvlJc w:val="left"/>
      <w:pPr>
        <w:ind w:left="5634" w:hanging="276"/>
      </w:pPr>
      <w:rPr>
        <w:rFonts w:hint="default"/>
        <w:lang w:val="ro-RO" w:eastAsia="en-US" w:bidi="ar-SA"/>
      </w:rPr>
    </w:lvl>
    <w:lvl w:ilvl="7" w:tplc="803CEC5C">
      <w:numFmt w:val="bullet"/>
      <w:lvlText w:val="•"/>
      <w:lvlJc w:val="left"/>
      <w:pPr>
        <w:ind w:left="6553" w:hanging="276"/>
      </w:pPr>
      <w:rPr>
        <w:rFonts w:hint="default"/>
        <w:lang w:val="ro-RO" w:eastAsia="en-US" w:bidi="ar-SA"/>
      </w:rPr>
    </w:lvl>
    <w:lvl w:ilvl="8" w:tplc="26D28A46">
      <w:numFmt w:val="bullet"/>
      <w:lvlText w:val="•"/>
      <w:lvlJc w:val="left"/>
      <w:pPr>
        <w:ind w:left="7472" w:hanging="276"/>
      </w:pPr>
      <w:rPr>
        <w:rFonts w:hint="default"/>
        <w:lang w:val="ro-RO" w:eastAsia="en-US" w:bidi="ar-SA"/>
      </w:rPr>
    </w:lvl>
  </w:abstractNum>
  <w:abstractNum w:abstractNumId="21" w15:restartNumberingAfterBreak="0">
    <w:nsid w:val="3AFE71A7"/>
    <w:multiLevelType w:val="hybridMultilevel"/>
    <w:tmpl w:val="A8B019B0"/>
    <w:lvl w:ilvl="0" w:tplc="C1A45BC8">
      <w:start w:val="1"/>
      <w:numFmt w:val="lowerLetter"/>
      <w:lvlText w:val="%1)"/>
      <w:lvlJc w:val="left"/>
      <w:pPr>
        <w:ind w:left="118" w:hanging="291"/>
      </w:pPr>
      <w:rPr>
        <w:rFonts w:ascii="Times New Roman" w:eastAsia="Times New Roman" w:hAnsi="Times New Roman" w:cs="Times New Roman" w:hint="default"/>
        <w:w w:val="100"/>
        <w:sz w:val="28"/>
        <w:szCs w:val="28"/>
        <w:lang w:val="ro-RO" w:eastAsia="en-US" w:bidi="ar-SA"/>
      </w:rPr>
    </w:lvl>
    <w:lvl w:ilvl="1" w:tplc="8E3C3220">
      <w:numFmt w:val="bullet"/>
      <w:lvlText w:val="•"/>
      <w:lvlJc w:val="left"/>
      <w:pPr>
        <w:ind w:left="1039" w:hanging="291"/>
      </w:pPr>
      <w:rPr>
        <w:rFonts w:hint="default"/>
        <w:lang w:val="ro-RO" w:eastAsia="en-US" w:bidi="ar-SA"/>
      </w:rPr>
    </w:lvl>
    <w:lvl w:ilvl="2" w:tplc="71F40F8C">
      <w:numFmt w:val="bullet"/>
      <w:lvlText w:val="•"/>
      <w:lvlJc w:val="left"/>
      <w:pPr>
        <w:ind w:left="1958" w:hanging="291"/>
      </w:pPr>
      <w:rPr>
        <w:rFonts w:hint="default"/>
        <w:lang w:val="ro-RO" w:eastAsia="en-US" w:bidi="ar-SA"/>
      </w:rPr>
    </w:lvl>
    <w:lvl w:ilvl="3" w:tplc="B10C8EB2">
      <w:numFmt w:val="bullet"/>
      <w:lvlText w:val="•"/>
      <w:lvlJc w:val="left"/>
      <w:pPr>
        <w:ind w:left="2877" w:hanging="291"/>
      </w:pPr>
      <w:rPr>
        <w:rFonts w:hint="default"/>
        <w:lang w:val="ro-RO" w:eastAsia="en-US" w:bidi="ar-SA"/>
      </w:rPr>
    </w:lvl>
    <w:lvl w:ilvl="4" w:tplc="B414D874">
      <w:numFmt w:val="bullet"/>
      <w:lvlText w:val="•"/>
      <w:lvlJc w:val="left"/>
      <w:pPr>
        <w:ind w:left="3796" w:hanging="291"/>
      </w:pPr>
      <w:rPr>
        <w:rFonts w:hint="default"/>
        <w:lang w:val="ro-RO" w:eastAsia="en-US" w:bidi="ar-SA"/>
      </w:rPr>
    </w:lvl>
    <w:lvl w:ilvl="5" w:tplc="9B42E1C6">
      <w:numFmt w:val="bullet"/>
      <w:lvlText w:val="•"/>
      <w:lvlJc w:val="left"/>
      <w:pPr>
        <w:ind w:left="4715" w:hanging="291"/>
      </w:pPr>
      <w:rPr>
        <w:rFonts w:hint="default"/>
        <w:lang w:val="ro-RO" w:eastAsia="en-US" w:bidi="ar-SA"/>
      </w:rPr>
    </w:lvl>
    <w:lvl w:ilvl="6" w:tplc="1E948A74">
      <w:numFmt w:val="bullet"/>
      <w:lvlText w:val="•"/>
      <w:lvlJc w:val="left"/>
      <w:pPr>
        <w:ind w:left="5634" w:hanging="291"/>
      </w:pPr>
      <w:rPr>
        <w:rFonts w:hint="default"/>
        <w:lang w:val="ro-RO" w:eastAsia="en-US" w:bidi="ar-SA"/>
      </w:rPr>
    </w:lvl>
    <w:lvl w:ilvl="7" w:tplc="153A9C54">
      <w:numFmt w:val="bullet"/>
      <w:lvlText w:val="•"/>
      <w:lvlJc w:val="left"/>
      <w:pPr>
        <w:ind w:left="6553" w:hanging="291"/>
      </w:pPr>
      <w:rPr>
        <w:rFonts w:hint="default"/>
        <w:lang w:val="ro-RO" w:eastAsia="en-US" w:bidi="ar-SA"/>
      </w:rPr>
    </w:lvl>
    <w:lvl w:ilvl="8" w:tplc="DFA2F14C">
      <w:numFmt w:val="bullet"/>
      <w:lvlText w:val="•"/>
      <w:lvlJc w:val="left"/>
      <w:pPr>
        <w:ind w:left="7472" w:hanging="291"/>
      </w:pPr>
      <w:rPr>
        <w:rFonts w:hint="default"/>
        <w:lang w:val="ro-RO" w:eastAsia="en-US" w:bidi="ar-SA"/>
      </w:rPr>
    </w:lvl>
  </w:abstractNum>
  <w:abstractNum w:abstractNumId="22" w15:restartNumberingAfterBreak="0">
    <w:nsid w:val="423F3372"/>
    <w:multiLevelType w:val="hybridMultilevel"/>
    <w:tmpl w:val="C3C63472"/>
    <w:lvl w:ilvl="0" w:tplc="74BE206A">
      <w:start w:val="1"/>
      <w:numFmt w:val="lowerLetter"/>
      <w:lvlText w:val="%1)"/>
      <w:lvlJc w:val="left"/>
      <w:pPr>
        <w:ind w:left="118" w:hanging="329"/>
      </w:pPr>
      <w:rPr>
        <w:rFonts w:ascii="Times New Roman" w:eastAsia="Times New Roman" w:hAnsi="Times New Roman" w:cs="Times New Roman" w:hint="default"/>
        <w:w w:val="100"/>
        <w:sz w:val="28"/>
        <w:szCs w:val="28"/>
        <w:lang w:val="ro-RO" w:eastAsia="en-US" w:bidi="ar-SA"/>
      </w:rPr>
    </w:lvl>
    <w:lvl w:ilvl="1" w:tplc="01D839F8">
      <w:numFmt w:val="bullet"/>
      <w:lvlText w:val="•"/>
      <w:lvlJc w:val="left"/>
      <w:pPr>
        <w:ind w:left="1039" w:hanging="329"/>
      </w:pPr>
      <w:rPr>
        <w:rFonts w:hint="default"/>
        <w:lang w:val="ro-RO" w:eastAsia="en-US" w:bidi="ar-SA"/>
      </w:rPr>
    </w:lvl>
    <w:lvl w:ilvl="2" w:tplc="32463686">
      <w:numFmt w:val="bullet"/>
      <w:lvlText w:val="•"/>
      <w:lvlJc w:val="left"/>
      <w:pPr>
        <w:ind w:left="1958" w:hanging="329"/>
      </w:pPr>
      <w:rPr>
        <w:rFonts w:hint="default"/>
        <w:lang w:val="ro-RO" w:eastAsia="en-US" w:bidi="ar-SA"/>
      </w:rPr>
    </w:lvl>
    <w:lvl w:ilvl="3" w:tplc="3F2E4452">
      <w:numFmt w:val="bullet"/>
      <w:lvlText w:val="•"/>
      <w:lvlJc w:val="left"/>
      <w:pPr>
        <w:ind w:left="2877" w:hanging="329"/>
      </w:pPr>
      <w:rPr>
        <w:rFonts w:hint="default"/>
        <w:lang w:val="ro-RO" w:eastAsia="en-US" w:bidi="ar-SA"/>
      </w:rPr>
    </w:lvl>
    <w:lvl w:ilvl="4" w:tplc="683646DC">
      <w:numFmt w:val="bullet"/>
      <w:lvlText w:val="•"/>
      <w:lvlJc w:val="left"/>
      <w:pPr>
        <w:ind w:left="3796" w:hanging="329"/>
      </w:pPr>
      <w:rPr>
        <w:rFonts w:hint="default"/>
        <w:lang w:val="ro-RO" w:eastAsia="en-US" w:bidi="ar-SA"/>
      </w:rPr>
    </w:lvl>
    <w:lvl w:ilvl="5" w:tplc="F86610E2">
      <w:numFmt w:val="bullet"/>
      <w:lvlText w:val="•"/>
      <w:lvlJc w:val="left"/>
      <w:pPr>
        <w:ind w:left="4715" w:hanging="329"/>
      </w:pPr>
      <w:rPr>
        <w:rFonts w:hint="default"/>
        <w:lang w:val="ro-RO" w:eastAsia="en-US" w:bidi="ar-SA"/>
      </w:rPr>
    </w:lvl>
    <w:lvl w:ilvl="6" w:tplc="15909816">
      <w:numFmt w:val="bullet"/>
      <w:lvlText w:val="•"/>
      <w:lvlJc w:val="left"/>
      <w:pPr>
        <w:ind w:left="5634" w:hanging="329"/>
      </w:pPr>
      <w:rPr>
        <w:rFonts w:hint="default"/>
        <w:lang w:val="ro-RO" w:eastAsia="en-US" w:bidi="ar-SA"/>
      </w:rPr>
    </w:lvl>
    <w:lvl w:ilvl="7" w:tplc="1B7CB19A">
      <w:numFmt w:val="bullet"/>
      <w:lvlText w:val="•"/>
      <w:lvlJc w:val="left"/>
      <w:pPr>
        <w:ind w:left="6553" w:hanging="329"/>
      </w:pPr>
      <w:rPr>
        <w:rFonts w:hint="default"/>
        <w:lang w:val="ro-RO" w:eastAsia="en-US" w:bidi="ar-SA"/>
      </w:rPr>
    </w:lvl>
    <w:lvl w:ilvl="8" w:tplc="E9B67C88">
      <w:numFmt w:val="bullet"/>
      <w:lvlText w:val="•"/>
      <w:lvlJc w:val="left"/>
      <w:pPr>
        <w:ind w:left="7472" w:hanging="329"/>
      </w:pPr>
      <w:rPr>
        <w:rFonts w:hint="default"/>
        <w:lang w:val="ro-RO" w:eastAsia="en-US" w:bidi="ar-SA"/>
      </w:rPr>
    </w:lvl>
  </w:abstractNum>
  <w:abstractNum w:abstractNumId="23" w15:restartNumberingAfterBreak="0">
    <w:nsid w:val="44C16FF8"/>
    <w:multiLevelType w:val="hybridMultilevel"/>
    <w:tmpl w:val="8286C888"/>
    <w:lvl w:ilvl="0" w:tplc="C6B6D6DA">
      <w:start w:val="1"/>
      <w:numFmt w:val="lowerLetter"/>
      <w:lvlText w:val="%1)"/>
      <w:lvlJc w:val="left"/>
      <w:pPr>
        <w:ind w:left="1146" w:hanging="360"/>
      </w:pPr>
      <w:rPr>
        <w:rFonts w:ascii="Times New Roman" w:eastAsia="Times New Roman" w:hAnsi="Times New Roman" w:cs="Times New Roman"/>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15:restartNumberingAfterBreak="0">
    <w:nsid w:val="46F72584"/>
    <w:multiLevelType w:val="hybridMultilevel"/>
    <w:tmpl w:val="F84E926E"/>
    <w:lvl w:ilvl="0" w:tplc="F5E29462">
      <w:start w:val="1"/>
      <w:numFmt w:val="decimal"/>
      <w:lvlText w:val="%1."/>
      <w:lvlJc w:val="left"/>
      <w:pPr>
        <w:ind w:left="118" w:hanging="293"/>
      </w:pPr>
      <w:rPr>
        <w:rFonts w:ascii="Times New Roman" w:eastAsia="Times New Roman" w:hAnsi="Times New Roman" w:cs="Times New Roman" w:hint="default"/>
        <w:b/>
        <w:bCs/>
        <w:w w:val="100"/>
        <w:sz w:val="28"/>
        <w:szCs w:val="28"/>
        <w:lang w:val="ro-RO" w:eastAsia="en-US" w:bidi="ar-SA"/>
      </w:rPr>
    </w:lvl>
    <w:lvl w:ilvl="1" w:tplc="DC5EB498">
      <w:numFmt w:val="bullet"/>
      <w:lvlText w:val="•"/>
      <w:lvlJc w:val="left"/>
      <w:pPr>
        <w:ind w:left="1039" w:hanging="293"/>
      </w:pPr>
      <w:rPr>
        <w:rFonts w:hint="default"/>
        <w:lang w:val="ro-RO" w:eastAsia="en-US" w:bidi="ar-SA"/>
      </w:rPr>
    </w:lvl>
    <w:lvl w:ilvl="2" w:tplc="C0228E1C">
      <w:numFmt w:val="bullet"/>
      <w:lvlText w:val="•"/>
      <w:lvlJc w:val="left"/>
      <w:pPr>
        <w:ind w:left="1958" w:hanging="293"/>
      </w:pPr>
      <w:rPr>
        <w:rFonts w:hint="default"/>
        <w:lang w:val="ro-RO" w:eastAsia="en-US" w:bidi="ar-SA"/>
      </w:rPr>
    </w:lvl>
    <w:lvl w:ilvl="3" w:tplc="4FBE935A">
      <w:numFmt w:val="bullet"/>
      <w:lvlText w:val="•"/>
      <w:lvlJc w:val="left"/>
      <w:pPr>
        <w:ind w:left="2877" w:hanging="293"/>
      </w:pPr>
      <w:rPr>
        <w:rFonts w:hint="default"/>
        <w:lang w:val="ro-RO" w:eastAsia="en-US" w:bidi="ar-SA"/>
      </w:rPr>
    </w:lvl>
    <w:lvl w:ilvl="4" w:tplc="460216F0">
      <w:numFmt w:val="bullet"/>
      <w:lvlText w:val="•"/>
      <w:lvlJc w:val="left"/>
      <w:pPr>
        <w:ind w:left="3796" w:hanging="293"/>
      </w:pPr>
      <w:rPr>
        <w:rFonts w:hint="default"/>
        <w:lang w:val="ro-RO" w:eastAsia="en-US" w:bidi="ar-SA"/>
      </w:rPr>
    </w:lvl>
    <w:lvl w:ilvl="5" w:tplc="6C58E4C0">
      <w:numFmt w:val="bullet"/>
      <w:lvlText w:val="•"/>
      <w:lvlJc w:val="left"/>
      <w:pPr>
        <w:ind w:left="4715" w:hanging="293"/>
      </w:pPr>
      <w:rPr>
        <w:rFonts w:hint="default"/>
        <w:lang w:val="ro-RO" w:eastAsia="en-US" w:bidi="ar-SA"/>
      </w:rPr>
    </w:lvl>
    <w:lvl w:ilvl="6" w:tplc="1C8EC7C8">
      <w:numFmt w:val="bullet"/>
      <w:lvlText w:val="•"/>
      <w:lvlJc w:val="left"/>
      <w:pPr>
        <w:ind w:left="5634" w:hanging="293"/>
      </w:pPr>
      <w:rPr>
        <w:rFonts w:hint="default"/>
        <w:lang w:val="ro-RO" w:eastAsia="en-US" w:bidi="ar-SA"/>
      </w:rPr>
    </w:lvl>
    <w:lvl w:ilvl="7" w:tplc="CF384C82">
      <w:numFmt w:val="bullet"/>
      <w:lvlText w:val="•"/>
      <w:lvlJc w:val="left"/>
      <w:pPr>
        <w:ind w:left="6553" w:hanging="293"/>
      </w:pPr>
      <w:rPr>
        <w:rFonts w:hint="default"/>
        <w:lang w:val="ro-RO" w:eastAsia="en-US" w:bidi="ar-SA"/>
      </w:rPr>
    </w:lvl>
    <w:lvl w:ilvl="8" w:tplc="AAAACC06">
      <w:numFmt w:val="bullet"/>
      <w:lvlText w:val="•"/>
      <w:lvlJc w:val="left"/>
      <w:pPr>
        <w:ind w:left="7472" w:hanging="293"/>
      </w:pPr>
      <w:rPr>
        <w:rFonts w:hint="default"/>
        <w:lang w:val="ro-RO" w:eastAsia="en-US" w:bidi="ar-SA"/>
      </w:rPr>
    </w:lvl>
  </w:abstractNum>
  <w:abstractNum w:abstractNumId="25" w15:restartNumberingAfterBreak="0">
    <w:nsid w:val="50121121"/>
    <w:multiLevelType w:val="hybridMultilevel"/>
    <w:tmpl w:val="80526EAA"/>
    <w:lvl w:ilvl="0" w:tplc="D5DE59F6">
      <w:start w:val="10"/>
      <w:numFmt w:val="decimal"/>
      <w:lvlText w:val="%1."/>
      <w:lvlJc w:val="left"/>
      <w:pPr>
        <w:ind w:left="1095" w:hanging="37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B02BAE"/>
    <w:multiLevelType w:val="hybridMultilevel"/>
    <w:tmpl w:val="9B44E998"/>
    <w:lvl w:ilvl="0" w:tplc="9570871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7" w15:restartNumberingAfterBreak="0">
    <w:nsid w:val="53C14D0E"/>
    <w:multiLevelType w:val="hybridMultilevel"/>
    <w:tmpl w:val="1C149A78"/>
    <w:lvl w:ilvl="0" w:tplc="C60C3DE0">
      <w:start w:val="1"/>
      <w:numFmt w:val="decimal"/>
      <w:lvlText w:val="(%1)"/>
      <w:lvlJc w:val="left"/>
      <w:pPr>
        <w:ind w:left="1114" w:hanging="405"/>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8" w15:restartNumberingAfterBreak="0">
    <w:nsid w:val="59223AA3"/>
    <w:multiLevelType w:val="hybridMultilevel"/>
    <w:tmpl w:val="EDBABDAE"/>
    <w:lvl w:ilvl="0" w:tplc="4F0A9852">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9" w15:restartNumberingAfterBreak="0">
    <w:nsid w:val="597E0056"/>
    <w:multiLevelType w:val="hybridMultilevel"/>
    <w:tmpl w:val="FCC84564"/>
    <w:lvl w:ilvl="0" w:tplc="9760DCFA">
      <w:start w:val="1"/>
      <w:numFmt w:val="decimal"/>
      <w:lvlText w:val="(%1)"/>
      <w:lvlJc w:val="left"/>
      <w:pPr>
        <w:ind w:left="118" w:hanging="423"/>
      </w:pPr>
      <w:rPr>
        <w:rFonts w:ascii="Times New Roman" w:eastAsia="Times New Roman" w:hAnsi="Times New Roman" w:cs="Times New Roman" w:hint="default"/>
        <w:w w:val="100"/>
        <w:sz w:val="28"/>
        <w:szCs w:val="28"/>
        <w:lang w:val="ro-RO" w:eastAsia="en-US" w:bidi="ar-SA"/>
      </w:rPr>
    </w:lvl>
    <w:lvl w:ilvl="1" w:tplc="E0584CA2">
      <w:numFmt w:val="bullet"/>
      <w:lvlText w:val="•"/>
      <w:lvlJc w:val="left"/>
      <w:pPr>
        <w:ind w:left="1039" w:hanging="423"/>
      </w:pPr>
      <w:rPr>
        <w:rFonts w:hint="default"/>
        <w:lang w:val="ro-RO" w:eastAsia="en-US" w:bidi="ar-SA"/>
      </w:rPr>
    </w:lvl>
    <w:lvl w:ilvl="2" w:tplc="55528450">
      <w:numFmt w:val="bullet"/>
      <w:lvlText w:val="•"/>
      <w:lvlJc w:val="left"/>
      <w:pPr>
        <w:ind w:left="1958" w:hanging="423"/>
      </w:pPr>
      <w:rPr>
        <w:rFonts w:hint="default"/>
        <w:lang w:val="ro-RO" w:eastAsia="en-US" w:bidi="ar-SA"/>
      </w:rPr>
    </w:lvl>
    <w:lvl w:ilvl="3" w:tplc="8AE848FA">
      <w:numFmt w:val="bullet"/>
      <w:lvlText w:val="•"/>
      <w:lvlJc w:val="left"/>
      <w:pPr>
        <w:ind w:left="2877" w:hanging="423"/>
      </w:pPr>
      <w:rPr>
        <w:rFonts w:hint="default"/>
        <w:lang w:val="ro-RO" w:eastAsia="en-US" w:bidi="ar-SA"/>
      </w:rPr>
    </w:lvl>
    <w:lvl w:ilvl="4" w:tplc="146602BA">
      <w:numFmt w:val="bullet"/>
      <w:lvlText w:val="•"/>
      <w:lvlJc w:val="left"/>
      <w:pPr>
        <w:ind w:left="3796" w:hanging="423"/>
      </w:pPr>
      <w:rPr>
        <w:rFonts w:hint="default"/>
        <w:lang w:val="ro-RO" w:eastAsia="en-US" w:bidi="ar-SA"/>
      </w:rPr>
    </w:lvl>
    <w:lvl w:ilvl="5" w:tplc="E09C5184">
      <w:numFmt w:val="bullet"/>
      <w:lvlText w:val="•"/>
      <w:lvlJc w:val="left"/>
      <w:pPr>
        <w:ind w:left="4715" w:hanging="423"/>
      </w:pPr>
      <w:rPr>
        <w:rFonts w:hint="default"/>
        <w:lang w:val="ro-RO" w:eastAsia="en-US" w:bidi="ar-SA"/>
      </w:rPr>
    </w:lvl>
    <w:lvl w:ilvl="6" w:tplc="C07CF880">
      <w:numFmt w:val="bullet"/>
      <w:lvlText w:val="•"/>
      <w:lvlJc w:val="left"/>
      <w:pPr>
        <w:ind w:left="5634" w:hanging="423"/>
      </w:pPr>
      <w:rPr>
        <w:rFonts w:hint="default"/>
        <w:lang w:val="ro-RO" w:eastAsia="en-US" w:bidi="ar-SA"/>
      </w:rPr>
    </w:lvl>
    <w:lvl w:ilvl="7" w:tplc="E78C6E78">
      <w:numFmt w:val="bullet"/>
      <w:lvlText w:val="•"/>
      <w:lvlJc w:val="left"/>
      <w:pPr>
        <w:ind w:left="6553" w:hanging="423"/>
      </w:pPr>
      <w:rPr>
        <w:rFonts w:hint="default"/>
        <w:lang w:val="ro-RO" w:eastAsia="en-US" w:bidi="ar-SA"/>
      </w:rPr>
    </w:lvl>
    <w:lvl w:ilvl="8" w:tplc="8FCE6A7C">
      <w:numFmt w:val="bullet"/>
      <w:lvlText w:val="•"/>
      <w:lvlJc w:val="left"/>
      <w:pPr>
        <w:ind w:left="7472" w:hanging="423"/>
      </w:pPr>
      <w:rPr>
        <w:rFonts w:hint="default"/>
        <w:lang w:val="ro-RO" w:eastAsia="en-US" w:bidi="ar-SA"/>
      </w:rPr>
    </w:lvl>
  </w:abstractNum>
  <w:abstractNum w:abstractNumId="30" w15:restartNumberingAfterBreak="0">
    <w:nsid w:val="62617585"/>
    <w:multiLevelType w:val="hybridMultilevel"/>
    <w:tmpl w:val="639AA03C"/>
    <w:lvl w:ilvl="0" w:tplc="C11E4EF6">
      <w:start w:val="1"/>
      <w:numFmt w:val="decimal"/>
      <w:lvlText w:val="(%1)"/>
      <w:lvlJc w:val="left"/>
      <w:pPr>
        <w:ind w:left="118" w:hanging="420"/>
      </w:pPr>
      <w:rPr>
        <w:rFonts w:ascii="Times New Roman" w:eastAsia="Times New Roman" w:hAnsi="Times New Roman" w:cs="Times New Roman" w:hint="default"/>
        <w:w w:val="100"/>
        <w:sz w:val="28"/>
        <w:szCs w:val="28"/>
        <w:lang w:val="ro-RO" w:eastAsia="en-US" w:bidi="ar-SA"/>
      </w:rPr>
    </w:lvl>
    <w:lvl w:ilvl="1" w:tplc="B71E9556">
      <w:numFmt w:val="bullet"/>
      <w:lvlText w:val="•"/>
      <w:lvlJc w:val="left"/>
      <w:pPr>
        <w:ind w:left="1039" w:hanging="420"/>
      </w:pPr>
      <w:rPr>
        <w:rFonts w:hint="default"/>
        <w:lang w:val="ro-RO" w:eastAsia="en-US" w:bidi="ar-SA"/>
      </w:rPr>
    </w:lvl>
    <w:lvl w:ilvl="2" w:tplc="8A2EAAA2">
      <w:numFmt w:val="bullet"/>
      <w:lvlText w:val="•"/>
      <w:lvlJc w:val="left"/>
      <w:pPr>
        <w:ind w:left="1958" w:hanging="420"/>
      </w:pPr>
      <w:rPr>
        <w:rFonts w:hint="default"/>
        <w:lang w:val="ro-RO" w:eastAsia="en-US" w:bidi="ar-SA"/>
      </w:rPr>
    </w:lvl>
    <w:lvl w:ilvl="3" w:tplc="A44EDB9C">
      <w:numFmt w:val="bullet"/>
      <w:lvlText w:val="•"/>
      <w:lvlJc w:val="left"/>
      <w:pPr>
        <w:ind w:left="2877" w:hanging="420"/>
      </w:pPr>
      <w:rPr>
        <w:rFonts w:hint="default"/>
        <w:lang w:val="ro-RO" w:eastAsia="en-US" w:bidi="ar-SA"/>
      </w:rPr>
    </w:lvl>
    <w:lvl w:ilvl="4" w:tplc="6FC68328">
      <w:numFmt w:val="bullet"/>
      <w:lvlText w:val="•"/>
      <w:lvlJc w:val="left"/>
      <w:pPr>
        <w:ind w:left="3796" w:hanging="420"/>
      </w:pPr>
      <w:rPr>
        <w:rFonts w:hint="default"/>
        <w:lang w:val="ro-RO" w:eastAsia="en-US" w:bidi="ar-SA"/>
      </w:rPr>
    </w:lvl>
    <w:lvl w:ilvl="5" w:tplc="0D18BC86">
      <w:numFmt w:val="bullet"/>
      <w:lvlText w:val="•"/>
      <w:lvlJc w:val="left"/>
      <w:pPr>
        <w:ind w:left="4715" w:hanging="420"/>
      </w:pPr>
      <w:rPr>
        <w:rFonts w:hint="default"/>
        <w:lang w:val="ro-RO" w:eastAsia="en-US" w:bidi="ar-SA"/>
      </w:rPr>
    </w:lvl>
    <w:lvl w:ilvl="6" w:tplc="050E5EEC">
      <w:numFmt w:val="bullet"/>
      <w:lvlText w:val="•"/>
      <w:lvlJc w:val="left"/>
      <w:pPr>
        <w:ind w:left="5634" w:hanging="420"/>
      </w:pPr>
      <w:rPr>
        <w:rFonts w:hint="default"/>
        <w:lang w:val="ro-RO" w:eastAsia="en-US" w:bidi="ar-SA"/>
      </w:rPr>
    </w:lvl>
    <w:lvl w:ilvl="7" w:tplc="EBE69276">
      <w:numFmt w:val="bullet"/>
      <w:lvlText w:val="•"/>
      <w:lvlJc w:val="left"/>
      <w:pPr>
        <w:ind w:left="6553" w:hanging="420"/>
      </w:pPr>
      <w:rPr>
        <w:rFonts w:hint="default"/>
        <w:lang w:val="ro-RO" w:eastAsia="en-US" w:bidi="ar-SA"/>
      </w:rPr>
    </w:lvl>
    <w:lvl w:ilvl="8" w:tplc="46663224">
      <w:numFmt w:val="bullet"/>
      <w:lvlText w:val="•"/>
      <w:lvlJc w:val="left"/>
      <w:pPr>
        <w:ind w:left="7472" w:hanging="420"/>
      </w:pPr>
      <w:rPr>
        <w:rFonts w:hint="default"/>
        <w:lang w:val="ro-RO" w:eastAsia="en-US" w:bidi="ar-SA"/>
      </w:rPr>
    </w:lvl>
  </w:abstractNum>
  <w:abstractNum w:abstractNumId="31" w15:restartNumberingAfterBreak="0">
    <w:nsid w:val="628962B1"/>
    <w:multiLevelType w:val="hybridMultilevel"/>
    <w:tmpl w:val="E98C230A"/>
    <w:lvl w:ilvl="0" w:tplc="B3CC361C">
      <w:start w:val="1"/>
      <w:numFmt w:val="decimal"/>
      <w:lvlText w:val="(%1)"/>
      <w:lvlJc w:val="left"/>
      <w:pPr>
        <w:ind w:left="1144"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B1130C"/>
    <w:multiLevelType w:val="hybridMultilevel"/>
    <w:tmpl w:val="E2A095A4"/>
    <w:lvl w:ilvl="0" w:tplc="42C2A07E">
      <w:start w:val="1"/>
      <w:numFmt w:val="lowerLetter"/>
      <w:lvlText w:val="%1)"/>
      <w:lvlJc w:val="left"/>
      <w:pPr>
        <w:ind w:left="118" w:hanging="279"/>
      </w:pPr>
      <w:rPr>
        <w:rFonts w:ascii="Times New Roman" w:eastAsia="Times New Roman" w:hAnsi="Times New Roman" w:cs="Times New Roman" w:hint="default"/>
        <w:w w:val="100"/>
        <w:sz w:val="28"/>
        <w:szCs w:val="28"/>
        <w:lang w:val="ro-RO" w:eastAsia="en-US" w:bidi="ar-SA"/>
      </w:rPr>
    </w:lvl>
    <w:lvl w:ilvl="1" w:tplc="8E7C8F28">
      <w:numFmt w:val="bullet"/>
      <w:lvlText w:val="•"/>
      <w:lvlJc w:val="left"/>
      <w:pPr>
        <w:ind w:left="1039" w:hanging="279"/>
      </w:pPr>
      <w:rPr>
        <w:rFonts w:hint="default"/>
        <w:lang w:val="ro-RO" w:eastAsia="en-US" w:bidi="ar-SA"/>
      </w:rPr>
    </w:lvl>
    <w:lvl w:ilvl="2" w:tplc="9664DF36">
      <w:numFmt w:val="bullet"/>
      <w:lvlText w:val="•"/>
      <w:lvlJc w:val="left"/>
      <w:pPr>
        <w:ind w:left="1958" w:hanging="279"/>
      </w:pPr>
      <w:rPr>
        <w:rFonts w:hint="default"/>
        <w:lang w:val="ro-RO" w:eastAsia="en-US" w:bidi="ar-SA"/>
      </w:rPr>
    </w:lvl>
    <w:lvl w:ilvl="3" w:tplc="A7027D5C">
      <w:numFmt w:val="bullet"/>
      <w:lvlText w:val="•"/>
      <w:lvlJc w:val="left"/>
      <w:pPr>
        <w:ind w:left="2877" w:hanging="279"/>
      </w:pPr>
      <w:rPr>
        <w:rFonts w:hint="default"/>
        <w:lang w:val="ro-RO" w:eastAsia="en-US" w:bidi="ar-SA"/>
      </w:rPr>
    </w:lvl>
    <w:lvl w:ilvl="4" w:tplc="B1D60E26">
      <w:numFmt w:val="bullet"/>
      <w:lvlText w:val="•"/>
      <w:lvlJc w:val="left"/>
      <w:pPr>
        <w:ind w:left="3796" w:hanging="279"/>
      </w:pPr>
      <w:rPr>
        <w:rFonts w:hint="default"/>
        <w:lang w:val="ro-RO" w:eastAsia="en-US" w:bidi="ar-SA"/>
      </w:rPr>
    </w:lvl>
    <w:lvl w:ilvl="5" w:tplc="4C14EA4C">
      <w:numFmt w:val="bullet"/>
      <w:lvlText w:val="•"/>
      <w:lvlJc w:val="left"/>
      <w:pPr>
        <w:ind w:left="4715" w:hanging="279"/>
      </w:pPr>
      <w:rPr>
        <w:rFonts w:hint="default"/>
        <w:lang w:val="ro-RO" w:eastAsia="en-US" w:bidi="ar-SA"/>
      </w:rPr>
    </w:lvl>
    <w:lvl w:ilvl="6" w:tplc="04A6A558">
      <w:numFmt w:val="bullet"/>
      <w:lvlText w:val="•"/>
      <w:lvlJc w:val="left"/>
      <w:pPr>
        <w:ind w:left="5634" w:hanging="279"/>
      </w:pPr>
      <w:rPr>
        <w:rFonts w:hint="default"/>
        <w:lang w:val="ro-RO" w:eastAsia="en-US" w:bidi="ar-SA"/>
      </w:rPr>
    </w:lvl>
    <w:lvl w:ilvl="7" w:tplc="956AAB08">
      <w:numFmt w:val="bullet"/>
      <w:lvlText w:val="•"/>
      <w:lvlJc w:val="left"/>
      <w:pPr>
        <w:ind w:left="6553" w:hanging="279"/>
      </w:pPr>
      <w:rPr>
        <w:rFonts w:hint="default"/>
        <w:lang w:val="ro-RO" w:eastAsia="en-US" w:bidi="ar-SA"/>
      </w:rPr>
    </w:lvl>
    <w:lvl w:ilvl="8" w:tplc="C7F4623E">
      <w:numFmt w:val="bullet"/>
      <w:lvlText w:val="•"/>
      <w:lvlJc w:val="left"/>
      <w:pPr>
        <w:ind w:left="7472" w:hanging="279"/>
      </w:pPr>
      <w:rPr>
        <w:rFonts w:hint="default"/>
        <w:lang w:val="ro-RO" w:eastAsia="en-US" w:bidi="ar-SA"/>
      </w:rPr>
    </w:lvl>
  </w:abstractNum>
  <w:abstractNum w:abstractNumId="33" w15:restartNumberingAfterBreak="0">
    <w:nsid w:val="6674369B"/>
    <w:multiLevelType w:val="hybridMultilevel"/>
    <w:tmpl w:val="45842D3C"/>
    <w:lvl w:ilvl="0" w:tplc="AFEEF46C">
      <w:start w:val="1"/>
      <w:numFmt w:val="decimal"/>
      <w:lvlText w:val="%1."/>
      <w:lvlJc w:val="left"/>
      <w:pPr>
        <w:ind w:left="1020" w:hanging="360"/>
      </w:pPr>
    </w:lvl>
    <w:lvl w:ilvl="1" w:tplc="97563F46">
      <w:start w:val="1"/>
      <w:numFmt w:val="decimal"/>
      <w:lvlText w:val="%2."/>
      <w:lvlJc w:val="left"/>
      <w:pPr>
        <w:ind w:left="1020" w:hanging="360"/>
      </w:pPr>
    </w:lvl>
    <w:lvl w:ilvl="2" w:tplc="BBDC9040">
      <w:start w:val="1"/>
      <w:numFmt w:val="decimal"/>
      <w:lvlText w:val="%3."/>
      <w:lvlJc w:val="left"/>
      <w:pPr>
        <w:ind w:left="1020" w:hanging="360"/>
      </w:pPr>
    </w:lvl>
    <w:lvl w:ilvl="3" w:tplc="4AA0301A">
      <w:start w:val="1"/>
      <w:numFmt w:val="decimal"/>
      <w:lvlText w:val="%4."/>
      <w:lvlJc w:val="left"/>
      <w:pPr>
        <w:ind w:left="1020" w:hanging="360"/>
      </w:pPr>
    </w:lvl>
    <w:lvl w:ilvl="4" w:tplc="D25801B4">
      <w:start w:val="1"/>
      <w:numFmt w:val="decimal"/>
      <w:lvlText w:val="%5."/>
      <w:lvlJc w:val="left"/>
      <w:pPr>
        <w:ind w:left="1020" w:hanging="360"/>
      </w:pPr>
    </w:lvl>
    <w:lvl w:ilvl="5" w:tplc="C0CCFC22">
      <w:start w:val="1"/>
      <w:numFmt w:val="decimal"/>
      <w:lvlText w:val="%6."/>
      <w:lvlJc w:val="left"/>
      <w:pPr>
        <w:ind w:left="1020" w:hanging="360"/>
      </w:pPr>
    </w:lvl>
    <w:lvl w:ilvl="6" w:tplc="2E302D4E">
      <w:start w:val="1"/>
      <w:numFmt w:val="decimal"/>
      <w:lvlText w:val="%7."/>
      <w:lvlJc w:val="left"/>
      <w:pPr>
        <w:ind w:left="1020" w:hanging="360"/>
      </w:pPr>
    </w:lvl>
    <w:lvl w:ilvl="7" w:tplc="55BC80FA">
      <w:start w:val="1"/>
      <w:numFmt w:val="decimal"/>
      <w:lvlText w:val="%8."/>
      <w:lvlJc w:val="left"/>
      <w:pPr>
        <w:ind w:left="1020" w:hanging="360"/>
      </w:pPr>
    </w:lvl>
    <w:lvl w:ilvl="8" w:tplc="5BDEC42E">
      <w:start w:val="1"/>
      <w:numFmt w:val="decimal"/>
      <w:lvlText w:val="%9."/>
      <w:lvlJc w:val="left"/>
      <w:pPr>
        <w:ind w:left="1020" w:hanging="360"/>
      </w:pPr>
    </w:lvl>
  </w:abstractNum>
  <w:abstractNum w:abstractNumId="34" w15:restartNumberingAfterBreak="0">
    <w:nsid w:val="6D7206A7"/>
    <w:multiLevelType w:val="hybridMultilevel"/>
    <w:tmpl w:val="E58E2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FCD4BD7"/>
    <w:multiLevelType w:val="hybridMultilevel"/>
    <w:tmpl w:val="882437AA"/>
    <w:lvl w:ilvl="0" w:tplc="F0F810A0">
      <w:start w:val="1"/>
      <w:numFmt w:val="decimal"/>
      <w:lvlText w:val="(%1)"/>
      <w:lvlJc w:val="left"/>
      <w:pPr>
        <w:ind w:left="118" w:hanging="444"/>
      </w:pPr>
      <w:rPr>
        <w:rFonts w:ascii="Times New Roman" w:eastAsia="Times New Roman" w:hAnsi="Times New Roman" w:cs="Times New Roman" w:hint="default"/>
        <w:w w:val="100"/>
        <w:sz w:val="28"/>
        <w:szCs w:val="28"/>
        <w:lang w:val="ro-RO" w:eastAsia="en-US" w:bidi="ar-SA"/>
      </w:rPr>
    </w:lvl>
    <w:lvl w:ilvl="1" w:tplc="3176D7DA">
      <w:numFmt w:val="bullet"/>
      <w:lvlText w:val="•"/>
      <w:lvlJc w:val="left"/>
      <w:pPr>
        <w:ind w:left="1039" w:hanging="444"/>
      </w:pPr>
      <w:rPr>
        <w:rFonts w:hint="default"/>
        <w:lang w:val="ro-RO" w:eastAsia="en-US" w:bidi="ar-SA"/>
      </w:rPr>
    </w:lvl>
    <w:lvl w:ilvl="2" w:tplc="4BF099EE">
      <w:numFmt w:val="bullet"/>
      <w:lvlText w:val="•"/>
      <w:lvlJc w:val="left"/>
      <w:pPr>
        <w:ind w:left="1958" w:hanging="444"/>
      </w:pPr>
      <w:rPr>
        <w:rFonts w:hint="default"/>
        <w:lang w:val="ro-RO" w:eastAsia="en-US" w:bidi="ar-SA"/>
      </w:rPr>
    </w:lvl>
    <w:lvl w:ilvl="3" w:tplc="C55AA7C6">
      <w:numFmt w:val="bullet"/>
      <w:lvlText w:val="•"/>
      <w:lvlJc w:val="left"/>
      <w:pPr>
        <w:ind w:left="2877" w:hanging="444"/>
      </w:pPr>
      <w:rPr>
        <w:rFonts w:hint="default"/>
        <w:lang w:val="ro-RO" w:eastAsia="en-US" w:bidi="ar-SA"/>
      </w:rPr>
    </w:lvl>
    <w:lvl w:ilvl="4" w:tplc="E5244484">
      <w:numFmt w:val="bullet"/>
      <w:lvlText w:val="•"/>
      <w:lvlJc w:val="left"/>
      <w:pPr>
        <w:ind w:left="3796" w:hanging="444"/>
      </w:pPr>
      <w:rPr>
        <w:rFonts w:hint="default"/>
        <w:lang w:val="ro-RO" w:eastAsia="en-US" w:bidi="ar-SA"/>
      </w:rPr>
    </w:lvl>
    <w:lvl w:ilvl="5" w:tplc="12627E4E">
      <w:numFmt w:val="bullet"/>
      <w:lvlText w:val="•"/>
      <w:lvlJc w:val="left"/>
      <w:pPr>
        <w:ind w:left="4715" w:hanging="444"/>
      </w:pPr>
      <w:rPr>
        <w:rFonts w:hint="default"/>
        <w:lang w:val="ro-RO" w:eastAsia="en-US" w:bidi="ar-SA"/>
      </w:rPr>
    </w:lvl>
    <w:lvl w:ilvl="6" w:tplc="D3B8CD72">
      <w:numFmt w:val="bullet"/>
      <w:lvlText w:val="•"/>
      <w:lvlJc w:val="left"/>
      <w:pPr>
        <w:ind w:left="5634" w:hanging="444"/>
      </w:pPr>
      <w:rPr>
        <w:rFonts w:hint="default"/>
        <w:lang w:val="ro-RO" w:eastAsia="en-US" w:bidi="ar-SA"/>
      </w:rPr>
    </w:lvl>
    <w:lvl w:ilvl="7" w:tplc="4750514A">
      <w:numFmt w:val="bullet"/>
      <w:lvlText w:val="•"/>
      <w:lvlJc w:val="left"/>
      <w:pPr>
        <w:ind w:left="6553" w:hanging="444"/>
      </w:pPr>
      <w:rPr>
        <w:rFonts w:hint="default"/>
        <w:lang w:val="ro-RO" w:eastAsia="en-US" w:bidi="ar-SA"/>
      </w:rPr>
    </w:lvl>
    <w:lvl w:ilvl="8" w:tplc="D714AFBC">
      <w:numFmt w:val="bullet"/>
      <w:lvlText w:val="•"/>
      <w:lvlJc w:val="left"/>
      <w:pPr>
        <w:ind w:left="7472" w:hanging="444"/>
      </w:pPr>
      <w:rPr>
        <w:rFonts w:hint="default"/>
        <w:lang w:val="ro-RO" w:eastAsia="en-US" w:bidi="ar-SA"/>
      </w:rPr>
    </w:lvl>
  </w:abstractNum>
  <w:abstractNum w:abstractNumId="36" w15:restartNumberingAfterBreak="0">
    <w:nsid w:val="6FE56CA7"/>
    <w:multiLevelType w:val="hybridMultilevel"/>
    <w:tmpl w:val="AFE44F02"/>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086163A"/>
    <w:multiLevelType w:val="hybridMultilevel"/>
    <w:tmpl w:val="E0A25C3E"/>
    <w:lvl w:ilvl="0" w:tplc="36D2938E">
      <w:start w:val="1"/>
      <w:numFmt w:val="lowerLetter"/>
      <w:lvlText w:val="%1)"/>
      <w:lvlJc w:val="left"/>
      <w:pPr>
        <w:ind w:left="118" w:hanging="272"/>
      </w:pPr>
      <w:rPr>
        <w:rFonts w:ascii="Times New Roman" w:eastAsia="Times New Roman" w:hAnsi="Times New Roman" w:cs="Times New Roman" w:hint="default"/>
        <w:w w:val="100"/>
        <w:sz w:val="28"/>
        <w:szCs w:val="28"/>
        <w:lang w:val="ro-RO" w:eastAsia="en-US" w:bidi="ar-SA"/>
      </w:rPr>
    </w:lvl>
    <w:lvl w:ilvl="1" w:tplc="1D080F16">
      <w:numFmt w:val="bullet"/>
      <w:lvlText w:val="•"/>
      <w:lvlJc w:val="left"/>
      <w:pPr>
        <w:ind w:left="1039" w:hanging="272"/>
      </w:pPr>
      <w:rPr>
        <w:rFonts w:hint="default"/>
        <w:lang w:val="ro-RO" w:eastAsia="en-US" w:bidi="ar-SA"/>
      </w:rPr>
    </w:lvl>
    <w:lvl w:ilvl="2" w:tplc="0E729C0A">
      <w:numFmt w:val="bullet"/>
      <w:lvlText w:val="•"/>
      <w:lvlJc w:val="left"/>
      <w:pPr>
        <w:ind w:left="1958" w:hanging="272"/>
      </w:pPr>
      <w:rPr>
        <w:rFonts w:hint="default"/>
        <w:lang w:val="ro-RO" w:eastAsia="en-US" w:bidi="ar-SA"/>
      </w:rPr>
    </w:lvl>
    <w:lvl w:ilvl="3" w:tplc="D0502862">
      <w:numFmt w:val="bullet"/>
      <w:lvlText w:val="•"/>
      <w:lvlJc w:val="left"/>
      <w:pPr>
        <w:ind w:left="2877" w:hanging="272"/>
      </w:pPr>
      <w:rPr>
        <w:rFonts w:hint="default"/>
        <w:lang w:val="ro-RO" w:eastAsia="en-US" w:bidi="ar-SA"/>
      </w:rPr>
    </w:lvl>
    <w:lvl w:ilvl="4" w:tplc="88689EA6">
      <w:numFmt w:val="bullet"/>
      <w:lvlText w:val="•"/>
      <w:lvlJc w:val="left"/>
      <w:pPr>
        <w:ind w:left="3796" w:hanging="272"/>
      </w:pPr>
      <w:rPr>
        <w:rFonts w:hint="default"/>
        <w:lang w:val="ro-RO" w:eastAsia="en-US" w:bidi="ar-SA"/>
      </w:rPr>
    </w:lvl>
    <w:lvl w:ilvl="5" w:tplc="DCFE87C2">
      <w:numFmt w:val="bullet"/>
      <w:lvlText w:val="•"/>
      <w:lvlJc w:val="left"/>
      <w:pPr>
        <w:ind w:left="4715" w:hanging="272"/>
      </w:pPr>
      <w:rPr>
        <w:rFonts w:hint="default"/>
        <w:lang w:val="ro-RO" w:eastAsia="en-US" w:bidi="ar-SA"/>
      </w:rPr>
    </w:lvl>
    <w:lvl w:ilvl="6" w:tplc="C3BA6482">
      <w:numFmt w:val="bullet"/>
      <w:lvlText w:val="•"/>
      <w:lvlJc w:val="left"/>
      <w:pPr>
        <w:ind w:left="5634" w:hanging="272"/>
      </w:pPr>
      <w:rPr>
        <w:rFonts w:hint="default"/>
        <w:lang w:val="ro-RO" w:eastAsia="en-US" w:bidi="ar-SA"/>
      </w:rPr>
    </w:lvl>
    <w:lvl w:ilvl="7" w:tplc="658C3112">
      <w:numFmt w:val="bullet"/>
      <w:lvlText w:val="•"/>
      <w:lvlJc w:val="left"/>
      <w:pPr>
        <w:ind w:left="6553" w:hanging="272"/>
      </w:pPr>
      <w:rPr>
        <w:rFonts w:hint="default"/>
        <w:lang w:val="ro-RO" w:eastAsia="en-US" w:bidi="ar-SA"/>
      </w:rPr>
    </w:lvl>
    <w:lvl w:ilvl="8" w:tplc="C6E4A8C6">
      <w:numFmt w:val="bullet"/>
      <w:lvlText w:val="•"/>
      <w:lvlJc w:val="left"/>
      <w:pPr>
        <w:ind w:left="7472" w:hanging="272"/>
      </w:pPr>
      <w:rPr>
        <w:rFonts w:hint="default"/>
        <w:lang w:val="ro-RO" w:eastAsia="en-US" w:bidi="ar-SA"/>
      </w:rPr>
    </w:lvl>
  </w:abstractNum>
  <w:abstractNum w:abstractNumId="38" w15:restartNumberingAfterBreak="0">
    <w:nsid w:val="718C51CA"/>
    <w:multiLevelType w:val="hybridMultilevel"/>
    <w:tmpl w:val="684EDF56"/>
    <w:lvl w:ilvl="0" w:tplc="17242DD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15:restartNumberingAfterBreak="0">
    <w:nsid w:val="74825D9B"/>
    <w:multiLevelType w:val="hybridMultilevel"/>
    <w:tmpl w:val="8382A0D4"/>
    <w:lvl w:ilvl="0" w:tplc="F6C8147E">
      <w:start w:val="1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0" w15:restartNumberingAfterBreak="0">
    <w:nsid w:val="76514FDC"/>
    <w:multiLevelType w:val="hybridMultilevel"/>
    <w:tmpl w:val="438CB646"/>
    <w:lvl w:ilvl="0" w:tplc="1804AA3A">
      <w:start w:val="1"/>
      <w:numFmt w:val="decimal"/>
      <w:lvlText w:val="%1."/>
      <w:lvlJc w:val="left"/>
      <w:pPr>
        <w:ind w:left="118" w:hanging="425"/>
      </w:pPr>
      <w:rPr>
        <w:rFonts w:ascii="Times New Roman" w:eastAsia="Times New Roman" w:hAnsi="Times New Roman" w:cs="Times New Roman" w:hint="default"/>
        <w:b/>
        <w:bCs/>
        <w:spacing w:val="0"/>
        <w:w w:val="100"/>
        <w:sz w:val="28"/>
        <w:szCs w:val="28"/>
        <w:lang w:val="ro-RO" w:eastAsia="en-US" w:bidi="ar-SA"/>
      </w:rPr>
    </w:lvl>
    <w:lvl w:ilvl="1" w:tplc="E6A01734">
      <w:numFmt w:val="bullet"/>
      <w:lvlText w:val="•"/>
      <w:lvlJc w:val="left"/>
      <w:pPr>
        <w:ind w:left="1039" w:hanging="425"/>
      </w:pPr>
      <w:rPr>
        <w:rFonts w:hint="default"/>
        <w:lang w:val="ro-RO" w:eastAsia="en-US" w:bidi="ar-SA"/>
      </w:rPr>
    </w:lvl>
    <w:lvl w:ilvl="2" w:tplc="82DEE4EA">
      <w:numFmt w:val="bullet"/>
      <w:lvlText w:val="•"/>
      <w:lvlJc w:val="left"/>
      <w:pPr>
        <w:ind w:left="1958" w:hanging="425"/>
      </w:pPr>
      <w:rPr>
        <w:rFonts w:hint="default"/>
        <w:lang w:val="ro-RO" w:eastAsia="en-US" w:bidi="ar-SA"/>
      </w:rPr>
    </w:lvl>
    <w:lvl w:ilvl="3" w:tplc="9F90ED14">
      <w:numFmt w:val="bullet"/>
      <w:lvlText w:val="•"/>
      <w:lvlJc w:val="left"/>
      <w:pPr>
        <w:ind w:left="2877" w:hanging="425"/>
      </w:pPr>
      <w:rPr>
        <w:rFonts w:hint="default"/>
        <w:lang w:val="ro-RO" w:eastAsia="en-US" w:bidi="ar-SA"/>
      </w:rPr>
    </w:lvl>
    <w:lvl w:ilvl="4" w:tplc="BC907BC6">
      <w:numFmt w:val="bullet"/>
      <w:lvlText w:val="•"/>
      <w:lvlJc w:val="left"/>
      <w:pPr>
        <w:ind w:left="3796" w:hanging="425"/>
      </w:pPr>
      <w:rPr>
        <w:rFonts w:hint="default"/>
        <w:lang w:val="ro-RO" w:eastAsia="en-US" w:bidi="ar-SA"/>
      </w:rPr>
    </w:lvl>
    <w:lvl w:ilvl="5" w:tplc="CDF60D44">
      <w:numFmt w:val="bullet"/>
      <w:lvlText w:val="•"/>
      <w:lvlJc w:val="left"/>
      <w:pPr>
        <w:ind w:left="4715" w:hanging="425"/>
      </w:pPr>
      <w:rPr>
        <w:rFonts w:hint="default"/>
        <w:lang w:val="ro-RO" w:eastAsia="en-US" w:bidi="ar-SA"/>
      </w:rPr>
    </w:lvl>
    <w:lvl w:ilvl="6" w:tplc="5D68CBFA">
      <w:numFmt w:val="bullet"/>
      <w:lvlText w:val="•"/>
      <w:lvlJc w:val="left"/>
      <w:pPr>
        <w:ind w:left="5634" w:hanging="425"/>
      </w:pPr>
      <w:rPr>
        <w:rFonts w:hint="default"/>
        <w:lang w:val="ro-RO" w:eastAsia="en-US" w:bidi="ar-SA"/>
      </w:rPr>
    </w:lvl>
    <w:lvl w:ilvl="7" w:tplc="F41C98AC">
      <w:numFmt w:val="bullet"/>
      <w:lvlText w:val="•"/>
      <w:lvlJc w:val="left"/>
      <w:pPr>
        <w:ind w:left="6553" w:hanging="425"/>
      </w:pPr>
      <w:rPr>
        <w:rFonts w:hint="default"/>
        <w:lang w:val="ro-RO" w:eastAsia="en-US" w:bidi="ar-SA"/>
      </w:rPr>
    </w:lvl>
    <w:lvl w:ilvl="8" w:tplc="A9E40818">
      <w:numFmt w:val="bullet"/>
      <w:lvlText w:val="•"/>
      <w:lvlJc w:val="left"/>
      <w:pPr>
        <w:ind w:left="7472" w:hanging="425"/>
      </w:pPr>
      <w:rPr>
        <w:rFonts w:hint="default"/>
        <w:lang w:val="ro-RO" w:eastAsia="en-US" w:bidi="ar-SA"/>
      </w:rPr>
    </w:lvl>
  </w:abstractNum>
  <w:abstractNum w:abstractNumId="41" w15:restartNumberingAfterBreak="0">
    <w:nsid w:val="795918A4"/>
    <w:multiLevelType w:val="hybridMultilevel"/>
    <w:tmpl w:val="2D4E56F6"/>
    <w:lvl w:ilvl="0" w:tplc="1A32788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7D5F68C0"/>
    <w:multiLevelType w:val="hybridMultilevel"/>
    <w:tmpl w:val="AAA4E764"/>
    <w:lvl w:ilvl="0" w:tplc="ADBC8A9C">
      <w:start w:val="1"/>
      <w:numFmt w:val="decimal"/>
      <w:lvlText w:val="(%1)"/>
      <w:lvlJc w:val="left"/>
      <w:pPr>
        <w:ind w:left="118" w:hanging="497"/>
      </w:pPr>
      <w:rPr>
        <w:rFonts w:ascii="Times New Roman" w:eastAsia="Times New Roman" w:hAnsi="Times New Roman" w:cs="Times New Roman" w:hint="default"/>
        <w:w w:val="100"/>
        <w:sz w:val="28"/>
        <w:szCs w:val="28"/>
        <w:lang w:val="ro-RO" w:eastAsia="en-US" w:bidi="ar-SA"/>
      </w:rPr>
    </w:lvl>
    <w:lvl w:ilvl="1" w:tplc="1680805C">
      <w:numFmt w:val="bullet"/>
      <w:lvlText w:val="•"/>
      <w:lvlJc w:val="left"/>
      <w:pPr>
        <w:ind w:left="1039" w:hanging="497"/>
      </w:pPr>
      <w:rPr>
        <w:rFonts w:hint="default"/>
        <w:lang w:val="ro-RO" w:eastAsia="en-US" w:bidi="ar-SA"/>
      </w:rPr>
    </w:lvl>
    <w:lvl w:ilvl="2" w:tplc="A9EAECC8">
      <w:numFmt w:val="bullet"/>
      <w:lvlText w:val="•"/>
      <w:lvlJc w:val="left"/>
      <w:pPr>
        <w:ind w:left="1958" w:hanging="497"/>
      </w:pPr>
      <w:rPr>
        <w:rFonts w:hint="default"/>
        <w:lang w:val="ro-RO" w:eastAsia="en-US" w:bidi="ar-SA"/>
      </w:rPr>
    </w:lvl>
    <w:lvl w:ilvl="3" w:tplc="39F6DEDA">
      <w:numFmt w:val="bullet"/>
      <w:lvlText w:val="•"/>
      <w:lvlJc w:val="left"/>
      <w:pPr>
        <w:ind w:left="2877" w:hanging="497"/>
      </w:pPr>
      <w:rPr>
        <w:rFonts w:hint="default"/>
        <w:lang w:val="ro-RO" w:eastAsia="en-US" w:bidi="ar-SA"/>
      </w:rPr>
    </w:lvl>
    <w:lvl w:ilvl="4" w:tplc="14BE15FC">
      <w:numFmt w:val="bullet"/>
      <w:lvlText w:val="•"/>
      <w:lvlJc w:val="left"/>
      <w:pPr>
        <w:ind w:left="3796" w:hanging="497"/>
      </w:pPr>
      <w:rPr>
        <w:rFonts w:hint="default"/>
        <w:lang w:val="ro-RO" w:eastAsia="en-US" w:bidi="ar-SA"/>
      </w:rPr>
    </w:lvl>
    <w:lvl w:ilvl="5" w:tplc="B25AB7F8">
      <w:numFmt w:val="bullet"/>
      <w:lvlText w:val="•"/>
      <w:lvlJc w:val="left"/>
      <w:pPr>
        <w:ind w:left="4715" w:hanging="497"/>
      </w:pPr>
      <w:rPr>
        <w:rFonts w:hint="default"/>
        <w:lang w:val="ro-RO" w:eastAsia="en-US" w:bidi="ar-SA"/>
      </w:rPr>
    </w:lvl>
    <w:lvl w:ilvl="6" w:tplc="2938B862">
      <w:numFmt w:val="bullet"/>
      <w:lvlText w:val="•"/>
      <w:lvlJc w:val="left"/>
      <w:pPr>
        <w:ind w:left="5634" w:hanging="497"/>
      </w:pPr>
      <w:rPr>
        <w:rFonts w:hint="default"/>
        <w:lang w:val="ro-RO" w:eastAsia="en-US" w:bidi="ar-SA"/>
      </w:rPr>
    </w:lvl>
    <w:lvl w:ilvl="7" w:tplc="3F7CDF34">
      <w:numFmt w:val="bullet"/>
      <w:lvlText w:val="•"/>
      <w:lvlJc w:val="left"/>
      <w:pPr>
        <w:ind w:left="6553" w:hanging="497"/>
      </w:pPr>
      <w:rPr>
        <w:rFonts w:hint="default"/>
        <w:lang w:val="ro-RO" w:eastAsia="en-US" w:bidi="ar-SA"/>
      </w:rPr>
    </w:lvl>
    <w:lvl w:ilvl="8" w:tplc="490A9D4E">
      <w:numFmt w:val="bullet"/>
      <w:lvlText w:val="•"/>
      <w:lvlJc w:val="left"/>
      <w:pPr>
        <w:ind w:left="7472" w:hanging="497"/>
      </w:pPr>
      <w:rPr>
        <w:rFonts w:hint="default"/>
        <w:lang w:val="ro-RO" w:eastAsia="en-US" w:bidi="ar-SA"/>
      </w:rPr>
    </w:lvl>
  </w:abstractNum>
  <w:num w:numId="1">
    <w:abstractNumId w:val="40"/>
  </w:num>
  <w:num w:numId="2">
    <w:abstractNumId w:val="18"/>
  </w:num>
  <w:num w:numId="3">
    <w:abstractNumId w:val="10"/>
  </w:num>
  <w:num w:numId="4">
    <w:abstractNumId w:val="17"/>
  </w:num>
  <w:num w:numId="5">
    <w:abstractNumId w:val="5"/>
  </w:num>
  <w:num w:numId="6">
    <w:abstractNumId w:val="1"/>
  </w:num>
  <w:num w:numId="7">
    <w:abstractNumId w:val="42"/>
  </w:num>
  <w:num w:numId="8">
    <w:abstractNumId w:val="20"/>
  </w:num>
  <w:num w:numId="9">
    <w:abstractNumId w:val="3"/>
  </w:num>
  <w:num w:numId="10">
    <w:abstractNumId w:val="35"/>
  </w:num>
  <w:num w:numId="11">
    <w:abstractNumId w:val="7"/>
  </w:num>
  <w:num w:numId="12">
    <w:abstractNumId w:val="30"/>
  </w:num>
  <w:num w:numId="13">
    <w:abstractNumId w:val="21"/>
  </w:num>
  <w:num w:numId="14">
    <w:abstractNumId w:val="29"/>
  </w:num>
  <w:num w:numId="15">
    <w:abstractNumId w:val="27"/>
  </w:num>
  <w:num w:numId="16">
    <w:abstractNumId w:val="12"/>
  </w:num>
  <w:num w:numId="17">
    <w:abstractNumId w:val="37"/>
  </w:num>
  <w:num w:numId="18">
    <w:abstractNumId w:val="11"/>
  </w:num>
  <w:num w:numId="19">
    <w:abstractNumId w:val="22"/>
  </w:num>
  <w:num w:numId="20">
    <w:abstractNumId w:val="13"/>
  </w:num>
  <w:num w:numId="21">
    <w:abstractNumId w:val="24"/>
  </w:num>
  <w:num w:numId="22">
    <w:abstractNumId w:val="32"/>
  </w:num>
  <w:num w:numId="23">
    <w:abstractNumId w:val="36"/>
  </w:num>
  <w:num w:numId="24">
    <w:abstractNumId w:val="28"/>
  </w:num>
  <w:num w:numId="25">
    <w:abstractNumId w:val="8"/>
  </w:num>
  <w:num w:numId="26">
    <w:abstractNumId w:val="19"/>
  </w:num>
  <w:num w:numId="27">
    <w:abstractNumId w:val="39"/>
  </w:num>
  <w:num w:numId="28">
    <w:abstractNumId w:val="9"/>
  </w:num>
  <w:num w:numId="29">
    <w:abstractNumId w:val="25"/>
  </w:num>
  <w:num w:numId="30">
    <w:abstractNumId w:val="33"/>
  </w:num>
  <w:num w:numId="31">
    <w:abstractNumId w:val="14"/>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3"/>
  </w:num>
  <w:num w:numId="35">
    <w:abstractNumId w:val="16"/>
  </w:num>
  <w:num w:numId="36">
    <w:abstractNumId w:val="4"/>
  </w:num>
  <w:num w:numId="37">
    <w:abstractNumId w:val="34"/>
  </w:num>
  <w:num w:numId="38">
    <w:abstractNumId w:val="0"/>
  </w:num>
  <w:num w:numId="39">
    <w:abstractNumId w:val="2"/>
  </w:num>
  <w:num w:numId="40">
    <w:abstractNumId w:val="15"/>
  </w:num>
  <w:num w:numId="41">
    <w:abstractNumId w:val="31"/>
  </w:num>
  <w:num w:numId="42">
    <w:abstractNumId w:val="41"/>
  </w:num>
  <w:num w:numId="43">
    <w:abstractNumId w:val="38"/>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2C8E"/>
    <w:rsid w:val="00043921"/>
    <w:rsid w:val="00044AF9"/>
    <w:rsid w:val="00075CE0"/>
    <w:rsid w:val="000A7DA0"/>
    <w:rsid w:val="000B4AAD"/>
    <w:rsid w:val="000D1892"/>
    <w:rsid w:val="000D3A24"/>
    <w:rsid w:val="000F7333"/>
    <w:rsid w:val="00104228"/>
    <w:rsid w:val="0010436A"/>
    <w:rsid w:val="00127ED2"/>
    <w:rsid w:val="00144067"/>
    <w:rsid w:val="001469DB"/>
    <w:rsid w:val="0018574B"/>
    <w:rsid w:val="00191F49"/>
    <w:rsid w:val="001B2461"/>
    <w:rsid w:val="001C2795"/>
    <w:rsid w:val="001D0C13"/>
    <w:rsid w:val="001E6EB8"/>
    <w:rsid w:val="001F047A"/>
    <w:rsid w:val="001F266B"/>
    <w:rsid w:val="00205AFF"/>
    <w:rsid w:val="00222BD3"/>
    <w:rsid w:val="00226840"/>
    <w:rsid w:val="00235499"/>
    <w:rsid w:val="0024352D"/>
    <w:rsid w:val="0026402E"/>
    <w:rsid w:val="00280ADA"/>
    <w:rsid w:val="002928EA"/>
    <w:rsid w:val="002A002E"/>
    <w:rsid w:val="002C7B34"/>
    <w:rsid w:val="002F3611"/>
    <w:rsid w:val="002F5568"/>
    <w:rsid w:val="00311924"/>
    <w:rsid w:val="0034074C"/>
    <w:rsid w:val="00374822"/>
    <w:rsid w:val="003A6F82"/>
    <w:rsid w:val="003B1E63"/>
    <w:rsid w:val="003B2A3F"/>
    <w:rsid w:val="003B555C"/>
    <w:rsid w:val="003C7CA6"/>
    <w:rsid w:val="003D0BD9"/>
    <w:rsid w:val="003D7004"/>
    <w:rsid w:val="00427D58"/>
    <w:rsid w:val="00444AFD"/>
    <w:rsid w:val="00466F17"/>
    <w:rsid w:val="00475C04"/>
    <w:rsid w:val="00481623"/>
    <w:rsid w:val="00481BA9"/>
    <w:rsid w:val="004A4B59"/>
    <w:rsid w:val="004B5ED1"/>
    <w:rsid w:val="004C5C99"/>
    <w:rsid w:val="004E1000"/>
    <w:rsid w:val="004F446B"/>
    <w:rsid w:val="004F6F25"/>
    <w:rsid w:val="00500597"/>
    <w:rsid w:val="0050680A"/>
    <w:rsid w:val="00512A5C"/>
    <w:rsid w:val="0051702B"/>
    <w:rsid w:val="00517071"/>
    <w:rsid w:val="005178D6"/>
    <w:rsid w:val="00522BB8"/>
    <w:rsid w:val="00525CFD"/>
    <w:rsid w:val="005505A2"/>
    <w:rsid w:val="005577E5"/>
    <w:rsid w:val="005802DD"/>
    <w:rsid w:val="005C24AE"/>
    <w:rsid w:val="005F2B04"/>
    <w:rsid w:val="00612FB4"/>
    <w:rsid w:val="0063090F"/>
    <w:rsid w:val="00674757"/>
    <w:rsid w:val="00674F15"/>
    <w:rsid w:val="006A7F47"/>
    <w:rsid w:val="006B26AF"/>
    <w:rsid w:val="006E68F0"/>
    <w:rsid w:val="00701CF6"/>
    <w:rsid w:val="00711084"/>
    <w:rsid w:val="007173DA"/>
    <w:rsid w:val="0072422B"/>
    <w:rsid w:val="00730150"/>
    <w:rsid w:val="007305B8"/>
    <w:rsid w:val="007441AC"/>
    <w:rsid w:val="00746067"/>
    <w:rsid w:val="00747DE1"/>
    <w:rsid w:val="00777947"/>
    <w:rsid w:val="007A4567"/>
    <w:rsid w:val="007C72EE"/>
    <w:rsid w:val="007D12BE"/>
    <w:rsid w:val="00814406"/>
    <w:rsid w:val="008234B4"/>
    <w:rsid w:val="00832599"/>
    <w:rsid w:val="00840DCA"/>
    <w:rsid w:val="00897CEA"/>
    <w:rsid w:val="008B51FA"/>
    <w:rsid w:val="008D2C8E"/>
    <w:rsid w:val="008D78D1"/>
    <w:rsid w:val="008E06CC"/>
    <w:rsid w:val="008F29CC"/>
    <w:rsid w:val="008F314B"/>
    <w:rsid w:val="00916424"/>
    <w:rsid w:val="00925B96"/>
    <w:rsid w:val="009423B6"/>
    <w:rsid w:val="00950CEF"/>
    <w:rsid w:val="0096536A"/>
    <w:rsid w:val="009838BC"/>
    <w:rsid w:val="009A3326"/>
    <w:rsid w:val="009D4667"/>
    <w:rsid w:val="009E0A22"/>
    <w:rsid w:val="00A1010C"/>
    <w:rsid w:val="00A2242D"/>
    <w:rsid w:val="00A26848"/>
    <w:rsid w:val="00A44232"/>
    <w:rsid w:val="00A56041"/>
    <w:rsid w:val="00A644F6"/>
    <w:rsid w:val="00A85D12"/>
    <w:rsid w:val="00AD38A5"/>
    <w:rsid w:val="00AF2721"/>
    <w:rsid w:val="00B07B2C"/>
    <w:rsid w:val="00B3339C"/>
    <w:rsid w:val="00B35386"/>
    <w:rsid w:val="00B71C41"/>
    <w:rsid w:val="00B80C95"/>
    <w:rsid w:val="00BA3B0E"/>
    <w:rsid w:val="00BB7E9A"/>
    <w:rsid w:val="00BD06C6"/>
    <w:rsid w:val="00BF32A6"/>
    <w:rsid w:val="00C02DFA"/>
    <w:rsid w:val="00C358A7"/>
    <w:rsid w:val="00CC7AFF"/>
    <w:rsid w:val="00CF2559"/>
    <w:rsid w:val="00D10D8B"/>
    <w:rsid w:val="00D11C78"/>
    <w:rsid w:val="00D41305"/>
    <w:rsid w:val="00D64123"/>
    <w:rsid w:val="00D642D3"/>
    <w:rsid w:val="00DA4CCF"/>
    <w:rsid w:val="00DB0694"/>
    <w:rsid w:val="00DB1216"/>
    <w:rsid w:val="00DE67D6"/>
    <w:rsid w:val="00DF0E57"/>
    <w:rsid w:val="00E049C8"/>
    <w:rsid w:val="00E46CD4"/>
    <w:rsid w:val="00E636E3"/>
    <w:rsid w:val="00E70775"/>
    <w:rsid w:val="00E83E46"/>
    <w:rsid w:val="00EB2339"/>
    <w:rsid w:val="00EC4114"/>
    <w:rsid w:val="00EE2BCA"/>
    <w:rsid w:val="00EF0F14"/>
    <w:rsid w:val="00F23A13"/>
    <w:rsid w:val="00F331A7"/>
    <w:rsid w:val="00F4110C"/>
    <w:rsid w:val="00F67B04"/>
    <w:rsid w:val="00F817FC"/>
    <w:rsid w:val="00F82061"/>
    <w:rsid w:val="00F864E2"/>
    <w:rsid w:val="00FA45EE"/>
    <w:rsid w:val="00FC1079"/>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C7B34"/>
    <w:pPr>
      <w:widowControl w:val="0"/>
      <w:autoSpaceDE w:val="0"/>
      <w:autoSpaceDN w:val="0"/>
      <w:ind w:left="118" w:firstLine="427"/>
    </w:pPr>
    <w:rPr>
      <w:sz w:val="28"/>
      <w:szCs w:val="28"/>
      <w:lang w:val="ro-RO"/>
    </w:rPr>
  </w:style>
  <w:style w:type="character" w:customStyle="1" w:styleId="BodyTextChar">
    <w:name w:val="Body Text Char"/>
    <w:basedOn w:val="DefaultParagraphFont"/>
    <w:link w:val="BodyText"/>
    <w:uiPriority w:val="1"/>
    <w:rsid w:val="002C7B34"/>
    <w:rPr>
      <w:sz w:val="28"/>
      <w:szCs w:val="28"/>
      <w:lang w:val="ro-RO" w:eastAsia="en-US"/>
    </w:rPr>
  </w:style>
  <w:style w:type="paragraph" w:styleId="ListParagraph">
    <w:name w:val="List Paragraph"/>
    <w:basedOn w:val="Normal"/>
    <w:uiPriority w:val="34"/>
    <w:qFormat/>
    <w:rsid w:val="002C7B34"/>
    <w:pPr>
      <w:widowControl w:val="0"/>
      <w:autoSpaceDE w:val="0"/>
      <w:autoSpaceDN w:val="0"/>
      <w:ind w:left="118" w:firstLine="427"/>
    </w:pPr>
    <w:rPr>
      <w:sz w:val="22"/>
      <w:szCs w:val="22"/>
      <w:lang w:val="ro-RO"/>
    </w:rPr>
  </w:style>
  <w:style w:type="character" w:styleId="CommentReference">
    <w:name w:val="annotation reference"/>
    <w:basedOn w:val="DefaultParagraphFont"/>
    <w:uiPriority w:val="99"/>
    <w:semiHidden/>
    <w:unhideWhenUsed/>
    <w:rsid w:val="002C7B34"/>
    <w:rPr>
      <w:sz w:val="16"/>
      <w:szCs w:val="16"/>
    </w:rPr>
  </w:style>
  <w:style w:type="paragraph" w:styleId="CommentText">
    <w:name w:val="annotation text"/>
    <w:basedOn w:val="Normal"/>
    <w:link w:val="CommentTextChar"/>
    <w:uiPriority w:val="99"/>
    <w:unhideWhenUsed/>
    <w:rsid w:val="002C7B34"/>
  </w:style>
  <w:style w:type="character" w:customStyle="1" w:styleId="CommentTextChar">
    <w:name w:val="Comment Text Char"/>
    <w:basedOn w:val="DefaultParagraphFont"/>
    <w:link w:val="CommentText"/>
    <w:uiPriority w:val="99"/>
    <w:rsid w:val="002C7B34"/>
    <w:rPr>
      <w:lang w:val="en-US" w:eastAsia="en-US"/>
    </w:rPr>
  </w:style>
  <w:style w:type="paragraph" w:styleId="CommentSubject">
    <w:name w:val="annotation subject"/>
    <w:basedOn w:val="CommentText"/>
    <w:next w:val="CommentText"/>
    <w:link w:val="CommentSubjectChar"/>
    <w:semiHidden/>
    <w:unhideWhenUsed/>
    <w:rsid w:val="002C7B34"/>
    <w:rPr>
      <w:b/>
      <w:bCs/>
    </w:rPr>
  </w:style>
  <w:style w:type="character" w:customStyle="1" w:styleId="CommentSubjectChar">
    <w:name w:val="Comment Subject Char"/>
    <w:basedOn w:val="CommentTextChar"/>
    <w:link w:val="CommentSubject"/>
    <w:semiHidden/>
    <w:rsid w:val="002C7B34"/>
    <w:rPr>
      <w:b/>
      <w:bCs/>
      <w:lang w:val="en-US" w:eastAsia="en-US"/>
    </w:rPr>
  </w:style>
  <w:style w:type="character" w:styleId="Hyperlink">
    <w:name w:val="Hyperlink"/>
    <w:basedOn w:val="DefaultParagraphFont"/>
    <w:uiPriority w:val="99"/>
    <w:semiHidden/>
    <w:unhideWhenUsed/>
    <w:rsid w:val="002C7B34"/>
    <w:rPr>
      <w:color w:val="0000FF"/>
      <w:u w:val="single"/>
    </w:rPr>
  </w:style>
  <w:style w:type="paragraph" w:styleId="Revision">
    <w:name w:val="Revision"/>
    <w:hidden/>
    <w:uiPriority w:val="99"/>
    <w:semiHidden/>
    <w:rsid w:val="002C7B34"/>
    <w:rPr>
      <w:lang w:val="en-US" w:eastAsia="en-US"/>
    </w:rPr>
  </w:style>
  <w:style w:type="paragraph" w:styleId="NoSpacing">
    <w:name w:val="No Spacing"/>
    <w:uiPriority w:val="1"/>
    <w:qFormat/>
    <w:rsid w:val="002C7B34"/>
    <w:rPr>
      <w:sz w:val="24"/>
      <w:szCs w:val="24"/>
    </w:rPr>
  </w:style>
  <w:style w:type="character" w:styleId="Strong">
    <w:name w:val="Strong"/>
    <w:basedOn w:val="DefaultParagraphFont"/>
    <w:uiPriority w:val="22"/>
    <w:qFormat/>
    <w:rsid w:val="002C7B34"/>
    <w:rPr>
      <w:b/>
      <w:bCs/>
    </w:rPr>
  </w:style>
  <w:style w:type="character" w:customStyle="1" w:styleId="cf41">
    <w:name w:val="cf41"/>
    <w:basedOn w:val="DefaultParagraphFont"/>
    <w:rsid w:val="002C7B34"/>
    <w:rPr>
      <w:rFonts w:ascii="Times New Roman" w:hAnsi="Times New Roman" w:cs="Times New Roman"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E50C6CA-DAD2-490C-AE37-C208AAFF9A7C}"/>
</file>

<file path=customXml/itemProps2.xml><?xml version="1.0" encoding="utf-8"?>
<ds:datastoreItem xmlns:ds="http://schemas.openxmlformats.org/officeDocument/2006/customXml" ds:itemID="{2E40A4D4-75D1-40C7-ABEF-377B74676ACF}"/>
</file>

<file path=customXml/itemProps3.xml><?xml version="1.0" encoding="utf-8"?>
<ds:datastoreItem xmlns:ds="http://schemas.openxmlformats.org/officeDocument/2006/customXml" ds:itemID="{A8BD371E-0C45-4BAF-9373-BDB10CDBD1FF}"/>
</file>

<file path=customXml/itemProps4.xml><?xml version="1.0" encoding="utf-8"?>
<ds:datastoreItem xmlns:ds="http://schemas.openxmlformats.org/officeDocument/2006/customXml" ds:itemID="{76B67236-2B52-4B1B-8D9A-1155CB60235A}"/>
</file>

<file path=docProps/app.xml><?xml version="1.0" encoding="utf-8"?>
<Properties xmlns="http://schemas.openxmlformats.org/officeDocument/2006/extended-properties" xmlns:vt="http://schemas.openxmlformats.org/officeDocument/2006/docPropsVTypes">
  <Template>Normal</Template>
  <TotalTime>355</TotalTime>
  <Pages>17</Pages>
  <Words>5662</Words>
  <Characters>33790</Characters>
  <Application>Microsoft Office Word</Application>
  <DocSecurity>0</DocSecurity>
  <Lines>281</Lines>
  <Paragraphs>78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319.2024.ro</dc:title>
  <dc:creator>lll</dc:creator>
  <cp:lastModifiedBy>Eugenia Cartin</cp:lastModifiedBy>
  <cp:revision>29</cp:revision>
  <cp:lastPrinted>2024-11-06T12:07:00Z</cp:lastPrinted>
  <dcterms:created xsi:type="dcterms:W3CDTF">2024-07-04T06:12:00Z</dcterms:created>
  <dcterms:modified xsi:type="dcterms:W3CDTF">2024-11-06T12:07:00Z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