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FEFF89E" w14:textId="77777777" w:rsidR="00EC210F" w:rsidRDefault="00EC210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внесении изменений в часть (5) статьи 6 </w:t>
      </w:r>
    </w:p>
    <w:p w14:paraId="5017D79A" w14:textId="1421B1E6" w:rsidR="00BF1362" w:rsidRPr="00EC210F" w:rsidRDefault="00EC210F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>Закона № 86</w:t>
      </w:r>
      <w:r w:rsidRPr="00EC210F">
        <w:rPr>
          <w:rFonts w:ascii="Times New Roman" w:hAnsi="Times New Roman" w:cstheme="majorBidi"/>
          <w:b/>
          <w:color w:val="000000"/>
          <w:sz w:val="28"/>
          <w:szCs w:val="28"/>
        </w:rPr>
        <w:t xml:space="preserve">/2020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о некоммерческих организациях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10F49841" w:rsidR="00BF1362" w:rsidRPr="00EC210F" w:rsidRDefault="00EC210F" w:rsidP="00EC210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</w:t>
      </w:r>
      <w:r w:rsidRPr="00EC210F">
        <w:rPr>
          <w:rFonts w:ascii="Times New Roman" w:hAnsi="Times New Roman" w:cstheme="majorBidi"/>
          <w:color w:val="000000"/>
          <w:sz w:val="28"/>
          <w:szCs w:val="28"/>
        </w:rPr>
        <w:t xml:space="preserve">Парламенту на рассмотрение проект закона о внесении 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изменений в часть (5) статьи 6 </w:t>
      </w:r>
      <w:r w:rsidRPr="00EC210F">
        <w:rPr>
          <w:rFonts w:ascii="Times New Roman" w:hAnsi="Times New Roman" w:cstheme="majorBidi"/>
          <w:color w:val="000000"/>
          <w:sz w:val="28"/>
          <w:szCs w:val="28"/>
        </w:rPr>
        <w:t>Закона № 86/2020 о некоммерческих организациях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580EFFA6" w:rsidR="00390C5E" w:rsidRPr="00420EAE" w:rsidRDefault="00EC210F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Контрасигнуе</w:t>
      </w:r>
      <w:r w:rsidR="00390C5E" w:rsidRPr="00420EAE">
        <w:rPr>
          <w:rFonts w:ascii="Times New Roman" w:hAnsi="Times New Roman" w:cstheme="majorBidi"/>
          <w:color w:val="000000"/>
          <w:sz w:val="28"/>
          <w:szCs w:val="28"/>
        </w:rPr>
        <w:t>т:</w:t>
      </w:r>
    </w:p>
    <w:p w14:paraId="0ED05B4D" w14:textId="77777777" w:rsidR="001168C9" w:rsidRDefault="001168C9" w:rsidP="0064535B">
      <w:pPr>
        <w:rPr>
          <w:rFonts w:cstheme="majorBidi"/>
          <w:sz w:val="28"/>
          <w:szCs w:val="28"/>
        </w:rPr>
      </w:pPr>
    </w:p>
    <w:p w14:paraId="7BF7F885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7619B4C" w14:textId="4A013934" w:rsidR="0064535B" w:rsidRPr="0064535B" w:rsidRDefault="00DC3489" w:rsidP="00510CB5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2727126" w14:textId="60D98551" w:rsidR="00EC210F" w:rsidRDefault="00EC210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3DC6B7D" w14:textId="77777777" w:rsidR="00C472D5" w:rsidRDefault="00C472D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B6BA396" w14:textId="77777777" w:rsidR="00EC210F" w:rsidRPr="00420EAE" w:rsidRDefault="00EC210F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62A4D1" w14:textId="34B47053" w:rsidR="00E06FA3" w:rsidRPr="00420EAE" w:rsidRDefault="0018274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Заместитель г</w:t>
      </w:r>
      <w:r w:rsidR="00E06FA3" w:rsidRPr="00420EAE">
        <w:rPr>
          <w:rFonts w:ascii="Times New Roman" w:hAnsi="Times New Roman" w:cstheme="majorBidi"/>
          <w:sz w:val="28"/>
          <w:szCs w:val="28"/>
        </w:rPr>
        <w:t>енеральн</w:t>
      </w:r>
      <w:r>
        <w:rPr>
          <w:rFonts w:ascii="Times New Roman" w:hAnsi="Times New Roman" w:cstheme="majorBidi"/>
          <w:sz w:val="28"/>
          <w:szCs w:val="28"/>
        </w:rPr>
        <w:t>ого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я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                     </w:t>
      </w:r>
    </w:p>
    <w:p w14:paraId="4759C456" w14:textId="74DB034A"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</w:t>
      </w:r>
      <w:r w:rsidR="00182743">
        <w:rPr>
          <w:rFonts w:ascii="Times New Roman" w:hAnsi="Times New Roman" w:cstheme="majorBidi"/>
          <w:sz w:val="28"/>
          <w:szCs w:val="28"/>
        </w:rPr>
        <w:t xml:space="preserve">          </w:t>
      </w:r>
      <w:r w:rsidRPr="00420EAE">
        <w:rPr>
          <w:rFonts w:ascii="Times New Roman" w:hAnsi="Times New Roman" w:cstheme="majorBidi"/>
          <w:sz w:val="28"/>
          <w:szCs w:val="28"/>
        </w:rPr>
        <w:t xml:space="preserve"> </w:t>
      </w:r>
      <w:r w:rsidR="00182743">
        <w:rPr>
          <w:rFonts w:ascii="Times New Roman" w:hAnsi="Times New Roman" w:cstheme="majorBidi"/>
          <w:sz w:val="28"/>
          <w:szCs w:val="28"/>
        </w:rPr>
        <w:t>Роман КАЗАН</w:t>
      </w:r>
    </w:p>
    <w:p w14:paraId="59CDEBFC" w14:textId="77777777"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14:paraId="4BE30D18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B6F70BB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3D449B76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0C0CDC6E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64712447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63899A19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30E996E9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0C4F3CB8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56D90AAD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5F7B72A7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1DEA4869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3FE8B285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5D157201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1AC37A77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583DE27F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592715FA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4B82EA9E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786F7E38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684A2DD7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00CD88EC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680A63DA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71A5A325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36CF0F7B" w14:textId="77777777" w:rsidR="00EC210F" w:rsidRDefault="00EC210F" w:rsidP="00F04FA2">
      <w:pPr>
        <w:rPr>
          <w:rFonts w:cstheme="majorBidi"/>
          <w:sz w:val="28"/>
          <w:szCs w:val="28"/>
        </w:rPr>
      </w:pPr>
    </w:p>
    <w:p w14:paraId="03288B46" w14:textId="0A1465F1" w:rsidR="00EC210F" w:rsidRDefault="00EC210F" w:rsidP="00EC210F">
      <w:pPr>
        <w:jc w:val="right"/>
        <w:rPr>
          <w:i/>
          <w:sz w:val="28"/>
          <w:szCs w:val="28"/>
        </w:rPr>
      </w:pPr>
      <w:r w:rsidRPr="00446585">
        <w:rPr>
          <w:i/>
          <w:sz w:val="28"/>
          <w:szCs w:val="28"/>
        </w:rPr>
        <w:t>Проект</w:t>
      </w:r>
    </w:p>
    <w:p w14:paraId="4B97859F" w14:textId="4A3EA3BD" w:rsidR="00C472D5" w:rsidRDefault="00C472D5" w:rsidP="00EC210F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Перевод </w:t>
      </w:r>
    </w:p>
    <w:p w14:paraId="45739C6D" w14:textId="77777777" w:rsidR="00EC210F" w:rsidRDefault="00EC210F" w:rsidP="00EC210F">
      <w:pPr>
        <w:jc w:val="right"/>
        <w:rPr>
          <w:b/>
          <w:sz w:val="28"/>
          <w:szCs w:val="28"/>
        </w:rPr>
      </w:pPr>
    </w:p>
    <w:p w14:paraId="7F44CA94" w14:textId="1905EEB6" w:rsidR="00EC210F" w:rsidRDefault="00EC210F" w:rsidP="00EC21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13A3839A" w14:textId="77777777" w:rsidR="00EC210F" w:rsidRDefault="00EC210F" w:rsidP="00EC210F">
      <w:pPr>
        <w:jc w:val="center"/>
        <w:rPr>
          <w:b/>
          <w:sz w:val="28"/>
          <w:szCs w:val="28"/>
        </w:rPr>
      </w:pPr>
    </w:p>
    <w:p w14:paraId="02FC695D" w14:textId="726CCFB5" w:rsidR="00EC210F" w:rsidRDefault="00EC210F" w:rsidP="00EC21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14:paraId="5C307A52" w14:textId="77777777" w:rsidR="0017026E" w:rsidRDefault="00EC210F" w:rsidP="00EC210F">
      <w:pPr>
        <w:jc w:val="center"/>
        <w:rPr>
          <w:rFonts w:cstheme="majorBidi"/>
          <w:b/>
          <w:color w:val="000000"/>
          <w:sz w:val="28"/>
          <w:szCs w:val="28"/>
        </w:rPr>
      </w:pPr>
      <w:r w:rsidRPr="0017026E">
        <w:rPr>
          <w:rFonts w:cstheme="majorBidi"/>
          <w:b/>
          <w:bCs/>
          <w:color w:val="000000"/>
          <w:sz w:val="28"/>
          <w:szCs w:val="28"/>
        </w:rPr>
        <w:t>о</w:t>
      </w:r>
      <w:r w:rsidRPr="00EC210F">
        <w:rPr>
          <w:rFonts w:cstheme="majorBidi"/>
          <w:color w:val="000000"/>
          <w:sz w:val="28"/>
          <w:szCs w:val="28"/>
        </w:rPr>
        <w:t xml:space="preserve"> </w:t>
      </w:r>
      <w:r w:rsidRPr="00EC210F">
        <w:rPr>
          <w:rFonts w:cstheme="majorBidi"/>
          <w:b/>
          <w:color w:val="000000"/>
          <w:sz w:val="28"/>
          <w:szCs w:val="28"/>
        </w:rPr>
        <w:t xml:space="preserve">внесении изменений в часть (5) статьи 6 </w:t>
      </w:r>
    </w:p>
    <w:p w14:paraId="2862D407" w14:textId="4AD183A4" w:rsidR="00EC210F" w:rsidRDefault="00EC210F" w:rsidP="00EC210F">
      <w:pPr>
        <w:jc w:val="center"/>
        <w:rPr>
          <w:rFonts w:cstheme="majorBidi"/>
          <w:b/>
          <w:color w:val="000000"/>
          <w:sz w:val="28"/>
          <w:szCs w:val="28"/>
        </w:rPr>
      </w:pPr>
      <w:r w:rsidRPr="00EC210F">
        <w:rPr>
          <w:rFonts w:cstheme="majorBidi"/>
          <w:b/>
          <w:color w:val="000000"/>
          <w:sz w:val="28"/>
          <w:szCs w:val="28"/>
        </w:rPr>
        <w:t>Закона № 86/2020 о некоммерческих организациях</w:t>
      </w:r>
    </w:p>
    <w:p w14:paraId="1884B3A3" w14:textId="77777777" w:rsidR="00EC210F" w:rsidRDefault="00EC210F" w:rsidP="00EC210F">
      <w:pPr>
        <w:jc w:val="center"/>
        <w:rPr>
          <w:rFonts w:cstheme="majorBidi"/>
          <w:b/>
          <w:color w:val="000000"/>
          <w:sz w:val="28"/>
          <w:szCs w:val="28"/>
        </w:rPr>
      </w:pPr>
    </w:p>
    <w:p w14:paraId="2DB01ED7" w14:textId="77777777" w:rsidR="0017026E" w:rsidRDefault="0017026E" w:rsidP="00EC210F">
      <w:pPr>
        <w:rPr>
          <w:sz w:val="28"/>
          <w:szCs w:val="28"/>
        </w:rPr>
      </w:pPr>
    </w:p>
    <w:p w14:paraId="2920BE13" w14:textId="62B3FAF9" w:rsidR="00EC210F" w:rsidRPr="007B3544" w:rsidRDefault="00EC210F" w:rsidP="00EC210F">
      <w:pPr>
        <w:rPr>
          <w:sz w:val="28"/>
          <w:szCs w:val="28"/>
        </w:rPr>
      </w:pPr>
      <w:r w:rsidRPr="007B3544">
        <w:rPr>
          <w:sz w:val="28"/>
          <w:szCs w:val="28"/>
        </w:rPr>
        <w:t>Парламент принимает настоящий органический закон.</w:t>
      </w:r>
    </w:p>
    <w:p w14:paraId="6828ABED" w14:textId="77777777" w:rsidR="00EC210F" w:rsidRPr="007B3544" w:rsidRDefault="00EC210F" w:rsidP="00EC210F">
      <w:pPr>
        <w:rPr>
          <w:sz w:val="28"/>
          <w:szCs w:val="28"/>
        </w:rPr>
      </w:pPr>
    </w:p>
    <w:p w14:paraId="7B5898CF" w14:textId="053B3309" w:rsidR="00EC210F" w:rsidRDefault="00EC210F" w:rsidP="00EC210F">
      <w:pPr>
        <w:rPr>
          <w:sz w:val="28"/>
          <w:szCs w:val="28"/>
        </w:rPr>
      </w:pPr>
      <w:r w:rsidRPr="007B3544">
        <w:rPr>
          <w:b/>
          <w:sz w:val="28"/>
          <w:szCs w:val="28"/>
        </w:rPr>
        <w:t>Статья I.</w:t>
      </w:r>
      <w:r>
        <w:rPr>
          <w:sz w:val="28"/>
          <w:szCs w:val="28"/>
        </w:rPr>
        <w:t xml:space="preserve"> –</w:t>
      </w:r>
      <w:r w:rsidRPr="007B3544">
        <w:rPr>
          <w:sz w:val="28"/>
          <w:szCs w:val="28"/>
        </w:rPr>
        <w:t xml:space="preserve"> </w:t>
      </w:r>
      <w:r w:rsidRPr="003C3489">
        <w:rPr>
          <w:sz w:val="28"/>
          <w:szCs w:val="28"/>
        </w:rPr>
        <w:t>В части</w:t>
      </w:r>
      <w:r>
        <w:rPr>
          <w:sz w:val="28"/>
          <w:szCs w:val="28"/>
        </w:rPr>
        <w:t xml:space="preserve"> (5) статьи</w:t>
      </w:r>
      <w:r w:rsidRPr="007B3544">
        <w:rPr>
          <w:sz w:val="28"/>
          <w:szCs w:val="28"/>
        </w:rPr>
        <w:t xml:space="preserve"> 6 Закона № 86/2020 о некоммерческих о</w:t>
      </w:r>
      <w:r>
        <w:rPr>
          <w:sz w:val="28"/>
          <w:szCs w:val="28"/>
        </w:rPr>
        <w:t>рганизациях (Официальный монитор</w:t>
      </w:r>
      <w:r w:rsidRPr="007B3544">
        <w:rPr>
          <w:sz w:val="28"/>
          <w:szCs w:val="28"/>
        </w:rPr>
        <w:t xml:space="preserve"> Республики Молдова, 2020</w:t>
      </w:r>
      <w:r>
        <w:rPr>
          <w:sz w:val="28"/>
          <w:szCs w:val="28"/>
        </w:rPr>
        <w:t xml:space="preserve"> г.,         № 193, ст</w:t>
      </w:r>
      <w:r w:rsidRPr="00EC210F">
        <w:rPr>
          <w:sz w:val="28"/>
          <w:szCs w:val="28"/>
        </w:rPr>
        <w:t>. 370)</w:t>
      </w:r>
      <w:r w:rsidRPr="007B3544">
        <w:rPr>
          <w:sz w:val="28"/>
          <w:szCs w:val="28"/>
        </w:rPr>
        <w:t xml:space="preserve"> текст «</w:t>
      </w:r>
      <w:r w:rsidRPr="006B6ECD">
        <w:rPr>
          <w:sz w:val="28"/>
          <w:szCs w:val="28"/>
        </w:rPr>
        <w:t>услуги и/или поддерживать материально или бесплатно</w:t>
      </w:r>
      <w:r w:rsidR="00E54488">
        <w:rPr>
          <w:sz w:val="28"/>
          <w:szCs w:val="28"/>
        </w:rPr>
        <w:t>» заменить</w:t>
      </w:r>
      <w:r w:rsidRPr="007B3544">
        <w:rPr>
          <w:sz w:val="28"/>
          <w:szCs w:val="28"/>
        </w:rPr>
        <w:t xml:space="preserve"> текстом </w:t>
      </w:r>
      <w:r w:rsidR="00E54488">
        <w:rPr>
          <w:sz w:val="28"/>
          <w:szCs w:val="28"/>
        </w:rPr>
        <w:t>«бесплатно</w:t>
      </w:r>
      <w:r w:rsidRPr="007B3544">
        <w:rPr>
          <w:sz w:val="28"/>
          <w:szCs w:val="28"/>
        </w:rPr>
        <w:t xml:space="preserve"> услуги и</w:t>
      </w:r>
      <w:r w:rsidR="00E54488">
        <w:rPr>
          <w:sz w:val="28"/>
          <w:szCs w:val="28"/>
        </w:rPr>
        <w:t>/</w:t>
      </w:r>
      <w:r>
        <w:rPr>
          <w:sz w:val="28"/>
          <w:szCs w:val="28"/>
        </w:rPr>
        <w:t xml:space="preserve">или </w:t>
      </w:r>
      <w:r w:rsidR="00E54488">
        <w:rPr>
          <w:sz w:val="28"/>
          <w:szCs w:val="28"/>
        </w:rPr>
        <w:t>поддерживать материально</w:t>
      </w:r>
      <w:r w:rsidRPr="007B3544">
        <w:rPr>
          <w:sz w:val="28"/>
          <w:szCs w:val="28"/>
        </w:rPr>
        <w:t>».</w:t>
      </w:r>
    </w:p>
    <w:p w14:paraId="03EE1B71" w14:textId="77777777" w:rsidR="00EC210F" w:rsidRPr="007B3544" w:rsidRDefault="00EC210F" w:rsidP="00EC210F">
      <w:pPr>
        <w:rPr>
          <w:sz w:val="28"/>
          <w:szCs w:val="28"/>
        </w:rPr>
      </w:pPr>
    </w:p>
    <w:p w14:paraId="10EB24C1" w14:textId="21344319" w:rsidR="00EC210F" w:rsidRPr="007B3544" w:rsidRDefault="00EC210F" w:rsidP="00EC210F">
      <w:pPr>
        <w:rPr>
          <w:sz w:val="28"/>
          <w:szCs w:val="28"/>
        </w:rPr>
      </w:pPr>
      <w:r w:rsidRPr="003C3489">
        <w:rPr>
          <w:b/>
          <w:sz w:val="28"/>
          <w:szCs w:val="28"/>
        </w:rPr>
        <w:t>Статья II.</w:t>
      </w:r>
      <w:r w:rsidR="00E54488">
        <w:rPr>
          <w:sz w:val="28"/>
          <w:szCs w:val="28"/>
        </w:rPr>
        <w:t xml:space="preserve"> –</w:t>
      </w:r>
      <w:r w:rsidRPr="007B3544">
        <w:rPr>
          <w:sz w:val="28"/>
          <w:szCs w:val="28"/>
        </w:rPr>
        <w:t xml:space="preserve"> </w:t>
      </w:r>
      <w:r w:rsidRPr="004862EF">
        <w:rPr>
          <w:sz w:val="28"/>
          <w:szCs w:val="28"/>
        </w:rPr>
        <w:t>Настоя</w:t>
      </w:r>
      <w:r w:rsidR="00E54488">
        <w:rPr>
          <w:sz w:val="28"/>
          <w:szCs w:val="28"/>
        </w:rPr>
        <w:t>щий закон вступает в силу с даты</w:t>
      </w:r>
      <w:r w:rsidRPr="004862EF">
        <w:rPr>
          <w:sz w:val="28"/>
          <w:szCs w:val="28"/>
        </w:rPr>
        <w:t xml:space="preserve"> опубликования в Официальном мониторе Республики Молдова.</w:t>
      </w:r>
      <w:r>
        <w:rPr>
          <w:sz w:val="28"/>
          <w:szCs w:val="28"/>
        </w:rPr>
        <w:t xml:space="preserve"> </w:t>
      </w:r>
    </w:p>
    <w:p w14:paraId="27EDB4CA" w14:textId="77777777" w:rsidR="00EC210F" w:rsidRPr="007B3544" w:rsidRDefault="00EC210F" w:rsidP="00EC210F">
      <w:pPr>
        <w:rPr>
          <w:sz w:val="28"/>
          <w:szCs w:val="28"/>
        </w:rPr>
      </w:pPr>
    </w:p>
    <w:p w14:paraId="653D7775" w14:textId="77777777" w:rsidR="00EC210F" w:rsidRPr="007B3544" w:rsidRDefault="00EC210F" w:rsidP="00EC210F">
      <w:pPr>
        <w:rPr>
          <w:sz w:val="28"/>
          <w:szCs w:val="28"/>
        </w:rPr>
      </w:pPr>
    </w:p>
    <w:p w14:paraId="021CA7B0" w14:textId="77777777" w:rsidR="00EC210F" w:rsidRPr="007B3544" w:rsidRDefault="00EC210F" w:rsidP="00EC210F">
      <w:pPr>
        <w:rPr>
          <w:sz w:val="28"/>
          <w:szCs w:val="28"/>
        </w:rPr>
      </w:pPr>
    </w:p>
    <w:p w14:paraId="2059B8CC" w14:textId="001BDC77" w:rsidR="00EC210F" w:rsidRPr="004862EF" w:rsidRDefault="00E54488" w:rsidP="00EC210F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Председатель Парламента</w:t>
      </w:r>
    </w:p>
    <w:p w14:paraId="35EC2F7C" w14:textId="77777777" w:rsidR="00EC210F" w:rsidRPr="00EC210F" w:rsidRDefault="00EC210F" w:rsidP="00EC210F">
      <w:pPr>
        <w:jc w:val="center"/>
        <w:rPr>
          <w:sz w:val="28"/>
          <w:szCs w:val="28"/>
        </w:rPr>
      </w:pPr>
    </w:p>
    <w:p w14:paraId="4091A7D1" w14:textId="77777777" w:rsidR="00EC210F" w:rsidRPr="00420EAE" w:rsidRDefault="00EC210F" w:rsidP="00F04FA2">
      <w:pPr>
        <w:rPr>
          <w:rFonts w:cstheme="majorBidi"/>
          <w:sz w:val="28"/>
          <w:szCs w:val="28"/>
        </w:rPr>
      </w:pPr>
    </w:p>
    <w:sectPr w:rsidR="00EC210F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DFD06C" w14:textId="77777777" w:rsidR="00330BC3" w:rsidRDefault="00330BC3" w:rsidP="003B0C7F">
      <w:r>
        <w:separator/>
      </w:r>
    </w:p>
  </w:endnote>
  <w:endnote w:type="continuationSeparator" w:id="0">
    <w:p w14:paraId="46142CE5" w14:textId="77777777" w:rsidR="00330BC3" w:rsidRDefault="00330BC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37DF7812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11C49">
      <w:rPr>
        <w:noProof/>
        <w:lang w:val="en-US"/>
      </w:rPr>
      <w:t>Y:\400\2021\</w:t>
    </w:r>
    <w:r w:rsidR="00211C49" w:rsidRPr="00211C49">
      <w:rPr>
        <w:noProof/>
        <w:sz w:val="16"/>
        <w:szCs w:val="16"/>
        <w:lang w:val="en-US"/>
      </w:rPr>
      <w:t>HOTARIRI\21991\21991-redactat-ru.docx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1E26AAFA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211C49">
      <w:rPr>
        <w:noProof/>
        <w:lang w:val="en-US"/>
      </w:rPr>
      <w:t>Y:\400\2021\</w:t>
    </w:r>
    <w:r w:rsidR="00211C49" w:rsidRPr="00211C49">
      <w:rPr>
        <w:noProof/>
        <w:sz w:val="16"/>
        <w:szCs w:val="16"/>
        <w:lang w:val="en-US"/>
      </w:rPr>
      <w:t>HOTARIRI\21991\21991-redactat-ru.docx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E9F47A" w14:textId="77777777" w:rsidR="00330BC3" w:rsidRDefault="00330BC3" w:rsidP="003B0C7F">
      <w:r>
        <w:separator/>
      </w:r>
    </w:p>
  </w:footnote>
  <w:footnote w:type="continuationSeparator" w:id="0">
    <w:p w14:paraId="1608B931" w14:textId="77777777" w:rsidR="00330BC3" w:rsidRDefault="00330BC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1C4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1055AC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211C4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24 </w:t>
          </w:r>
          <w:r w:rsidR="00211C49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ноября </w:t>
          </w:r>
          <w:r w:rsidR="00B617FC">
            <w:rPr>
              <w:rFonts w:ascii="Times New Roman" w:hAnsi="Times New Roman"/>
              <w:b/>
              <w:sz w:val="28"/>
              <w:szCs w:val="28"/>
              <w:u w:val="single"/>
            </w:rPr>
            <w:t>2021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1AFC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026E"/>
    <w:rsid w:val="001737CD"/>
    <w:rsid w:val="00182743"/>
    <w:rsid w:val="001918F6"/>
    <w:rsid w:val="001A1F1D"/>
    <w:rsid w:val="001B5FE2"/>
    <w:rsid w:val="001C6281"/>
    <w:rsid w:val="001C67AF"/>
    <w:rsid w:val="001D03A8"/>
    <w:rsid w:val="002025DC"/>
    <w:rsid w:val="00211C49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42DD"/>
    <w:rsid w:val="002F5CA3"/>
    <w:rsid w:val="003045C0"/>
    <w:rsid w:val="00306840"/>
    <w:rsid w:val="00330BC3"/>
    <w:rsid w:val="0033524F"/>
    <w:rsid w:val="003407F8"/>
    <w:rsid w:val="00340835"/>
    <w:rsid w:val="00342405"/>
    <w:rsid w:val="0034600D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0CB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5FC"/>
    <w:rsid w:val="00765DBF"/>
    <w:rsid w:val="0077066B"/>
    <w:rsid w:val="00787825"/>
    <w:rsid w:val="00793D68"/>
    <w:rsid w:val="007A5957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A28C6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E79B8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1F65"/>
    <w:rsid w:val="00C36403"/>
    <w:rsid w:val="00C4610E"/>
    <w:rsid w:val="00C472D5"/>
    <w:rsid w:val="00C603E2"/>
    <w:rsid w:val="00C8295C"/>
    <w:rsid w:val="00C96210"/>
    <w:rsid w:val="00CB00AF"/>
    <w:rsid w:val="00CB5503"/>
    <w:rsid w:val="00CB5C1C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6675"/>
    <w:rsid w:val="00E06FA3"/>
    <w:rsid w:val="00E21E67"/>
    <w:rsid w:val="00E47FA8"/>
    <w:rsid w:val="00E54488"/>
    <w:rsid w:val="00E90497"/>
    <w:rsid w:val="00E92596"/>
    <w:rsid w:val="00E9281C"/>
    <w:rsid w:val="00EA6686"/>
    <w:rsid w:val="00EB3081"/>
    <w:rsid w:val="00EB4F81"/>
    <w:rsid w:val="00EC210F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2388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72BB131-CC7D-4790-9DD4-F2ABA28B5F62}"/>
</file>

<file path=customXml/itemProps2.xml><?xml version="1.0" encoding="utf-8"?>
<ds:datastoreItem xmlns:ds="http://schemas.openxmlformats.org/officeDocument/2006/customXml" ds:itemID="{A9C1F8D3-A67D-402D-AF7E-69159F0916A4}"/>
</file>

<file path=customXml/itemProps3.xml><?xml version="1.0" encoding="utf-8"?>
<ds:datastoreItem xmlns:ds="http://schemas.openxmlformats.org/officeDocument/2006/customXml" ds:itemID="{8E629803-54FA-4787-957B-0B8301389795}"/>
</file>

<file path=customXml/itemProps4.xml><?xml version="1.0" encoding="utf-8"?>
<ds:datastoreItem xmlns:ds="http://schemas.openxmlformats.org/officeDocument/2006/customXml" ds:itemID="{08B36181-F8E0-4DAE-9287-432A3EF6F99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3</Pages>
  <Words>228</Words>
  <Characters>1303</Characters>
  <Application>Microsoft Office Word</Application>
  <DocSecurity>0</DocSecurity>
  <Lines>10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372.2021.ru</dc:title>
  <dc:creator>user</dc:creator>
  <cp:lastModifiedBy>Eugenia Cartin</cp:lastModifiedBy>
  <cp:revision>50</cp:revision>
  <cp:lastPrinted>2021-11-24T05:48:00Z</cp:lastPrinted>
  <dcterms:created xsi:type="dcterms:W3CDTF">2020-03-02T17:34:00Z</dcterms:created>
  <dcterms:modified xsi:type="dcterms:W3CDTF">2021-11-24T05:48:00Z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