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B6CC0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2D87D466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4EEC0DF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0DFBBE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2396A1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 г., представляется в порядке законодательной инициативы проект Закона о внесении изменений в некоторые нормативные акты. </w:t>
      </w:r>
      <w:bookmarkStart w:id="0" w:name="_Hlk132012275"/>
    </w:p>
    <w:bookmarkEnd w:id="0"/>
    <w:p w14:paraId="5FA7928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3AAE0CC8" w14:textId="77777777" w:rsidR="00444955" w:rsidRPr="00444955" w:rsidRDefault="00444955" w:rsidP="00444955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422D1B2A" w14:textId="77777777" w:rsidR="00444955" w:rsidRPr="00444955" w:rsidRDefault="00444955" w:rsidP="00444955">
      <w:pPr>
        <w:numPr>
          <w:ilvl w:val="0"/>
          <w:numId w:val="1"/>
        </w:numPr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проект закона;</w:t>
      </w:r>
    </w:p>
    <w:p w14:paraId="5777F12C" w14:textId="77777777" w:rsidR="00444955" w:rsidRPr="00444955" w:rsidRDefault="00444955" w:rsidP="00444955">
      <w:pPr>
        <w:numPr>
          <w:ilvl w:val="0"/>
          <w:numId w:val="1"/>
        </w:numPr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пояснительная записка.</w:t>
      </w:r>
    </w:p>
    <w:p w14:paraId="2F6C19C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612687C4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Депутат Парламента:  </w:t>
      </w:r>
      <w:r w:rsidRPr="004449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</w:t>
      </w:r>
    </w:p>
    <w:p w14:paraId="1E33502F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44495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Ина КОШЕРУ </w:t>
      </w:r>
    </w:p>
    <w:p w14:paraId="3197D6B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29151ACD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>Проект (№ 69/2023)</w:t>
      </w:r>
    </w:p>
    <w:p w14:paraId="29B1E8AA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Перевод</w:t>
      </w:r>
    </w:p>
    <w:p w14:paraId="29379275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53FA5E08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46F63657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6E8F94D9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154E4298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44955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 А К О Н</w:t>
      </w:r>
    </w:p>
    <w:p w14:paraId="765D7B23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B49D736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44495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о внесении изменений в некоторые нормативные акты </w:t>
      </w:r>
    </w:p>
    <w:p w14:paraId="5AD2293A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B84849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5DF6BA0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449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573099A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82EB1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4495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Ст. </w:t>
      </w:r>
      <w:r w:rsidRPr="0044495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I</w:t>
      </w:r>
      <w:r w:rsidRPr="0044495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4449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В </w:t>
      </w:r>
      <w:r w:rsidRPr="00444955">
        <w:rPr>
          <w:rFonts w:ascii="Times New Roman" w:eastAsia="Calibri" w:hAnsi="Times New Roman" w:cs="Times New Roman"/>
          <w:sz w:val="28"/>
          <w:szCs w:val="28"/>
          <w:lang w:val="ru-RU"/>
        </w:rPr>
        <w:t>Закон об охране атмосферного воздуха № 1422/1997 (Официальный монитор Республики Молдова, 1998 г., № 44</w:t>
      </w:r>
      <w:r w:rsidRPr="004449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–46</w:t>
      </w:r>
      <w:r w:rsidRPr="00444955">
        <w:rPr>
          <w:rFonts w:ascii="Times New Roman" w:eastAsia="Calibri" w:hAnsi="Times New Roman" w:cs="Times New Roman"/>
          <w:sz w:val="28"/>
          <w:szCs w:val="28"/>
          <w:lang w:val="ru-RU"/>
        </w:rPr>
        <w:t>, ст. 312), с последующими изменениями, внести следующие изменения:</w:t>
      </w:r>
    </w:p>
    <w:p w14:paraId="7F829CC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C4CDF7" w14:textId="77777777" w:rsidR="00444955" w:rsidRPr="00444955" w:rsidRDefault="00444955" w:rsidP="00444955">
      <w:pPr>
        <w:pStyle w:val="Listparagraf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Статью 12 изложить в следующей редакции:</w:t>
      </w:r>
    </w:p>
    <w:p w14:paraId="7D236C7A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1E5094" w14:textId="61D68118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12.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Разрешение на выброс загрязнителей в атмосферу стационарными источниками загрязнения </w:t>
      </w:r>
    </w:p>
    <w:p w14:paraId="152740F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05FB0F" w14:textId="530580B3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(1) Право на полную или частичную эксплуатацию установки и/или осуществление производственно-экономической деятельности со значительным риском загрязнения атмосферного воздуха, предусмотренные в приложении 2, или с умеренным риском загрязнения атмосферного воздуха, предусмотренные в приложении 3, предоставляется только на основании разрешения на выброс загрязнителей в атмосферу стационарными источниками загрязнения (далее </w:t>
      </w:r>
      <w:r w:rsidRPr="004449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>разрешение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), выданное Агентством окружающей среды </w:t>
      </w:r>
      <w:r w:rsidRPr="004449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органом–эмитентом разрешительных документов в области окружающей среды (далее </w:t>
      </w:r>
      <w:r w:rsidRPr="004449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>орган-эмитент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1F0F87E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7D3840" w14:textId="1DF36FAA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(2) Физические и юридические лица, которые намерены эксплуатировать установку и/или вести один из видов производственно-экономической деятельности, предусмотренной в приложении 2 или в приложении 3, обязаны запросить и получить от органа-эмитента разрешение на выброс загрязнителей в атмосферу стационарными источниками загрязнения. </w:t>
      </w:r>
    </w:p>
    <w:p w14:paraId="737EB8D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1E3EC3C" w14:textId="31DC824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(3) Запрос и выдача разрешений на выброс загрязнителей в атмосферу стационарными источниками загрязнения производится:</w:t>
      </w:r>
    </w:p>
    <w:p w14:paraId="1FEA6C60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а) при сдаче в эксплуатацию новых установок и/или  при инициировании  новых видов деятельности; </w:t>
      </w:r>
    </w:p>
    <w:p w14:paraId="7F4C69A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lastRenderedPageBreak/>
        <w:t>b) при эксплуатации существующих установок и/или при осуществлении текущей деятельности.</w:t>
      </w:r>
    </w:p>
    <w:p w14:paraId="2284B1A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7E2727" w14:textId="3E6E24C0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(4) В случае запроса разрешения на ввод в эксплуатацию новых установок или на инициирование новых видов производственно-экономической деятельности, или для эксплуатации существующих установок и/или для осуществления текущей деятельности, на которую раннее не было выдано разрешение или в случае, если произошли изменения в технологических процессах в отношении количества выбросов, функциональности и мощности источников загрязнения, заявитель подает через единое окно следующие документы:</w:t>
      </w:r>
    </w:p>
    <w:p w14:paraId="4FB0C3D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a) заявление, содержащее следующие сведения: коммерческое наименование оператора и контактные данные, адрес его местонахождения или места жительства, фамилия и имя ответственного лица и полный адрес участка, установка или вид деятельности, полностью или частично, на осуществление которой запрашивается предоставление разрешения;</w:t>
      </w:r>
    </w:p>
    <w:p w14:paraId="4B5592DA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пакет технической документации, содержащий следующую информацию:</w:t>
      </w:r>
    </w:p>
    <w:p w14:paraId="2CEF922F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– наименование и описание установки/деятельности, для которой запрашивается предоставление разрешения и ее производственные объемы (установленная термическая сила(МВт), тип средней установки сжигания (дизельный двигатель, газовая турбина, двухтопливный двигатель, другой тип двигателя или другой тип средней установки сжигания), вид и соотношение используемого топлива, дата запуска установки, ожидаемый годовой фонд времени работы оборудования в часах;</w:t>
      </w:r>
    </w:p>
    <w:p w14:paraId="7DC7D88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– сфера применения установки или структуры, внутри которой она работает, предусмотренная в Классификаторе видов экономической деятельности Молдовы, адрес местоположения установки;</w:t>
      </w:r>
    </w:p>
    <w:p w14:paraId="76C9DF5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– описание участка, где размещена установка/где предполагается осуществлять деятельность;</w:t>
      </w:r>
    </w:p>
    <w:p w14:paraId="398A375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– первичное и дополнительное сырье, вещества и источник энергии, используемые или вырабатываемые установкой;</w:t>
      </w:r>
    </w:p>
    <w:p w14:paraId="067AE97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– источники выбросов установки/в процессе деятельности, вещества, выбрасываемые в атмосферу;</w:t>
      </w:r>
    </w:p>
    <w:p w14:paraId="345C402B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– объем прогнозируемых выбросов в воздух, исходя из объемов производства; </w:t>
      </w:r>
    </w:p>
    <w:p w14:paraId="521690B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– предложенные технологии и прочие не загрязняющие технологии для предупреждения, или, если нет такой возможности, для сокращения выбросов в атмосферу;</w:t>
      </w:r>
    </w:p>
    <w:p w14:paraId="46BA367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– предложенные меры для обеспечения периодического мониторинга выбросов в воздух;</w:t>
      </w:r>
    </w:p>
    <w:p w14:paraId="70C91ED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– ссылки, при необходимости, на решение о предварительной оценке запланированной деятельности, на природоохранное разрешение, выданные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 основании Закона об оценке воздействия на окружающую среду № 86/2014, а также на заключение государственной экологической экспертизы, выданной в соответствии с Законом об экологической экспертизе № 851/1996 на виды деятельности, которые были инициированы до его признания утратившим силу; </w:t>
      </w:r>
    </w:p>
    <w:p w14:paraId="6EB21319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с) раздел о защите окружающей среды проекта о реализации объекта.</w:t>
      </w:r>
    </w:p>
    <w:p w14:paraId="2229F379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938803" w14:textId="5F859174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(5) Для эксплуатации установок и/или ведения существующих деятельности, на которых разрешение уже было выдано, в случае если не были изменены технологические процессы, количество выбросов, функциональность и мощность источников загрязнения, заявитель подает через единое окно следующие документы:</w:t>
      </w:r>
    </w:p>
    <w:p w14:paraId="76D5C48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заявление на продление срока действия разрешения, в котором будут содержаться следующие сведения: коммерческое наименование оператора и контактные данные, адрес его местонахождения или места жительства, фамилия и имя ответственного лица и полный адрес местоположения, установка или вид деятельности, на который ранее получено разрешение и на осуществление которого запрашивается продление разрешения, номер полученного разрешения;</w:t>
      </w:r>
    </w:p>
    <w:p w14:paraId="01E0C53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b) отчет о нормативах ПДВ, разработанный на этапе запрашивания предыдущего разрешения; </w:t>
      </w:r>
    </w:p>
    <w:p w14:paraId="26FB5B2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с) копии протоколов проверок, проведенных Инспекцией по охране окружающей среды в период действия </w:t>
      </w:r>
      <w:proofErr w:type="gram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имеющегося разрешения</w:t>
      </w:r>
      <w:proofErr w:type="gram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и информация о мерах, принятых для выполнения предписанных рекомендаций и удаления выявленных несоответствий. </w:t>
      </w:r>
    </w:p>
    <w:p w14:paraId="261E484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CF6CE6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(6) Срок подачи заявлений на продление срока действия разрешения 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соста</w:t>
      </w:r>
      <w:proofErr w:type="spellEnd"/>
    </w:p>
    <w:p w14:paraId="13E49E2C" w14:textId="72C79046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вляет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не менее 30 дней до истечения ее срока действия. </w:t>
      </w:r>
    </w:p>
    <w:p w14:paraId="4494AE8A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(7) Орган-эмитент может также принять к рассмотрению заявления на продление срока действия разрешения даже в случае превышения срока, установленного в части (6), при условии, что данный срок не превышает 60 дней со дня истечения срока действия разрешения.</w:t>
      </w:r>
    </w:p>
    <w:p w14:paraId="7E0D9DEB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F8B296" w14:textId="5358504E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(8) Срок рассмотрения заявки на продление срока действия существующего разрешения составляет не более 30 рабочих дней, в течение которых орган-эмитент может провести проверку для установления соответствия ситуации по местоположению с той, которая описана в заявлениях, или, при необходимости, может обратиться в Инспекцию по охране окружающей среды с заявкой на осуществление данной проверки. Проверка соответствия ситуации на участке производится органом-эмитентом совместно с Инспекцией по охране окружающей среды. </w:t>
      </w:r>
    </w:p>
    <w:p w14:paraId="4BA981B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E7DEC9" w14:textId="6B703B8D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lastRenderedPageBreak/>
        <w:t>(9) Сбор за выдачу/продление разрешения устанавливается в отчете в зависимости от уровня риска воздействия на окружающую среду следующим образом:</w:t>
      </w:r>
    </w:p>
    <w:p w14:paraId="235AAB00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для установок/деятельности, приведенных в приложении 2, со значительным риском воздействия на качество воздуха –  4000 леев;</w:t>
      </w:r>
    </w:p>
    <w:p w14:paraId="685EDAA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для установок/деятельности, приведенных в приложении 3, с низким риском воздействия на качество воздуха – 2000 леев.</w:t>
      </w:r>
    </w:p>
    <w:p w14:paraId="620438C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F6B5E6" w14:textId="40E310B1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(10) В случае принятия решения о выдаче/продлении разрешения органом-эмитентом, последний за пять дней до истечения крайнего срока рассмотрения направляет заявителю через единое электронное окно уведомление, которым сообщает о готовности выдать разрешение и необходимости уплаты установленного сбора через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MPay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и представлении документа, подтверждающего оплату. Сбор, взимаемый за выдачу разрешения, перечисляется в государственный бюджет.</w:t>
      </w:r>
    </w:p>
    <w:p w14:paraId="28416B7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8ACF6BF" w14:textId="3F367C0A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(11) Разрешение на выброс загрязнителей в атмосферу стационарными источниками загрязнения разрабатывается в соответствии с формой, приведенной в приложении 4, и содержит следующие минимальные сведения:</w:t>
      </w:r>
    </w:p>
    <w:p w14:paraId="0E82CE1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минимально допустимые значения для выброса загрязнителей, предусмотренные в приложении 5, а также для других загрязнителей, которые могут быть выделены устройством/в процессе соответствующей деятельности в значительных количествах, с учетом их природы и способности переноса загрязнения из одной среды в другую;</w:t>
      </w:r>
    </w:p>
    <w:p w14:paraId="4B28ED8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требования по мониторингу выбросов, с указанием методов измерения, частоты и процедуры учета и оценки;</w:t>
      </w:r>
    </w:p>
    <w:p w14:paraId="7C2CE4C0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с) обязанность предоставлять Агентству окружающей среды не реже одного раза в год полученную вследствие мониторинга выбросов информацию и другие необходимые данные, которые дают возможность компетентному органу проверить соответствие требованиям и условиям выдачи разрешения; </w:t>
      </w:r>
    </w:p>
    <w:p w14:paraId="615086F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d) обязанность зарегистрироваться и предоставлять в Автоматизированную информационную систему «Национальный регистр выбросов и переноса загрязнителей» годовые отчеты о выбросах и переносе загрязнителей;</w:t>
      </w:r>
    </w:p>
    <w:p w14:paraId="6957B82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е) требования о мониторинге и представлении отчетности по выбросам парниковых газов: диоксида углерода (CO2), метана (CH4), оксида азота (N2O), гидрофторуглеродов (ГФУ),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перфторуглеродов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(ПФУ), гексафторида серы (SF6), выделенных устройством, эксплуатируемым в рамках деятельности, предусмотренной в приложении 2 и 3;</w:t>
      </w:r>
    </w:p>
    <w:p w14:paraId="6541AADB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f) меры, касающиеся определенных условий, отличных от обычных условий функционирования, такие как операции по запуску и остановке, утечки, неисправности, временные остановки и окончательное прекращение работы; </w:t>
      </w:r>
    </w:p>
    <w:p w14:paraId="23446DD9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lastRenderedPageBreak/>
        <w:t>g) меры по предотвращению загрязнения окружающей среды и недопущению производства значительного загрязнения;</w:t>
      </w:r>
    </w:p>
    <w:p w14:paraId="1336F2F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h) требования по предотвращению промышленных аварий и ограничению последствий;</w:t>
      </w:r>
    </w:p>
    <w:p w14:paraId="3E133B4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i) специальные условия охраны окружающей среды, которые необходимо соблюдать в процессе осуществления деятельности;</w:t>
      </w:r>
    </w:p>
    <w:p w14:paraId="02D6EFD0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j) обязанность предоставления достоверной информации Инспекции по охране окружающей среды в ходе проведения проверок и Агентству по охране окружающей среды о любых изменениях, внесенных в ходе деятельности.</w:t>
      </w:r>
    </w:p>
    <w:p w14:paraId="0B267E9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ABAB530" w14:textId="570237E0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(12) В значении пункта а) части (11) настоящей статьи предельно допустимые значения выбросов могут быть дополнены или заменены равнозначными техническими параметрами или мерами, которые обеспечивают равнозначный уровень охраны окружающей среды.</w:t>
      </w:r>
    </w:p>
    <w:p w14:paraId="45DED78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C5B5E0" w14:textId="5ED2539F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(13) Отметка о продлении срока действия разрешения проставляется на новом бланке, изданном в соответствии с приложением 4, в который вносятся все сведения, приведенные в части (11) настоящей статьи. Разрешение/продленное разрешение заверяется электронной подписью руководства органа-эмитента.</w:t>
      </w:r>
    </w:p>
    <w:p w14:paraId="225F4D8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DF2F21" w14:textId="10FF0494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(14) Разрешения, выданные/продленные в соответствии с настоящей статьей, действительны до запрашивания и выдачи комплексных природоохранных разрешений/ природоохранных разрешений</w:t>
      </w:r>
      <w:r w:rsidRPr="00444955" w:rsidDel="00433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Закона о промышленных выбросах № 227/2022.</w:t>
      </w:r>
    </w:p>
    <w:p w14:paraId="258AA5D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1FCA99" w14:textId="3D2DEA84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(15) Решение о приостановлении, переоформлении, отзыве, отмене разрешения принимается в случаях и в порядке, установленном Законом о регулировании предпринимательской деятельности путем разрешения № 160/2011.</w:t>
      </w:r>
    </w:p>
    <w:p w14:paraId="777E314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DAC1F9A" w14:textId="530810ED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(16) Орган-эмитент ведет Регистр заявок на выдачу разрешений, а также Регистр выданных разрешений, обеспечивая свободный доступ к информации, содержащейся в данных регистрах.»</w:t>
      </w:r>
    </w:p>
    <w:p w14:paraId="4F4556D9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219F12" w14:textId="77777777" w:rsidR="00444955" w:rsidRPr="00444955" w:rsidRDefault="00444955" w:rsidP="00444955">
      <w:pPr>
        <w:pStyle w:val="Listparagraf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Статью 13 дополнить пунктом g) следующего содержания:</w:t>
      </w:r>
    </w:p>
    <w:p w14:paraId="4EE0400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«g) предоставлять отчётность по выбросам в соответствии с Национальным регистром выбросов и переноса загрязнителей, принятого Постановлением Правительства № 373/2018.» </w:t>
      </w:r>
    </w:p>
    <w:p w14:paraId="0C04C86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89B173" w14:textId="77777777" w:rsidR="00444955" w:rsidRPr="00444955" w:rsidRDefault="00444955" w:rsidP="00444955">
      <w:pPr>
        <w:pStyle w:val="Listparagraf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В приложении к закону слово «Приложение» заменить словами «Приложение 1». </w:t>
      </w:r>
    </w:p>
    <w:p w14:paraId="736956E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38AD3F" w14:textId="77777777" w:rsidR="00444955" w:rsidRPr="00444955" w:rsidRDefault="00444955" w:rsidP="0044495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ab/>
        <w:t>4.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Закон № 1422/1997 дополнить приложениями 2, 3 и 4 следующего содержания: </w:t>
      </w:r>
    </w:p>
    <w:p w14:paraId="385B1A2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0678CC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«Приложение 2</w:t>
      </w:r>
    </w:p>
    <w:p w14:paraId="0554F9E9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СПИСОК</w:t>
      </w:r>
    </w:p>
    <w:p w14:paraId="28042448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промышленных и экономических видов деятельности со значительным риском воздействия на атмосферный воздух</w:t>
      </w:r>
    </w:p>
    <w:p w14:paraId="41F0A051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7432C2D" w14:textId="77777777" w:rsidR="00444955" w:rsidRPr="00444955" w:rsidRDefault="00444955" w:rsidP="00444955">
      <w:pPr>
        <w:pStyle w:val="Listparagraf"/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Энергетическая промышленность</w:t>
      </w:r>
    </w:p>
    <w:p w14:paraId="770291A3" w14:textId="77777777" w:rsidR="00444955" w:rsidRPr="00444955" w:rsidRDefault="00444955" w:rsidP="00444955">
      <w:pPr>
        <w:pStyle w:val="Listparagraf"/>
        <w:numPr>
          <w:ilvl w:val="0"/>
          <w:numId w:val="1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Сжигание топлива в установках с общей установленной тепловой мощностью, превышающей или равной 50 МВт.</w:t>
      </w:r>
    </w:p>
    <w:p w14:paraId="389A0B82" w14:textId="77777777" w:rsidR="00444955" w:rsidRPr="00444955" w:rsidRDefault="00444955" w:rsidP="00444955">
      <w:pPr>
        <w:pStyle w:val="Listparagraf"/>
        <w:numPr>
          <w:ilvl w:val="0"/>
          <w:numId w:val="1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Переработка сырой нефти и газа.</w:t>
      </w:r>
    </w:p>
    <w:p w14:paraId="08B84648" w14:textId="77777777" w:rsidR="00444955" w:rsidRPr="00444955" w:rsidRDefault="00444955" w:rsidP="00444955">
      <w:pPr>
        <w:pStyle w:val="Listparagraf"/>
        <w:numPr>
          <w:ilvl w:val="0"/>
          <w:numId w:val="1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Производство кокса.</w:t>
      </w:r>
    </w:p>
    <w:p w14:paraId="206CF9A5" w14:textId="77777777" w:rsidR="00444955" w:rsidRPr="00444955" w:rsidRDefault="00444955" w:rsidP="00444955">
      <w:pPr>
        <w:pStyle w:val="Listparagraf"/>
        <w:numPr>
          <w:ilvl w:val="0"/>
          <w:numId w:val="1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Газификация и сжижение:</w:t>
      </w:r>
    </w:p>
    <w:p w14:paraId="0FB1FF58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угля;</w:t>
      </w:r>
    </w:p>
    <w:p w14:paraId="3A9D82A0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прочих видов топлива в установках с общей установленной тепловой мощностью превышающей или равной 20 МВт.</w:t>
      </w:r>
    </w:p>
    <w:p w14:paraId="47A8FBAE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8CC2DF5" w14:textId="77777777" w:rsidR="00444955" w:rsidRPr="00444955" w:rsidRDefault="00444955" w:rsidP="00444955">
      <w:pPr>
        <w:pStyle w:val="Listparagraf"/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Производство и переработка металлов</w:t>
      </w:r>
    </w:p>
    <w:p w14:paraId="237202E0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0C0BF17D" w14:textId="0D4ECF43" w:rsidR="00444955" w:rsidRPr="00444955" w:rsidRDefault="00444955" w:rsidP="004449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1) Сжигание и спекание металлических руд, в том числе серных руд.</w:t>
      </w:r>
    </w:p>
    <w:p w14:paraId="413C07F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2) Производство чугуна или стали (первичная или вторичная плавка), в том числе для непрерывного литья, с максимальной производственной мощностью, превышающей 2,5 тонны в час.</w:t>
      </w:r>
    </w:p>
    <w:p w14:paraId="3709D051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2) Обработка черных металлов:</w:t>
      </w:r>
    </w:p>
    <w:p w14:paraId="0E89818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а) эксплуатация станов горячей прокатки с производительностью,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20 тонн сырой стали в час;</w:t>
      </w:r>
    </w:p>
    <w:p w14:paraId="4C39EFA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b) эксплуатация кузнечных машин с кузнечным молотом мощностью,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50 кДж на молот и с тепловой мощностью,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20 МВт;</w:t>
      </w:r>
    </w:p>
    <w:p w14:paraId="65ACBA6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c) нанесение защитных слоев из расплавленных металлов, с подачей,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2 тонны сырой стали в час.</w:t>
      </w:r>
    </w:p>
    <w:p w14:paraId="2E78EE1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4) Эксплуатация литейных цехов черных металлов с производительностью,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20 тонн в день.</w:t>
      </w:r>
    </w:p>
    <w:p w14:paraId="7052EA4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5) Переработка цветных металлов:</w:t>
      </w:r>
    </w:p>
    <w:p w14:paraId="37F2A4A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производство необработанных цветных металлов из концентрированных минералов или вторичного сырья, с использованием металлургических, химических или электролитических процессов;</w:t>
      </w:r>
    </w:p>
    <w:p w14:paraId="72A33BB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b) выплавка цветных металлов и продуктов восстановления, в том числе производство сплавов, а также эксплуатация литейного производства цветных металлов, с максимальной мощностью выплавки,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4 тонны в день для свинца и кадмия или 20 тонн в день для всех остальных металлов.</w:t>
      </w:r>
    </w:p>
    <w:p w14:paraId="7B3692E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Для целей настоящего подпункта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под вторичным сырьем понимаются </w:t>
      </w: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чистые металлические отходы (обезжиренные и не содержащие других категорий примесей, кроме металлических),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шламы, металлические шлаки и </w:t>
      </w:r>
      <w:proofErr w:type="gramStart"/>
      <w:r w:rsidRPr="00444955">
        <w:rPr>
          <w:rFonts w:ascii="Times New Roman" w:hAnsi="Times New Roman" w:cs="Times New Roman"/>
          <w:sz w:val="28"/>
          <w:szCs w:val="28"/>
          <w:lang w:val="ru-RU"/>
        </w:rPr>
        <w:t>т.п.</w:t>
      </w:r>
      <w:proofErr w:type="gramEnd"/>
    </w:p>
    <w:p w14:paraId="77AF77D2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6) Поверхностная обработка металлов или пластмасс с использованием электролитических или химических процессов, при которых общий объем чанов для обработки превышает 30 м3. Чаны, используемые для подготовки и промывки проб, не являются емкостями для обработки.</w:t>
      </w:r>
    </w:p>
    <w:p w14:paraId="21949885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CABE913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3. Минеральная промышленность</w:t>
      </w:r>
    </w:p>
    <w:p w14:paraId="5A4D9D9F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197809" w14:textId="67E5146E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1) Производство цемента, извести и </w:t>
      </w:r>
      <w:bookmarkStart w:id="1" w:name="_Hlk131150652"/>
      <w:r w:rsidRPr="00444955">
        <w:rPr>
          <w:rFonts w:ascii="Times New Roman" w:hAnsi="Times New Roman" w:cs="Times New Roman"/>
          <w:sz w:val="28"/>
          <w:szCs w:val="28"/>
          <w:lang w:val="ru-RU"/>
        </w:rPr>
        <w:t>оксида магния</w:t>
      </w:r>
      <w:bookmarkEnd w:id="1"/>
      <w:r w:rsidRPr="004449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E1ECDF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а) производство цементного клинкера во вращающихся печах с производственной мощностью,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500 тонн в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день,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или в других печах с производственной мощностью,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превышающей 50 тонн в день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ECFFDEF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b) производство извести в печах с производственной мощностью,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50 тонн в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день;</w:t>
      </w:r>
    </w:p>
    <w:p w14:paraId="5C4D69B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c) производство оксида магния в печах с производственной мощностью,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50 тонн в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день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0DCFADB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2) Производство стекла, в том числе стекловолокна, с производственной мощностью плавления, превышающей 20 тонн в день.</w:t>
      </w:r>
    </w:p>
    <w:p w14:paraId="58905C9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3) Плавление минеральных веществ, в том числе для производства минеральных волокон, с плавильной способностью</w:t>
      </w:r>
      <w:bookmarkStart w:id="2" w:name="_Hlk132031145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bookmarkEnd w:id="2"/>
      <w:r w:rsidRPr="00444955">
        <w:rPr>
          <w:rFonts w:ascii="Times New Roman" w:hAnsi="Times New Roman" w:cs="Times New Roman"/>
          <w:sz w:val="28"/>
          <w:szCs w:val="28"/>
          <w:lang w:val="ru-RU"/>
        </w:rPr>
        <w:t>20 тонн в день.</w:t>
      </w:r>
    </w:p>
    <w:p w14:paraId="353C7C5F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4) Производство керамических изделий путем обжига, в частности черепицы, кирпича, огнеупорного кирпича, керамической плитки (песчаника, фаянса), керамических или фарфоровых изделий, с производственной мощностью,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75 тонн в день и/или с объемом печи, превышающем 4 м3, с установленной для каждой печи плотностью,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300 кг/м3.</w:t>
      </w:r>
    </w:p>
    <w:p w14:paraId="6C7C23D9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7825C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4. Химическая промышленность</w:t>
      </w:r>
    </w:p>
    <w:p w14:paraId="415FA52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4E3D81" w14:textId="70C49A48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В смысле деятельности, приведенной в данной категории, производство представляет собой деятельность, которая развёрнута на промышленном уровне путем химической или биологической обработки веществ или групп веществ, приведенных в подпунктах 1) – 6).</w:t>
      </w:r>
    </w:p>
    <w:p w14:paraId="399A3B3B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1) Производство органических химических соединений, таких как:</w:t>
      </w:r>
    </w:p>
    <w:p w14:paraId="6CDF173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простые углеводороды (линейные или циклические, насыщенные или ненасыщенные, алифатические или ароматические);</w:t>
      </w:r>
    </w:p>
    <w:p w14:paraId="458A1EC0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кислородсодержащие углеводороды, такие как спирты, альдегиды, кетоны, карбоновые кислоты, сложные эфиры и смеси сложных эфиров, ацетаты, эфиры, пероксиды и эпоксидные смолы;</w:t>
      </w:r>
    </w:p>
    <w:p w14:paraId="5ECA852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lastRenderedPageBreak/>
        <w:t>c) сернистые углеводороды;</w:t>
      </w:r>
    </w:p>
    <w:p w14:paraId="1A62844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d) азотсодержащие углеводороды, такие как амины, амиды, нитритные соединения, нитро-соединения или нитратные соединения, нитрилы,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цианаты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изоцианаты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07A701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e) углеводороды, содержащие фосфор;</w:t>
      </w:r>
    </w:p>
    <w:p w14:paraId="042AEE5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галогенуглеводороды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E0613C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g) металлоорганические соединения;</w:t>
      </w:r>
    </w:p>
    <w:p w14:paraId="4A30F45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h) пластмассы (полимеры, синтетические волокна и волокна на основе целлюлозы);</w:t>
      </w:r>
    </w:p>
    <w:p w14:paraId="531B4310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i) синтетические каучуки;</w:t>
      </w:r>
    </w:p>
    <w:p w14:paraId="57E8AE4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j) краски и пигменты;</w:t>
      </w:r>
    </w:p>
    <w:p w14:paraId="1471CD9B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k) поверхностно-активные вещества и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тензиды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CE96C8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2) Производство неорганических химических соединений, таких как:</w:t>
      </w:r>
    </w:p>
    <w:p w14:paraId="51F654B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газы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, такие как аммиак, хлор или соляная кислота, фтор или плавиковая кислота, оксиды углерода, соединения серы, оксиды азота, водород, диоксид серы,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карбонилхлорид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21D7F5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кислоты, такие как хромовая кислота, плавиковая кислота, фосфорная кислота, азотная кислота, соляная кислота, серная кислота, олеум, серные кислоты;</w:t>
      </w:r>
    </w:p>
    <w:p w14:paraId="70AB450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c) щелочи, такие как гидроксид аммония, гидроксид калия, гидроксид натрия;</w:t>
      </w:r>
    </w:p>
    <w:p w14:paraId="7583493F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d) соли, такие как хлорид аммония, хлорат калия, карбонат калия, карбонат натрия,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перборат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натрия, нитрат серебра;</w:t>
      </w:r>
    </w:p>
    <w:p w14:paraId="489DE8E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e) неметаллы, оксиды металлов или другие неорганические соединения, такие как карбид кальция, кремний, карбид кремния.</w:t>
      </w:r>
    </w:p>
    <w:p w14:paraId="6CFCB8D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3) Производство удобрений (простых или комплексных) на основе фосфора, азота или калия.</w:t>
      </w:r>
    </w:p>
    <w:p w14:paraId="364CD30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4) Производство фитосанитарных продуктов или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биоцидов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C49486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5) Производство фармацевтических препаратов, в том числе промежуточных продуктов.</w:t>
      </w:r>
    </w:p>
    <w:p w14:paraId="626B7779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6) Производство взрывчатых веществ.</w:t>
      </w:r>
    </w:p>
    <w:p w14:paraId="4FD357EA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9E0889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5. Управление отходами</w:t>
      </w:r>
    </w:p>
    <w:p w14:paraId="4048C04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E602B8" w14:textId="6EA4B88C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1) Ликвидация или утилизация опасных отходов, с производительностью, превышающей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10 тонн в день, включающая одно или несколько из следующих действий:</w:t>
      </w:r>
    </w:p>
    <w:p w14:paraId="5403274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биологическая обработка;</w:t>
      </w:r>
    </w:p>
    <w:p w14:paraId="1806D83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физико-химическая обработка;</w:t>
      </w:r>
    </w:p>
    <w:p w14:paraId="59A16E6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c) микширование или перемешивание перед презентацией для любой из других операций, перечисленных в подпунктах 1) и 2);</w:t>
      </w:r>
    </w:p>
    <w:p w14:paraId="211536A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d) переупаковка перед презентацией для любой из других операций, перечисленных в подпунктах 1) и 2);</w:t>
      </w:r>
    </w:p>
    <w:p w14:paraId="45DE078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lastRenderedPageBreak/>
        <w:t>e) рекуперация /регенерация растворителей;</w:t>
      </w:r>
    </w:p>
    <w:p w14:paraId="71D3604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f) переработка/ рекуперация неорганических материалов, кроме металлов или соединений металлов;</w:t>
      </w:r>
    </w:p>
    <w:p w14:paraId="5521009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g) регенерация кислот или щелочей;</w:t>
      </w:r>
    </w:p>
    <w:p w14:paraId="6E1FC23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h) восстановление компонентов, используемых для уменьшения загрязнения;</w:t>
      </w:r>
    </w:p>
    <w:p w14:paraId="536ACEB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i) рекуперация компонентов из катализаторов;</w:t>
      </w:r>
    </w:p>
    <w:p w14:paraId="4389EDD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j) </w:t>
      </w:r>
      <w:bookmarkStart w:id="3" w:name="_Hlk131420781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рекуперация </w:t>
      </w:r>
      <w:bookmarkEnd w:id="3"/>
      <w:r w:rsidRPr="00444955">
        <w:rPr>
          <w:rFonts w:ascii="Times New Roman" w:hAnsi="Times New Roman" w:cs="Times New Roman"/>
          <w:sz w:val="28"/>
          <w:szCs w:val="28"/>
          <w:lang w:val="ru-RU"/>
        </w:rPr>
        <w:t>или другое повторное использование масел;</w:t>
      </w:r>
    </w:p>
    <w:p w14:paraId="1D755DD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k) накопление на поверхности.</w:t>
      </w:r>
    </w:p>
    <w:p w14:paraId="3A9ED98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2) Удаление или рекуперация отходов на установках по сжиганию отходов и совместному сжиганию отходов:</w:t>
      </w:r>
    </w:p>
    <w:p w14:paraId="7B0CD02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в случае неопасных отходов, с производительностью, превышающей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3 тонны в час;</w:t>
      </w:r>
    </w:p>
    <w:p w14:paraId="3599A75B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в случае опасных отходов, с производительностью, превышающей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10 тонн в день.</w:t>
      </w:r>
    </w:p>
    <w:p w14:paraId="62B6236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3) Удаление неопасных отходов, с производительностью, превышающей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50 тонн в день, включая выполнение одной или нескольких из следующих операций, за исключением операций, определенных в Положении о требованиях к сбору, очистке и сбросу сточных вод в канализационную систему и/или в приемники для городских и сельских населенных пунктов, утвержденному Правительством:</w:t>
      </w:r>
    </w:p>
    <w:p w14:paraId="0078FBFE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биологическая очистка;</w:t>
      </w:r>
    </w:p>
    <w:p w14:paraId="3C67DD05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физико-химическая обработка;</w:t>
      </w:r>
    </w:p>
    <w:p w14:paraId="7796E6E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c) предварительная обработка отходов для сжигания или совместного сжигания;</w:t>
      </w:r>
    </w:p>
    <w:p w14:paraId="7325FCCB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d) обработка сажи и золы;</w:t>
      </w:r>
    </w:p>
    <w:p w14:paraId="135FEAC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e) обработка в измельчителях отходов металла, в том числе отходов электрического и электронного оборудования, выведенных из эксплуатации транспортных средств и их частей.</w:t>
      </w:r>
    </w:p>
    <w:p w14:paraId="61BE0DC9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4) Рекуперация или сочетание рекуперации и удаления неопасных отходов с производительностью, превышающей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75 тонн в день, включая проведение одной или нескольких из следующих операций, за исключением операций, определенных в </w:t>
      </w:r>
      <w:bookmarkStart w:id="4" w:name="_Hlk131492815"/>
      <w:r w:rsidRPr="00444955">
        <w:rPr>
          <w:rFonts w:ascii="Times New Roman" w:hAnsi="Times New Roman" w:cs="Times New Roman"/>
          <w:sz w:val="28"/>
          <w:szCs w:val="28"/>
          <w:lang w:val="ru-RU"/>
        </w:rPr>
        <w:t>Положении о требованиях к сбору, очистке и сбросу сточных вод в канализационную систему и/или в приемники для городских и сельских населенных пунктов, утвержденному Правительством:</w:t>
      </w:r>
    </w:p>
    <w:bookmarkEnd w:id="4"/>
    <w:p w14:paraId="5323B4C8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биологическая очистка;</w:t>
      </w:r>
    </w:p>
    <w:p w14:paraId="1BDB318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предварительная обработка отходов для сжигания или совместного сжигания;</w:t>
      </w:r>
    </w:p>
    <w:p w14:paraId="4308C058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с) переработка сажи и золы;</w:t>
      </w:r>
    </w:p>
    <w:p w14:paraId="41C7CCC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d) переработка в измельчителях отходов металла, в том числе отходов электрического и электронного оборудования, выведенных из эксплуатации транспортных средств и их частей.</w:t>
      </w:r>
    </w:p>
    <w:p w14:paraId="2908D6B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Если единственной осуществляемой операцией по переработке отходов является аэробная ферментация, порог производительности для данной операции составляет 100 тонн в день.</w:t>
      </w:r>
    </w:p>
    <w:p w14:paraId="53215F0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5) Хранение отходов на складах, принимающих более 10 тонн в день или общей вместимостью,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25 000 тонн отходов, за исключением складов для инертных отходов.</w:t>
      </w:r>
    </w:p>
    <w:p w14:paraId="42476CC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6) Временное хранение опасных отходов, не подпадающих в подпункт 5) перед проведением любой из операций, перечисленных в подпунктах 1), 2), 5) и 7), с общей производительностью, превышающей 50 тонн, за исключением временного хранения по месту размещения, где образуются отходы, до их сбора.</w:t>
      </w:r>
    </w:p>
    <w:p w14:paraId="49240074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7) Подземное хранилище опасных отходов, с общим объемом более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50 тонн.</w:t>
      </w:r>
    </w:p>
    <w:p w14:paraId="053241E7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416F3A3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6. Прочие операции:</w:t>
      </w:r>
    </w:p>
    <w:p w14:paraId="3CBB41E1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F8DA150" w14:textId="42045EF2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1) Производство в установках:</w:t>
      </w:r>
    </w:p>
    <w:p w14:paraId="67723F8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целлюлозы древесной или из других видов волокнистого материала;</w:t>
      </w:r>
    </w:p>
    <w:p w14:paraId="24FBB9C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b) бумаги или картона, </w:t>
      </w:r>
      <w:bookmarkStart w:id="5" w:name="_Hlk131429310"/>
      <w:r w:rsidRPr="00444955">
        <w:rPr>
          <w:rFonts w:ascii="Times New Roman" w:hAnsi="Times New Roman" w:cs="Times New Roman"/>
          <w:sz w:val="28"/>
          <w:szCs w:val="28"/>
          <w:lang w:val="ru-RU"/>
        </w:rPr>
        <w:t>с производительностью</w:t>
      </w:r>
      <w:bookmarkEnd w:id="5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20 тонн в день;</w:t>
      </w:r>
    </w:p>
    <w:p w14:paraId="681275F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с) один или несколько из следующих типов панелей на деревянной основе, таких как: панели из древесной щепы, называемые ОСП (ориентированно-стружечная плита), древесностружечная плита или волокнистые панели, с производительностью, превышающей 600 м3 в день;</w:t>
      </w:r>
    </w:p>
    <w:p w14:paraId="27451FF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2) Предварительная обработка (мойка, отбеливание, мерсеризация) или крашение текстильных волокон или текстиля с производительностью обработки, превышающей 10 тонн в день;</w:t>
      </w:r>
    </w:p>
    <w:p w14:paraId="21E7EAE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3) Дубление мехов и шкур, с производительностью обработки,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12 тонн готовой продукции в день;</w:t>
      </w:r>
    </w:p>
    <w:p w14:paraId="592C2F4F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4) Эксплуатация боен, мощностью переработки туш более 50 тонн в день;</w:t>
      </w:r>
    </w:p>
    <w:p w14:paraId="0F1FBFCC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5) Обработка и переработка, кроме упаковки, следующих видов сырья, прошедших или не прошедших предварительную обработку, для производства пищевых продуктов или кормов для животных, приготовленных только из:</w:t>
      </w:r>
    </w:p>
    <w:p w14:paraId="500D9D4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а) сырья животного происхождения, кроме молока, с производительностью,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75 тонн готовой продукции в день;</w:t>
      </w:r>
    </w:p>
    <w:p w14:paraId="355747B1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b) сырья растительного происхождения, с производительностью,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превышающей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300 тонн готовой продукции в день или 600 тонн в день, в случае если установка работает </w:t>
      </w:r>
      <w:proofErr w:type="gram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в течении</w:t>
      </w:r>
      <w:proofErr w:type="gram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периода, не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превышающем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90 дней подряд в году;</w:t>
      </w:r>
    </w:p>
    <w:p w14:paraId="7066332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c) сырье растительного и животного происхождения, в комбинированных или отдельных продуктах, с производительностью готовой продукции, выраженной в тоннах, </w:t>
      </w:r>
      <w:r w:rsidRPr="004449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превышающей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BC567EA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lastRenderedPageBreak/>
        <w:t>– 75, если А превышает или равно 10; или</w:t>
      </w:r>
    </w:p>
    <w:p w14:paraId="7F304283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– [300 – (22,5 × А)] во всех остальных случаях,</w:t>
      </w:r>
    </w:p>
    <w:p w14:paraId="797498DE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где «А» – это доля сырья животного происхождения (выраженная в % от массы) во включенном в расчет производственной мощности количестве готовой продукции.</w:t>
      </w:r>
    </w:p>
    <w:p w14:paraId="09197177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Упаковка не включена в конечный вес продукта.</w:t>
      </w:r>
    </w:p>
    <w:p w14:paraId="30229C9A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Положения подпункта 5) пункта с) не применяются, только в случае если сырьем является молоко;</w:t>
      </w:r>
    </w:p>
    <w:p w14:paraId="3ADE8687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6) Обработка и переработка исключительно молока, в случае если количество полученного молока превышает 200 тонн в день (среднегодовое значение).</w:t>
      </w:r>
    </w:p>
    <w:p w14:paraId="05DBC6EF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>Для целей настоящего подпункта, рабочим днем считается интервал времени, соответствующий работе установки в течение 24 часов;</w:t>
      </w:r>
    </w:p>
    <w:p w14:paraId="5B6B62CA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7) Удаление или переработка туш животных или отходов животных, с производительностью обработки, превышающей 10 тонн в день;</w:t>
      </w:r>
    </w:p>
    <w:p w14:paraId="41B9C06A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8) Интенсивное выращивание домашней птицы и свиней на объектах рассчитанных на:</w:t>
      </w:r>
    </w:p>
    <w:p w14:paraId="0E1784F8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а) 40 000 мест для содержания домашней птицы;</w:t>
      </w:r>
    </w:p>
    <w:p w14:paraId="3754C522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b) 2000 мест для содержания свиней для производства мяса (весом более 30 кг);</w:t>
      </w:r>
    </w:p>
    <w:p w14:paraId="4A1B752E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c) 750 мест для свиноматок;</w:t>
      </w:r>
    </w:p>
    <w:p w14:paraId="1A6B38A9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9) Поверхностная обработка веществ, предметов или изделий, с использованием органических растворителей, в частности для обертывания, печати, нанесения покрытий, обезжиривания, гидроизоляции, глазирования, покраски, очистки или пропитки, с расходом органического растворителя, превышающем 150 кг в час или более 200 тонн в год.</w:t>
      </w:r>
    </w:p>
    <w:p w14:paraId="1E6961CB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>Для целей настоящего подпункта, в потребляемый объем не включено количество органических растворителей, извлеченных для повторного использования;</w:t>
      </w:r>
    </w:p>
    <w:p w14:paraId="4BD97DA4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10) Производство угля (каменный уголь) или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электрографита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путем сжигания или </w:t>
      </w:r>
      <w:proofErr w:type="spell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графитизации</w:t>
      </w:r>
      <w:proofErr w:type="spellEnd"/>
      <w:r w:rsidRPr="004449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1B5CEB2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11) Улавливание потоков двуокиси углерода (СО2) с установок, подпадающих под действие настоящего закона, с целью геологического хранения двуокиси углерода;</w:t>
      </w:r>
    </w:p>
    <w:p w14:paraId="66C785DD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12) Консервирование древесины и изделий из древесины с использованием химических средств, c производительностью, превышающей 75 м3 в день, кроме обработки древесины исключительно от плесени;</w:t>
      </w:r>
    </w:p>
    <w:p w14:paraId="0F674B3A" w14:textId="77777777" w:rsidR="00444955" w:rsidRPr="00444955" w:rsidRDefault="00444955" w:rsidP="0044495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13) Самостоятельная очистка сточных вод, которые не подпадают под действие Положения о требованиях к сбору, очистке и сбросу сточных вод в канализационную систему и/или в приемники для городских и сельских населенных пунктов, утвержденного Правительством:</w:t>
      </w:r>
    </w:p>
    <w:p w14:paraId="08BD9EAE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D7D2BEF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2</w:t>
      </w:r>
    </w:p>
    <w:p w14:paraId="760B6EE6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СПИСОК</w:t>
      </w:r>
    </w:p>
    <w:p w14:paraId="2FAA7028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промышленных и экономических видов деятельности с пониженным риском для атмосферного воздуха</w:t>
      </w:r>
    </w:p>
    <w:p w14:paraId="389D7916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285"/>
        <w:gridCol w:w="1768"/>
        <w:gridCol w:w="3957"/>
        <w:gridCol w:w="2334"/>
      </w:tblGrid>
      <w:tr w:rsidR="00444955" w:rsidRPr="00444955" w14:paraId="2AD46A04" w14:textId="77777777" w:rsidTr="001E4561">
        <w:tc>
          <w:tcPr>
            <w:tcW w:w="846" w:type="dxa"/>
          </w:tcPr>
          <w:p w14:paraId="0C3B109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П. №</w:t>
            </w:r>
          </w:p>
        </w:tc>
        <w:tc>
          <w:tcPr>
            <w:tcW w:w="1843" w:type="dxa"/>
          </w:tcPr>
          <w:p w14:paraId="50F760C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Код по</w:t>
            </w:r>
          </w:p>
          <w:p w14:paraId="3D48341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КВЭД</w:t>
            </w:r>
          </w:p>
        </w:tc>
        <w:tc>
          <w:tcPr>
            <w:tcW w:w="4319" w:type="dxa"/>
          </w:tcPr>
          <w:p w14:paraId="16033DF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Наименование деятельности</w:t>
            </w:r>
          </w:p>
        </w:tc>
        <w:tc>
          <w:tcPr>
            <w:tcW w:w="2336" w:type="dxa"/>
          </w:tcPr>
          <w:p w14:paraId="156DA80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Заметки</w:t>
            </w:r>
          </w:p>
        </w:tc>
      </w:tr>
      <w:tr w:rsidR="00444955" w:rsidRPr="00444955" w14:paraId="742D9169" w14:textId="77777777" w:rsidTr="001E4561">
        <w:tc>
          <w:tcPr>
            <w:tcW w:w="9344" w:type="dxa"/>
            <w:gridSpan w:val="4"/>
          </w:tcPr>
          <w:p w14:paraId="31F3E1E3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Энергетическая промышленность</w:t>
            </w:r>
          </w:p>
        </w:tc>
      </w:tr>
      <w:tr w:rsidR="00444955" w:rsidRPr="00444955" w14:paraId="788424F8" w14:textId="77777777" w:rsidTr="001E4561">
        <w:tc>
          <w:tcPr>
            <w:tcW w:w="846" w:type="dxa"/>
          </w:tcPr>
          <w:p w14:paraId="1330621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43" w:type="dxa"/>
          </w:tcPr>
          <w:p w14:paraId="422F79B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19" w:type="dxa"/>
          </w:tcPr>
          <w:p w14:paraId="325C991A" w14:textId="77777777" w:rsidR="00444955" w:rsidRPr="00444955" w:rsidRDefault="00444955" w:rsidP="00444955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Сжигание топлива в средних установках по сжиганию топлива с заданной термической силой, превышающей или равную 5 МВ или менее чем 50 МВ</w:t>
            </w:r>
          </w:p>
        </w:tc>
        <w:tc>
          <w:tcPr>
            <w:tcW w:w="2336" w:type="dxa"/>
          </w:tcPr>
          <w:p w14:paraId="256A427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559EAE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B2D3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258D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35.11</w:t>
            </w:r>
          </w:p>
        </w:tc>
        <w:tc>
          <w:tcPr>
            <w:tcW w:w="4319" w:type="dxa"/>
          </w:tcPr>
          <w:p w14:paraId="5027235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электроэнергии</w:t>
            </w:r>
          </w:p>
        </w:tc>
        <w:tc>
          <w:tcPr>
            <w:tcW w:w="2336" w:type="dxa"/>
          </w:tcPr>
          <w:p w14:paraId="0883DA4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47620D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5653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93C9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35.12</w:t>
            </w:r>
          </w:p>
        </w:tc>
        <w:tc>
          <w:tcPr>
            <w:tcW w:w="4319" w:type="dxa"/>
          </w:tcPr>
          <w:p w14:paraId="4D760A2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Передача электроэнергии</w:t>
            </w:r>
          </w:p>
        </w:tc>
        <w:tc>
          <w:tcPr>
            <w:tcW w:w="2336" w:type="dxa"/>
          </w:tcPr>
          <w:p w14:paraId="447054E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112BE2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F32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A321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35.13</w:t>
            </w:r>
          </w:p>
        </w:tc>
        <w:tc>
          <w:tcPr>
            <w:tcW w:w="4319" w:type="dxa"/>
          </w:tcPr>
          <w:p w14:paraId="329FCAC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электроэнергии</w:t>
            </w:r>
          </w:p>
        </w:tc>
        <w:tc>
          <w:tcPr>
            <w:tcW w:w="2336" w:type="dxa"/>
          </w:tcPr>
          <w:p w14:paraId="373255C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F8E8D9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348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A5F7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35.21</w:t>
            </w:r>
          </w:p>
        </w:tc>
        <w:tc>
          <w:tcPr>
            <w:tcW w:w="4319" w:type="dxa"/>
          </w:tcPr>
          <w:p w14:paraId="0F5CF6B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газа</w:t>
            </w:r>
          </w:p>
        </w:tc>
        <w:tc>
          <w:tcPr>
            <w:tcW w:w="2336" w:type="dxa"/>
          </w:tcPr>
          <w:p w14:paraId="7C7214A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82AB32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B256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010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35.22</w:t>
            </w:r>
          </w:p>
        </w:tc>
        <w:tc>
          <w:tcPr>
            <w:tcW w:w="4319" w:type="dxa"/>
          </w:tcPr>
          <w:p w14:paraId="138BF3A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газообразного топлива по трубопроводам</w:t>
            </w:r>
          </w:p>
        </w:tc>
        <w:tc>
          <w:tcPr>
            <w:tcW w:w="2336" w:type="dxa"/>
          </w:tcPr>
          <w:p w14:paraId="7B0F61D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DB713A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C4D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77EF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35.23</w:t>
            </w:r>
          </w:p>
        </w:tc>
        <w:tc>
          <w:tcPr>
            <w:tcW w:w="4319" w:type="dxa"/>
          </w:tcPr>
          <w:p w14:paraId="2B8EA42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Продажа газообразного топлива по трубопроводам</w:t>
            </w:r>
          </w:p>
        </w:tc>
        <w:tc>
          <w:tcPr>
            <w:tcW w:w="2336" w:type="dxa"/>
          </w:tcPr>
          <w:p w14:paraId="1A3CE8A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3DE51D9" w14:textId="77777777" w:rsidTr="001E4561">
        <w:tc>
          <w:tcPr>
            <w:tcW w:w="9344" w:type="dxa"/>
            <w:gridSpan w:val="4"/>
          </w:tcPr>
          <w:p w14:paraId="6378FF12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Производство и переработка металлов</w:t>
            </w:r>
          </w:p>
        </w:tc>
      </w:tr>
      <w:tr w:rsidR="00444955" w:rsidRPr="00444955" w14:paraId="67D0909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B26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7A2B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24.10</w:t>
            </w:r>
          </w:p>
        </w:tc>
        <w:tc>
          <w:tcPr>
            <w:tcW w:w="4319" w:type="dxa"/>
          </w:tcPr>
          <w:p w14:paraId="749B0DD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Производство черных металлов в первичных формах и ферросплавах </w:t>
            </w:r>
          </w:p>
        </w:tc>
        <w:tc>
          <w:tcPr>
            <w:tcW w:w="2336" w:type="dxa"/>
          </w:tcPr>
          <w:p w14:paraId="7B6EE19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7C542C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59C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295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24.20</w:t>
            </w:r>
          </w:p>
        </w:tc>
        <w:tc>
          <w:tcPr>
            <w:tcW w:w="4319" w:type="dxa"/>
          </w:tcPr>
          <w:p w14:paraId="440027C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труб и трубок, полых профилей и фитингов для них из стали</w:t>
            </w:r>
          </w:p>
        </w:tc>
        <w:tc>
          <w:tcPr>
            <w:tcW w:w="2336" w:type="dxa"/>
          </w:tcPr>
          <w:p w14:paraId="5503A4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39391A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0831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21AA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24.31</w:t>
            </w:r>
          </w:p>
        </w:tc>
        <w:tc>
          <w:tcPr>
            <w:tcW w:w="4319" w:type="dxa"/>
          </w:tcPr>
          <w:p w14:paraId="3C54E72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Холодное волочение брусков</w:t>
            </w:r>
          </w:p>
        </w:tc>
        <w:tc>
          <w:tcPr>
            <w:tcW w:w="2336" w:type="dxa"/>
          </w:tcPr>
          <w:p w14:paraId="2033F03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9A7194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759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9690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24.32</w:t>
            </w:r>
          </w:p>
        </w:tc>
        <w:tc>
          <w:tcPr>
            <w:tcW w:w="4319" w:type="dxa"/>
          </w:tcPr>
          <w:p w14:paraId="32E04A6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Холодная прокатка узких полос</w:t>
            </w:r>
          </w:p>
        </w:tc>
        <w:tc>
          <w:tcPr>
            <w:tcW w:w="2336" w:type="dxa"/>
          </w:tcPr>
          <w:p w14:paraId="6194199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8798D0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103E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F38E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24.33</w:t>
            </w:r>
          </w:p>
        </w:tc>
        <w:tc>
          <w:tcPr>
            <w:tcW w:w="4319" w:type="dxa"/>
          </w:tcPr>
          <w:p w14:paraId="15B64E5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стальных профилей путем холодной штамповки или фальцовки</w:t>
            </w:r>
          </w:p>
        </w:tc>
        <w:tc>
          <w:tcPr>
            <w:tcW w:w="2336" w:type="dxa"/>
          </w:tcPr>
          <w:p w14:paraId="0DE8D67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04C881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3CC3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13D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24.41</w:t>
            </w:r>
          </w:p>
        </w:tc>
        <w:tc>
          <w:tcPr>
            <w:tcW w:w="4319" w:type="dxa"/>
          </w:tcPr>
          <w:p w14:paraId="462B682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драгоценных металлов</w:t>
            </w:r>
          </w:p>
        </w:tc>
        <w:tc>
          <w:tcPr>
            <w:tcW w:w="2336" w:type="dxa"/>
          </w:tcPr>
          <w:p w14:paraId="0A48A77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E113FD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EE09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8D5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24.42</w:t>
            </w:r>
          </w:p>
        </w:tc>
        <w:tc>
          <w:tcPr>
            <w:tcW w:w="4319" w:type="dxa"/>
          </w:tcPr>
          <w:p w14:paraId="619E35C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алюминия</w:t>
            </w:r>
          </w:p>
        </w:tc>
        <w:tc>
          <w:tcPr>
            <w:tcW w:w="2336" w:type="dxa"/>
          </w:tcPr>
          <w:p w14:paraId="0D82CD7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4D46F3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A433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6C6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24.43</w:t>
            </w:r>
          </w:p>
        </w:tc>
        <w:tc>
          <w:tcPr>
            <w:tcW w:w="4319" w:type="dxa"/>
          </w:tcPr>
          <w:p w14:paraId="5829441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свинца, цинка и олова</w:t>
            </w:r>
          </w:p>
        </w:tc>
        <w:tc>
          <w:tcPr>
            <w:tcW w:w="2336" w:type="dxa"/>
          </w:tcPr>
          <w:p w14:paraId="42265D4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2E4C0B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B5A5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5686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24.44</w:t>
            </w:r>
          </w:p>
        </w:tc>
        <w:tc>
          <w:tcPr>
            <w:tcW w:w="4319" w:type="dxa"/>
          </w:tcPr>
          <w:p w14:paraId="630375F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меди</w:t>
            </w:r>
          </w:p>
        </w:tc>
        <w:tc>
          <w:tcPr>
            <w:tcW w:w="2336" w:type="dxa"/>
          </w:tcPr>
          <w:p w14:paraId="16D134D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0D58E3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326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1A38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24.45</w:t>
            </w:r>
          </w:p>
        </w:tc>
        <w:tc>
          <w:tcPr>
            <w:tcW w:w="4319" w:type="dxa"/>
          </w:tcPr>
          <w:p w14:paraId="5D9AA95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цветных металлов</w:t>
            </w:r>
          </w:p>
        </w:tc>
        <w:tc>
          <w:tcPr>
            <w:tcW w:w="2336" w:type="dxa"/>
          </w:tcPr>
          <w:p w14:paraId="1160276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5719E0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D930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114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24.46</w:t>
            </w:r>
          </w:p>
        </w:tc>
        <w:tc>
          <w:tcPr>
            <w:tcW w:w="4319" w:type="dxa"/>
          </w:tcPr>
          <w:p w14:paraId="2A4BFBE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Переработка ядерного топлива</w:t>
            </w:r>
          </w:p>
        </w:tc>
        <w:tc>
          <w:tcPr>
            <w:tcW w:w="2336" w:type="dxa"/>
          </w:tcPr>
          <w:p w14:paraId="400B881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DB92E4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9003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E6E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24.51</w:t>
            </w:r>
          </w:p>
        </w:tc>
        <w:tc>
          <w:tcPr>
            <w:tcW w:w="4319" w:type="dxa"/>
          </w:tcPr>
          <w:p w14:paraId="60BB996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Литье чугуна</w:t>
            </w:r>
          </w:p>
        </w:tc>
        <w:tc>
          <w:tcPr>
            <w:tcW w:w="2336" w:type="dxa"/>
          </w:tcPr>
          <w:p w14:paraId="17F9302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798C58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1E33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5908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24.52</w:t>
            </w:r>
          </w:p>
        </w:tc>
        <w:tc>
          <w:tcPr>
            <w:tcW w:w="4319" w:type="dxa"/>
          </w:tcPr>
          <w:p w14:paraId="39E5D6E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Литье стали</w:t>
            </w:r>
          </w:p>
        </w:tc>
        <w:tc>
          <w:tcPr>
            <w:tcW w:w="2336" w:type="dxa"/>
          </w:tcPr>
          <w:p w14:paraId="4171D8D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4EF28A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E13C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95CF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24.53</w:t>
            </w:r>
          </w:p>
        </w:tc>
        <w:tc>
          <w:tcPr>
            <w:tcW w:w="4319" w:type="dxa"/>
          </w:tcPr>
          <w:p w14:paraId="30600E8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Литье легких цветных металлов</w:t>
            </w:r>
          </w:p>
        </w:tc>
        <w:tc>
          <w:tcPr>
            <w:tcW w:w="2336" w:type="dxa"/>
          </w:tcPr>
          <w:p w14:paraId="701A1D9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DEAD45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7DBB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60DF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25.11</w:t>
            </w:r>
          </w:p>
        </w:tc>
        <w:tc>
          <w:tcPr>
            <w:tcW w:w="4319" w:type="dxa"/>
          </w:tcPr>
          <w:p w14:paraId="0343C0C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металлических конструкций и элементов конструкций</w:t>
            </w:r>
          </w:p>
        </w:tc>
        <w:tc>
          <w:tcPr>
            <w:tcW w:w="2336" w:type="dxa"/>
          </w:tcPr>
          <w:p w14:paraId="5947ADF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077257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3A7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CC2C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25.12</w:t>
            </w:r>
          </w:p>
        </w:tc>
        <w:tc>
          <w:tcPr>
            <w:tcW w:w="4319" w:type="dxa"/>
          </w:tcPr>
          <w:p w14:paraId="0619BE3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металлических дверей и окон</w:t>
            </w:r>
          </w:p>
        </w:tc>
        <w:tc>
          <w:tcPr>
            <w:tcW w:w="2336" w:type="dxa"/>
          </w:tcPr>
          <w:p w14:paraId="24A3F19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126C64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5EFC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C3D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25.21</w:t>
            </w:r>
          </w:p>
        </w:tc>
        <w:tc>
          <w:tcPr>
            <w:tcW w:w="4319" w:type="dxa"/>
          </w:tcPr>
          <w:p w14:paraId="29489DE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радиаторов и котлов для центрального отопления</w:t>
            </w:r>
          </w:p>
        </w:tc>
        <w:tc>
          <w:tcPr>
            <w:tcW w:w="2336" w:type="dxa"/>
          </w:tcPr>
          <w:p w14:paraId="61DF5E0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251C34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0565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762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25.29</w:t>
            </w:r>
          </w:p>
        </w:tc>
        <w:tc>
          <w:tcPr>
            <w:tcW w:w="4319" w:type="dxa"/>
          </w:tcPr>
          <w:p w14:paraId="2B5DCBB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металлических резервуаров, цистерн и контейнеров</w:t>
            </w:r>
          </w:p>
        </w:tc>
        <w:tc>
          <w:tcPr>
            <w:tcW w:w="2336" w:type="dxa"/>
          </w:tcPr>
          <w:p w14:paraId="485D675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ADB02C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E4D3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62F6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25.30</w:t>
            </w:r>
          </w:p>
        </w:tc>
        <w:tc>
          <w:tcPr>
            <w:tcW w:w="4319" w:type="dxa"/>
          </w:tcPr>
          <w:p w14:paraId="02760B4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паровых котлов (кроме котлов центрального отопления)</w:t>
            </w:r>
          </w:p>
        </w:tc>
        <w:tc>
          <w:tcPr>
            <w:tcW w:w="2336" w:type="dxa"/>
          </w:tcPr>
          <w:p w14:paraId="059BF38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DEC720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97B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6CE7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25.40</w:t>
            </w:r>
          </w:p>
        </w:tc>
        <w:tc>
          <w:tcPr>
            <w:tcW w:w="4319" w:type="dxa"/>
          </w:tcPr>
          <w:p w14:paraId="795AE77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оружия и боеприпасов</w:t>
            </w:r>
          </w:p>
        </w:tc>
        <w:tc>
          <w:tcPr>
            <w:tcW w:w="2336" w:type="dxa"/>
          </w:tcPr>
          <w:p w14:paraId="2F6FC52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8BBFFE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EA6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616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25.50</w:t>
            </w:r>
          </w:p>
        </w:tc>
        <w:tc>
          <w:tcPr>
            <w:tcW w:w="4319" w:type="dxa"/>
          </w:tcPr>
          <w:p w14:paraId="344DCE5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Производство металлических изделий путем ковки, прессования, штамповки и профилирования; порошковая металлургия </w:t>
            </w:r>
          </w:p>
        </w:tc>
        <w:tc>
          <w:tcPr>
            <w:tcW w:w="2336" w:type="dxa"/>
          </w:tcPr>
          <w:p w14:paraId="27F2CD5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9C87D1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552C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6756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25.61</w:t>
            </w:r>
          </w:p>
        </w:tc>
        <w:tc>
          <w:tcPr>
            <w:tcW w:w="4319" w:type="dxa"/>
          </w:tcPr>
          <w:p w14:paraId="6AE32F6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Обработка металлов и нанесение покрытий на металлы</w:t>
            </w:r>
          </w:p>
        </w:tc>
        <w:tc>
          <w:tcPr>
            <w:tcW w:w="2336" w:type="dxa"/>
          </w:tcPr>
          <w:p w14:paraId="289EA90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29F090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3B0A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BB8B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25.62</w:t>
            </w:r>
          </w:p>
        </w:tc>
        <w:tc>
          <w:tcPr>
            <w:tcW w:w="4319" w:type="dxa"/>
          </w:tcPr>
          <w:p w14:paraId="63FA7FC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Операции по механической обработке металлов</w:t>
            </w:r>
          </w:p>
        </w:tc>
        <w:tc>
          <w:tcPr>
            <w:tcW w:w="2336" w:type="dxa"/>
          </w:tcPr>
          <w:p w14:paraId="1C05B93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исключением слесарных мастерских и мастерских по изготовлению ключей</w:t>
            </w:r>
          </w:p>
        </w:tc>
      </w:tr>
      <w:tr w:rsidR="00444955" w:rsidRPr="00444955" w14:paraId="20909CB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97B0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090B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25.71</w:t>
            </w:r>
          </w:p>
        </w:tc>
        <w:tc>
          <w:tcPr>
            <w:tcW w:w="4319" w:type="dxa"/>
          </w:tcPr>
          <w:p w14:paraId="779C443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ножевых изделий</w:t>
            </w:r>
          </w:p>
        </w:tc>
        <w:tc>
          <w:tcPr>
            <w:tcW w:w="2336" w:type="dxa"/>
          </w:tcPr>
          <w:p w14:paraId="40F1273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Более 5 тонн/мес.</w:t>
            </w:r>
          </w:p>
          <w:p w14:paraId="7E79C53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5C2E15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8CD2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3459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25.72</w:t>
            </w:r>
          </w:p>
        </w:tc>
        <w:tc>
          <w:tcPr>
            <w:tcW w:w="4319" w:type="dxa"/>
          </w:tcPr>
          <w:p w14:paraId="7DD22F7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замков и петель</w:t>
            </w:r>
          </w:p>
        </w:tc>
        <w:tc>
          <w:tcPr>
            <w:tcW w:w="2336" w:type="dxa"/>
          </w:tcPr>
          <w:p w14:paraId="0374A2A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Более 2 тонн/мес.</w:t>
            </w:r>
          </w:p>
          <w:p w14:paraId="2C8FDA9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36741D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B05A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4524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25.73</w:t>
            </w:r>
          </w:p>
        </w:tc>
        <w:tc>
          <w:tcPr>
            <w:tcW w:w="4319" w:type="dxa"/>
          </w:tcPr>
          <w:p w14:paraId="21751E4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инструментов</w:t>
            </w:r>
          </w:p>
        </w:tc>
        <w:tc>
          <w:tcPr>
            <w:tcW w:w="2336" w:type="dxa"/>
          </w:tcPr>
          <w:p w14:paraId="25172AE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Более 2 тонн/мес.</w:t>
            </w:r>
          </w:p>
          <w:p w14:paraId="04D6116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46F985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5944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F9A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25.91</w:t>
            </w:r>
          </w:p>
        </w:tc>
        <w:tc>
          <w:tcPr>
            <w:tcW w:w="4319" w:type="dxa"/>
          </w:tcPr>
          <w:p w14:paraId="24E651C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емкостей, контейнеров и аналогичных изделий из стали</w:t>
            </w:r>
          </w:p>
        </w:tc>
        <w:tc>
          <w:tcPr>
            <w:tcW w:w="2336" w:type="dxa"/>
          </w:tcPr>
          <w:p w14:paraId="32DD2E2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Более 3 тонн/мес.</w:t>
            </w:r>
          </w:p>
          <w:p w14:paraId="6A4000E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21FFBE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86E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BCA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25.92</w:t>
            </w:r>
          </w:p>
        </w:tc>
        <w:tc>
          <w:tcPr>
            <w:tcW w:w="4319" w:type="dxa"/>
          </w:tcPr>
          <w:p w14:paraId="597C6A9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упаковки из легких металлов</w:t>
            </w:r>
          </w:p>
        </w:tc>
        <w:tc>
          <w:tcPr>
            <w:tcW w:w="2336" w:type="dxa"/>
          </w:tcPr>
          <w:p w14:paraId="1512179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Более 3 тонн/мес.</w:t>
            </w:r>
          </w:p>
        </w:tc>
      </w:tr>
      <w:tr w:rsidR="00444955" w:rsidRPr="00444955" w14:paraId="1278CD2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FDD6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B3E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25.93</w:t>
            </w:r>
          </w:p>
        </w:tc>
        <w:tc>
          <w:tcPr>
            <w:tcW w:w="4319" w:type="dxa"/>
          </w:tcPr>
          <w:p w14:paraId="7B7D3F7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изделий из проволоки, цепей и пружин</w:t>
            </w:r>
          </w:p>
        </w:tc>
        <w:tc>
          <w:tcPr>
            <w:tcW w:w="2336" w:type="dxa"/>
          </w:tcPr>
          <w:p w14:paraId="0EF9713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3EB7AF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3354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F8BA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25.94</w:t>
            </w:r>
          </w:p>
        </w:tc>
        <w:tc>
          <w:tcPr>
            <w:tcW w:w="4319" w:type="dxa"/>
          </w:tcPr>
          <w:p w14:paraId="759E767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креплений и других резьбовых изделий; производство заклепок и шайб</w:t>
            </w:r>
          </w:p>
        </w:tc>
        <w:tc>
          <w:tcPr>
            <w:tcW w:w="2336" w:type="dxa"/>
          </w:tcPr>
          <w:p w14:paraId="5B338E6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8B034B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8EBE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38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1A7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25.99</w:t>
            </w:r>
          </w:p>
        </w:tc>
        <w:tc>
          <w:tcPr>
            <w:tcW w:w="4319" w:type="dxa"/>
          </w:tcPr>
          <w:p w14:paraId="29082D3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металлических изделий, не включенных в другие категории</w:t>
            </w:r>
          </w:p>
        </w:tc>
        <w:tc>
          <w:tcPr>
            <w:tcW w:w="2336" w:type="dxa"/>
          </w:tcPr>
          <w:p w14:paraId="39BC525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66DD17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36A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820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26.11</w:t>
            </w:r>
          </w:p>
        </w:tc>
        <w:tc>
          <w:tcPr>
            <w:tcW w:w="4319" w:type="dxa"/>
          </w:tcPr>
          <w:p w14:paraId="4F242CF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электронных компонентов (модулей)</w:t>
            </w:r>
          </w:p>
        </w:tc>
        <w:tc>
          <w:tcPr>
            <w:tcW w:w="2336" w:type="dxa"/>
          </w:tcPr>
          <w:p w14:paraId="39DE0B8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 исключением деятельности по их сборке </w:t>
            </w:r>
          </w:p>
        </w:tc>
      </w:tr>
      <w:tr w:rsidR="00444955" w:rsidRPr="00444955" w14:paraId="232E8E8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90F9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782B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26.12</w:t>
            </w:r>
          </w:p>
        </w:tc>
        <w:tc>
          <w:tcPr>
            <w:tcW w:w="4319" w:type="dxa"/>
          </w:tcPr>
          <w:p w14:paraId="114DD00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Изготовление прочих электронных компонентов</w:t>
            </w:r>
          </w:p>
        </w:tc>
        <w:tc>
          <w:tcPr>
            <w:tcW w:w="2336" w:type="dxa"/>
          </w:tcPr>
          <w:p w14:paraId="7131EBC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исключением деятельности по их сборке</w:t>
            </w:r>
          </w:p>
        </w:tc>
      </w:tr>
      <w:tr w:rsidR="00444955" w:rsidRPr="00444955" w14:paraId="5EE59A1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EA01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0846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26.20</w:t>
            </w:r>
          </w:p>
        </w:tc>
        <w:tc>
          <w:tcPr>
            <w:tcW w:w="4319" w:type="dxa"/>
          </w:tcPr>
          <w:p w14:paraId="1F14021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компьютеров и периферийного оборудования</w:t>
            </w:r>
          </w:p>
        </w:tc>
        <w:tc>
          <w:tcPr>
            <w:tcW w:w="2336" w:type="dxa"/>
          </w:tcPr>
          <w:p w14:paraId="5DA004D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исключением деятельности по их сборке</w:t>
            </w:r>
          </w:p>
        </w:tc>
      </w:tr>
      <w:tr w:rsidR="00444955" w:rsidRPr="00444955" w14:paraId="3620F0A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7DB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421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26.30</w:t>
            </w:r>
          </w:p>
        </w:tc>
        <w:tc>
          <w:tcPr>
            <w:tcW w:w="4319" w:type="dxa"/>
          </w:tcPr>
          <w:p w14:paraId="795EAB0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коммуникационного оборудования</w:t>
            </w:r>
          </w:p>
        </w:tc>
        <w:tc>
          <w:tcPr>
            <w:tcW w:w="2336" w:type="dxa"/>
          </w:tcPr>
          <w:p w14:paraId="3FD3A9A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исключением деятельности по их сборке</w:t>
            </w:r>
          </w:p>
        </w:tc>
      </w:tr>
      <w:tr w:rsidR="00444955" w:rsidRPr="00444955" w14:paraId="5D00B4A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B68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D83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26.40</w:t>
            </w:r>
          </w:p>
        </w:tc>
        <w:tc>
          <w:tcPr>
            <w:tcW w:w="4319" w:type="dxa"/>
          </w:tcPr>
          <w:p w14:paraId="6A1DB64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электронного оборудования широкого потребления</w:t>
            </w:r>
          </w:p>
        </w:tc>
        <w:tc>
          <w:tcPr>
            <w:tcW w:w="2336" w:type="dxa"/>
          </w:tcPr>
          <w:p w14:paraId="10E5DA9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исключением деятельности по их сборке</w:t>
            </w:r>
          </w:p>
        </w:tc>
      </w:tr>
      <w:tr w:rsidR="00444955" w:rsidRPr="00444955" w14:paraId="2328644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FD2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CB7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26.51</w:t>
            </w:r>
          </w:p>
        </w:tc>
        <w:tc>
          <w:tcPr>
            <w:tcW w:w="4319" w:type="dxa"/>
          </w:tcPr>
          <w:p w14:paraId="7800656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инструментов и устройств для измерения, тестирования и навигации</w:t>
            </w:r>
          </w:p>
        </w:tc>
        <w:tc>
          <w:tcPr>
            <w:tcW w:w="2336" w:type="dxa"/>
          </w:tcPr>
          <w:p w14:paraId="423FC2F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CC875B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B3DF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4646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26.52</w:t>
            </w:r>
          </w:p>
        </w:tc>
        <w:tc>
          <w:tcPr>
            <w:tcW w:w="4319" w:type="dxa"/>
          </w:tcPr>
          <w:p w14:paraId="7AAD789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часов</w:t>
            </w:r>
          </w:p>
        </w:tc>
        <w:tc>
          <w:tcPr>
            <w:tcW w:w="2336" w:type="dxa"/>
          </w:tcPr>
          <w:p w14:paraId="6BF7641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A9F39F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BF5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DFA6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26.60</w:t>
            </w:r>
          </w:p>
        </w:tc>
        <w:tc>
          <w:tcPr>
            <w:tcW w:w="4319" w:type="dxa"/>
          </w:tcPr>
          <w:p w14:paraId="124BB85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рентгеновского, электродиагностического и электротерапевтического оборудования</w:t>
            </w:r>
          </w:p>
        </w:tc>
        <w:tc>
          <w:tcPr>
            <w:tcW w:w="2336" w:type="dxa"/>
          </w:tcPr>
          <w:p w14:paraId="7DEC3AF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2E1510B" w14:textId="77777777" w:rsidTr="001E4561">
        <w:trPr>
          <w:trHeight w:val="63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FE54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2DF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26.70</w:t>
            </w:r>
          </w:p>
        </w:tc>
        <w:tc>
          <w:tcPr>
            <w:tcW w:w="4319" w:type="dxa"/>
          </w:tcPr>
          <w:p w14:paraId="2ECB12F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оптических приборов и фотографического оборудования</w:t>
            </w:r>
          </w:p>
        </w:tc>
        <w:tc>
          <w:tcPr>
            <w:tcW w:w="2336" w:type="dxa"/>
          </w:tcPr>
          <w:p w14:paraId="3FA2C80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47D268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F074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751C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26.80</w:t>
            </w:r>
          </w:p>
        </w:tc>
        <w:tc>
          <w:tcPr>
            <w:tcW w:w="4319" w:type="dxa"/>
          </w:tcPr>
          <w:p w14:paraId="1F08826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магнитных и оптических носителей информации для записи</w:t>
            </w:r>
          </w:p>
        </w:tc>
        <w:tc>
          <w:tcPr>
            <w:tcW w:w="2336" w:type="dxa"/>
          </w:tcPr>
          <w:p w14:paraId="247E833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686F3C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F14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1D70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27.11</w:t>
            </w:r>
          </w:p>
        </w:tc>
        <w:tc>
          <w:tcPr>
            <w:tcW w:w="4319" w:type="dxa"/>
          </w:tcPr>
          <w:p w14:paraId="7AA359C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Производство электродвигателей, генераторов и </w:t>
            </w:r>
            <w:proofErr w:type="spellStart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рансформаторов</w:t>
            </w:r>
            <w:proofErr w:type="spellEnd"/>
          </w:p>
        </w:tc>
        <w:tc>
          <w:tcPr>
            <w:tcW w:w="2336" w:type="dxa"/>
          </w:tcPr>
          <w:p w14:paraId="67B8C5B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7BF06A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CB8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4F3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27.12</w:t>
            </w:r>
          </w:p>
        </w:tc>
        <w:tc>
          <w:tcPr>
            <w:tcW w:w="4319" w:type="dxa"/>
          </w:tcPr>
          <w:p w14:paraId="2F2DC1F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электрораспределительной и регулирующей аппаратуры</w:t>
            </w:r>
          </w:p>
        </w:tc>
        <w:tc>
          <w:tcPr>
            <w:tcW w:w="2336" w:type="dxa"/>
          </w:tcPr>
          <w:p w14:paraId="09777B3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C0EE9C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F49C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1C9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27.20</w:t>
            </w:r>
          </w:p>
        </w:tc>
        <w:tc>
          <w:tcPr>
            <w:tcW w:w="4319" w:type="dxa"/>
          </w:tcPr>
          <w:p w14:paraId="794C1A7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аккумуляторов и батарей</w:t>
            </w:r>
          </w:p>
        </w:tc>
        <w:tc>
          <w:tcPr>
            <w:tcW w:w="2336" w:type="dxa"/>
          </w:tcPr>
          <w:p w14:paraId="779FE48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DC4544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B764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616E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27.31</w:t>
            </w:r>
          </w:p>
        </w:tc>
        <w:tc>
          <w:tcPr>
            <w:tcW w:w="4319" w:type="dxa"/>
          </w:tcPr>
          <w:p w14:paraId="1888847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оптоволоконных кабелей</w:t>
            </w:r>
          </w:p>
        </w:tc>
        <w:tc>
          <w:tcPr>
            <w:tcW w:w="2336" w:type="dxa"/>
          </w:tcPr>
          <w:p w14:paraId="484F859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A62A7E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4B7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53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98FE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27.32</w:t>
            </w:r>
          </w:p>
        </w:tc>
        <w:tc>
          <w:tcPr>
            <w:tcW w:w="4319" w:type="dxa"/>
          </w:tcPr>
          <w:p w14:paraId="2CB2E2D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электронных и электрических проводов и кабелей</w:t>
            </w:r>
          </w:p>
        </w:tc>
        <w:tc>
          <w:tcPr>
            <w:tcW w:w="2336" w:type="dxa"/>
          </w:tcPr>
          <w:p w14:paraId="65B636D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9AC990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1166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199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27.33</w:t>
            </w:r>
          </w:p>
        </w:tc>
        <w:tc>
          <w:tcPr>
            <w:tcW w:w="4319" w:type="dxa"/>
          </w:tcPr>
          <w:p w14:paraId="6F2035A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приспособлений для электропроводки</w:t>
            </w:r>
          </w:p>
        </w:tc>
        <w:tc>
          <w:tcPr>
            <w:tcW w:w="2336" w:type="dxa"/>
          </w:tcPr>
          <w:p w14:paraId="41B64CC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F59F76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865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037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27.40</w:t>
            </w:r>
          </w:p>
        </w:tc>
        <w:tc>
          <w:tcPr>
            <w:tcW w:w="4319" w:type="dxa"/>
          </w:tcPr>
          <w:p w14:paraId="14DD8F4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Производство </w:t>
            </w:r>
            <w:proofErr w:type="spellStart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элеткроосветительного</w:t>
            </w:r>
            <w:proofErr w:type="spellEnd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оборудования</w:t>
            </w:r>
          </w:p>
        </w:tc>
        <w:tc>
          <w:tcPr>
            <w:tcW w:w="2336" w:type="dxa"/>
          </w:tcPr>
          <w:p w14:paraId="12CD76F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2E0F59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65A6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1B3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27.51</w:t>
            </w:r>
          </w:p>
        </w:tc>
        <w:tc>
          <w:tcPr>
            <w:tcW w:w="4319" w:type="dxa"/>
          </w:tcPr>
          <w:p w14:paraId="59FF275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электробытовых приборов</w:t>
            </w:r>
          </w:p>
        </w:tc>
        <w:tc>
          <w:tcPr>
            <w:tcW w:w="2336" w:type="dxa"/>
          </w:tcPr>
          <w:p w14:paraId="2C94C89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3CC816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8C4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96D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27.52</w:t>
            </w:r>
          </w:p>
        </w:tc>
        <w:tc>
          <w:tcPr>
            <w:tcW w:w="4319" w:type="dxa"/>
          </w:tcPr>
          <w:p w14:paraId="1484E3D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бытовых неэлектрических приборов</w:t>
            </w:r>
          </w:p>
        </w:tc>
        <w:tc>
          <w:tcPr>
            <w:tcW w:w="2336" w:type="dxa"/>
          </w:tcPr>
          <w:p w14:paraId="492677B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0D0342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DFE6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6E8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27.90</w:t>
            </w:r>
          </w:p>
        </w:tc>
        <w:tc>
          <w:tcPr>
            <w:tcW w:w="4319" w:type="dxa"/>
          </w:tcPr>
          <w:p w14:paraId="3DABA74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прочего электрического оборудования</w:t>
            </w:r>
          </w:p>
        </w:tc>
        <w:tc>
          <w:tcPr>
            <w:tcW w:w="2336" w:type="dxa"/>
          </w:tcPr>
          <w:p w14:paraId="7D3C63D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11E8A7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CD93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4E24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28.11</w:t>
            </w:r>
          </w:p>
        </w:tc>
        <w:tc>
          <w:tcPr>
            <w:tcW w:w="4319" w:type="dxa"/>
          </w:tcPr>
          <w:p w14:paraId="11FA71F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Производство двигателей и турбин (кроме </w:t>
            </w:r>
            <w:proofErr w:type="spellStart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кроме</w:t>
            </w:r>
            <w:proofErr w:type="spellEnd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авиационных, автомобильных и мотоциклетных двигателей)</w:t>
            </w:r>
          </w:p>
        </w:tc>
        <w:tc>
          <w:tcPr>
            <w:tcW w:w="2336" w:type="dxa"/>
          </w:tcPr>
          <w:p w14:paraId="4FF33AA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4A2F59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2B0A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EC93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28.12</w:t>
            </w:r>
          </w:p>
        </w:tc>
        <w:tc>
          <w:tcPr>
            <w:tcW w:w="4319" w:type="dxa"/>
          </w:tcPr>
          <w:p w14:paraId="1AE9E35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гидравлического оборудования</w:t>
            </w:r>
          </w:p>
        </w:tc>
        <w:tc>
          <w:tcPr>
            <w:tcW w:w="2336" w:type="dxa"/>
          </w:tcPr>
          <w:p w14:paraId="19C3B92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512409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5902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9102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28.13</w:t>
            </w:r>
          </w:p>
        </w:tc>
        <w:tc>
          <w:tcPr>
            <w:tcW w:w="4319" w:type="dxa"/>
          </w:tcPr>
          <w:p w14:paraId="339C662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насосов и компрессоров</w:t>
            </w:r>
          </w:p>
        </w:tc>
        <w:tc>
          <w:tcPr>
            <w:tcW w:w="2336" w:type="dxa"/>
          </w:tcPr>
          <w:p w14:paraId="1208C24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807C85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5958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7769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28.14</w:t>
            </w:r>
          </w:p>
        </w:tc>
        <w:tc>
          <w:tcPr>
            <w:tcW w:w="4319" w:type="dxa"/>
          </w:tcPr>
          <w:p w14:paraId="67DCC74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кранов и вентилей</w:t>
            </w:r>
          </w:p>
        </w:tc>
        <w:tc>
          <w:tcPr>
            <w:tcW w:w="2336" w:type="dxa"/>
          </w:tcPr>
          <w:p w14:paraId="1BD511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FBB42F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CB9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DB01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28.15</w:t>
            </w:r>
          </w:p>
        </w:tc>
        <w:tc>
          <w:tcPr>
            <w:tcW w:w="4319" w:type="dxa"/>
          </w:tcPr>
          <w:p w14:paraId="16A86F6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подшипников, зубчатых передач, коробок передач и элементов механических передач и приводов</w:t>
            </w:r>
          </w:p>
        </w:tc>
        <w:tc>
          <w:tcPr>
            <w:tcW w:w="2336" w:type="dxa"/>
          </w:tcPr>
          <w:p w14:paraId="56C71D4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40C74A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3E6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B560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28.21</w:t>
            </w:r>
          </w:p>
        </w:tc>
        <w:tc>
          <w:tcPr>
            <w:tcW w:w="4319" w:type="dxa"/>
          </w:tcPr>
          <w:p w14:paraId="50811FF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печей, топок и печных горелок</w:t>
            </w:r>
          </w:p>
        </w:tc>
        <w:tc>
          <w:tcPr>
            <w:tcW w:w="2336" w:type="dxa"/>
          </w:tcPr>
          <w:p w14:paraId="04B5230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A4BAB3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48A6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79C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28.22</w:t>
            </w:r>
          </w:p>
        </w:tc>
        <w:tc>
          <w:tcPr>
            <w:tcW w:w="4319" w:type="dxa"/>
          </w:tcPr>
          <w:p w14:paraId="48B33B8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подъемного и погрузочно-разгрузочного оборудования</w:t>
            </w:r>
          </w:p>
        </w:tc>
        <w:tc>
          <w:tcPr>
            <w:tcW w:w="2336" w:type="dxa"/>
          </w:tcPr>
          <w:p w14:paraId="1F00BC7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3D05DE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A32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46D0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28.23</w:t>
            </w:r>
          </w:p>
        </w:tc>
        <w:tc>
          <w:tcPr>
            <w:tcW w:w="4319" w:type="dxa"/>
          </w:tcPr>
          <w:p w14:paraId="5F779F8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офисной техники и оборудования (за исключением компьютеров и периферийного оборудования)</w:t>
            </w:r>
          </w:p>
        </w:tc>
        <w:tc>
          <w:tcPr>
            <w:tcW w:w="2336" w:type="dxa"/>
          </w:tcPr>
          <w:p w14:paraId="0B2FCCC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B51A67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AF8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A50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28.24</w:t>
            </w:r>
          </w:p>
        </w:tc>
        <w:tc>
          <w:tcPr>
            <w:tcW w:w="4319" w:type="dxa"/>
          </w:tcPr>
          <w:p w14:paraId="4A82F99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ручных механизированных инструментов</w:t>
            </w:r>
          </w:p>
        </w:tc>
        <w:tc>
          <w:tcPr>
            <w:tcW w:w="2336" w:type="dxa"/>
          </w:tcPr>
          <w:p w14:paraId="1DAE1B1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3F8AA1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A85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5F7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28.25</w:t>
            </w:r>
          </w:p>
        </w:tc>
        <w:tc>
          <w:tcPr>
            <w:tcW w:w="4319" w:type="dxa"/>
          </w:tcPr>
          <w:p w14:paraId="53CCB7A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холодильного и вентиляционного оборудования не бытового назначения</w:t>
            </w:r>
          </w:p>
        </w:tc>
        <w:tc>
          <w:tcPr>
            <w:tcW w:w="2336" w:type="dxa"/>
          </w:tcPr>
          <w:p w14:paraId="6FAEE79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25138C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0DF7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69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A705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28.29</w:t>
            </w:r>
          </w:p>
        </w:tc>
        <w:tc>
          <w:tcPr>
            <w:tcW w:w="4319" w:type="dxa"/>
          </w:tcPr>
          <w:p w14:paraId="40A385D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машин и оборудования общего назначения, не включенных в другие категории</w:t>
            </w:r>
          </w:p>
        </w:tc>
        <w:tc>
          <w:tcPr>
            <w:tcW w:w="2336" w:type="dxa"/>
          </w:tcPr>
          <w:p w14:paraId="5C52DF6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C38B2D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BF34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09B4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28.30</w:t>
            </w:r>
          </w:p>
        </w:tc>
        <w:tc>
          <w:tcPr>
            <w:tcW w:w="4319" w:type="dxa"/>
          </w:tcPr>
          <w:p w14:paraId="2E4193E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машин и оборудования для сельского и лесного хозяйства</w:t>
            </w:r>
          </w:p>
        </w:tc>
        <w:tc>
          <w:tcPr>
            <w:tcW w:w="2336" w:type="dxa"/>
          </w:tcPr>
          <w:p w14:paraId="24D4366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46DEE1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A14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71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4B2B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28.41</w:t>
            </w:r>
          </w:p>
        </w:tc>
        <w:tc>
          <w:tcPr>
            <w:tcW w:w="4319" w:type="dxa"/>
          </w:tcPr>
          <w:p w14:paraId="244866A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оборудования и станков для обработки металлов</w:t>
            </w:r>
          </w:p>
        </w:tc>
        <w:tc>
          <w:tcPr>
            <w:tcW w:w="2336" w:type="dxa"/>
          </w:tcPr>
          <w:p w14:paraId="0897D90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19C364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478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80EC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28.49</w:t>
            </w:r>
          </w:p>
        </w:tc>
        <w:tc>
          <w:tcPr>
            <w:tcW w:w="4319" w:type="dxa"/>
          </w:tcPr>
          <w:p w14:paraId="294C8DC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станков, не включенных в другие категории</w:t>
            </w:r>
          </w:p>
        </w:tc>
        <w:tc>
          <w:tcPr>
            <w:tcW w:w="2336" w:type="dxa"/>
          </w:tcPr>
          <w:p w14:paraId="78E8449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4A7969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A874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4679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28.91</w:t>
            </w:r>
          </w:p>
        </w:tc>
        <w:tc>
          <w:tcPr>
            <w:tcW w:w="4319" w:type="dxa"/>
          </w:tcPr>
          <w:p w14:paraId="0486E50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оборудования для металлургии</w:t>
            </w:r>
          </w:p>
        </w:tc>
        <w:tc>
          <w:tcPr>
            <w:tcW w:w="2336" w:type="dxa"/>
          </w:tcPr>
          <w:p w14:paraId="460CD08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4A22EE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9F64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8E0C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28.92</w:t>
            </w:r>
          </w:p>
        </w:tc>
        <w:tc>
          <w:tcPr>
            <w:tcW w:w="4319" w:type="dxa"/>
          </w:tcPr>
          <w:p w14:paraId="6453D88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оборудования для добычи полезных ископаемых и строительства</w:t>
            </w:r>
          </w:p>
        </w:tc>
        <w:tc>
          <w:tcPr>
            <w:tcW w:w="2336" w:type="dxa"/>
          </w:tcPr>
          <w:p w14:paraId="7FA5BF2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263422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E2C8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03F3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28.93</w:t>
            </w:r>
          </w:p>
        </w:tc>
        <w:tc>
          <w:tcPr>
            <w:tcW w:w="4319" w:type="dxa"/>
          </w:tcPr>
          <w:p w14:paraId="7DF615F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оборудования для изготовления продуктов питания, напитков и табачных изделий</w:t>
            </w:r>
          </w:p>
        </w:tc>
        <w:tc>
          <w:tcPr>
            <w:tcW w:w="2336" w:type="dxa"/>
          </w:tcPr>
          <w:p w14:paraId="64B4AD2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520113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9B1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11DB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28.94</w:t>
            </w:r>
          </w:p>
        </w:tc>
        <w:tc>
          <w:tcPr>
            <w:tcW w:w="4319" w:type="dxa"/>
          </w:tcPr>
          <w:p w14:paraId="4B9E148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оборудования для текстильной промышленности, производства одежды, меховых и кожаных изделий</w:t>
            </w:r>
          </w:p>
        </w:tc>
        <w:tc>
          <w:tcPr>
            <w:tcW w:w="2336" w:type="dxa"/>
          </w:tcPr>
          <w:p w14:paraId="0A8756F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870A21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1D38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DE79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28.95</w:t>
            </w:r>
          </w:p>
        </w:tc>
        <w:tc>
          <w:tcPr>
            <w:tcW w:w="4319" w:type="dxa"/>
          </w:tcPr>
          <w:p w14:paraId="4F8A997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машин для изготовления бумаги и картона</w:t>
            </w:r>
          </w:p>
        </w:tc>
        <w:tc>
          <w:tcPr>
            <w:tcW w:w="2336" w:type="dxa"/>
          </w:tcPr>
          <w:p w14:paraId="132E75F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F48851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6C43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1471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28.96</w:t>
            </w:r>
          </w:p>
        </w:tc>
        <w:tc>
          <w:tcPr>
            <w:tcW w:w="4319" w:type="dxa"/>
          </w:tcPr>
          <w:p w14:paraId="60304B0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Производство оборудования для переработки </w:t>
            </w:r>
            <w:proofErr w:type="spellStart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пластмас</w:t>
            </w:r>
            <w:proofErr w:type="spellEnd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резины</w:t>
            </w:r>
          </w:p>
        </w:tc>
        <w:tc>
          <w:tcPr>
            <w:tcW w:w="2336" w:type="dxa"/>
          </w:tcPr>
          <w:p w14:paraId="37BAAB4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DD0A6D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070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79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DC0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28.99</w:t>
            </w:r>
          </w:p>
        </w:tc>
        <w:tc>
          <w:tcPr>
            <w:tcW w:w="4319" w:type="dxa"/>
          </w:tcPr>
          <w:p w14:paraId="454CF66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машин и оборудования</w:t>
            </w:r>
            <w:r w:rsidRPr="00444955">
              <w:rPr>
                <w:lang w:val="ru-RU"/>
              </w:rPr>
              <w:t xml:space="preserve"> 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специального назначения, не включенных в другие категории</w:t>
            </w:r>
          </w:p>
        </w:tc>
        <w:tc>
          <w:tcPr>
            <w:tcW w:w="2336" w:type="dxa"/>
          </w:tcPr>
          <w:p w14:paraId="349546F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477773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143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7B5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29.10</w:t>
            </w:r>
          </w:p>
        </w:tc>
        <w:tc>
          <w:tcPr>
            <w:tcW w:w="4319" w:type="dxa"/>
          </w:tcPr>
          <w:p w14:paraId="38B45C6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автомобильного транспорта</w:t>
            </w:r>
          </w:p>
        </w:tc>
        <w:tc>
          <w:tcPr>
            <w:tcW w:w="2336" w:type="dxa"/>
          </w:tcPr>
          <w:p w14:paraId="7A4A6E5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DCB593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45A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D2AB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29.20</w:t>
            </w:r>
          </w:p>
        </w:tc>
        <w:tc>
          <w:tcPr>
            <w:tcW w:w="4319" w:type="dxa"/>
          </w:tcPr>
          <w:p w14:paraId="0B8CD10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кузовов для автотранспортных средств; производство прицепов и полуприцепов</w:t>
            </w:r>
          </w:p>
        </w:tc>
        <w:tc>
          <w:tcPr>
            <w:tcW w:w="2336" w:type="dxa"/>
          </w:tcPr>
          <w:p w14:paraId="343AC60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EEDE18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D9E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8A39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29.31</w:t>
            </w:r>
          </w:p>
        </w:tc>
        <w:tc>
          <w:tcPr>
            <w:tcW w:w="4319" w:type="dxa"/>
          </w:tcPr>
          <w:p w14:paraId="0FC7E42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электрических и электронных комплектующих для автотранспортных средств</w:t>
            </w:r>
          </w:p>
        </w:tc>
        <w:tc>
          <w:tcPr>
            <w:tcW w:w="2336" w:type="dxa"/>
          </w:tcPr>
          <w:p w14:paraId="02890E1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ED0C4E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267E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870D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29.32</w:t>
            </w:r>
          </w:p>
        </w:tc>
        <w:tc>
          <w:tcPr>
            <w:tcW w:w="4319" w:type="dxa"/>
          </w:tcPr>
          <w:p w14:paraId="195EC2B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комплектующих и аксессуаров для автотранспортных средств</w:t>
            </w:r>
          </w:p>
        </w:tc>
        <w:tc>
          <w:tcPr>
            <w:tcW w:w="2336" w:type="dxa"/>
          </w:tcPr>
          <w:p w14:paraId="6361178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17C240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8FF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3B93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30.11</w:t>
            </w:r>
          </w:p>
        </w:tc>
        <w:tc>
          <w:tcPr>
            <w:tcW w:w="4319" w:type="dxa"/>
          </w:tcPr>
          <w:p w14:paraId="3645912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Строительство судов и плавучих средств</w:t>
            </w:r>
          </w:p>
        </w:tc>
        <w:tc>
          <w:tcPr>
            <w:tcW w:w="2336" w:type="dxa"/>
          </w:tcPr>
          <w:p w14:paraId="25DE700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172BC8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F849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FC4A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30.12</w:t>
            </w:r>
          </w:p>
        </w:tc>
        <w:tc>
          <w:tcPr>
            <w:tcW w:w="4319" w:type="dxa"/>
          </w:tcPr>
          <w:p w14:paraId="74F8A62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Строительство прогулочных и спортивных судов</w:t>
            </w:r>
          </w:p>
        </w:tc>
        <w:tc>
          <w:tcPr>
            <w:tcW w:w="2336" w:type="dxa"/>
          </w:tcPr>
          <w:p w14:paraId="020B957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7F7D0A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FC0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DBAF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30.20</w:t>
            </w:r>
          </w:p>
        </w:tc>
        <w:tc>
          <w:tcPr>
            <w:tcW w:w="4319" w:type="dxa"/>
          </w:tcPr>
          <w:p w14:paraId="1B09942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железнодорожных локомотивов и подвижного состава</w:t>
            </w:r>
          </w:p>
        </w:tc>
        <w:tc>
          <w:tcPr>
            <w:tcW w:w="2336" w:type="dxa"/>
          </w:tcPr>
          <w:p w14:paraId="5986806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1EFAA8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27C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DA7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30.30</w:t>
            </w:r>
          </w:p>
        </w:tc>
        <w:tc>
          <w:tcPr>
            <w:tcW w:w="4319" w:type="dxa"/>
          </w:tcPr>
          <w:p w14:paraId="6593391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воздушных и космических кораблей</w:t>
            </w:r>
          </w:p>
        </w:tc>
        <w:tc>
          <w:tcPr>
            <w:tcW w:w="2336" w:type="dxa"/>
          </w:tcPr>
          <w:p w14:paraId="5C02C94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B9EBF3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E478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9CB8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30.40</w:t>
            </w:r>
          </w:p>
        </w:tc>
        <w:tc>
          <w:tcPr>
            <w:tcW w:w="4319" w:type="dxa"/>
          </w:tcPr>
          <w:p w14:paraId="11C28FB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военных боевых транспортных средств</w:t>
            </w:r>
          </w:p>
        </w:tc>
        <w:tc>
          <w:tcPr>
            <w:tcW w:w="2336" w:type="dxa"/>
          </w:tcPr>
          <w:p w14:paraId="7010B28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4BBBB2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5B5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524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30.91</w:t>
            </w:r>
          </w:p>
        </w:tc>
        <w:tc>
          <w:tcPr>
            <w:tcW w:w="4319" w:type="dxa"/>
          </w:tcPr>
          <w:p w14:paraId="0C744BA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мотоциклов</w:t>
            </w:r>
          </w:p>
        </w:tc>
        <w:tc>
          <w:tcPr>
            <w:tcW w:w="2336" w:type="dxa"/>
          </w:tcPr>
          <w:p w14:paraId="64881C8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9E3858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81CB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65E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30.92</w:t>
            </w:r>
          </w:p>
        </w:tc>
        <w:tc>
          <w:tcPr>
            <w:tcW w:w="4319" w:type="dxa"/>
          </w:tcPr>
          <w:p w14:paraId="614B5AE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велосипедов и для инвалидных колясок</w:t>
            </w:r>
          </w:p>
        </w:tc>
        <w:tc>
          <w:tcPr>
            <w:tcW w:w="2336" w:type="dxa"/>
          </w:tcPr>
          <w:p w14:paraId="22EC2F6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78ED7B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6FA6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0A07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30.99</w:t>
            </w:r>
          </w:p>
        </w:tc>
        <w:tc>
          <w:tcPr>
            <w:tcW w:w="4319" w:type="dxa"/>
          </w:tcPr>
          <w:p w14:paraId="7358389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транспортных средств, не включенных в другие категории</w:t>
            </w:r>
          </w:p>
        </w:tc>
        <w:tc>
          <w:tcPr>
            <w:tcW w:w="2336" w:type="dxa"/>
          </w:tcPr>
          <w:p w14:paraId="1A80BAE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0F7EB9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FF8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213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32.11</w:t>
            </w:r>
          </w:p>
        </w:tc>
        <w:tc>
          <w:tcPr>
            <w:tcW w:w="4319" w:type="dxa"/>
          </w:tcPr>
          <w:p w14:paraId="535CB4F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Чеканка монет</w:t>
            </w:r>
          </w:p>
        </w:tc>
        <w:tc>
          <w:tcPr>
            <w:tcW w:w="2336" w:type="dxa"/>
          </w:tcPr>
          <w:p w14:paraId="2696599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Установки для обработки поверхности металлов на химической или электролитической основе</w:t>
            </w:r>
          </w:p>
        </w:tc>
      </w:tr>
      <w:tr w:rsidR="00444955" w:rsidRPr="00444955" w14:paraId="75C2386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5013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E91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32.12</w:t>
            </w:r>
          </w:p>
        </w:tc>
        <w:tc>
          <w:tcPr>
            <w:tcW w:w="4319" w:type="dxa"/>
          </w:tcPr>
          <w:p w14:paraId="77E7A55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ювелирных изделий и аналогичных изделий из драгоценных камней и металлов</w:t>
            </w:r>
          </w:p>
        </w:tc>
        <w:tc>
          <w:tcPr>
            <w:tcW w:w="2336" w:type="dxa"/>
          </w:tcPr>
          <w:p w14:paraId="0CBE25F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Установки для обработки поверхности металлов на химической или электролитической основе</w:t>
            </w:r>
          </w:p>
        </w:tc>
      </w:tr>
      <w:tr w:rsidR="00444955" w:rsidRPr="00444955" w14:paraId="05EF259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BE8C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9D8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32.13</w:t>
            </w:r>
          </w:p>
        </w:tc>
        <w:tc>
          <w:tcPr>
            <w:tcW w:w="4319" w:type="dxa"/>
          </w:tcPr>
          <w:p w14:paraId="0030A38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бижутерии и аналогичных изделий</w:t>
            </w:r>
          </w:p>
        </w:tc>
        <w:tc>
          <w:tcPr>
            <w:tcW w:w="2336" w:type="dxa"/>
          </w:tcPr>
          <w:p w14:paraId="64FE2C1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8FD56A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A81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6583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33.15</w:t>
            </w:r>
          </w:p>
        </w:tc>
        <w:tc>
          <w:tcPr>
            <w:tcW w:w="4319" w:type="dxa"/>
          </w:tcPr>
          <w:p w14:paraId="3C22E6C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Ремонт и техническое обслуживание кораблей и лодок</w:t>
            </w:r>
          </w:p>
        </w:tc>
        <w:tc>
          <w:tcPr>
            <w:tcW w:w="2336" w:type="dxa"/>
          </w:tcPr>
          <w:p w14:paraId="21FB83D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8241DC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2EB9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4B0E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33.16</w:t>
            </w:r>
          </w:p>
        </w:tc>
        <w:tc>
          <w:tcPr>
            <w:tcW w:w="4319" w:type="dxa"/>
          </w:tcPr>
          <w:p w14:paraId="614499B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Ремонт и техническое обслуживание воздушных судов и космических аппаратов</w:t>
            </w:r>
          </w:p>
        </w:tc>
        <w:tc>
          <w:tcPr>
            <w:tcW w:w="2336" w:type="dxa"/>
          </w:tcPr>
          <w:p w14:paraId="1FC8DF1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2CBDB8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6FE4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09C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33.17</w:t>
            </w:r>
          </w:p>
        </w:tc>
        <w:tc>
          <w:tcPr>
            <w:tcW w:w="4319" w:type="dxa"/>
          </w:tcPr>
          <w:p w14:paraId="67D1767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Ремонт и обслуживание прочих видов транспортного оборудования</w:t>
            </w:r>
          </w:p>
        </w:tc>
        <w:tc>
          <w:tcPr>
            <w:tcW w:w="2336" w:type="dxa"/>
          </w:tcPr>
          <w:p w14:paraId="69BAEAB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F55B01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A55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DAA6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33.19</w:t>
            </w:r>
          </w:p>
        </w:tc>
        <w:tc>
          <w:tcPr>
            <w:tcW w:w="4319" w:type="dxa"/>
          </w:tcPr>
          <w:p w14:paraId="38FF53A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Ремонт прочего оборудования</w:t>
            </w:r>
          </w:p>
        </w:tc>
        <w:tc>
          <w:tcPr>
            <w:tcW w:w="2336" w:type="dxa"/>
          </w:tcPr>
          <w:p w14:paraId="363877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240BC09" w14:textId="77777777" w:rsidTr="001E4561">
        <w:tc>
          <w:tcPr>
            <w:tcW w:w="9344" w:type="dxa"/>
            <w:gridSpan w:val="4"/>
          </w:tcPr>
          <w:p w14:paraId="0550A7C4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Минеральная промышленность</w:t>
            </w:r>
          </w:p>
        </w:tc>
      </w:tr>
      <w:tr w:rsidR="00444955" w:rsidRPr="00444955" w14:paraId="10B8B26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50B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7D6E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23.51</w:t>
            </w:r>
          </w:p>
        </w:tc>
        <w:tc>
          <w:tcPr>
            <w:tcW w:w="4319" w:type="dxa"/>
          </w:tcPr>
          <w:p w14:paraId="2B7C128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цемента</w:t>
            </w:r>
          </w:p>
        </w:tc>
        <w:tc>
          <w:tcPr>
            <w:tcW w:w="2336" w:type="dxa"/>
          </w:tcPr>
          <w:p w14:paraId="51DFC5E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любых других видов деятельности, перечисленных в подпункте 1) пункта 3 приложения 1 </w:t>
            </w:r>
          </w:p>
        </w:tc>
      </w:tr>
      <w:tr w:rsidR="00444955" w:rsidRPr="00444955" w14:paraId="7C663CD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0A75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1FA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23.52</w:t>
            </w:r>
          </w:p>
        </w:tc>
        <w:tc>
          <w:tcPr>
            <w:tcW w:w="4319" w:type="dxa"/>
          </w:tcPr>
          <w:p w14:paraId="6B68427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извести и строительного гипса</w:t>
            </w:r>
          </w:p>
        </w:tc>
        <w:tc>
          <w:tcPr>
            <w:tcW w:w="2336" w:type="dxa"/>
          </w:tcPr>
          <w:p w14:paraId="19CA2E7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любых других видов деятельности, перечисленных в подпункте 1) пункта 3 приложения 1 </w:t>
            </w:r>
          </w:p>
        </w:tc>
      </w:tr>
      <w:tr w:rsidR="00444955" w:rsidRPr="00444955" w14:paraId="483242C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9C0C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774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23.61</w:t>
            </w:r>
          </w:p>
        </w:tc>
        <w:tc>
          <w:tcPr>
            <w:tcW w:w="4319" w:type="dxa"/>
          </w:tcPr>
          <w:p w14:paraId="3B804CB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изделий из бетона для строительства</w:t>
            </w:r>
          </w:p>
        </w:tc>
        <w:tc>
          <w:tcPr>
            <w:tcW w:w="2336" w:type="dxa"/>
          </w:tcPr>
          <w:p w14:paraId="440CAAC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 тонн/день</w:t>
            </w:r>
          </w:p>
          <w:p w14:paraId="34FF7B8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FB07F4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8C59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181B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23.62</w:t>
            </w:r>
          </w:p>
        </w:tc>
        <w:tc>
          <w:tcPr>
            <w:tcW w:w="4319" w:type="dxa"/>
          </w:tcPr>
          <w:p w14:paraId="40D9D1A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изделий из гипса для строительства</w:t>
            </w:r>
          </w:p>
        </w:tc>
        <w:tc>
          <w:tcPr>
            <w:tcW w:w="2336" w:type="dxa"/>
          </w:tcPr>
          <w:p w14:paraId="7F4C9F6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 тонн/день</w:t>
            </w:r>
          </w:p>
          <w:p w14:paraId="398CF56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C1A146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024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103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869F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23.63</w:t>
            </w:r>
          </w:p>
        </w:tc>
        <w:tc>
          <w:tcPr>
            <w:tcW w:w="4319" w:type="dxa"/>
          </w:tcPr>
          <w:p w14:paraId="646502D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бетона</w:t>
            </w:r>
          </w:p>
        </w:tc>
        <w:tc>
          <w:tcPr>
            <w:tcW w:w="2336" w:type="dxa"/>
          </w:tcPr>
          <w:p w14:paraId="122AC61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 тонн/день</w:t>
            </w:r>
          </w:p>
          <w:p w14:paraId="0DFE9EA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D1EE22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D78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18EA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23.64</w:t>
            </w:r>
          </w:p>
        </w:tc>
        <w:tc>
          <w:tcPr>
            <w:tcW w:w="4319" w:type="dxa"/>
          </w:tcPr>
          <w:p w14:paraId="1E19D91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строительных растворов</w:t>
            </w:r>
          </w:p>
        </w:tc>
        <w:tc>
          <w:tcPr>
            <w:tcW w:w="2336" w:type="dxa"/>
          </w:tcPr>
          <w:p w14:paraId="60A9DA9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 тонн/день</w:t>
            </w:r>
          </w:p>
          <w:p w14:paraId="6F3486A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615DE5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D2A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EE8C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23.69</w:t>
            </w:r>
          </w:p>
        </w:tc>
        <w:tc>
          <w:tcPr>
            <w:tcW w:w="4319" w:type="dxa"/>
          </w:tcPr>
          <w:p w14:paraId="1335A05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изделий из бетона, гипса и цемента</w:t>
            </w:r>
          </w:p>
        </w:tc>
        <w:tc>
          <w:tcPr>
            <w:tcW w:w="2336" w:type="dxa"/>
          </w:tcPr>
          <w:p w14:paraId="0B5424D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 тонн/день</w:t>
            </w:r>
          </w:p>
        </w:tc>
      </w:tr>
      <w:tr w:rsidR="00444955" w:rsidRPr="00444955" w14:paraId="009B5D6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E823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926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23.70</w:t>
            </w:r>
          </w:p>
        </w:tc>
        <w:tc>
          <w:tcPr>
            <w:tcW w:w="4319" w:type="dxa"/>
          </w:tcPr>
          <w:p w14:paraId="7FBB878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Резка, обработка и отделка камня</w:t>
            </w:r>
          </w:p>
        </w:tc>
        <w:tc>
          <w:tcPr>
            <w:tcW w:w="2336" w:type="dxa"/>
          </w:tcPr>
          <w:p w14:paraId="584C426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6D2256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A196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E0D2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23.91</w:t>
            </w:r>
          </w:p>
        </w:tc>
        <w:tc>
          <w:tcPr>
            <w:tcW w:w="4319" w:type="dxa"/>
          </w:tcPr>
          <w:p w14:paraId="6E9AF94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абразивных изделий</w:t>
            </w:r>
          </w:p>
        </w:tc>
        <w:tc>
          <w:tcPr>
            <w:tcW w:w="2336" w:type="dxa"/>
          </w:tcPr>
          <w:p w14:paraId="4A5981B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EC2314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4ED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7673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23.99</w:t>
            </w:r>
          </w:p>
        </w:tc>
        <w:tc>
          <w:tcPr>
            <w:tcW w:w="4319" w:type="dxa"/>
          </w:tcPr>
          <w:p w14:paraId="54CEC1E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прочей неметаллической минеральной продукции, не включенной в другие категории</w:t>
            </w:r>
          </w:p>
        </w:tc>
        <w:tc>
          <w:tcPr>
            <w:tcW w:w="2336" w:type="dxa"/>
          </w:tcPr>
          <w:p w14:paraId="1AF0B0F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0A859A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1F9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4AF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23.11</w:t>
            </w:r>
          </w:p>
        </w:tc>
        <w:tc>
          <w:tcPr>
            <w:tcW w:w="4319" w:type="dxa"/>
          </w:tcPr>
          <w:p w14:paraId="45AB4D5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литого стекла</w:t>
            </w:r>
          </w:p>
        </w:tc>
        <w:tc>
          <w:tcPr>
            <w:tcW w:w="2336" w:type="dxa"/>
          </w:tcPr>
          <w:p w14:paraId="57C2A10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любых других видов деятельности, перечисленных в подпункте 2) пункта 3 приложения 1 </w:t>
            </w:r>
          </w:p>
        </w:tc>
      </w:tr>
      <w:tr w:rsidR="00444955" w:rsidRPr="00444955" w14:paraId="2CE9F4E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3C91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6290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23.12</w:t>
            </w:r>
          </w:p>
        </w:tc>
        <w:tc>
          <w:tcPr>
            <w:tcW w:w="4319" w:type="dxa"/>
          </w:tcPr>
          <w:p w14:paraId="1C21022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Формирование и обработка листового стекла</w:t>
            </w:r>
          </w:p>
        </w:tc>
        <w:tc>
          <w:tcPr>
            <w:tcW w:w="2336" w:type="dxa"/>
          </w:tcPr>
          <w:p w14:paraId="395C81B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исключением услуг по отделке плоского стекла и мастерских по остеклению</w:t>
            </w:r>
          </w:p>
        </w:tc>
      </w:tr>
      <w:tr w:rsidR="00444955" w:rsidRPr="00444955" w14:paraId="0026E13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C8B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C27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23.13</w:t>
            </w:r>
          </w:p>
        </w:tc>
        <w:tc>
          <w:tcPr>
            <w:tcW w:w="4319" w:type="dxa"/>
          </w:tcPr>
          <w:p w14:paraId="57B1435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стеклянных изделий</w:t>
            </w:r>
          </w:p>
        </w:tc>
        <w:tc>
          <w:tcPr>
            <w:tcW w:w="2336" w:type="dxa"/>
          </w:tcPr>
          <w:p w14:paraId="467135B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любых других видов деятельности, перечисленных в подпункте 2) пункта 3 приложения 1 </w:t>
            </w:r>
          </w:p>
        </w:tc>
      </w:tr>
      <w:tr w:rsidR="00444955" w:rsidRPr="00444955" w14:paraId="1A92E88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B8B4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AB30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23.14</w:t>
            </w:r>
          </w:p>
        </w:tc>
        <w:tc>
          <w:tcPr>
            <w:tcW w:w="4319" w:type="dxa"/>
          </w:tcPr>
          <w:p w14:paraId="46F3F1F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стекловолокна</w:t>
            </w:r>
          </w:p>
        </w:tc>
        <w:tc>
          <w:tcPr>
            <w:tcW w:w="2336" w:type="dxa"/>
          </w:tcPr>
          <w:p w14:paraId="1797187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любых других видов деятельности, перечисленных в подпункте 2) пункта 3 приложения 1 </w:t>
            </w:r>
          </w:p>
        </w:tc>
      </w:tr>
      <w:tr w:rsidR="00444955" w:rsidRPr="00444955" w14:paraId="4D1636F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00FB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8871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23.19</w:t>
            </w:r>
          </w:p>
        </w:tc>
        <w:tc>
          <w:tcPr>
            <w:tcW w:w="4319" w:type="dxa"/>
          </w:tcPr>
          <w:p w14:paraId="4A82AD5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технического стекла</w:t>
            </w:r>
            <w:r w:rsidRPr="00444955">
              <w:rPr>
                <w:lang w:val="ru-RU"/>
              </w:rPr>
              <w:t xml:space="preserve"> 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 изделий из него</w:t>
            </w:r>
          </w:p>
        </w:tc>
        <w:tc>
          <w:tcPr>
            <w:tcW w:w="2336" w:type="dxa"/>
          </w:tcPr>
          <w:p w14:paraId="1240700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5CE71D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8C3E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6B0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23.20</w:t>
            </w:r>
          </w:p>
        </w:tc>
        <w:tc>
          <w:tcPr>
            <w:tcW w:w="4319" w:type="dxa"/>
          </w:tcPr>
          <w:p w14:paraId="2165E96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огнеупорных изделий</w:t>
            </w:r>
          </w:p>
        </w:tc>
        <w:tc>
          <w:tcPr>
            <w:tcW w:w="2336" w:type="dxa"/>
          </w:tcPr>
          <w:p w14:paraId="5DB78DF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любых других видов деятельности, перечисленных в подпункте 4) пункта 3 приложения 1 </w:t>
            </w:r>
          </w:p>
        </w:tc>
      </w:tr>
      <w:tr w:rsidR="00444955" w:rsidRPr="00444955" w14:paraId="5580664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D33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FDE5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23.31</w:t>
            </w:r>
          </w:p>
        </w:tc>
        <w:tc>
          <w:tcPr>
            <w:tcW w:w="4319" w:type="dxa"/>
          </w:tcPr>
          <w:p w14:paraId="7841536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керамических покрытий и плит</w:t>
            </w:r>
          </w:p>
        </w:tc>
        <w:tc>
          <w:tcPr>
            <w:tcW w:w="2336" w:type="dxa"/>
          </w:tcPr>
          <w:p w14:paraId="7D2A295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любых других видов деятельности, 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перечисленных в подпункте 4) пункта 3 приложения 1 </w:t>
            </w:r>
          </w:p>
        </w:tc>
      </w:tr>
      <w:tr w:rsidR="00444955" w:rsidRPr="00444955" w14:paraId="539BB67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0F89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116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D1B7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23.32</w:t>
            </w:r>
          </w:p>
        </w:tc>
        <w:tc>
          <w:tcPr>
            <w:tcW w:w="4319" w:type="dxa"/>
          </w:tcPr>
          <w:p w14:paraId="3A04361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кирпича, черепицы и прочих строительных изделий из обожженной глины</w:t>
            </w:r>
          </w:p>
        </w:tc>
        <w:tc>
          <w:tcPr>
            <w:tcW w:w="2336" w:type="dxa"/>
          </w:tcPr>
          <w:p w14:paraId="4E9C0C9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любых других видов деятельности, перечисленных в подпункте 4) пункта 3 приложения 1 </w:t>
            </w:r>
          </w:p>
        </w:tc>
      </w:tr>
      <w:tr w:rsidR="00444955" w:rsidRPr="00444955" w14:paraId="3989CDD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433F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9ABA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23.41</w:t>
            </w:r>
          </w:p>
        </w:tc>
        <w:tc>
          <w:tcPr>
            <w:tcW w:w="4319" w:type="dxa"/>
          </w:tcPr>
          <w:p w14:paraId="7A7AC5E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керамических бытовых и декоративных изделий</w:t>
            </w:r>
          </w:p>
        </w:tc>
        <w:tc>
          <w:tcPr>
            <w:tcW w:w="2336" w:type="dxa"/>
          </w:tcPr>
          <w:p w14:paraId="5306738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любых других видов деятельности, перечисленных в подпункте 4) пункта 3 приложения 1</w:t>
            </w:r>
          </w:p>
        </w:tc>
      </w:tr>
      <w:tr w:rsidR="00444955" w:rsidRPr="00444955" w14:paraId="209FFC5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A90D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44D5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23.42</w:t>
            </w:r>
          </w:p>
        </w:tc>
        <w:tc>
          <w:tcPr>
            <w:tcW w:w="4319" w:type="dxa"/>
          </w:tcPr>
          <w:p w14:paraId="5698FC5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керамического сантехнического оборудования</w:t>
            </w:r>
          </w:p>
        </w:tc>
        <w:tc>
          <w:tcPr>
            <w:tcW w:w="2336" w:type="dxa"/>
          </w:tcPr>
          <w:p w14:paraId="4614A23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любых других видов деятельности, перечисленных в подпункте 4) пункта 3 приложения 1</w:t>
            </w:r>
          </w:p>
        </w:tc>
      </w:tr>
      <w:tr w:rsidR="00444955" w:rsidRPr="00444955" w14:paraId="4DADA35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44D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15D7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23.43</w:t>
            </w:r>
          </w:p>
        </w:tc>
        <w:tc>
          <w:tcPr>
            <w:tcW w:w="4319" w:type="dxa"/>
          </w:tcPr>
          <w:p w14:paraId="640AE116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керамических изоляторов и изолирующих деталей</w:t>
            </w:r>
          </w:p>
        </w:tc>
        <w:tc>
          <w:tcPr>
            <w:tcW w:w="2336" w:type="dxa"/>
          </w:tcPr>
          <w:p w14:paraId="106A00C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38F5CB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F5B6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162D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23.44</w:t>
            </w:r>
          </w:p>
        </w:tc>
        <w:tc>
          <w:tcPr>
            <w:tcW w:w="4319" w:type="dxa"/>
          </w:tcPr>
          <w:p w14:paraId="397AB531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технических керамических изделий</w:t>
            </w:r>
          </w:p>
        </w:tc>
        <w:tc>
          <w:tcPr>
            <w:tcW w:w="2336" w:type="dxa"/>
          </w:tcPr>
          <w:p w14:paraId="3385EAD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7D2EA3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1F0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683B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23.49</w:t>
            </w:r>
          </w:p>
        </w:tc>
        <w:tc>
          <w:tcPr>
            <w:tcW w:w="4319" w:type="dxa"/>
          </w:tcPr>
          <w:p w14:paraId="6A77E436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прочих керамических изделий, 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включенные в другие категории</w:t>
            </w:r>
          </w:p>
        </w:tc>
        <w:tc>
          <w:tcPr>
            <w:tcW w:w="2336" w:type="dxa"/>
          </w:tcPr>
          <w:p w14:paraId="147AD89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B496298" w14:textId="77777777" w:rsidTr="001E4561">
        <w:tc>
          <w:tcPr>
            <w:tcW w:w="9344" w:type="dxa"/>
            <w:gridSpan w:val="4"/>
          </w:tcPr>
          <w:p w14:paraId="016F70DC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Химическая промышленность</w:t>
            </w:r>
          </w:p>
        </w:tc>
      </w:tr>
      <w:tr w:rsidR="00444955" w:rsidRPr="00444955" w14:paraId="6C76DD8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81D5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5EF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20.11</w:t>
            </w:r>
          </w:p>
        </w:tc>
        <w:tc>
          <w:tcPr>
            <w:tcW w:w="4319" w:type="dxa"/>
          </w:tcPr>
          <w:p w14:paraId="596D043E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промышленных газов</w:t>
            </w:r>
          </w:p>
        </w:tc>
        <w:tc>
          <w:tcPr>
            <w:tcW w:w="2336" w:type="dxa"/>
          </w:tcPr>
          <w:p w14:paraId="4648A88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5D4EAE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D2F4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894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20.12</w:t>
            </w:r>
          </w:p>
        </w:tc>
        <w:tc>
          <w:tcPr>
            <w:tcW w:w="4319" w:type="dxa"/>
          </w:tcPr>
          <w:p w14:paraId="40BEB53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красителей и пигментов</w:t>
            </w:r>
          </w:p>
        </w:tc>
        <w:tc>
          <w:tcPr>
            <w:tcW w:w="2336" w:type="dxa"/>
          </w:tcPr>
          <w:p w14:paraId="6F3A2CC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5D8CD48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1EF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F5E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20.13</w:t>
            </w:r>
          </w:p>
        </w:tc>
        <w:tc>
          <w:tcPr>
            <w:tcW w:w="4319" w:type="dxa"/>
          </w:tcPr>
          <w:p w14:paraId="39DD0CD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основных неорганических химических веществ</w:t>
            </w:r>
          </w:p>
        </w:tc>
        <w:tc>
          <w:tcPr>
            <w:tcW w:w="2336" w:type="dxa"/>
          </w:tcPr>
          <w:p w14:paraId="7043367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111584B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16D7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8FA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20.14</w:t>
            </w:r>
          </w:p>
        </w:tc>
        <w:tc>
          <w:tcPr>
            <w:tcW w:w="4319" w:type="dxa"/>
          </w:tcPr>
          <w:p w14:paraId="0DE48AA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прочих основных органических химических веществ </w:t>
            </w:r>
          </w:p>
        </w:tc>
        <w:tc>
          <w:tcPr>
            <w:tcW w:w="2336" w:type="dxa"/>
          </w:tcPr>
          <w:p w14:paraId="13A737D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7A44517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19CB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563A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20.15</w:t>
            </w:r>
          </w:p>
        </w:tc>
        <w:tc>
          <w:tcPr>
            <w:tcW w:w="4319" w:type="dxa"/>
          </w:tcPr>
          <w:p w14:paraId="7D3CFBB2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удобрений и азотных продуктов </w:t>
            </w:r>
          </w:p>
        </w:tc>
        <w:tc>
          <w:tcPr>
            <w:tcW w:w="2336" w:type="dxa"/>
          </w:tcPr>
          <w:p w14:paraId="2790D4E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тонны/день</w:t>
            </w:r>
          </w:p>
        </w:tc>
      </w:tr>
      <w:tr w:rsidR="00444955" w:rsidRPr="00444955" w14:paraId="3ECE38C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75C1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4A80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20.16</w:t>
            </w:r>
          </w:p>
        </w:tc>
        <w:tc>
          <w:tcPr>
            <w:tcW w:w="4319" w:type="dxa"/>
          </w:tcPr>
          <w:p w14:paraId="0EFE43C6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пластмасс и синтетических смол в первичных формах</w:t>
            </w:r>
          </w:p>
        </w:tc>
        <w:tc>
          <w:tcPr>
            <w:tcW w:w="2336" w:type="dxa"/>
          </w:tcPr>
          <w:p w14:paraId="4B7ABDB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0FCE78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515D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BF8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20.17</w:t>
            </w:r>
          </w:p>
        </w:tc>
        <w:tc>
          <w:tcPr>
            <w:tcW w:w="4319" w:type="dxa"/>
          </w:tcPr>
          <w:p w14:paraId="697983C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синтетического каучука в первичных формах</w:t>
            </w:r>
          </w:p>
        </w:tc>
        <w:tc>
          <w:tcPr>
            <w:tcW w:w="2336" w:type="dxa"/>
          </w:tcPr>
          <w:p w14:paraId="75C0D01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4BE456B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B6E7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13E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20.20</w:t>
            </w:r>
          </w:p>
        </w:tc>
        <w:tc>
          <w:tcPr>
            <w:tcW w:w="4319" w:type="dxa"/>
          </w:tcPr>
          <w:p w14:paraId="5A39E170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пестицидов и прочей агрохимической продукции</w:t>
            </w:r>
          </w:p>
        </w:tc>
        <w:tc>
          <w:tcPr>
            <w:tcW w:w="2336" w:type="dxa"/>
          </w:tcPr>
          <w:p w14:paraId="798A5B7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36B6841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E2C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130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EA64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20.30</w:t>
            </w:r>
          </w:p>
        </w:tc>
        <w:tc>
          <w:tcPr>
            <w:tcW w:w="4319" w:type="dxa"/>
          </w:tcPr>
          <w:p w14:paraId="7D2E2EF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красок, лаков, типографских красок и мастик</w:t>
            </w:r>
          </w:p>
        </w:tc>
        <w:tc>
          <w:tcPr>
            <w:tcW w:w="2336" w:type="dxa"/>
          </w:tcPr>
          <w:p w14:paraId="6FCD6C0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2E8F102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632B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4271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20.41</w:t>
            </w:r>
          </w:p>
        </w:tc>
        <w:tc>
          <w:tcPr>
            <w:tcW w:w="4319" w:type="dxa"/>
          </w:tcPr>
          <w:p w14:paraId="5C5D69D0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мыла и моющих, чистящих и полирующих средств</w:t>
            </w:r>
          </w:p>
        </w:tc>
        <w:tc>
          <w:tcPr>
            <w:tcW w:w="2336" w:type="dxa"/>
          </w:tcPr>
          <w:p w14:paraId="06B1281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 исключением поделок </w:t>
            </w:r>
          </w:p>
          <w:p w14:paraId="555B671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2E28803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AD15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D495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20.42</w:t>
            </w:r>
          </w:p>
        </w:tc>
        <w:tc>
          <w:tcPr>
            <w:tcW w:w="4319" w:type="dxa"/>
          </w:tcPr>
          <w:p w14:paraId="5F23C042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парфюмерных и косметических средств (туалетных средств)</w:t>
            </w:r>
          </w:p>
        </w:tc>
        <w:tc>
          <w:tcPr>
            <w:tcW w:w="2336" w:type="dxa"/>
          </w:tcPr>
          <w:p w14:paraId="7993978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3A776E0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838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4E1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20.51</w:t>
            </w:r>
          </w:p>
        </w:tc>
        <w:tc>
          <w:tcPr>
            <w:tcW w:w="4319" w:type="dxa"/>
          </w:tcPr>
          <w:p w14:paraId="43C416C8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взрывчатых веществ</w:t>
            </w:r>
          </w:p>
        </w:tc>
        <w:tc>
          <w:tcPr>
            <w:tcW w:w="2336" w:type="dxa"/>
          </w:tcPr>
          <w:p w14:paraId="54AAE09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E510CD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F21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AE1A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20.52</w:t>
            </w:r>
          </w:p>
        </w:tc>
        <w:tc>
          <w:tcPr>
            <w:tcW w:w="4319" w:type="dxa"/>
          </w:tcPr>
          <w:p w14:paraId="42207FB7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клеев</w:t>
            </w:r>
          </w:p>
        </w:tc>
        <w:tc>
          <w:tcPr>
            <w:tcW w:w="2336" w:type="dxa"/>
          </w:tcPr>
          <w:p w14:paraId="73D06F7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642919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2BA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2E72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20.53</w:t>
            </w:r>
          </w:p>
        </w:tc>
        <w:tc>
          <w:tcPr>
            <w:tcW w:w="4319" w:type="dxa"/>
          </w:tcPr>
          <w:p w14:paraId="0D69DD0B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эфирных масел</w:t>
            </w:r>
          </w:p>
        </w:tc>
        <w:tc>
          <w:tcPr>
            <w:tcW w:w="2336" w:type="dxa"/>
          </w:tcPr>
          <w:p w14:paraId="3151B2B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A42179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7352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EEBF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20.59</w:t>
            </w:r>
          </w:p>
        </w:tc>
        <w:tc>
          <w:tcPr>
            <w:tcW w:w="4319" w:type="dxa"/>
          </w:tcPr>
          <w:p w14:paraId="3E4F318E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прочих химических веществ, 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включенных в другие категории</w:t>
            </w:r>
          </w:p>
        </w:tc>
        <w:tc>
          <w:tcPr>
            <w:tcW w:w="2336" w:type="dxa"/>
          </w:tcPr>
          <w:p w14:paraId="7F2CF1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BAEE6A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6CC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D947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20.60</w:t>
            </w:r>
          </w:p>
        </w:tc>
        <w:tc>
          <w:tcPr>
            <w:tcW w:w="4319" w:type="dxa"/>
          </w:tcPr>
          <w:p w14:paraId="4445889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синтетических и искусственных волокон</w:t>
            </w:r>
          </w:p>
        </w:tc>
        <w:tc>
          <w:tcPr>
            <w:tcW w:w="2336" w:type="dxa"/>
          </w:tcPr>
          <w:p w14:paraId="3A95461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3B808C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2752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4F14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21.20</w:t>
            </w:r>
          </w:p>
        </w:tc>
        <w:tc>
          <w:tcPr>
            <w:tcW w:w="4319" w:type="dxa"/>
          </w:tcPr>
          <w:p w14:paraId="0509B6D2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фармацевтических препаратов</w:t>
            </w:r>
          </w:p>
        </w:tc>
        <w:tc>
          <w:tcPr>
            <w:tcW w:w="2336" w:type="dxa"/>
          </w:tcPr>
          <w:p w14:paraId="60B7515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108B567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6F2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710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22.11</w:t>
            </w:r>
          </w:p>
        </w:tc>
        <w:tc>
          <w:tcPr>
            <w:tcW w:w="4319" w:type="dxa"/>
          </w:tcPr>
          <w:p w14:paraId="6CA01BC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резиновых покрышек и камер; восстановление шин</w:t>
            </w:r>
          </w:p>
        </w:tc>
        <w:tc>
          <w:tcPr>
            <w:tcW w:w="2336" w:type="dxa"/>
          </w:tcPr>
          <w:p w14:paraId="555748A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21E1C0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AE6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2633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22.19</w:t>
            </w:r>
          </w:p>
        </w:tc>
        <w:tc>
          <w:tcPr>
            <w:tcW w:w="4319" w:type="dxa"/>
          </w:tcPr>
          <w:p w14:paraId="48B5C90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резиновых изделий</w:t>
            </w:r>
          </w:p>
        </w:tc>
        <w:tc>
          <w:tcPr>
            <w:tcW w:w="2336" w:type="dxa"/>
          </w:tcPr>
          <w:p w14:paraId="00ED7E9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DA5A6B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1D9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6899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22.21</w:t>
            </w:r>
          </w:p>
        </w:tc>
        <w:tc>
          <w:tcPr>
            <w:tcW w:w="4319" w:type="dxa"/>
          </w:tcPr>
          <w:p w14:paraId="52F99809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пластмассовых плит, листов, труб и профилей</w:t>
            </w:r>
          </w:p>
        </w:tc>
        <w:tc>
          <w:tcPr>
            <w:tcW w:w="2336" w:type="dxa"/>
          </w:tcPr>
          <w:p w14:paraId="4C4A68D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1F3BB95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9E92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CD1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22.22</w:t>
            </w:r>
          </w:p>
        </w:tc>
        <w:tc>
          <w:tcPr>
            <w:tcW w:w="4319" w:type="dxa"/>
          </w:tcPr>
          <w:p w14:paraId="24D4C77D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пластиковых упаковочных изделий</w:t>
            </w:r>
          </w:p>
        </w:tc>
        <w:tc>
          <w:tcPr>
            <w:tcW w:w="2336" w:type="dxa"/>
          </w:tcPr>
          <w:p w14:paraId="11F5D6B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кг/день</w:t>
            </w:r>
          </w:p>
        </w:tc>
      </w:tr>
      <w:tr w:rsidR="00444955" w:rsidRPr="00444955" w14:paraId="24FE9AE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570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0D31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22.23</w:t>
            </w:r>
          </w:p>
        </w:tc>
        <w:tc>
          <w:tcPr>
            <w:tcW w:w="4319" w:type="dxa"/>
          </w:tcPr>
          <w:p w14:paraId="157F4B17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пластмассовых изделий, используемых в строительстве</w:t>
            </w:r>
          </w:p>
        </w:tc>
        <w:tc>
          <w:tcPr>
            <w:tcW w:w="2336" w:type="dxa"/>
          </w:tcPr>
          <w:p w14:paraId="4F705F2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м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3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/день</w:t>
            </w:r>
          </w:p>
        </w:tc>
      </w:tr>
      <w:tr w:rsidR="00444955" w:rsidRPr="00444955" w14:paraId="5439E54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8896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CCC5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22.29</w:t>
            </w:r>
          </w:p>
        </w:tc>
        <w:tc>
          <w:tcPr>
            <w:tcW w:w="4319" w:type="dxa"/>
          </w:tcPr>
          <w:p w14:paraId="3908638D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пластмассовых изделий</w:t>
            </w:r>
          </w:p>
        </w:tc>
        <w:tc>
          <w:tcPr>
            <w:tcW w:w="2336" w:type="dxa"/>
          </w:tcPr>
          <w:p w14:paraId="11DFDD4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646ADBF" w14:textId="77777777" w:rsidTr="001E4561">
        <w:tc>
          <w:tcPr>
            <w:tcW w:w="9344" w:type="dxa"/>
            <w:gridSpan w:val="4"/>
          </w:tcPr>
          <w:p w14:paraId="4C1ED7B9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Система управления отходами. Очистка сточных вод/остатков</w:t>
            </w:r>
          </w:p>
        </w:tc>
      </w:tr>
      <w:tr w:rsidR="00444955" w:rsidRPr="00444955" w14:paraId="4971446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548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C68B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38.21</w:t>
            </w:r>
          </w:p>
        </w:tc>
        <w:tc>
          <w:tcPr>
            <w:tcW w:w="4319" w:type="dxa"/>
          </w:tcPr>
          <w:p w14:paraId="343AC11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Обработка и удаление неопасных отходов</w:t>
            </w:r>
          </w:p>
        </w:tc>
        <w:tc>
          <w:tcPr>
            <w:tcW w:w="2336" w:type="dxa"/>
          </w:tcPr>
          <w:p w14:paraId="4D0EBCE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любых других видов деятельности, перечисленных в пункте 5 приложения 1</w:t>
            </w:r>
          </w:p>
        </w:tc>
      </w:tr>
      <w:tr w:rsidR="00444955" w:rsidRPr="00444955" w14:paraId="70385AA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170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44C1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38.11</w:t>
            </w:r>
          </w:p>
        </w:tc>
        <w:tc>
          <w:tcPr>
            <w:tcW w:w="4319" w:type="dxa"/>
          </w:tcPr>
          <w:p w14:paraId="307705B0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Сбор неопасных отходов</w:t>
            </w:r>
          </w:p>
        </w:tc>
        <w:tc>
          <w:tcPr>
            <w:tcW w:w="2336" w:type="dxa"/>
          </w:tcPr>
          <w:p w14:paraId="6121FEC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49EFD2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BF9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5C91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38.12</w:t>
            </w:r>
          </w:p>
        </w:tc>
        <w:tc>
          <w:tcPr>
            <w:tcW w:w="4319" w:type="dxa"/>
          </w:tcPr>
          <w:p w14:paraId="5F5170FE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Сбор опасных отходов</w:t>
            </w:r>
          </w:p>
        </w:tc>
        <w:tc>
          <w:tcPr>
            <w:tcW w:w="2336" w:type="dxa"/>
          </w:tcPr>
          <w:p w14:paraId="5268AC1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5C6CA2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33C6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116D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38.31</w:t>
            </w:r>
          </w:p>
        </w:tc>
        <w:tc>
          <w:tcPr>
            <w:tcW w:w="4319" w:type="dxa"/>
          </w:tcPr>
          <w:p w14:paraId="3EA5B3EF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Демонтаж бывших в употреблении машин и </w:t>
            </w: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lastRenderedPageBreak/>
              <w:t>оборудования с целью дальнейшей переработки материалов</w:t>
            </w:r>
          </w:p>
        </w:tc>
        <w:tc>
          <w:tcPr>
            <w:tcW w:w="2336" w:type="dxa"/>
          </w:tcPr>
          <w:p w14:paraId="75F4A76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EED63E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5E26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B780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38.32</w:t>
            </w:r>
          </w:p>
        </w:tc>
        <w:tc>
          <w:tcPr>
            <w:tcW w:w="4319" w:type="dxa"/>
          </w:tcPr>
          <w:p w14:paraId="3D07E8D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Вторичная переработка отсортированных материалов</w:t>
            </w:r>
          </w:p>
        </w:tc>
        <w:tc>
          <w:tcPr>
            <w:tcW w:w="2336" w:type="dxa"/>
          </w:tcPr>
          <w:p w14:paraId="737BC97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B0D460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58D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FC63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37.00</w:t>
            </w:r>
          </w:p>
        </w:tc>
        <w:tc>
          <w:tcPr>
            <w:tcW w:w="4319" w:type="dxa"/>
          </w:tcPr>
          <w:p w14:paraId="4983CF7F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Сбор и обработка сточных вод</w:t>
            </w:r>
          </w:p>
        </w:tc>
        <w:tc>
          <w:tcPr>
            <w:tcW w:w="2336" w:type="dxa"/>
          </w:tcPr>
          <w:p w14:paraId="60BC18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1329E9F" w14:textId="77777777" w:rsidTr="001E4561">
        <w:tc>
          <w:tcPr>
            <w:tcW w:w="9344" w:type="dxa"/>
            <w:gridSpan w:val="4"/>
          </w:tcPr>
          <w:p w14:paraId="374445B2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Сельское хозяйство и аквакультура</w:t>
            </w:r>
          </w:p>
        </w:tc>
      </w:tr>
      <w:tr w:rsidR="00444955" w:rsidRPr="00444955" w14:paraId="51DB5C6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C154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09C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01.41</w:t>
            </w:r>
          </w:p>
        </w:tc>
        <w:tc>
          <w:tcPr>
            <w:tcW w:w="4319" w:type="dxa"/>
          </w:tcPr>
          <w:p w14:paraId="172BBC6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Разведение молочного крупного рогатого скота</w:t>
            </w:r>
          </w:p>
        </w:tc>
        <w:tc>
          <w:tcPr>
            <w:tcW w:w="2336" w:type="dxa"/>
          </w:tcPr>
          <w:p w14:paraId="03E6D22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Деятельность фермерских хозяйств по получению молока</w:t>
            </w:r>
          </w:p>
          <w:p w14:paraId="4918A76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голов</w:t>
            </w:r>
          </w:p>
        </w:tc>
      </w:tr>
      <w:tr w:rsidR="00444955" w:rsidRPr="00444955" w14:paraId="528BD60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4E5E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402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01.42</w:t>
            </w:r>
          </w:p>
        </w:tc>
        <w:tc>
          <w:tcPr>
            <w:tcW w:w="4319" w:type="dxa"/>
          </w:tcPr>
          <w:p w14:paraId="51090AB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Разведение прочих пород крупного рогатого скота</w:t>
            </w:r>
          </w:p>
        </w:tc>
        <w:tc>
          <w:tcPr>
            <w:tcW w:w="2336" w:type="dxa"/>
          </w:tcPr>
          <w:p w14:paraId="62EDA97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голов</w:t>
            </w:r>
          </w:p>
        </w:tc>
      </w:tr>
      <w:tr w:rsidR="00444955" w:rsidRPr="00444955" w14:paraId="5349667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FD96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7FE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01.43</w:t>
            </w:r>
          </w:p>
        </w:tc>
        <w:tc>
          <w:tcPr>
            <w:tcW w:w="4319" w:type="dxa"/>
          </w:tcPr>
          <w:p w14:paraId="582FCCE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Разведение лошадей и прочих копытных пород</w:t>
            </w:r>
          </w:p>
        </w:tc>
        <w:tc>
          <w:tcPr>
            <w:tcW w:w="2336" w:type="dxa"/>
          </w:tcPr>
          <w:p w14:paraId="3CD505B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100 голов</w:t>
            </w:r>
          </w:p>
        </w:tc>
      </w:tr>
      <w:tr w:rsidR="00444955" w:rsidRPr="00444955" w14:paraId="76B6C11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BEDE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32C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01.45</w:t>
            </w:r>
          </w:p>
        </w:tc>
        <w:tc>
          <w:tcPr>
            <w:tcW w:w="4319" w:type="dxa"/>
          </w:tcPr>
          <w:p w14:paraId="3C33965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Разведение овец и коз</w:t>
            </w:r>
          </w:p>
        </w:tc>
        <w:tc>
          <w:tcPr>
            <w:tcW w:w="2336" w:type="dxa"/>
          </w:tcPr>
          <w:p w14:paraId="221ABC4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200 голов (одно место должно соответствовать одному взрослому животному)</w:t>
            </w:r>
          </w:p>
        </w:tc>
      </w:tr>
      <w:tr w:rsidR="00444955" w:rsidRPr="00444955" w14:paraId="32B9159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B92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AB40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01.46</w:t>
            </w:r>
          </w:p>
        </w:tc>
        <w:tc>
          <w:tcPr>
            <w:tcW w:w="4319" w:type="dxa"/>
          </w:tcPr>
          <w:p w14:paraId="03686960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Разведение свиней</w:t>
            </w:r>
          </w:p>
        </w:tc>
        <w:tc>
          <w:tcPr>
            <w:tcW w:w="2336" w:type="dxa"/>
          </w:tcPr>
          <w:p w14:paraId="579F47A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весе более 30 кг –  от 50 голов</w:t>
            </w:r>
          </w:p>
          <w:p w14:paraId="148C282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Весом от 7 кг до 30 кг (возраст 3 месяца) –  от 500 голов</w:t>
            </w:r>
          </w:p>
          <w:p w14:paraId="5FED6E9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Разведение свиноматок –  от 30 голов</w:t>
            </w:r>
          </w:p>
        </w:tc>
      </w:tr>
      <w:tr w:rsidR="00444955" w:rsidRPr="00444955" w14:paraId="08CDCAD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F1B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ADBF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01.47</w:t>
            </w:r>
          </w:p>
        </w:tc>
        <w:tc>
          <w:tcPr>
            <w:tcW w:w="4319" w:type="dxa"/>
          </w:tcPr>
          <w:p w14:paraId="01A60D5F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Птицеводство</w:t>
            </w:r>
          </w:p>
        </w:tc>
        <w:tc>
          <w:tcPr>
            <w:tcW w:w="2336" w:type="dxa"/>
          </w:tcPr>
          <w:p w14:paraId="5A5BA4C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Цыплята, бройлеры, утки, индейки, гуси, перепела и др. –  всего от 5000 голов</w:t>
            </w:r>
          </w:p>
        </w:tc>
      </w:tr>
      <w:tr w:rsidR="00444955" w:rsidRPr="00444955" w14:paraId="691BC7C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AE61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A716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01.49</w:t>
            </w:r>
          </w:p>
        </w:tc>
        <w:tc>
          <w:tcPr>
            <w:tcW w:w="4319" w:type="dxa"/>
          </w:tcPr>
          <w:p w14:paraId="112D3CD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Разведение прочих видов животных</w:t>
            </w:r>
          </w:p>
        </w:tc>
        <w:tc>
          <w:tcPr>
            <w:tcW w:w="2336" w:type="dxa"/>
          </w:tcPr>
          <w:p w14:paraId="0F847F7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Кролики, шиншиллы, норки, страусы и др. –  всего от 500 голов</w:t>
            </w:r>
          </w:p>
        </w:tc>
      </w:tr>
      <w:tr w:rsidR="00444955" w:rsidRPr="00444955" w14:paraId="0D84A1E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B462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167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01.50</w:t>
            </w:r>
          </w:p>
        </w:tc>
        <w:tc>
          <w:tcPr>
            <w:tcW w:w="4319" w:type="dxa"/>
            <w:shd w:val="clear" w:color="auto" w:fill="auto"/>
          </w:tcPr>
          <w:p w14:paraId="131EAED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Смешанное сельское хозяйство (растениеводство в сочетании с животноводством)</w:t>
            </w:r>
          </w:p>
        </w:tc>
        <w:tc>
          <w:tcPr>
            <w:tcW w:w="2336" w:type="dxa"/>
          </w:tcPr>
          <w:p w14:paraId="1B25A05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16B956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3667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DDB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03.22</w:t>
            </w:r>
          </w:p>
        </w:tc>
        <w:tc>
          <w:tcPr>
            <w:tcW w:w="4319" w:type="dxa"/>
          </w:tcPr>
          <w:p w14:paraId="6D4D74D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Пресноводная аквакультура</w:t>
            </w:r>
          </w:p>
        </w:tc>
        <w:tc>
          <w:tcPr>
            <w:tcW w:w="2336" w:type="dxa"/>
          </w:tcPr>
          <w:p w14:paraId="4F87A25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97693C5" w14:textId="77777777" w:rsidTr="001E4561">
        <w:tc>
          <w:tcPr>
            <w:tcW w:w="9344" w:type="dxa"/>
            <w:gridSpan w:val="4"/>
          </w:tcPr>
          <w:p w14:paraId="37509526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Добывающая промышленность</w:t>
            </w:r>
          </w:p>
        </w:tc>
      </w:tr>
      <w:tr w:rsidR="00444955" w:rsidRPr="00444955" w14:paraId="3F8A30D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FB28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197B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06.10</w:t>
            </w:r>
          </w:p>
        </w:tc>
        <w:tc>
          <w:tcPr>
            <w:tcW w:w="4319" w:type="dxa"/>
          </w:tcPr>
          <w:p w14:paraId="1D667F82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сырой нефти</w:t>
            </w:r>
          </w:p>
        </w:tc>
        <w:tc>
          <w:tcPr>
            <w:tcW w:w="2336" w:type="dxa"/>
          </w:tcPr>
          <w:p w14:paraId="003655E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BCD726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FC11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0DD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06.20</w:t>
            </w:r>
          </w:p>
        </w:tc>
        <w:tc>
          <w:tcPr>
            <w:tcW w:w="4319" w:type="dxa"/>
          </w:tcPr>
          <w:p w14:paraId="0D63727D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природного газа</w:t>
            </w:r>
          </w:p>
        </w:tc>
        <w:tc>
          <w:tcPr>
            <w:tcW w:w="2336" w:type="dxa"/>
          </w:tcPr>
          <w:p w14:paraId="3B2BD66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795E15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C7B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795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07.10</w:t>
            </w:r>
          </w:p>
        </w:tc>
        <w:tc>
          <w:tcPr>
            <w:tcW w:w="4319" w:type="dxa"/>
          </w:tcPr>
          <w:p w14:paraId="0E87F1D9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железных руд</w:t>
            </w:r>
          </w:p>
        </w:tc>
        <w:tc>
          <w:tcPr>
            <w:tcW w:w="2336" w:type="dxa"/>
          </w:tcPr>
          <w:p w14:paraId="1055D33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7A219B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1BA9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F13D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07.29</w:t>
            </w:r>
          </w:p>
        </w:tc>
        <w:tc>
          <w:tcPr>
            <w:tcW w:w="4319" w:type="dxa"/>
          </w:tcPr>
          <w:p w14:paraId="02F9A7D5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руд других цветных металлов</w:t>
            </w:r>
          </w:p>
        </w:tc>
        <w:tc>
          <w:tcPr>
            <w:tcW w:w="2336" w:type="dxa"/>
          </w:tcPr>
          <w:p w14:paraId="3EA83FB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5B9AC1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789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164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EF1C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08.11</w:t>
            </w:r>
          </w:p>
        </w:tc>
        <w:tc>
          <w:tcPr>
            <w:tcW w:w="4319" w:type="dxa"/>
          </w:tcPr>
          <w:p w14:paraId="6DEF211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декоративного и строительного камня; известняка, гипса, мела и сланца</w:t>
            </w:r>
          </w:p>
        </w:tc>
        <w:tc>
          <w:tcPr>
            <w:tcW w:w="2336" w:type="dxa"/>
          </w:tcPr>
          <w:p w14:paraId="09D61A3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6ECA9D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D9F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5393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08.12</w:t>
            </w:r>
          </w:p>
        </w:tc>
        <w:tc>
          <w:tcPr>
            <w:tcW w:w="4319" w:type="dxa"/>
          </w:tcPr>
          <w:p w14:paraId="275FAE4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Разработка гравийных и песчаных карьеров, добыча глины и каолина</w:t>
            </w:r>
          </w:p>
        </w:tc>
        <w:tc>
          <w:tcPr>
            <w:tcW w:w="2336" w:type="dxa"/>
          </w:tcPr>
          <w:p w14:paraId="1CAE548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4EEBEC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D445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2F11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08.91</w:t>
            </w:r>
          </w:p>
        </w:tc>
        <w:tc>
          <w:tcPr>
            <w:tcW w:w="4319" w:type="dxa"/>
          </w:tcPr>
          <w:p w14:paraId="79986130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минерального сырья для химической промышленности и производства удобрений</w:t>
            </w:r>
          </w:p>
        </w:tc>
        <w:tc>
          <w:tcPr>
            <w:tcW w:w="2336" w:type="dxa"/>
          </w:tcPr>
          <w:p w14:paraId="65D55A1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EF4AED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097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D172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08.92</w:t>
            </w:r>
          </w:p>
        </w:tc>
        <w:tc>
          <w:tcPr>
            <w:tcW w:w="4319" w:type="dxa"/>
          </w:tcPr>
          <w:p w14:paraId="14BD6BB0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и обработка торфа</w:t>
            </w:r>
          </w:p>
        </w:tc>
        <w:tc>
          <w:tcPr>
            <w:tcW w:w="2336" w:type="dxa"/>
          </w:tcPr>
          <w:p w14:paraId="41D90DD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FB58D2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4881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571E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08.93</w:t>
            </w:r>
          </w:p>
        </w:tc>
        <w:tc>
          <w:tcPr>
            <w:tcW w:w="4319" w:type="dxa"/>
          </w:tcPr>
          <w:p w14:paraId="182EC64B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соли</w:t>
            </w:r>
          </w:p>
        </w:tc>
        <w:tc>
          <w:tcPr>
            <w:tcW w:w="2336" w:type="dxa"/>
          </w:tcPr>
          <w:p w14:paraId="5579E0E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D26DCC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3FFF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F331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08.99</w:t>
            </w:r>
          </w:p>
        </w:tc>
        <w:tc>
          <w:tcPr>
            <w:tcW w:w="4319" w:type="dxa"/>
          </w:tcPr>
          <w:p w14:paraId="3D47F86F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Добыча прочих полезных ископаемых, не включенных в другие группировки</w:t>
            </w:r>
          </w:p>
        </w:tc>
        <w:tc>
          <w:tcPr>
            <w:tcW w:w="2336" w:type="dxa"/>
          </w:tcPr>
          <w:p w14:paraId="0D12969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F6FA54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1205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2F6E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09.10</w:t>
            </w:r>
          </w:p>
        </w:tc>
        <w:tc>
          <w:tcPr>
            <w:tcW w:w="4319" w:type="dxa"/>
          </w:tcPr>
          <w:p w14:paraId="247716C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сопутствующих услуг в области добычи нефти и природного газа</w:t>
            </w:r>
          </w:p>
        </w:tc>
        <w:tc>
          <w:tcPr>
            <w:tcW w:w="2336" w:type="dxa"/>
          </w:tcPr>
          <w:p w14:paraId="07B254E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7D2A56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4E86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41C5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09.90</w:t>
            </w:r>
          </w:p>
        </w:tc>
        <w:tc>
          <w:tcPr>
            <w:tcW w:w="4319" w:type="dxa"/>
          </w:tcPr>
          <w:p w14:paraId="6AF12C65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сопутствующих услуг в области добычи других полезных ископаемых</w:t>
            </w:r>
          </w:p>
        </w:tc>
        <w:tc>
          <w:tcPr>
            <w:tcW w:w="2336" w:type="dxa"/>
          </w:tcPr>
          <w:p w14:paraId="41410E6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8063B81" w14:textId="77777777" w:rsidTr="001E4561">
        <w:tc>
          <w:tcPr>
            <w:tcW w:w="9344" w:type="dxa"/>
            <w:gridSpan w:val="4"/>
          </w:tcPr>
          <w:p w14:paraId="671FBF9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8. Производство пищевых продуктов</w:t>
            </w:r>
          </w:p>
        </w:tc>
      </w:tr>
      <w:tr w:rsidR="00444955" w:rsidRPr="00444955" w14:paraId="6F7C102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A56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E6B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10.11</w:t>
            </w:r>
          </w:p>
        </w:tc>
        <w:tc>
          <w:tcPr>
            <w:tcW w:w="4319" w:type="dxa"/>
          </w:tcPr>
          <w:p w14:paraId="066BDDF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Производство, переработка и консервирование мяса</w:t>
            </w:r>
          </w:p>
        </w:tc>
        <w:tc>
          <w:tcPr>
            <w:tcW w:w="2336" w:type="dxa"/>
          </w:tcPr>
          <w:p w14:paraId="732E34F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Включая скотобойни</w:t>
            </w:r>
          </w:p>
          <w:p w14:paraId="4EB421A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(сырье)</w:t>
            </w:r>
          </w:p>
        </w:tc>
      </w:tr>
      <w:tr w:rsidR="00444955" w:rsidRPr="00444955" w14:paraId="6F7C611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BE7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C102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10.12</w:t>
            </w:r>
          </w:p>
        </w:tc>
        <w:tc>
          <w:tcPr>
            <w:tcW w:w="4319" w:type="dxa"/>
          </w:tcPr>
          <w:p w14:paraId="2855A7F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Переработка и консервирование мяса домашней птицы</w:t>
            </w:r>
          </w:p>
        </w:tc>
        <w:tc>
          <w:tcPr>
            <w:tcW w:w="2336" w:type="dxa"/>
          </w:tcPr>
          <w:p w14:paraId="7918FD0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(сырье)</w:t>
            </w:r>
          </w:p>
          <w:p w14:paraId="4EB0CB8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4A91B6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9CE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12F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10.13</w:t>
            </w:r>
          </w:p>
        </w:tc>
        <w:tc>
          <w:tcPr>
            <w:tcW w:w="4319" w:type="dxa"/>
          </w:tcPr>
          <w:p w14:paraId="07C1B81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продуктов из мяса (включая мясо домашней птицы)</w:t>
            </w:r>
          </w:p>
        </w:tc>
        <w:tc>
          <w:tcPr>
            <w:tcW w:w="2336" w:type="dxa"/>
          </w:tcPr>
          <w:p w14:paraId="2DC132B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(сырье)</w:t>
            </w:r>
          </w:p>
          <w:p w14:paraId="67C250F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BEB0FE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DFC9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F039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10.20</w:t>
            </w:r>
          </w:p>
        </w:tc>
        <w:tc>
          <w:tcPr>
            <w:tcW w:w="4319" w:type="dxa"/>
          </w:tcPr>
          <w:p w14:paraId="10D9AB8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Переработка и консервирование рыбы, ракообразных и моллюсков</w:t>
            </w:r>
          </w:p>
        </w:tc>
        <w:tc>
          <w:tcPr>
            <w:tcW w:w="2336" w:type="dxa"/>
          </w:tcPr>
          <w:p w14:paraId="0996DEB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A821D2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E3A0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1D6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10.31</w:t>
            </w:r>
          </w:p>
        </w:tc>
        <w:tc>
          <w:tcPr>
            <w:tcW w:w="4319" w:type="dxa"/>
          </w:tcPr>
          <w:p w14:paraId="0895996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Переработка и консервирование картофеля</w:t>
            </w:r>
          </w:p>
        </w:tc>
        <w:tc>
          <w:tcPr>
            <w:tcW w:w="2336" w:type="dxa"/>
          </w:tcPr>
          <w:p w14:paraId="6E2A41C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(сырье)</w:t>
            </w:r>
          </w:p>
          <w:p w14:paraId="662B69A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5F1728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BB4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089E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10.32</w:t>
            </w:r>
          </w:p>
        </w:tc>
        <w:tc>
          <w:tcPr>
            <w:tcW w:w="4319" w:type="dxa"/>
          </w:tcPr>
          <w:p w14:paraId="2DA71BD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фруктовых и овощных соков</w:t>
            </w:r>
          </w:p>
        </w:tc>
        <w:tc>
          <w:tcPr>
            <w:tcW w:w="2336" w:type="dxa"/>
          </w:tcPr>
          <w:p w14:paraId="7EE4C8E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(сырье)</w:t>
            </w:r>
          </w:p>
          <w:p w14:paraId="29FCE53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03A5B4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63D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9C47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10.39</w:t>
            </w:r>
          </w:p>
        </w:tc>
        <w:tc>
          <w:tcPr>
            <w:tcW w:w="4319" w:type="dxa"/>
          </w:tcPr>
          <w:p w14:paraId="2152B3D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Переработка и консервирование фруктов и овощей, кроме картофеля</w:t>
            </w:r>
          </w:p>
        </w:tc>
        <w:tc>
          <w:tcPr>
            <w:tcW w:w="2336" w:type="dxa"/>
          </w:tcPr>
          <w:p w14:paraId="7CCB0CA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1,5 т/день (сырье)</w:t>
            </w:r>
          </w:p>
          <w:p w14:paraId="14B288E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B27C14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CCBC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278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10.41</w:t>
            </w:r>
          </w:p>
        </w:tc>
        <w:tc>
          <w:tcPr>
            <w:tcW w:w="4319" w:type="dxa"/>
          </w:tcPr>
          <w:p w14:paraId="33FF43F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масел и жиров</w:t>
            </w:r>
          </w:p>
        </w:tc>
        <w:tc>
          <w:tcPr>
            <w:tcW w:w="2336" w:type="dxa"/>
          </w:tcPr>
          <w:p w14:paraId="62DF859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(сырье)</w:t>
            </w:r>
          </w:p>
          <w:p w14:paraId="3413EAE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AF60D7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FFDA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65D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10.42</w:t>
            </w:r>
          </w:p>
        </w:tc>
        <w:tc>
          <w:tcPr>
            <w:tcW w:w="4319" w:type="dxa"/>
          </w:tcPr>
          <w:p w14:paraId="55AA3DE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маргарина и подобных пищевых продуктов</w:t>
            </w:r>
          </w:p>
        </w:tc>
        <w:tc>
          <w:tcPr>
            <w:tcW w:w="2336" w:type="dxa"/>
          </w:tcPr>
          <w:p w14:paraId="7F159B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70F4F0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373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181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6209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10.51</w:t>
            </w:r>
          </w:p>
        </w:tc>
        <w:tc>
          <w:tcPr>
            <w:tcW w:w="4319" w:type="dxa"/>
          </w:tcPr>
          <w:p w14:paraId="3D3DBC2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Переработка молока и производство сыра</w:t>
            </w:r>
          </w:p>
        </w:tc>
        <w:tc>
          <w:tcPr>
            <w:tcW w:w="2336" w:type="dxa"/>
          </w:tcPr>
          <w:p w14:paraId="046879A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324F54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6F60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B03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10.52</w:t>
            </w:r>
          </w:p>
        </w:tc>
        <w:tc>
          <w:tcPr>
            <w:tcW w:w="4319" w:type="dxa"/>
          </w:tcPr>
          <w:p w14:paraId="3A599B2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мороженого</w:t>
            </w:r>
          </w:p>
        </w:tc>
        <w:tc>
          <w:tcPr>
            <w:tcW w:w="2336" w:type="dxa"/>
          </w:tcPr>
          <w:p w14:paraId="1AA2D07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Кроме дозаторов</w:t>
            </w:r>
          </w:p>
        </w:tc>
      </w:tr>
      <w:tr w:rsidR="00444955" w:rsidRPr="00444955" w14:paraId="4FA5479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2CB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6524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10.61</w:t>
            </w:r>
          </w:p>
        </w:tc>
        <w:tc>
          <w:tcPr>
            <w:tcW w:w="4319" w:type="dxa"/>
          </w:tcPr>
          <w:p w14:paraId="0FFE33E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муки и круп</w:t>
            </w:r>
          </w:p>
        </w:tc>
        <w:tc>
          <w:tcPr>
            <w:tcW w:w="2336" w:type="dxa"/>
          </w:tcPr>
          <w:p w14:paraId="2619BF7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 тонн/день</w:t>
            </w:r>
          </w:p>
          <w:p w14:paraId="44D2376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827294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80A0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6764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10.62</w:t>
            </w:r>
          </w:p>
        </w:tc>
        <w:tc>
          <w:tcPr>
            <w:tcW w:w="4319" w:type="dxa"/>
          </w:tcPr>
          <w:p w14:paraId="2AD46EA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Производство крахмала и продукции из крахмала </w:t>
            </w:r>
          </w:p>
        </w:tc>
        <w:tc>
          <w:tcPr>
            <w:tcW w:w="2336" w:type="dxa"/>
          </w:tcPr>
          <w:p w14:paraId="32A646A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2,5 тонн/день</w:t>
            </w:r>
          </w:p>
          <w:p w14:paraId="2FF2294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3B3662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FBA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2244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10.71</w:t>
            </w:r>
          </w:p>
        </w:tc>
        <w:tc>
          <w:tcPr>
            <w:tcW w:w="4319" w:type="dxa"/>
          </w:tcPr>
          <w:p w14:paraId="36C7222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сухарей и печенья; производство мучных кондитерских изделий длительного хранения</w:t>
            </w:r>
          </w:p>
        </w:tc>
        <w:tc>
          <w:tcPr>
            <w:tcW w:w="2336" w:type="dxa"/>
          </w:tcPr>
          <w:p w14:paraId="1076AC0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(готовый продукт)</w:t>
            </w:r>
          </w:p>
        </w:tc>
      </w:tr>
      <w:tr w:rsidR="00444955" w:rsidRPr="00444955" w14:paraId="3F1E9B5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2FAE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038B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10.72</w:t>
            </w:r>
          </w:p>
        </w:tc>
        <w:tc>
          <w:tcPr>
            <w:tcW w:w="4319" w:type="dxa"/>
          </w:tcPr>
          <w:p w14:paraId="0ECDE68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сухарей и печенья; производство мучных кондитерских изделий длительного хранения</w:t>
            </w:r>
          </w:p>
        </w:tc>
        <w:tc>
          <w:tcPr>
            <w:tcW w:w="2336" w:type="dxa"/>
          </w:tcPr>
          <w:p w14:paraId="0C10CB0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(готовый продукт)</w:t>
            </w:r>
          </w:p>
          <w:p w14:paraId="7B491E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5F32EE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961D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792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10.73</w:t>
            </w:r>
          </w:p>
        </w:tc>
        <w:tc>
          <w:tcPr>
            <w:tcW w:w="4319" w:type="dxa"/>
          </w:tcPr>
          <w:p w14:paraId="4E12C2C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макарон, лапши, кускуса и аналогичных мучных изделий</w:t>
            </w:r>
          </w:p>
        </w:tc>
        <w:tc>
          <w:tcPr>
            <w:tcW w:w="2336" w:type="dxa"/>
          </w:tcPr>
          <w:p w14:paraId="40C7136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(готовый продукт)</w:t>
            </w:r>
          </w:p>
          <w:p w14:paraId="3040185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302574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B379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FCC3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10.81</w:t>
            </w:r>
          </w:p>
        </w:tc>
        <w:tc>
          <w:tcPr>
            <w:tcW w:w="4319" w:type="dxa"/>
          </w:tcPr>
          <w:p w14:paraId="6EF9E3F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сахара</w:t>
            </w:r>
          </w:p>
        </w:tc>
        <w:tc>
          <w:tcPr>
            <w:tcW w:w="2336" w:type="dxa"/>
          </w:tcPr>
          <w:p w14:paraId="03AA9AD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44BA70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C568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14BC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10.82</w:t>
            </w:r>
          </w:p>
        </w:tc>
        <w:tc>
          <w:tcPr>
            <w:tcW w:w="4319" w:type="dxa"/>
          </w:tcPr>
          <w:p w14:paraId="69F58C2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какао, шоколада и сахаристых кондитерских изделий</w:t>
            </w:r>
          </w:p>
        </w:tc>
        <w:tc>
          <w:tcPr>
            <w:tcW w:w="2336" w:type="dxa"/>
          </w:tcPr>
          <w:p w14:paraId="0C0E931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(готовый продукт)</w:t>
            </w:r>
          </w:p>
          <w:p w14:paraId="262E2B9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664CA6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DF6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416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10.83</w:t>
            </w:r>
          </w:p>
        </w:tc>
        <w:tc>
          <w:tcPr>
            <w:tcW w:w="4319" w:type="dxa"/>
          </w:tcPr>
          <w:p w14:paraId="79A4AA9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Переработка чая и кофе</w:t>
            </w:r>
          </w:p>
        </w:tc>
        <w:tc>
          <w:tcPr>
            <w:tcW w:w="2336" w:type="dxa"/>
          </w:tcPr>
          <w:p w14:paraId="3D3070D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100 кг/день (готовый продукт)</w:t>
            </w:r>
          </w:p>
        </w:tc>
      </w:tr>
      <w:tr w:rsidR="00444955" w:rsidRPr="00444955" w14:paraId="60AAB72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4DDE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0D72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10.84</w:t>
            </w:r>
          </w:p>
        </w:tc>
        <w:tc>
          <w:tcPr>
            <w:tcW w:w="4319" w:type="dxa"/>
          </w:tcPr>
          <w:p w14:paraId="1739F76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Производство пряностей и приправ </w:t>
            </w:r>
          </w:p>
        </w:tc>
        <w:tc>
          <w:tcPr>
            <w:tcW w:w="2336" w:type="dxa"/>
          </w:tcPr>
          <w:p w14:paraId="25D4681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100 кг/день (готовый продукт)</w:t>
            </w:r>
          </w:p>
        </w:tc>
      </w:tr>
      <w:tr w:rsidR="00444955" w:rsidRPr="00444955" w14:paraId="4A73D0C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19A8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2FA5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10.85</w:t>
            </w:r>
          </w:p>
        </w:tc>
        <w:tc>
          <w:tcPr>
            <w:tcW w:w="4319" w:type="dxa"/>
          </w:tcPr>
          <w:p w14:paraId="1BDA199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готовых пищевых продуктов</w:t>
            </w:r>
          </w:p>
        </w:tc>
        <w:tc>
          <w:tcPr>
            <w:tcW w:w="2336" w:type="dxa"/>
          </w:tcPr>
          <w:p w14:paraId="1914B51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C823DB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311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6F4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10.86</w:t>
            </w:r>
          </w:p>
        </w:tc>
        <w:tc>
          <w:tcPr>
            <w:tcW w:w="4319" w:type="dxa"/>
          </w:tcPr>
          <w:p w14:paraId="4AB20A2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детского питания и диетических пищевых продуктов</w:t>
            </w:r>
          </w:p>
        </w:tc>
        <w:tc>
          <w:tcPr>
            <w:tcW w:w="2336" w:type="dxa"/>
          </w:tcPr>
          <w:p w14:paraId="2B3C1F1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355C32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5F5A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407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10.89</w:t>
            </w:r>
          </w:p>
        </w:tc>
        <w:tc>
          <w:tcPr>
            <w:tcW w:w="4319" w:type="dxa"/>
          </w:tcPr>
          <w:p w14:paraId="1C0FBFF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продуктов питания, не включенных в другие категории</w:t>
            </w:r>
          </w:p>
        </w:tc>
        <w:tc>
          <w:tcPr>
            <w:tcW w:w="2336" w:type="dxa"/>
          </w:tcPr>
          <w:p w14:paraId="23446EA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C1EF31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6C4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F3B2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10.91</w:t>
            </w:r>
          </w:p>
        </w:tc>
        <w:tc>
          <w:tcPr>
            <w:tcW w:w="4319" w:type="dxa"/>
          </w:tcPr>
          <w:p w14:paraId="58AD27D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готовых кормов для животных, содержащихся на фермах</w:t>
            </w:r>
          </w:p>
        </w:tc>
        <w:tc>
          <w:tcPr>
            <w:tcW w:w="2336" w:type="dxa"/>
          </w:tcPr>
          <w:p w14:paraId="05DDAFA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(сырье)</w:t>
            </w:r>
          </w:p>
          <w:p w14:paraId="24A7957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3FB31C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09DE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6C45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10.92</w:t>
            </w:r>
          </w:p>
        </w:tc>
        <w:tc>
          <w:tcPr>
            <w:tcW w:w="4319" w:type="dxa"/>
          </w:tcPr>
          <w:p w14:paraId="7DF72F7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готовых кормов для домашних животных</w:t>
            </w:r>
          </w:p>
        </w:tc>
        <w:tc>
          <w:tcPr>
            <w:tcW w:w="2336" w:type="dxa"/>
          </w:tcPr>
          <w:p w14:paraId="0EE5F89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 т/день (сырье)</w:t>
            </w:r>
          </w:p>
          <w:p w14:paraId="277DE6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0C188D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C81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96B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11.01</w:t>
            </w:r>
          </w:p>
        </w:tc>
        <w:tc>
          <w:tcPr>
            <w:tcW w:w="4319" w:type="dxa"/>
          </w:tcPr>
          <w:p w14:paraId="1DE0BB5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Дистилляция, ректификация и смешивание спиртных напитков</w:t>
            </w:r>
          </w:p>
        </w:tc>
        <w:tc>
          <w:tcPr>
            <w:tcW w:w="2336" w:type="dxa"/>
          </w:tcPr>
          <w:p w14:paraId="517F5EF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300 литров/день</w:t>
            </w:r>
          </w:p>
          <w:p w14:paraId="1E6B986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96D07A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9F5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198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A902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11.02</w:t>
            </w:r>
          </w:p>
        </w:tc>
        <w:tc>
          <w:tcPr>
            <w:tcW w:w="4319" w:type="dxa"/>
          </w:tcPr>
          <w:p w14:paraId="5B28C1B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вина из винограда</w:t>
            </w:r>
          </w:p>
        </w:tc>
        <w:tc>
          <w:tcPr>
            <w:tcW w:w="2336" w:type="dxa"/>
          </w:tcPr>
          <w:p w14:paraId="459C875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литров/день</w:t>
            </w:r>
          </w:p>
          <w:p w14:paraId="2101B44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5402FC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BEDB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199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C0B2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11.03</w:t>
            </w:r>
          </w:p>
        </w:tc>
        <w:tc>
          <w:tcPr>
            <w:tcW w:w="4319" w:type="dxa"/>
          </w:tcPr>
          <w:p w14:paraId="03F3D5E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сидра и прочих фруктовых вин</w:t>
            </w:r>
          </w:p>
        </w:tc>
        <w:tc>
          <w:tcPr>
            <w:tcW w:w="2336" w:type="dxa"/>
          </w:tcPr>
          <w:p w14:paraId="3C62658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литров/день</w:t>
            </w:r>
          </w:p>
          <w:p w14:paraId="25DE892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2E90DD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4B46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9196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11.04</w:t>
            </w:r>
          </w:p>
        </w:tc>
        <w:tc>
          <w:tcPr>
            <w:tcW w:w="4319" w:type="dxa"/>
          </w:tcPr>
          <w:p w14:paraId="1B912DD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прочих недистиллированных ферментированных напитков</w:t>
            </w:r>
          </w:p>
        </w:tc>
        <w:tc>
          <w:tcPr>
            <w:tcW w:w="2336" w:type="dxa"/>
          </w:tcPr>
          <w:p w14:paraId="2B97356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500 литров/день</w:t>
            </w:r>
          </w:p>
        </w:tc>
      </w:tr>
      <w:tr w:rsidR="00444955" w:rsidRPr="00444955" w14:paraId="0C7B5BD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748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2CB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11.05</w:t>
            </w:r>
          </w:p>
        </w:tc>
        <w:tc>
          <w:tcPr>
            <w:tcW w:w="4319" w:type="dxa"/>
          </w:tcPr>
          <w:p w14:paraId="1C97A2F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пива</w:t>
            </w:r>
          </w:p>
        </w:tc>
        <w:tc>
          <w:tcPr>
            <w:tcW w:w="2336" w:type="dxa"/>
          </w:tcPr>
          <w:p w14:paraId="0053088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EAC35A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37E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162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11.06</w:t>
            </w:r>
          </w:p>
        </w:tc>
        <w:tc>
          <w:tcPr>
            <w:tcW w:w="4319" w:type="dxa"/>
          </w:tcPr>
          <w:p w14:paraId="0543383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солода</w:t>
            </w:r>
          </w:p>
        </w:tc>
        <w:tc>
          <w:tcPr>
            <w:tcW w:w="2336" w:type="dxa"/>
          </w:tcPr>
          <w:p w14:paraId="7ED0E34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3AC192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CC5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3230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11.07</w:t>
            </w:r>
          </w:p>
        </w:tc>
        <w:tc>
          <w:tcPr>
            <w:tcW w:w="4319" w:type="dxa"/>
          </w:tcPr>
          <w:p w14:paraId="6D33ECA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безалкогольных напитков; производство минеральных вод и других вод в бутылках</w:t>
            </w:r>
          </w:p>
        </w:tc>
        <w:tc>
          <w:tcPr>
            <w:tcW w:w="2336" w:type="dxa"/>
          </w:tcPr>
          <w:p w14:paraId="7C0AC17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DC72DF8" w14:textId="77777777" w:rsidTr="001E4561">
        <w:tc>
          <w:tcPr>
            <w:tcW w:w="9344" w:type="dxa"/>
            <w:gridSpan w:val="4"/>
          </w:tcPr>
          <w:p w14:paraId="3C4D551E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Текстильная, кожевенная, деревообрабатывающая и бумажная промышленность.</w:t>
            </w:r>
          </w:p>
        </w:tc>
      </w:tr>
      <w:tr w:rsidR="00444955" w:rsidRPr="00444955" w14:paraId="79493AD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8DA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57A8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13.10</w:t>
            </w:r>
          </w:p>
        </w:tc>
        <w:tc>
          <w:tcPr>
            <w:tcW w:w="4319" w:type="dxa"/>
          </w:tcPr>
          <w:p w14:paraId="5D29B454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Подготовка волокон и прядение текстильных волокон</w:t>
            </w:r>
          </w:p>
        </w:tc>
        <w:tc>
          <w:tcPr>
            <w:tcW w:w="2336" w:type="dxa"/>
          </w:tcPr>
          <w:p w14:paraId="23F7D1F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кг/день</w:t>
            </w:r>
          </w:p>
          <w:p w14:paraId="753E7CD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04437F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272F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13E2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13.20</w:t>
            </w:r>
          </w:p>
        </w:tc>
        <w:tc>
          <w:tcPr>
            <w:tcW w:w="4319" w:type="dxa"/>
          </w:tcPr>
          <w:p w14:paraId="7C194E01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</w:t>
            </w:r>
            <w:proofErr w:type="spellStart"/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тектильных</w:t>
            </w:r>
            <w:proofErr w:type="spellEnd"/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 тканей</w:t>
            </w:r>
          </w:p>
        </w:tc>
        <w:tc>
          <w:tcPr>
            <w:tcW w:w="2336" w:type="dxa"/>
          </w:tcPr>
          <w:p w14:paraId="71D26A4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кг/день</w:t>
            </w:r>
          </w:p>
        </w:tc>
      </w:tr>
      <w:tr w:rsidR="00444955" w:rsidRPr="00444955" w14:paraId="112BF6F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5A5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CA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13.30</w:t>
            </w:r>
          </w:p>
        </w:tc>
        <w:tc>
          <w:tcPr>
            <w:tcW w:w="4319" w:type="dxa"/>
          </w:tcPr>
          <w:p w14:paraId="502FCC22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Отделка текстильных изделий</w:t>
            </w:r>
          </w:p>
        </w:tc>
        <w:tc>
          <w:tcPr>
            <w:tcW w:w="2336" w:type="dxa"/>
          </w:tcPr>
          <w:p w14:paraId="54B725A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кг/день</w:t>
            </w:r>
          </w:p>
        </w:tc>
      </w:tr>
      <w:tr w:rsidR="00444955" w:rsidRPr="00444955" w14:paraId="150F2B6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F561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7DA0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13.91</w:t>
            </w:r>
          </w:p>
        </w:tc>
        <w:tc>
          <w:tcPr>
            <w:tcW w:w="4319" w:type="dxa"/>
          </w:tcPr>
          <w:p w14:paraId="01C3EE34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вязаного и трикотажного полотна </w:t>
            </w:r>
          </w:p>
        </w:tc>
        <w:tc>
          <w:tcPr>
            <w:tcW w:w="2336" w:type="dxa"/>
          </w:tcPr>
          <w:p w14:paraId="5495E21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автомобилей</w:t>
            </w:r>
          </w:p>
        </w:tc>
      </w:tr>
      <w:tr w:rsidR="00444955" w:rsidRPr="00444955" w14:paraId="53C8A29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FA5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784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13.92</w:t>
            </w:r>
          </w:p>
        </w:tc>
        <w:tc>
          <w:tcPr>
            <w:tcW w:w="4319" w:type="dxa"/>
          </w:tcPr>
          <w:p w14:paraId="7BF657D6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готовых текстильных изделий (кроме одежды и нательного белья)</w:t>
            </w:r>
          </w:p>
        </w:tc>
        <w:tc>
          <w:tcPr>
            <w:tcW w:w="2336" w:type="dxa"/>
          </w:tcPr>
          <w:p w14:paraId="3494B81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автомобилей</w:t>
            </w:r>
          </w:p>
          <w:p w14:paraId="4867DE5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11DF0C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5A8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209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8384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13.93</w:t>
            </w:r>
          </w:p>
        </w:tc>
        <w:tc>
          <w:tcPr>
            <w:tcW w:w="4319" w:type="dxa"/>
          </w:tcPr>
          <w:p w14:paraId="5C02BA1A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ковров и ковровых изделий </w:t>
            </w:r>
          </w:p>
        </w:tc>
        <w:tc>
          <w:tcPr>
            <w:tcW w:w="2336" w:type="dxa"/>
          </w:tcPr>
          <w:p w14:paraId="6FAA62E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автомобилей</w:t>
            </w:r>
          </w:p>
          <w:p w14:paraId="76A0C7C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F656EA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B762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1CC2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13.94</w:t>
            </w:r>
          </w:p>
        </w:tc>
        <w:tc>
          <w:tcPr>
            <w:tcW w:w="4319" w:type="dxa"/>
          </w:tcPr>
          <w:p w14:paraId="7160ECC5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канатов, веревок, бечевок и сетей</w:t>
            </w:r>
          </w:p>
        </w:tc>
        <w:tc>
          <w:tcPr>
            <w:tcW w:w="2336" w:type="dxa"/>
          </w:tcPr>
          <w:p w14:paraId="2E68392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Только для пропитки или покрытия</w:t>
            </w:r>
          </w:p>
        </w:tc>
      </w:tr>
      <w:tr w:rsidR="00444955" w:rsidRPr="00444955" w14:paraId="73471AF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2BC3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184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13.95</w:t>
            </w:r>
          </w:p>
        </w:tc>
        <w:tc>
          <w:tcPr>
            <w:tcW w:w="4319" w:type="dxa"/>
          </w:tcPr>
          <w:p w14:paraId="0AAFC35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</w:t>
            </w:r>
            <w:proofErr w:type="spellStart"/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нетканных</w:t>
            </w:r>
            <w:proofErr w:type="spellEnd"/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 тканей и изделий из </w:t>
            </w:r>
            <w:proofErr w:type="spellStart"/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нетканных</w:t>
            </w:r>
            <w:proofErr w:type="spellEnd"/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 тканей, кроме одежды</w:t>
            </w:r>
          </w:p>
        </w:tc>
        <w:tc>
          <w:tcPr>
            <w:tcW w:w="2336" w:type="dxa"/>
          </w:tcPr>
          <w:p w14:paraId="13E5051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  <w:p w14:paraId="5402320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84AE76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C52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17AC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13.96</w:t>
            </w:r>
          </w:p>
        </w:tc>
        <w:tc>
          <w:tcPr>
            <w:tcW w:w="4319" w:type="dxa"/>
          </w:tcPr>
          <w:p w14:paraId="42C0CEF5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нетканых текстильных материалов и изделий из них, кроме одежды</w:t>
            </w:r>
          </w:p>
        </w:tc>
        <w:tc>
          <w:tcPr>
            <w:tcW w:w="2336" w:type="dxa"/>
          </w:tcPr>
          <w:p w14:paraId="79D0679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  <w:p w14:paraId="4B22FCD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D9AAC3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1FD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196B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13.99</w:t>
            </w:r>
          </w:p>
        </w:tc>
        <w:tc>
          <w:tcPr>
            <w:tcW w:w="4319" w:type="dxa"/>
          </w:tcPr>
          <w:p w14:paraId="41A0680A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текстильных изделий, не вошедших в другие категории</w:t>
            </w:r>
          </w:p>
        </w:tc>
        <w:tc>
          <w:tcPr>
            <w:tcW w:w="2336" w:type="dxa"/>
          </w:tcPr>
          <w:p w14:paraId="41C414E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  <w:p w14:paraId="1A6206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7086BC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EC8E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DFB7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14.11</w:t>
            </w:r>
          </w:p>
        </w:tc>
        <w:tc>
          <w:tcPr>
            <w:tcW w:w="4319" w:type="dxa"/>
          </w:tcPr>
          <w:p w14:paraId="3EA5E5D1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одежды из кожи</w:t>
            </w:r>
          </w:p>
        </w:tc>
        <w:tc>
          <w:tcPr>
            <w:tcW w:w="2336" w:type="dxa"/>
          </w:tcPr>
          <w:p w14:paraId="7D6E62F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  <w:p w14:paraId="0ED8322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719990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B0C2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243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14.12</w:t>
            </w:r>
          </w:p>
        </w:tc>
        <w:tc>
          <w:tcPr>
            <w:tcW w:w="4319" w:type="dxa"/>
          </w:tcPr>
          <w:p w14:paraId="5653C7E5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рабочей одежды </w:t>
            </w:r>
          </w:p>
        </w:tc>
        <w:tc>
          <w:tcPr>
            <w:tcW w:w="2336" w:type="dxa"/>
          </w:tcPr>
          <w:p w14:paraId="67287B9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</w:tc>
      </w:tr>
      <w:tr w:rsidR="00444955" w:rsidRPr="00444955" w14:paraId="64D49A7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BD1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F8C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14.13</w:t>
            </w:r>
          </w:p>
        </w:tc>
        <w:tc>
          <w:tcPr>
            <w:tcW w:w="4319" w:type="dxa"/>
          </w:tcPr>
          <w:p w14:paraId="0F58248A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прочей верхней одежды (кроме нижнего белья)</w:t>
            </w:r>
          </w:p>
        </w:tc>
        <w:tc>
          <w:tcPr>
            <w:tcW w:w="2336" w:type="dxa"/>
          </w:tcPr>
          <w:p w14:paraId="437E717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</w:tc>
      </w:tr>
      <w:tr w:rsidR="00444955" w:rsidRPr="00444955" w14:paraId="7B51FBF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6505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62C7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14.14</w:t>
            </w:r>
          </w:p>
        </w:tc>
        <w:tc>
          <w:tcPr>
            <w:tcW w:w="4319" w:type="dxa"/>
          </w:tcPr>
          <w:p w14:paraId="50D5D1C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нижнего белья</w:t>
            </w:r>
          </w:p>
        </w:tc>
        <w:tc>
          <w:tcPr>
            <w:tcW w:w="2336" w:type="dxa"/>
          </w:tcPr>
          <w:p w14:paraId="35DD069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</w:tc>
      </w:tr>
      <w:tr w:rsidR="00444955" w:rsidRPr="00444955" w14:paraId="2D3AEC0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D06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218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FCB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14.19</w:t>
            </w:r>
          </w:p>
        </w:tc>
        <w:tc>
          <w:tcPr>
            <w:tcW w:w="4319" w:type="dxa"/>
          </w:tcPr>
          <w:p w14:paraId="03305393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видов одежды и аксессуаров, не включенных в другие категории</w:t>
            </w:r>
          </w:p>
        </w:tc>
        <w:tc>
          <w:tcPr>
            <w:tcW w:w="2336" w:type="dxa"/>
          </w:tcPr>
          <w:p w14:paraId="7002E65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  <w:p w14:paraId="3A4CBEA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F66B65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E915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A1ED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14.31</w:t>
            </w:r>
          </w:p>
        </w:tc>
        <w:tc>
          <w:tcPr>
            <w:tcW w:w="4319" w:type="dxa"/>
          </w:tcPr>
          <w:p w14:paraId="459E7B25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 xml:space="preserve">Производство вязаных и трикотажных чулочно-носочных изделий </w:t>
            </w:r>
          </w:p>
        </w:tc>
        <w:tc>
          <w:tcPr>
            <w:tcW w:w="2336" w:type="dxa"/>
          </w:tcPr>
          <w:p w14:paraId="6BE70E2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  <w:p w14:paraId="1A162A6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79703C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F306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D93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14.39</w:t>
            </w:r>
          </w:p>
        </w:tc>
        <w:tc>
          <w:tcPr>
            <w:tcW w:w="4319" w:type="dxa"/>
          </w:tcPr>
          <w:p w14:paraId="555D2D56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вязаных и трикотажных изделий</w:t>
            </w:r>
          </w:p>
        </w:tc>
        <w:tc>
          <w:tcPr>
            <w:tcW w:w="2336" w:type="dxa"/>
          </w:tcPr>
          <w:p w14:paraId="72A10DB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машин</w:t>
            </w:r>
          </w:p>
        </w:tc>
      </w:tr>
      <w:tr w:rsidR="00444955" w:rsidRPr="00444955" w14:paraId="2895DDB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910C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4BB0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14.20</w:t>
            </w:r>
          </w:p>
        </w:tc>
        <w:tc>
          <w:tcPr>
            <w:tcW w:w="4319" w:type="dxa"/>
          </w:tcPr>
          <w:p w14:paraId="4108634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меховых изделий</w:t>
            </w:r>
          </w:p>
        </w:tc>
        <w:tc>
          <w:tcPr>
            <w:tcW w:w="2336" w:type="dxa"/>
          </w:tcPr>
          <w:p w14:paraId="79D62D5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30 машин</w:t>
            </w:r>
          </w:p>
        </w:tc>
      </w:tr>
      <w:tr w:rsidR="00444955" w:rsidRPr="00444955" w14:paraId="5A0B000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856A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0367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15.11</w:t>
            </w:r>
          </w:p>
        </w:tc>
        <w:tc>
          <w:tcPr>
            <w:tcW w:w="4319" w:type="dxa"/>
          </w:tcPr>
          <w:p w14:paraId="4FC5E36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Дубление и отделка кожи, выделка и крашение меха</w:t>
            </w:r>
          </w:p>
        </w:tc>
        <w:tc>
          <w:tcPr>
            <w:tcW w:w="2336" w:type="dxa"/>
          </w:tcPr>
          <w:p w14:paraId="75B273A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D48343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D78F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24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15.12</w:t>
            </w:r>
          </w:p>
        </w:tc>
        <w:tc>
          <w:tcPr>
            <w:tcW w:w="4319" w:type="dxa"/>
          </w:tcPr>
          <w:p w14:paraId="102ADC1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чемоданов, сумок и аналогичных изделий; производство шорно-седельных и других изделий из кожи</w:t>
            </w:r>
          </w:p>
        </w:tc>
        <w:tc>
          <w:tcPr>
            <w:tcW w:w="2336" w:type="dxa"/>
          </w:tcPr>
          <w:p w14:paraId="574AD7D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30 машин</w:t>
            </w:r>
          </w:p>
        </w:tc>
      </w:tr>
      <w:tr w:rsidR="00444955" w:rsidRPr="00444955" w14:paraId="1770AE4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90B2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04A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15.20</w:t>
            </w:r>
          </w:p>
        </w:tc>
        <w:tc>
          <w:tcPr>
            <w:tcW w:w="4319" w:type="dxa"/>
          </w:tcPr>
          <w:p w14:paraId="3CA914D9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обуви</w:t>
            </w:r>
          </w:p>
        </w:tc>
        <w:tc>
          <w:tcPr>
            <w:tcW w:w="2336" w:type="dxa"/>
          </w:tcPr>
          <w:p w14:paraId="3D91A4E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пар/день</w:t>
            </w:r>
          </w:p>
        </w:tc>
      </w:tr>
      <w:tr w:rsidR="00444955" w:rsidRPr="00444955" w14:paraId="03022FA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AAAA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12F0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16.10</w:t>
            </w:r>
          </w:p>
        </w:tc>
        <w:tc>
          <w:tcPr>
            <w:tcW w:w="4319" w:type="dxa"/>
          </w:tcPr>
          <w:p w14:paraId="0F068E31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Распиловка и строгание древесины</w:t>
            </w:r>
          </w:p>
        </w:tc>
        <w:tc>
          <w:tcPr>
            <w:tcW w:w="2336" w:type="dxa"/>
          </w:tcPr>
          <w:p w14:paraId="0989B57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0A57CF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BDD3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208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16.21</w:t>
            </w:r>
          </w:p>
        </w:tc>
        <w:tc>
          <w:tcPr>
            <w:tcW w:w="4319" w:type="dxa"/>
          </w:tcPr>
          <w:p w14:paraId="34F6EFEB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шпона и древесных панелей</w:t>
            </w:r>
          </w:p>
        </w:tc>
        <w:tc>
          <w:tcPr>
            <w:tcW w:w="2336" w:type="dxa"/>
          </w:tcPr>
          <w:p w14:paraId="005ED1D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Фанера, панели, шпон, ДСП и ДВП и </w:t>
            </w:r>
            <w:proofErr w:type="gramStart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т.д.</w:t>
            </w:r>
            <w:proofErr w:type="gramEnd"/>
          </w:p>
        </w:tc>
      </w:tr>
      <w:tr w:rsidR="00444955" w:rsidRPr="00444955" w14:paraId="033ABC73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8420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B2D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16.22</w:t>
            </w:r>
          </w:p>
        </w:tc>
        <w:tc>
          <w:tcPr>
            <w:tcW w:w="4319" w:type="dxa"/>
          </w:tcPr>
          <w:p w14:paraId="7798229F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сборных паркетных покрытий</w:t>
            </w:r>
          </w:p>
        </w:tc>
        <w:tc>
          <w:tcPr>
            <w:tcW w:w="2336" w:type="dxa"/>
          </w:tcPr>
          <w:p w14:paraId="227525E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E06640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327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9AD6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16.23</w:t>
            </w:r>
          </w:p>
        </w:tc>
        <w:tc>
          <w:tcPr>
            <w:tcW w:w="4319" w:type="dxa"/>
          </w:tcPr>
          <w:p w14:paraId="014EC1B5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деревянных строительных конструкций и столярных изделий</w:t>
            </w:r>
          </w:p>
        </w:tc>
        <w:tc>
          <w:tcPr>
            <w:tcW w:w="2336" w:type="dxa"/>
          </w:tcPr>
          <w:p w14:paraId="4569FC7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D597EA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831D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CE20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16.24</w:t>
            </w:r>
          </w:p>
        </w:tc>
        <w:tc>
          <w:tcPr>
            <w:tcW w:w="4319" w:type="dxa"/>
          </w:tcPr>
          <w:p w14:paraId="38D79649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деревянной тары</w:t>
            </w:r>
          </w:p>
        </w:tc>
        <w:tc>
          <w:tcPr>
            <w:tcW w:w="2336" w:type="dxa"/>
          </w:tcPr>
          <w:p w14:paraId="41AD386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011F85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2E6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CA3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16.29</w:t>
            </w:r>
          </w:p>
        </w:tc>
        <w:tc>
          <w:tcPr>
            <w:tcW w:w="4319" w:type="dxa"/>
          </w:tcPr>
          <w:p w14:paraId="4C963436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деревянных изделий; производство изделий из пробки, соломки и других растительных материалов для плетения</w:t>
            </w:r>
          </w:p>
        </w:tc>
        <w:tc>
          <w:tcPr>
            <w:tcW w:w="2336" w:type="dxa"/>
          </w:tcPr>
          <w:p w14:paraId="395DD71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90053F1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A05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B35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17.11</w:t>
            </w:r>
          </w:p>
        </w:tc>
        <w:tc>
          <w:tcPr>
            <w:tcW w:w="4319" w:type="dxa"/>
          </w:tcPr>
          <w:p w14:paraId="29C42856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целлюлозы</w:t>
            </w:r>
          </w:p>
        </w:tc>
        <w:tc>
          <w:tcPr>
            <w:tcW w:w="2336" w:type="dxa"/>
          </w:tcPr>
          <w:p w14:paraId="654C3E5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304496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113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DCAC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17.12</w:t>
            </w:r>
          </w:p>
        </w:tc>
        <w:tc>
          <w:tcPr>
            <w:tcW w:w="4319" w:type="dxa"/>
          </w:tcPr>
          <w:p w14:paraId="53F870A2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бумаги и картона</w:t>
            </w:r>
          </w:p>
        </w:tc>
        <w:tc>
          <w:tcPr>
            <w:tcW w:w="2336" w:type="dxa"/>
          </w:tcPr>
          <w:p w14:paraId="7D05CFD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FA8AF1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0882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304B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17.21</w:t>
            </w:r>
          </w:p>
        </w:tc>
        <w:tc>
          <w:tcPr>
            <w:tcW w:w="4319" w:type="dxa"/>
          </w:tcPr>
          <w:p w14:paraId="35080F09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гофрированной бумаги и картона, бумажной и картонной тары</w:t>
            </w:r>
          </w:p>
        </w:tc>
        <w:tc>
          <w:tcPr>
            <w:tcW w:w="2336" w:type="dxa"/>
          </w:tcPr>
          <w:p w14:paraId="1135952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 исключением производства упаковки из сырья не более 300 кг/день </w:t>
            </w:r>
          </w:p>
        </w:tc>
      </w:tr>
      <w:tr w:rsidR="00444955" w:rsidRPr="00444955" w14:paraId="65415E1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1299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48C5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17.22</w:t>
            </w:r>
          </w:p>
        </w:tc>
        <w:tc>
          <w:tcPr>
            <w:tcW w:w="4319" w:type="dxa"/>
          </w:tcPr>
          <w:p w14:paraId="5A780E2A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бумажных изделий хозяйственно-бытового и санитарно-гигиенического назначения</w:t>
            </w:r>
          </w:p>
        </w:tc>
        <w:tc>
          <w:tcPr>
            <w:tcW w:w="2336" w:type="dxa"/>
          </w:tcPr>
          <w:p w14:paraId="4AC43C1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90BDFB2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C91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FDB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17.23</w:t>
            </w:r>
          </w:p>
        </w:tc>
        <w:tc>
          <w:tcPr>
            <w:tcW w:w="4319" w:type="dxa"/>
          </w:tcPr>
          <w:p w14:paraId="3C1A8CE8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писчебумажных изделий</w:t>
            </w:r>
          </w:p>
        </w:tc>
        <w:tc>
          <w:tcPr>
            <w:tcW w:w="2336" w:type="dxa"/>
          </w:tcPr>
          <w:p w14:paraId="619C6CE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F2B0A3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1857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9B28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17.24</w:t>
            </w:r>
          </w:p>
        </w:tc>
        <w:tc>
          <w:tcPr>
            <w:tcW w:w="4319" w:type="dxa"/>
          </w:tcPr>
          <w:p w14:paraId="73026A0F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обоев</w:t>
            </w:r>
          </w:p>
        </w:tc>
        <w:tc>
          <w:tcPr>
            <w:tcW w:w="2336" w:type="dxa"/>
          </w:tcPr>
          <w:p w14:paraId="3EABC82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C8D74C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A03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237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3914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17.29</w:t>
            </w:r>
          </w:p>
        </w:tc>
        <w:tc>
          <w:tcPr>
            <w:tcW w:w="4319" w:type="dxa"/>
          </w:tcPr>
          <w:p w14:paraId="5D196A8B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Производство прочих изделий из бумаги и картона, не включенные в другие категории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36" w:type="dxa"/>
          </w:tcPr>
          <w:p w14:paraId="33194C3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2B02A4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6DDB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4E8C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18.11</w:t>
            </w:r>
          </w:p>
        </w:tc>
        <w:tc>
          <w:tcPr>
            <w:tcW w:w="4319" w:type="dxa"/>
          </w:tcPr>
          <w:p w14:paraId="61D3340B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Печатание газет</w:t>
            </w:r>
          </w:p>
        </w:tc>
        <w:tc>
          <w:tcPr>
            <w:tcW w:w="2336" w:type="dxa"/>
          </w:tcPr>
          <w:p w14:paraId="7E807FB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5119058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CD5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AA9F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18.12</w:t>
            </w:r>
          </w:p>
        </w:tc>
        <w:tc>
          <w:tcPr>
            <w:tcW w:w="4319" w:type="dxa"/>
          </w:tcPr>
          <w:p w14:paraId="0356B376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Прочие виды печатной деятельности, не включенные в другие категории</w:t>
            </w:r>
          </w:p>
        </w:tc>
        <w:tc>
          <w:tcPr>
            <w:tcW w:w="2336" w:type="dxa"/>
          </w:tcPr>
          <w:p w14:paraId="302F63B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исключением ксерокопирования и компьютерной печати</w:t>
            </w:r>
          </w:p>
        </w:tc>
      </w:tr>
      <w:tr w:rsidR="00444955" w:rsidRPr="00444955" w14:paraId="4D938B1C" w14:textId="77777777" w:rsidTr="001E4561">
        <w:tc>
          <w:tcPr>
            <w:tcW w:w="9344" w:type="dxa"/>
            <w:gridSpan w:val="4"/>
          </w:tcPr>
          <w:p w14:paraId="2DDB352B" w14:textId="77777777" w:rsidR="00444955" w:rsidRPr="00444955" w:rsidRDefault="00444955" w:rsidP="00444955">
            <w:pPr>
              <w:pStyle w:val="Listparagraf"/>
              <w:numPr>
                <w:ilvl w:val="0"/>
                <w:numId w:val="10"/>
              </w:numPr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Другие виды деятельности</w:t>
            </w:r>
          </w:p>
        </w:tc>
      </w:tr>
      <w:tr w:rsidR="00444955" w:rsidRPr="00444955" w14:paraId="611EF1E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C9ED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7817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36.00</w:t>
            </w:r>
          </w:p>
        </w:tc>
        <w:tc>
          <w:tcPr>
            <w:tcW w:w="4319" w:type="dxa"/>
          </w:tcPr>
          <w:p w14:paraId="31AF864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Сбор, обработка и распределение воды</w:t>
            </w:r>
          </w:p>
        </w:tc>
        <w:tc>
          <w:tcPr>
            <w:tcW w:w="2336" w:type="dxa"/>
          </w:tcPr>
          <w:p w14:paraId="35BE506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77C7AE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1CF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F47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42.91</w:t>
            </w:r>
          </w:p>
        </w:tc>
        <w:tc>
          <w:tcPr>
            <w:tcW w:w="4319" w:type="dxa"/>
          </w:tcPr>
          <w:p w14:paraId="1ED7826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Строительство водных сооружений</w:t>
            </w:r>
          </w:p>
        </w:tc>
        <w:tc>
          <w:tcPr>
            <w:tcW w:w="2336" w:type="dxa"/>
          </w:tcPr>
          <w:p w14:paraId="4CB3597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DEF734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3EB1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F0F9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45.11</w:t>
            </w:r>
          </w:p>
        </w:tc>
        <w:tc>
          <w:tcPr>
            <w:tcW w:w="4319" w:type="dxa"/>
          </w:tcPr>
          <w:p w14:paraId="5066418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Торговля легковыми автомобилями и грузовыми автомобилями малой грузоподъемности (менее 3,5 тонн)</w:t>
            </w:r>
          </w:p>
        </w:tc>
        <w:tc>
          <w:tcPr>
            <w:tcW w:w="2336" w:type="dxa"/>
          </w:tcPr>
          <w:p w14:paraId="7DED269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B2E57D4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682F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60E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45.19</w:t>
            </w:r>
          </w:p>
        </w:tc>
        <w:tc>
          <w:tcPr>
            <w:tcW w:w="4319" w:type="dxa"/>
          </w:tcPr>
          <w:p w14:paraId="5E422F1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Торговля прочими автотранспортными средствами</w:t>
            </w:r>
          </w:p>
        </w:tc>
        <w:tc>
          <w:tcPr>
            <w:tcW w:w="2336" w:type="dxa"/>
          </w:tcPr>
          <w:p w14:paraId="2C15CB8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B71537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C530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2CC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45.20</w:t>
            </w:r>
          </w:p>
        </w:tc>
        <w:tc>
          <w:tcPr>
            <w:tcW w:w="4319" w:type="dxa"/>
          </w:tcPr>
          <w:p w14:paraId="56D4A41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Техническое обслуживание и ремонт автотранспортных средств</w:t>
            </w:r>
          </w:p>
        </w:tc>
        <w:tc>
          <w:tcPr>
            <w:tcW w:w="2336" w:type="dxa"/>
          </w:tcPr>
          <w:p w14:paraId="36A7B90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том числе автомойки</w:t>
            </w:r>
          </w:p>
        </w:tc>
      </w:tr>
      <w:tr w:rsidR="00444955" w:rsidRPr="00444955" w14:paraId="46F5FC5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C295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D28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46.71</w:t>
            </w:r>
          </w:p>
        </w:tc>
        <w:tc>
          <w:tcPr>
            <w:tcW w:w="4319" w:type="dxa"/>
          </w:tcPr>
          <w:p w14:paraId="0F3E778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Оптовая торговля твердым, жидким и газообразным топливом и подобными продуктами </w:t>
            </w:r>
          </w:p>
        </w:tc>
        <w:tc>
          <w:tcPr>
            <w:tcW w:w="2336" w:type="dxa"/>
          </w:tcPr>
          <w:p w14:paraId="6A7C8B3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том числе резервуары для хранения нефтепродуктов, нефтехимической и химической продукции</w:t>
            </w:r>
          </w:p>
        </w:tc>
      </w:tr>
      <w:tr w:rsidR="00444955" w:rsidRPr="00444955" w14:paraId="4C98A17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EB8B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17B9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46.72</w:t>
            </w:r>
          </w:p>
        </w:tc>
        <w:tc>
          <w:tcPr>
            <w:tcW w:w="4319" w:type="dxa"/>
          </w:tcPr>
          <w:p w14:paraId="32CFC074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Оптовая торговля металлами и металлическими рудами</w:t>
            </w:r>
          </w:p>
        </w:tc>
        <w:tc>
          <w:tcPr>
            <w:tcW w:w="2336" w:type="dxa"/>
          </w:tcPr>
          <w:p w14:paraId="6716DF2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37AEFA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E48740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3A86D1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61E8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F16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46.73</w:t>
            </w:r>
          </w:p>
        </w:tc>
        <w:tc>
          <w:tcPr>
            <w:tcW w:w="4319" w:type="dxa"/>
          </w:tcPr>
          <w:p w14:paraId="3CFF984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Оптовая торговля лесоматериалами, строительными материалами и сантехническим оборудованием</w:t>
            </w:r>
          </w:p>
        </w:tc>
        <w:tc>
          <w:tcPr>
            <w:tcW w:w="2336" w:type="dxa"/>
          </w:tcPr>
          <w:p w14:paraId="34823E9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Торговые центры и муниципальные и районные рынки</w:t>
            </w:r>
          </w:p>
        </w:tc>
      </w:tr>
      <w:tr w:rsidR="00444955" w:rsidRPr="00444955" w14:paraId="05677F6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EE33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F0A6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46.75</w:t>
            </w:r>
          </w:p>
        </w:tc>
        <w:tc>
          <w:tcPr>
            <w:tcW w:w="4319" w:type="dxa"/>
          </w:tcPr>
          <w:p w14:paraId="380FA47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Оптовая торговля химической продукцией</w:t>
            </w:r>
          </w:p>
        </w:tc>
        <w:tc>
          <w:tcPr>
            <w:tcW w:w="2336" w:type="dxa"/>
          </w:tcPr>
          <w:p w14:paraId="4B25D4F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E670BC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FD920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995B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46.77</w:t>
            </w:r>
          </w:p>
        </w:tc>
        <w:tc>
          <w:tcPr>
            <w:tcW w:w="4319" w:type="dxa"/>
          </w:tcPr>
          <w:p w14:paraId="7C4249E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Оптовая торговля отходами и ломом</w:t>
            </w:r>
          </w:p>
        </w:tc>
        <w:tc>
          <w:tcPr>
            <w:tcW w:w="2336" w:type="dxa"/>
          </w:tcPr>
          <w:p w14:paraId="1619FF62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1AB7B505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B751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8866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47.11</w:t>
            </w:r>
          </w:p>
        </w:tc>
        <w:tc>
          <w:tcPr>
            <w:tcW w:w="4319" w:type="dxa"/>
          </w:tcPr>
          <w:p w14:paraId="38198925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Розничная торговля в неспециализированных магазинах преимущественно продуктами питания, включая напитки, и табачными изделиями</w:t>
            </w:r>
          </w:p>
        </w:tc>
        <w:tc>
          <w:tcPr>
            <w:tcW w:w="2336" w:type="dxa"/>
          </w:tcPr>
          <w:p w14:paraId="46AF14D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Только для гипермаркетов, супермаркетов, торговых центров, муниципальных</w:t>
            </w:r>
          </w:p>
          <w:p w14:paraId="45BFC2D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районных рынков</w:t>
            </w:r>
          </w:p>
          <w:p w14:paraId="68A19AA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24A49D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2FF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3A6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47.19</w:t>
            </w:r>
          </w:p>
        </w:tc>
        <w:tc>
          <w:tcPr>
            <w:tcW w:w="4319" w:type="dxa"/>
          </w:tcPr>
          <w:p w14:paraId="3B81FD1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Прочая розничная торговля в неспециализированных магазинах</w:t>
            </w:r>
          </w:p>
        </w:tc>
        <w:tc>
          <w:tcPr>
            <w:tcW w:w="2336" w:type="dxa"/>
          </w:tcPr>
          <w:p w14:paraId="04D7AD4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Торговые центры, </w:t>
            </w: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муниципальные и районные рынки</w:t>
            </w:r>
          </w:p>
          <w:p w14:paraId="6120618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729C43E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08A9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252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6F0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55.10</w:t>
            </w:r>
          </w:p>
        </w:tc>
        <w:tc>
          <w:tcPr>
            <w:tcW w:w="4319" w:type="dxa"/>
          </w:tcPr>
          <w:p w14:paraId="15F9DF5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Гостиницы и другие аналогичные учреждения</w:t>
            </w:r>
          </w:p>
        </w:tc>
        <w:tc>
          <w:tcPr>
            <w:tcW w:w="2336" w:type="dxa"/>
          </w:tcPr>
          <w:p w14:paraId="2DF911B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50 мест</w:t>
            </w:r>
          </w:p>
        </w:tc>
      </w:tr>
      <w:tr w:rsidR="00444955" w:rsidRPr="00444955" w14:paraId="529232E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A56C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05C2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55.30</w:t>
            </w:r>
          </w:p>
        </w:tc>
        <w:tc>
          <w:tcPr>
            <w:tcW w:w="4319" w:type="dxa"/>
          </w:tcPr>
          <w:p w14:paraId="6A9CE73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Деятельность стоянок жилых трейлеров, автофургонов и территории для кемпинга и лагерей</w:t>
            </w:r>
          </w:p>
        </w:tc>
        <w:tc>
          <w:tcPr>
            <w:tcW w:w="2336" w:type="dxa"/>
          </w:tcPr>
          <w:p w14:paraId="205E092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54DCCC9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6921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761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55.90</w:t>
            </w:r>
          </w:p>
        </w:tc>
        <w:tc>
          <w:tcPr>
            <w:tcW w:w="4319" w:type="dxa"/>
          </w:tcPr>
          <w:p w14:paraId="75D4F0A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виды жилья</w:t>
            </w:r>
          </w:p>
        </w:tc>
        <w:tc>
          <w:tcPr>
            <w:tcW w:w="2336" w:type="dxa"/>
          </w:tcPr>
          <w:p w14:paraId="0520F53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Только для курортных поселков, туристических пансионатов, </w:t>
            </w:r>
            <w:proofErr w:type="spellStart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агротуристических</w:t>
            </w:r>
            <w:proofErr w:type="spellEnd"/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хозяйств с собственным источником питьевого водоснабжения и индивидуальными системами соответствующей очистки сточных вод</w:t>
            </w:r>
          </w:p>
          <w:p w14:paraId="5C6CCC0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4D898637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7E3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2CB8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56.10</w:t>
            </w:r>
          </w:p>
        </w:tc>
        <w:tc>
          <w:tcPr>
            <w:tcW w:w="4319" w:type="dxa"/>
          </w:tcPr>
          <w:p w14:paraId="34AD6AC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Рестораны и услуги по доставке продуктов питания</w:t>
            </w:r>
          </w:p>
        </w:tc>
        <w:tc>
          <w:tcPr>
            <w:tcW w:w="2336" w:type="dxa"/>
          </w:tcPr>
          <w:p w14:paraId="7BE64F9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100 мест</w:t>
            </w:r>
          </w:p>
        </w:tc>
      </w:tr>
      <w:tr w:rsidR="00444955" w:rsidRPr="00444955" w14:paraId="4A5265D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4C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F9CC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49.20</w:t>
            </w:r>
          </w:p>
        </w:tc>
        <w:tc>
          <w:tcPr>
            <w:tcW w:w="4319" w:type="dxa"/>
          </w:tcPr>
          <w:p w14:paraId="6A2E1E4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Грузовой железнодорожный транспорт</w:t>
            </w:r>
          </w:p>
        </w:tc>
        <w:tc>
          <w:tcPr>
            <w:tcW w:w="2336" w:type="dxa"/>
          </w:tcPr>
          <w:p w14:paraId="064CC5F1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44F528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A119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2C7C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49.31</w:t>
            </w:r>
          </w:p>
        </w:tc>
        <w:tc>
          <w:tcPr>
            <w:tcW w:w="4319" w:type="dxa"/>
          </w:tcPr>
          <w:p w14:paraId="6E57981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Городской и пригородный пассажирский наземный транспорт</w:t>
            </w:r>
          </w:p>
        </w:tc>
        <w:tc>
          <w:tcPr>
            <w:tcW w:w="2336" w:type="dxa"/>
          </w:tcPr>
          <w:p w14:paraId="31720F3C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Автостанции, автостоянки</w:t>
            </w:r>
          </w:p>
          <w:p w14:paraId="7FBF2DD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AF91576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EA7F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7AA9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49.41</w:t>
            </w:r>
          </w:p>
        </w:tc>
        <w:tc>
          <w:tcPr>
            <w:tcW w:w="4319" w:type="dxa"/>
          </w:tcPr>
          <w:p w14:paraId="3BB198D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Грузовые перевозки автомобильным транспортом</w:t>
            </w:r>
          </w:p>
        </w:tc>
        <w:tc>
          <w:tcPr>
            <w:tcW w:w="2336" w:type="dxa"/>
          </w:tcPr>
          <w:p w14:paraId="27420651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  <w:t>Только для опасных веществ, товаров и отходов</w:t>
            </w:r>
          </w:p>
        </w:tc>
      </w:tr>
      <w:tr w:rsidR="00444955" w:rsidRPr="00444955" w14:paraId="01C8E530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92703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259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A5B1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49.50</w:t>
            </w:r>
          </w:p>
        </w:tc>
        <w:tc>
          <w:tcPr>
            <w:tcW w:w="4319" w:type="dxa"/>
          </w:tcPr>
          <w:p w14:paraId="702508E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Транспортирование по трубопроводам</w:t>
            </w:r>
          </w:p>
        </w:tc>
        <w:tc>
          <w:tcPr>
            <w:tcW w:w="2336" w:type="dxa"/>
          </w:tcPr>
          <w:p w14:paraId="57D42CD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213648FF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14F1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9255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50.40</w:t>
            </w:r>
          </w:p>
        </w:tc>
        <w:tc>
          <w:tcPr>
            <w:tcW w:w="4319" w:type="dxa"/>
          </w:tcPr>
          <w:p w14:paraId="464B3A06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Деятельность внутреннего водного грузового транспорта</w:t>
            </w:r>
          </w:p>
        </w:tc>
        <w:tc>
          <w:tcPr>
            <w:tcW w:w="2336" w:type="dxa"/>
          </w:tcPr>
          <w:p w14:paraId="4EFDDEE8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o-MD"/>
              </w:rPr>
            </w:pPr>
          </w:p>
          <w:p w14:paraId="7C5D453E" w14:textId="77777777" w:rsidR="00444955" w:rsidRPr="00444955" w:rsidRDefault="00444955" w:rsidP="00444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8B70389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0A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5B1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51.10</w:t>
            </w:r>
          </w:p>
        </w:tc>
        <w:tc>
          <w:tcPr>
            <w:tcW w:w="4319" w:type="dxa"/>
          </w:tcPr>
          <w:p w14:paraId="7BF46D6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Пассажирский воздушный транспорт</w:t>
            </w:r>
          </w:p>
        </w:tc>
        <w:tc>
          <w:tcPr>
            <w:tcW w:w="2336" w:type="dxa"/>
          </w:tcPr>
          <w:p w14:paraId="6B17059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Аэропорты</w:t>
            </w:r>
          </w:p>
          <w:p w14:paraId="6D3DD8E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62088A7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F9515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71947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51.21</w:t>
            </w:r>
          </w:p>
        </w:tc>
        <w:tc>
          <w:tcPr>
            <w:tcW w:w="4319" w:type="dxa"/>
          </w:tcPr>
          <w:p w14:paraId="26F179A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Грузовой воздушный транспорт</w:t>
            </w:r>
          </w:p>
        </w:tc>
        <w:tc>
          <w:tcPr>
            <w:tcW w:w="2336" w:type="dxa"/>
          </w:tcPr>
          <w:p w14:paraId="18D5ED9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Аэропорты</w:t>
            </w:r>
          </w:p>
        </w:tc>
      </w:tr>
      <w:tr w:rsidR="00444955" w:rsidRPr="00444955" w14:paraId="142A173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5553D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0D1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52.10</w:t>
            </w:r>
          </w:p>
        </w:tc>
        <w:tc>
          <w:tcPr>
            <w:tcW w:w="4319" w:type="dxa"/>
          </w:tcPr>
          <w:p w14:paraId="71C6A54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Хранение </w:t>
            </w:r>
          </w:p>
        </w:tc>
        <w:tc>
          <w:tcPr>
            <w:tcW w:w="2336" w:type="dxa"/>
          </w:tcPr>
          <w:p w14:paraId="6CBFC65F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7DEAC81D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21DA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85DB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86.10</w:t>
            </w:r>
          </w:p>
        </w:tc>
        <w:tc>
          <w:tcPr>
            <w:tcW w:w="4319" w:type="dxa"/>
          </w:tcPr>
          <w:p w14:paraId="09F8FE5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Деятельность больничных учреждений</w:t>
            </w:r>
          </w:p>
        </w:tc>
        <w:tc>
          <w:tcPr>
            <w:tcW w:w="2336" w:type="dxa"/>
          </w:tcPr>
          <w:p w14:paraId="3042635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0764BEC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BFED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D47B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86.22</w:t>
            </w:r>
          </w:p>
        </w:tc>
        <w:tc>
          <w:tcPr>
            <w:tcW w:w="4319" w:type="dxa"/>
          </w:tcPr>
          <w:p w14:paraId="3FF512B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Специализированная врачебная практика</w:t>
            </w:r>
          </w:p>
        </w:tc>
        <w:tc>
          <w:tcPr>
            <w:tcW w:w="2336" w:type="dxa"/>
          </w:tcPr>
          <w:p w14:paraId="37DCE62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0CB91CDB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69D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lastRenderedPageBreak/>
              <w:t>266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80D0E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96.01</w:t>
            </w:r>
          </w:p>
        </w:tc>
        <w:tc>
          <w:tcPr>
            <w:tcW w:w="4319" w:type="dxa"/>
          </w:tcPr>
          <w:p w14:paraId="1089DBE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Стирка и химическая чистка текстильных изделий и изделий из меха</w:t>
            </w:r>
          </w:p>
        </w:tc>
        <w:tc>
          <w:tcPr>
            <w:tcW w:w="2336" w:type="dxa"/>
          </w:tcPr>
          <w:p w14:paraId="13C5221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4955" w:rsidRPr="00444955" w14:paraId="3F0E79CA" w14:textId="77777777" w:rsidTr="001E4561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4AAE4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267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C28C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4955">
              <w:rPr>
                <w:rFonts w:ascii="Times New Roman" w:eastAsia="Georgia" w:hAnsi="Times New Roman" w:cs="Times New Roman"/>
                <w:sz w:val="24"/>
                <w:szCs w:val="24"/>
                <w:lang w:val="ru-RU" w:eastAsia="ru-RU"/>
              </w:rPr>
              <w:t>12.00</w:t>
            </w:r>
          </w:p>
        </w:tc>
        <w:tc>
          <w:tcPr>
            <w:tcW w:w="4319" w:type="dxa"/>
          </w:tcPr>
          <w:p w14:paraId="557046E8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Производство табачных изделий</w:t>
            </w:r>
          </w:p>
        </w:tc>
        <w:tc>
          <w:tcPr>
            <w:tcW w:w="2336" w:type="dxa"/>
          </w:tcPr>
          <w:p w14:paraId="4F5D0826" w14:textId="77777777" w:rsidR="00444955" w:rsidRPr="00444955" w:rsidRDefault="00444955" w:rsidP="00444955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</w:tr>
    </w:tbl>
    <w:p w14:paraId="2963080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0DE06B5" w14:textId="77777777" w:rsid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5B9B96F" w14:textId="77777777" w:rsid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7371575" w14:textId="30B40893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Приложение 3</w:t>
      </w:r>
    </w:p>
    <w:p w14:paraId="773F1672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Бланк разрешения</w:t>
      </w:r>
    </w:p>
    <w:p w14:paraId="4A4D17AA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A919F2A" w14:textId="77777777" w:rsidR="00444955" w:rsidRPr="00444955" w:rsidRDefault="00444955" w:rsidP="004449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535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844"/>
        <w:gridCol w:w="1678"/>
        <w:gridCol w:w="4013"/>
      </w:tblGrid>
      <w:tr w:rsidR="00444955" w:rsidRPr="00444955" w14:paraId="53CCA290" w14:textId="77777777" w:rsidTr="001E4561">
        <w:trPr>
          <w:trHeight w:val="1565"/>
        </w:trPr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93CFE6" w14:textId="77777777" w:rsidR="00444955" w:rsidRPr="00444955" w:rsidRDefault="00444955" w:rsidP="00444955">
            <w:pPr>
              <w:spacing w:after="0"/>
              <w:ind w:firstLine="709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444955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  <w:t>MINISTERUL MEDIULUI</w:t>
            </w:r>
          </w:p>
          <w:p w14:paraId="349B6287" w14:textId="77777777" w:rsidR="00444955" w:rsidRPr="00444955" w:rsidRDefault="00444955" w:rsidP="00444955">
            <w:pPr>
              <w:spacing w:after="0"/>
              <w:ind w:firstLine="709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444955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  <w:t>AL  REPUBLICII MOLDOVA</w:t>
            </w:r>
          </w:p>
          <w:p w14:paraId="481FA2D2" w14:textId="77777777" w:rsidR="00444955" w:rsidRPr="00444955" w:rsidRDefault="00444955" w:rsidP="00444955">
            <w:pPr>
              <w:spacing w:after="0"/>
              <w:ind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</w:p>
          <w:p w14:paraId="00B61A99" w14:textId="77777777" w:rsidR="00444955" w:rsidRPr="00444955" w:rsidRDefault="00444955" w:rsidP="00444955">
            <w:pPr>
              <w:spacing w:after="0"/>
              <w:ind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</w:p>
          <w:p w14:paraId="65271DEC" w14:textId="77777777" w:rsidR="00444955" w:rsidRPr="00444955" w:rsidRDefault="00444955" w:rsidP="00444955">
            <w:pPr>
              <w:spacing w:after="0"/>
              <w:ind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444955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  <w:t>AGENŢIA DE MEDIU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B3C55F" w14:textId="77777777" w:rsidR="00444955" w:rsidRPr="00444955" w:rsidRDefault="00444955" w:rsidP="00444955">
            <w:pPr>
              <w:spacing w:before="120" w:after="0"/>
              <w:ind w:firstLine="709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</w:pPr>
            <w:r w:rsidRPr="00444955">
              <w:rPr>
                <w:rFonts w:ascii="Times New Roman" w:eastAsia="Georgia" w:hAnsi="Times New Roman" w:cs="Times New Roman"/>
                <w:noProof/>
                <w:sz w:val="28"/>
                <w:szCs w:val="28"/>
                <w:lang w:val="ru-RU" w:eastAsia="ro-MD"/>
              </w:rPr>
              <w:drawing>
                <wp:inline distT="0" distB="0" distL="0" distR="0" wp14:anchorId="16ADF6E5" wp14:editId="2AE57AB9">
                  <wp:extent cx="895350" cy="962025"/>
                  <wp:effectExtent l="0" t="0" r="0" b="0"/>
                  <wp:docPr id="3" name="image1.png" descr="A picture containing text, candelabru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.png" descr="A picture containing text, candelabrum&#10;&#10;Description automatically generated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962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A79C44" w14:textId="77777777" w:rsidR="00444955" w:rsidRPr="00444955" w:rsidRDefault="00444955" w:rsidP="00444955">
            <w:pPr>
              <w:spacing w:after="0"/>
              <w:ind w:firstLine="709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444955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  <w:t>МИНИСТЕРСТВО ОКРУЖАЮЩЕЙ СРЕДЫ РЕСПУБЛИКИ МОЛДОВА</w:t>
            </w:r>
          </w:p>
          <w:p w14:paraId="20228C82" w14:textId="77777777" w:rsidR="00444955" w:rsidRPr="00444955" w:rsidRDefault="00444955" w:rsidP="00444955">
            <w:pPr>
              <w:spacing w:after="0"/>
              <w:ind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</w:p>
          <w:p w14:paraId="68752CB8" w14:textId="77777777" w:rsidR="00444955" w:rsidRPr="00444955" w:rsidRDefault="00444955" w:rsidP="00444955">
            <w:pPr>
              <w:spacing w:after="0"/>
              <w:ind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444955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  <w:t xml:space="preserve">АГЕНTСТВО </w:t>
            </w:r>
          </w:p>
          <w:p w14:paraId="72417259" w14:textId="77777777" w:rsidR="00444955" w:rsidRPr="00444955" w:rsidRDefault="00444955" w:rsidP="00444955">
            <w:pPr>
              <w:spacing w:after="0"/>
              <w:ind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444955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  <w:t>ОКРУЖАЮЩЕЙ СРЕДЫ</w:t>
            </w:r>
          </w:p>
        </w:tc>
      </w:tr>
    </w:tbl>
    <w:p w14:paraId="6C854D3F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F1490C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Разрешение</w:t>
      </w:r>
    </w:p>
    <w:p w14:paraId="538C1F36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 выброс загрязнителей в атмосферный воздух стационарными источниками загрязнения</w:t>
      </w:r>
    </w:p>
    <w:p w14:paraId="419629E4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№ ________________</w:t>
      </w:r>
    </w:p>
    <w:p w14:paraId="38D1F069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900CB27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Выдана </w:t>
      </w:r>
    </w:p>
    <w:p w14:paraId="5E7E7D4B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____________________________________________________________</w:t>
      </w:r>
    </w:p>
    <w:p w14:paraId="35999631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(внести данные владельца – наименование, юридический адрес – автоматически из ГРЮЛ)</w:t>
      </w:r>
    </w:p>
    <w:p w14:paraId="60239783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для установки(источник загрязнения) </w:t>
      </w:r>
    </w:p>
    <w:p w14:paraId="507861E4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__________________________________________________________,</w:t>
      </w:r>
    </w:p>
    <w:p w14:paraId="355057D9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>(указать название установки или нескольких установок на одном участке ( в случае нескольких установок/источников указать их количество и наименование каждого из них по отдельности)),</w:t>
      </w:r>
    </w:p>
    <w:p w14:paraId="6646E883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находящаяся/находящиеся </w:t>
      </w:r>
    </w:p>
    <w:p w14:paraId="4952CAC6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>____________________________________________________ (указать юридический адрес участка, на котором установлена установка/установки(источник/источники загрязнения))</w:t>
      </w:r>
    </w:p>
    <w:p w14:paraId="0839D7F6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E1EBD87" w14:textId="77777777" w:rsidR="00444955" w:rsidRPr="00444955" w:rsidRDefault="00444955" w:rsidP="00444955">
      <w:pPr>
        <w:pStyle w:val="Listparagraf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Дата выдачи разрешения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  <w:t>дата</w:t>
      </w:r>
    </w:p>
    <w:p w14:paraId="6C59B09E" w14:textId="77777777" w:rsidR="00444955" w:rsidRPr="00444955" w:rsidRDefault="00444955" w:rsidP="00444955">
      <w:pPr>
        <w:pStyle w:val="Listparagraf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Срок действия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  <w:t xml:space="preserve">до  </w:t>
      </w:r>
    </w:p>
    <w:p w14:paraId="47D98FAA" w14:textId="77777777" w:rsidR="00444955" w:rsidRPr="00444955" w:rsidRDefault="00444955" w:rsidP="00444955">
      <w:pPr>
        <w:pStyle w:val="Listparagraf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Директор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ab/>
        <w:t>Фамилия, Имя</w:t>
      </w:r>
    </w:p>
    <w:p w14:paraId="006946C0" w14:textId="77777777" w:rsidR="00444955" w:rsidRPr="00444955" w:rsidRDefault="00444955" w:rsidP="00444955">
      <w:pPr>
        <w:pStyle w:val="Listparagraf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CBECFE" w14:textId="77777777" w:rsidR="00444955" w:rsidRPr="00444955" w:rsidRDefault="00444955" w:rsidP="00444955">
      <w:pPr>
        <w:pStyle w:val="Listparagraf"/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Общие сведения о Разрешении</w:t>
      </w:r>
    </w:p>
    <w:p w14:paraId="674FC3C9" w14:textId="77777777" w:rsidR="00444955" w:rsidRPr="00444955" w:rsidRDefault="00444955" w:rsidP="00444955">
      <w:pPr>
        <w:pStyle w:val="Listparagraf"/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(является составной частью Разрешения)</w:t>
      </w:r>
    </w:p>
    <w:p w14:paraId="7A16D361" w14:textId="77777777" w:rsidR="00444955" w:rsidRPr="00444955" w:rsidRDefault="00444955" w:rsidP="00444955">
      <w:pPr>
        <w:pStyle w:val="Listparagraf"/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8B81684" w14:textId="77777777" w:rsidR="00444955" w:rsidRPr="00444955" w:rsidRDefault="00444955" w:rsidP="00444955">
      <w:pPr>
        <w:pStyle w:val="Listparagraf"/>
        <w:numPr>
          <w:ilvl w:val="0"/>
          <w:numId w:val="21"/>
        </w:numPr>
        <w:spacing w:after="0" w:line="276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Данные о деятельности бенефициара:</w:t>
      </w:r>
    </w:p>
    <w:p w14:paraId="29449D8C" w14:textId="77777777" w:rsidR="00444955" w:rsidRPr="00444955" w:rsidRDefault="00444955" w:rsidP="00444955">
      <w:pPr>
        <w:pStyle w:val="Listparagraf"/>
        <w:numPr>
          <w:ilvl w:val="0"/>
          <w:numId w:val="22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Наименование авторизированного </w:t>
      </w:r>
      <w:proofErr w:type="gram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бенефициара:…</w:t>
      </w:r>
      <w:proofErr w:type="gramEnd"/>
      <w:r w:rsidRPr="00444955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14:paraId="485CC44C" w14:textId="77777777" w:rsidR="00444955" w:rsidRPr="00444955" w:rsidRDefault="00444955" w:rsidP="00444955">
      <w:pPr>
        <w:pStyle w:val="Listparagraf"/>
        <w:numPr>
          <w:ilvl w:val="0"/>
          <w:numId w:val="22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Фамилия и контактные данные ответственного лица…</w:t>
      </w:r>
    </w:p>
    <w:p w14:paraId="29E3798B" w14:textId="77777777" w:rsidR="00444955" w:rsidRPr="00444955" w:rsidRDefault="00444955" w:rsidP="00444955">
      <w:pPr>
        <w:pStyle w:val="Listparagraf"/>
        <w:numPr>
          <w:ilvl w:val="0"/>
          <w:numId w:val="22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Вид хозяйственной деятельности/деятельностей осуществляемой бенефициаром, код </w:t>
      </w:r>
      <w:proofErr w:type="gram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КЭДМ:…</w:t>
      </w:r>
      <w:proofErr w:type="gramEnd"/>
      <w:r w:rsidRPr="004449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6BA8C7C" w14:textId="77777777" w:rsidR="00444955" w:rsidRPr="00444955" w:rsidRDefault="00444955" w:rsidP="00444955">
      <w:pPr>
        <w:pStyle w:val="Listparagraf"/>
        <w:numPr>
          <w:ilvl w:val="0"/>
          <w:numId w:val="22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0DAC335D" w14:textId="77777777" w:rsidR="00444955" w:rsidRPr="00444955" w:rsidRDefault="00444955" w:rsidP="00444955">
      <w:pPr>
        <w:pStyle w:val="Listparagraf"/>
        <w:numPr>
          <w:ilvl w:val="0"/>
          <w:numId w:val="21"/>
        </w:numPr>
        <w:spacing w:after="0" w:line="276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Данные об участке и об установке/установках</w:t>
      </w:r>
    </w:p>
    <w:p w14:paraId="223B20BF" w14:textId="77777777" w:rsidR="00444955" w:rsidRPr="00444955" w:rsidRDefault="00444955" w:rsidP="00444955">
      <w:pPr>
        <w:pStyle w:val="Listparagraf"/>
        <w:numPr>
          <w:ilvl w:val="0"/>
          <w:numId w:val="2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Краткая информация об участке (населенный пункт, адрес, охраняемая зона </w:t>
      </w:r>
    </w:p>
    <w:p w14:paraId="51640E6F" w14:textId="77777777" w:rsidR="00444955" w:rsidRPr="00444955" w:rsidRDefault="00444955" w:rsidP="00444955">
      <w:pPr>
        <w:pStyle w:val="Listparagraf"/>
        <w:numPr>
          <w:ilvl w:val="0"/>
          <w:numId w:val="2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Краткое описание расположения установки/установок на участке (внутри, снаружи, в </w:t>
      </w:r>
      <w:proofErr w:type="gramStart"/>
      <w:r w:rsidRPr="00444955">
        <w:rPr>
          <w:rFonts w:ascii="Times New Roman" w:hAnsi="Times New Roman" w:cs="Times New Roman"/>
          <w:sz w:val="28"/>
          <w:szCs w:val="28"/>
          <w:lang w:val="ru-RU"/>
        </w:rPr>
        <w:t>подвале….</w:t>
      </w:r>
      <w:proofErr w:type="gramEnd"/>
      <w:r w:rsidRPr="00444955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068AAA5E" w14:textId="77777777" w:rsidR="00444955" w:rsidRPr="00444955" w:rsidRDefault="00444955" w:rsidP="00444955">
      <w:pPr>
        <w:pStyle w:val="Listparagraf"/>
        <w:numPr>
          <w:ilvl w:val="0"/>
          <w:numId w:val="2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Описание установок/источников выброса и существующих технологических процессов на участке:</w:t>
      </w:r>
    </w:p>
    <w:p w14:paraId="10B69D29" w14:textId="77777777" w:rsidR="00444955" w:rsidRPr="00444955" w:rsidRDefault="00444955" w:rsidP="00444955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921"/>
        <w:gridCol w:w="1534"/>
        <w:gridCol w:w="2074"/>
        <w:gridCol w:w="1552"/>
      </w:tblGrid>
      <w:tr w:rsidR="00444955" w:rsidRPr="00444955" w14:paraId="2A304F04" w14:textId="77777777" w:rsidTr="001E4561">
        <w:tc>
          <w:tcPr>
            <w:tcW w:w="2263" w:type="dxa"/>
          </w:tcPr>
          <w:p w14:paraId="48B7EC89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Установка и технологический процесс</w:t>
            </w:r>
          </w:p>
        </w:tc>
        <w:tc>
          <w:tcPr>
            <w:tcW w:w="1921" w:type="dxa"/>
          </w:tcPr>
          <w:p w14:paraId="52FA17EA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Объем установки по проекту (МВ, тонн/день)</w:t>
            </w:r>
          </w:p>
        </w:tc>
        <w:tc>
          <w:tcPr>
            <w:tcW w:w="1534" w:type="dxa"/>
          </w:tcPr>
          <w:p w14:paraId="5F74452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Модель установки и период запуска</w:t>
            </w:r>
          </w:p>
        </w:tc>
        <w:tc>
          <w:tcPr>
            <w:tcW w:w="2074" w:type="dxa"/>
          </w:tcPr>
          <w:p w14:paraId="0A8E88AC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Вид топлива/сырья, использование которого приводит к выбросам</w:t>
            </w:r>
          </w:p>
        </w:tc>
        <w:tc>
          <w:tcPr>
            <w:tcW w:w="1552" w:type="dxa"/>
          </w:tcPr>
          <w:p w14:paraId="191DE03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Типы продуктов</w:t>
            </w:r>
          </w:p>
        </w:tc>
      </w:tr>
      <w:tr w:rsidR="00444955" w:rsidRPr="00444955" w14:paraId="44B6175B" w14:textId="77777777" w:rsidTr="001E4561">
        <w:tc>
          <w:tcPr>
            <w:tcW w:w="2263" w:type="dxa"/>
          </w:tcPr>
          <w:p w14:paraId="1A54118A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21" w:type="dxa"/>
          </w:tcPr>
          <w:p w14:paraId="2631A0BE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34" w:type="dxa"/>
          </w:tcPr>
          <w:p w14:paraId="58F0690C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074" w:type="dxa"/>
          </w:tcPr>
          <w:p w14:paraId="19FACAE7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52" w:type="dxa"/>
          </w:tcPr>
          <w:p w14:paraId="4546B5B7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2D0BD417" w14:textId="77777777" w:rsidTr="001E4561">
        <w:tc>
          <w:tcPr>
            <w:tcW w:w="2263" w:type="dxa"/>
          </w:tcPr>
          <w:p w14:paraId="18AACACA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21" w:type="dxa"/>
          </w:tcPr>
          <w:p w14:paraId="6B325ADB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34" w:type="dxa"/>
          </w:tcPr>
          <w:p w14:paraId="05D47B99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074" w:type="dxa"/>
          </w:tcPr>
          <w:p w14:paraId="43964FC2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52" w:type="dxa"/>
          </w:tcPr>
          <w:p w14:paraId="787EA1A3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50497193" w14:textId="77777777" w:rsidTr="001E4561">
        <w:tc>
          <w:tcPr>
            <w:tcW w:w="2263" w:type="dxa"/>
          </w:tcPr>
          <w:p w14:paraId="39D44328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21" w:type="dxa"/>
          </w:tcPr>
          <w:p w14:paraId="1F213657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34" w:type="dxa"/>
          </w:tcPr>
          <w:p w14:paraId="582E7528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074" w:type="dxa"/>
          </w:tcPr>
          <w:p w14:paraId="0951594D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52" w:type="dxa"/>
          </w:tcPr>
          <w:p w14:paraId="10DB8351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68463B5F" w14:textId="77777777" w:rsidTr="001E4561">
        <w:tc>
          <w:tcPr>
            <w:tcW w:w="2263" w:type="dxa"/>
          </w:tcPr>
          <w:p w14:paraId="2C96E241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21" w:type="dxa"/>
          </w:tcPr>
          <w:p w14:paraId="3372A6E3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34" w:type="dxa"/>
          </w:tcPr>
          <w:p w14:paraId="5079330C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074" w:type="dxa"/>
          </w:tcPr>
          <w:p w14:paraId="54A8325E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52" w:type="dxa"/>
          </w:tcPr>
          <w:p w14:paraId="53A12646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69609396" w14:textId="77777777" w:rsidR="00444955" w:rsidRPr="00444955" w:rsidRDefault="00444955" w:rsidP="00444955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90AC6CC" w14:textId="77777777" w:rsidR="00444955" w:rsidRPr="00444955" w:rsidRDefault="00444955" w:rsidP="00444955">
      <w:pPr>
        <w:pStyle w:val="Listparagraf"/>
        <w:numPr>
          <w:ilvl w:val="0"/>
          <w:numId w:val="21"/>
        </w:numPr>
        <w:spacing w:after="0" w:line="276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Данные о видах загрязнителей и разрешенном количестве выбросов для установки/установок на площадке</w:t>
      </w:r>
    </w:p>
    <w:p w14:paraId="6D7949C3" w14:textId="77777777" w:rsidR="00444955" w:rsidRPr="00444955" w:rsidRDefault="00444955" w:rsidP="00444955">
      <w:pPr>
        <w:spacing w:after="0" w:line="276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444955" w:rsidRPr="00444955" w14:paraId="184E9F2A" w14:textId="77777777" w:rsidTr="001E4561">
        <w:tc>
          <w:tcPr>
            <w:tcW w:w="3114" w:type="dxa"/>
          </w:tcPr>
          <w:p w14:paraId="610FACE2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Загрязняющие вещества</w:t>
            </w:r>
          </w:p>
        </w:tc>
        <w:tc>
          <w:tcPr>
            <w:tcW w:w="3115" w:type="dxa"/>
          </w:tcPr>
          <w:p w14:paraId="31683B6F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Максимальное количество г/с</w:t>
            </w:r>
          </w:p>
        </w:tc>
        <w:tc>
          <w:tcPr>
            <w:tcW w:w="3115" w:type="dxa"/>
          </w:tcPr>
          <w:p w14:paraId="06BCE94B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Суммарное количество т/год</w:t>
            </w:r>
          </w:p>
        </w:tc>
      </w:tr>
      <w:tr w:rsidR="00444955" w:rsidRPr="00444955" w14:paraId="4583FA3A" w14:textId="77777777" w:rsidTr="001E4561">
        <w:tc>
          <w:tcPr>
            <w:tcW w:w="3114" w:type="dxa"/>
          </w:tcPr>
          <w:p w14:paraId="1B3CDB96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Всего по предприятию</w:t>
            </w:r>
          </w:p>
        </w:tc>
        <w:tc>
          <w:tcPr>
            <w:tcW w:w="3115" w:type="dxa"/>
          </w:tcPr>
          <w:p w14:paraId="08C0CE5B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67B929C3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77D8002A" w14:textId="77777777" w:rsidTr="001E4561">
        <w:tc>
          <w:tcPr>
            <w:tcW w:w="3114" w:type="dxa"/>
          </w:tcPr>
          <w:p w14:paraId="73235B7C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Жидкие, всего: в </w:t>
            </w:r>
            <w:proofErr w:type="gramStart"/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т.ч.</w:t>
            </w:r>
            <w:proofErr w:type="gramEnd"/>
          </w:p>
        </w:tc>
        <w:tc>
          <w:tcPr>
            <w:tcW w:w="3115" w:type="dxa"/>
          </w:tcPr>
          <w:p w14:paraId="2E798AC6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07CDA8F9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1F858AC8" w14:textId="77777777" w:rsidTr="001E4561">
        <w:tc>
          <w:tcPr>
            <w:tcW w:w="3114" w:type="dxa"/>
          </w:tcPr>
          <w:p w14:paraId="348B55CD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Бенз</w:t>
            </w:r>
            <w:proofErr w:type="spellEnd"/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(а)</w:t>
            </w:r>
            <w:proofErr w:type="spellStart"/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пирен</w:t>
            </w:r>
            <w:proofErr w:type="spellEnd"/>
          </w:p>
        </w:tc>
        <w:tc>
          <w:tcPr>
            <w:tcW w:w="3115" w:type="dxa"/>
          </w:tcPr>
          <w:p w14:paraId="60676DC4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7AEADF4D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3B7B0FD5" w14:textId="77777777" w:rsidTr="001E4561">
        <w:tc>
          <w:tcPr>
            <w:tcW w:w="3114" w:type="dxa"/>
          </w:tcPr>
          <w:p w14:paraId="6129CD3B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Соединения c </w:t>
            </w:r>
            <w:proofErr w:type="spellStart"/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pl</w:t>
            </w:r>
            <w:proofErr w:type="spellEnd"/>
          </w:p>
        </w:tc>
        <w:tc>
          <w:tcPr>
            <w:tcW w:w="3115" w:type="dxa"/>
          </w:tcPr>
          <w:p w14:paraId="1BB34194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46E788E2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374438DC" w14:textId="77777777" w:rsidTr="001E4561">
        <w:tc>
          <w:tcPr>
            <w:tcW w:w="3114" w:type="dxa"/>
          </w:tcPr>
          <w:p w14:paraId="7B1B2E06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Сажа</w:t>
            </w:r>
          </w:p>
        </w:tc>
        <w:tc>
          <w:tcPr>
            <w:tcW w:w="3115" w:type="dxa"/>
          </w:tcPr>
          <w:p w14:paraId="5CC19F9A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0B14C7DE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1DFDBA46" w14:textId="77777777" w:rsidTr="001E4561">
        <w:tc>
          <w:tcPr>
            <w:tcW w:w="3114" w:type="dxa"/>
          </w:tcPr>
          <w:p w14:paraId="4F462604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512D35FA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4E7C9F72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7505013E" w14:textId="77777777" w:rsidTr="001E4561">
        <w:tc>
          <w:tcPr>
            <w:tcW w:w="3114" w:type="dxa"/>
          </w:tcPr>
          <w:p w14:paraId="29DFCB7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Газообразные и жидкие, всего: в </w:t>
            </w:r>
            <w:proofErr w:type="gramStart"/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т.ч.</w:t>
            </w:r>
            <w:proofErr w:type="gramEnd"/>
          </w:p>
        </w:tc>
        <w:tc>
          <w:tcPr>
            <w:tcW w:w="3115" w:type="dxa"/>
          </w:tcPr>
          <w:p w14:paraId="098CC137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77DD049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544ACDF7" w14:textId="77777777" w:rsidTr="001E4561">
        <w:tc>
          <w:tcPr>
            <w:tcW w:w="3114" w:type="dxa"/>
          </w:tcPr>
          <w:p w14:paraId="5C0DAE51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Оксид углерода</w:t>
            </w:r>
          </w:p>
        </w:tc>
        <w:tc>
          <w:tcPr>
            <w:tcW w:w="3115" w:type="dxa"/>
          </w:tcPr>
          <w:p w14:paraId="13E550F0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5F5ED629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0D49870E" w14:textId="77777777" w:rsidTr="001E4561">
        <w:tc>
          <w:tcPr>
            <w:tcW w:w="3114" w:type="dxa"/>
          </w:tcPr>
          <w:p w14:paraId="54CC6C39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Диоксид азота</w:t>
            </w:r>
          </w:p>
        </w:tc>
        <w:tc>
          <w:tcPr>
            <w:tcW w:w="3115" w:type="dxa"/>
          </w:tcPr>
          <w:p w14:paraId="4160AB56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3499D9E9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451C8C29" w14:textId="77777777" w:rsidTr="001E4561">
        <w:tc>
          <w:tcPr>
            <w:tcW w:w="3114" w:type="dxa"/>
          </w:tcPr>
          <w:p w14:paraId="58CEDB88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Углеводороды</w:t>
            </w:r>
          </w:p>
        </w:tc>
        <w:tc>
          <w:tcPr>
            <w:tcW w:w="3115" w:type="dxa"/>
          </w:tcPr>
          <w:p w14:paraId="12C8DA22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3E650924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4955" w:rsidRPr="00444955" w14:paraId="59AEF903" w14:textId="77777777" w:rsidTr="001E4561">
        <w:tc>
          <w:tcPr>
            <w:tcW w:w="3114" w:type="dxa"/>
          </w:tcPr>
          <w:p w14:paraId="7339D1D0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0C331F5D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15" w:type="dxa"/>
          </w:tcPr>
          <w:p w14:paraId="2046DD92" w14:textId="77777777" w:rsidR="00444955" w:rsidRPr="00444955" w:rsidRDefault="00444955" w:rsidP="00444955">
            <w:pPr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2893D32A" w14:textId="77777777" w:rsidR="00444955" w:rsidRPr="00444955" w:rsidRDefault="00444955" w:rsidP="0044495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A18BB63" w14:textId="77777777" w:rsidR="00444955" w:rsidRPr="00444955" w:rsidRDefault="00444955" w:rsidP="00444955">
      <w:pPr>
        <w:pStyle w:val="Listparagraf"/>
        <w:numPr>
          <w:ilvl w:val="0"/>
          <w:numId w:val="2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Данные о других разрешительных документах по охране окружающей  среды, которыми обладает владелец Разрешения:</w:t>
      </w:r>
    </w:p>
    <w:p w14:paraId="31D9A998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Указывается, если обладатель Разрешения обладает также и другими разрешительными документами, как например: природоохранное разрешение, заключение государственной экологической экспертизы, природоохранное разрешение на специальное водопользование, природоохранное разрешение на управление отходами и </w:t>
      </w:r>
      <w:proofErr w:type="gramStart"/>
      <w:r w:rsidRPr="00444955">
        <w:rPr>
          <w:rFonts w:ascii="Times New Roman" w:hAnsi="Times New Roman" w:cs="Times New Roman"/>
          <w:sz w:val="28"/>
          <w:szCs w:val="28"/>
          <w:lang w:val="ru-RU"/>
        </w:rPr>
        <w:t>т.д.</w:t>
      </w:r>
      <w:proofErr w:type="gramEnd"/>
      <w:r w:rsidRPr="00444955">
        <w:rPr>
          <w:rFonts w:ascii="Times New Roman" w:hAnsi="Times New Roman" w:cs="Times New Roman"/>
          <w:sz w:val="28"/>
          <w:szCs w:val="28"/>
          <w:lang w:val="ru-RU"/>
        </w:rPr>
        <w:t xml:space="preserve"> и если раннее обладал другим разрешением на выброс загрязнителей в атмосферу стационарными источниками загрязнения. Указываются данные относительно всех этих документов.</w:t>
      </w:r>
    </w:p>
    <w:p w14:paraId="064C03E4" w14:textId="77777777" w:rsidR="00444955" w:rsidRPr="00444955" w:rsidRDefault="00444955" w:rsidP="00444955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V. Законное основание</w:t>
      </w:r>
    </w:p>
    <w:p w14:paraId="2D3DE2DF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Разрешение на выброс загрязнителей в атмосферу стационарными источниками загрязнения было выдано на основании:</w:t>
      </w:r>
    </w:p>
    <w:p w14:paraId="3A3562D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D1CFC04" w14:textId="77777777" w:rsidR="00444955" w:rsidRPr="00444955" w:rsidRDefault="00444955" w:rsidP="00444955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Документы, на основании которых было принято решение о выдаче</w:t>
      </w:r>
    </w:p>
    <w:p w14:paraId="4BFCE43E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CD009B" w14:textId="77777777" w:rsidR="00444955" w:rsidRPr="00444955" w:rsidRDefault="00444955" w:rsidP="00444955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Обязанности и законные требования, которые должен соблюдать обладатель разрешения</w:t>
      </w:r>
    </w:p>
    <w:p w14:paraId="369D0B3B" w14:textId="77777777" w:rsidR="00444955" w:rsidRPr="00444955" w:rsidRDefault="00444955" w:rsidP="004449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1C4B6DE" w14:textId="77777777" w:rsidR="00444955" w:rsidRPr="00444955" w:rsidRDefault="00444955" w:rsidP="00444955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о соблюдении предельных показателей выброса загрязнителей</w:t>
      </w:r>
    </w:p>
    <w:p w14:paraId="32A833B9" w14:textId="77777777" w:rsidR="00444955" w:rsidRPr="00444955" w:rsidRDefault="00444955" w:rsidP="00444955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по внедрению мер по сокращению последствий загрязнения и охраны окружающей среды</w:t>
      </w:r>
    </w:p>
    <w:p w14:paraId="79D50836" w14:textId="77777777" w:rsidR="00444955" w:rsidRPr="00444955" w:rsidRDefault="00444955" w:rsidP="00444955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о мониторинге и отчетности по выбросам загрязнителей</w:t>
      </w:r>
    </w:p>
    <w:p w14:paraId="7CA8EECF" w14:textId="77777777" w:rsidR="00444955" w:rsidRPr="00444955" w:rsidRDefault="00444955" w:rsidP="00444955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о соблюдении принципа «загрязняющий платит»</w:t>
      </w:r>
    </w:p>
    <w:p w14:paraId="77DE6A51" w14:textId="77777777" w:rsidR="00444955" w:rsidRPr="00444955" w:rsidRDefault="00444955" w:rsidP="00444955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об информировании Агентства окружающей среды</w:t>
      </w:r>
    </w:p>
    <w:p w14:paraId="2AA18DA7" w14:textId="77777777" w:rsidR="00444955" w:rsidRPr="00444955" w:rsidRDefault="00444955" w:rsidP="00444955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о мерах, предупреждающих загрязнение</w:t>
      </w:r>
    </w:p>
    <w:p w14:paraId="12C40C9F" w14:textId="77777777" w:rsidR="00444955" w:rsidRPr="00444955" w:rsidRDefault="00444955" w:rsidP="00444955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Требования по предупреждению несчастных случаев на производстве</w:t>
      </w:r>
    </w:p>
    <w:p w14:paraId="0624F825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35068C0" w14:textId="77777777" w:rsidR="00444955" w:rsidRPr="00444955" w:rsidRDefault="00444955" w:rsidP="00444955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Продление, отмена, отзыв разрешения</w:t>
      </w:r>
    </w:p>
    <w:p w14:paraId="4ECF6843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5DFBC5E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>Согласовано:</w:t>
      </w:r>
    </w:p>
    <w:p w14:paraId="734A1672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C4C0B5F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>Составлено:</w:t>
      </w:r>
    </w:p>
    <w:p w14:paraId="0C5D3460" w14:textId="77777777" w:rsidR="00444955" w:rsidRPr="00444955" w:rsidRDefault="00444955" w:rsidP="004449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EAEF9E6" w14:textId="77777777" w:rsidR="00444955" w:rsidRPr="00444955" w:rsidRDefault="00444955" w:rsidP="00444955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  <w:r w:rsidRPr="0044495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Pr="00444955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. </w:t>
      </w:r>
      <w:r w:rsidRPr="00444955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 xml:space="preserve">II. </w:t>
      </w:r>
      <w:r w:rsidRPr="00444955">
        <w:rPr>
          <w:rFonts w:ascii="Times New Roman" w:eastAsia="Georgia" w:hAnsi="Times New Roman" w:cs="Times New Roman"/>
          <w:bCs/>
          <w:sz w:val="28"/>
          <w:szCs w:val="28"/>
          <w:lang w:val="ru-RU" w:eastAsia="ro-MD"/>
        </w:rPr>
        <w:t xml:space="preserve">– Закон о регулировании предпринимательской деятельности путем разрешения № 160/2011 (Официальный монитор Республики Молдова, 2011 г., </w:t>
      </w:r>
      <w:proofErr w:type="gramStart"/>
      <w:r w:rsidRPr="00444955">
        <w:rPr>
          <w:rFonts w:ascii="Times New Roman" w:eastAsia="Georgia" w:hAnsi="Times New Roman" w:cs="Times New Roman"/>
          <w:bCs/>
          <w:sz w:val="28"/>
          <w:szCs w:val="28"/>
          <w:lang w:val="ru-RU" w:eastAsia="ro-MD"/>
        </w:rPr>
        <w:t>№ 170-175</w:t>
      </w:r>
      <w:proofErr w:type="gramEnd"/>
      <w:r w:rsidRPr="00444955">
        <w:rPr>
          <w:rFonts w:ascii="Times New Roman" w:eastAsia="Georgia" w:hAnsi="Times New Roman" w:cs="Times New Roman"/>
          <w:bCs/>
          <w:sz w:val="28"/>
          <w:szCs w:val="28"/>
          <w:lang w:val="ru-RU" w:eastAsia="ro-MD"/>
        </w:rPr>
        <w:t xml:space="preserve"> ст.494) с последующими изменениями, внести следующие изменения:</w:t>
      </w:r>
    </w:p>
    <w:p w14:paraId="49B5E125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618B1431" w14:textId="77777777" w:rsidR="00444955" w:rsidRPr="00444955" w:rsidRDefault="00444955" w:rsidP="00444955">
      <w:pPr>
        <w:pStyle w:val="Listparagraf"/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Графы 5 и 6 позиции</w:t>
      </w:r>
      <w:r w:rsidRPr="00444955" w:rsidDel="000F54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44955">
        <w:rPr>
          <w:rFonts w:ascii="Times New Roman" w:hAnsi="Times New Roman" w:cs="Times New Roman"/>
          <w:sz w:val="28"/>
          <w:szCs w:val="28"/>
          <w:lang w:val="ru-RU"/>
        </w:rPr>
        <w:t>60 приложения 1 изложить в следующей редакции:</w:t>
      </w:r>
    </w:p>
    <w:p w14:paraId="2F928E25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463DBF6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44955">
        <w:rPr>
          <w:rFonts w:ascii="Times New Roman" w:hAnsi="Times New Roman" w:cs="Times New Roman"/>
          <w:sz w:val="28"/>
          <w:szCs w:val="28"/>
          <w:lang w:val="ru-RU"/>
        </w:rPr>
        <w:t>«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444955" w:rsidRPr="00444955" w14:paraId="566B37C5" w14:textId="77777777" w:rsidTr="001E4561">
        <w:tc>
          <w:tcPr>
            <w:tcW w:w="4672" w:type="dxa"/>
          </w:tcPr>
          <w:p w14:paraId="25FA40E3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Уровень риска влияния на качество воздуха:</w:t>
            </w:r>
          </w:p>
          <w:p w14:paraId="0C981A1D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а) для установок/видов деятельности с существенным риском влияния на качество воздуха – 4000 леев</w:t>
            </w:r>
          </w:p>
          <w:p w14:paraId="422E6F40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b) для установок/видов деятельности с низким риском влияния на качество воздуха – 2000 леев</w:t>
            </w:r>
          </w:p>
        </w:tc>
        <w:tc>
          <w:tcPr>
            <w:tcW w:w="4672" w:type="dxa"/>
          </w:tcPr>
          <w:p w14:paraId="0A6EC43E" w14:textId="77777777" w:rsidR="00444955" w:rsidRPr="00444955" w:rsidRDefault="00444955" w:rsidP="00444955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49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 запрашивания и выдачи комплексного природоохранного разрешения/ природоохранного разрешения в соответствии с положениями Закона о промышленных выбросах № 227/2022</w:t>
            </w:r>
          </w:p>
        </w:tc>
      </w:tr>
    </w:tbl>
    <w:p w14:paraId="6A4751B6" w14:textId="77777777" w:rsidR="00444955" w:rsidRPr="00444955" w:rsidRDefault="00444955" w:rsidP="004449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D16A874" w14:textId="7547DF18" w:rsidR="009636F4" w:rsidRPr="00444955" w:rsidRDefault="00444955" w:rsidP="00444955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9636F4" w:rsidRPr="00444955" w:rsidSect="001E4561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90301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F5EBE9E" w14:textId="77777777" w:rsidR="009B1F1C" w:rsidRPr="001E4561" w:rsidRDefault="00444955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E456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E456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E456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E456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E456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0C3A8F5" w14:textId="77777777" w:rsidR="009B1F1C" w:rsidRDefault="0044495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6047C"/>
    <w:multiLevelType w:val="hybridMultilevel"/>
    <w:tmpl w:val="087A7118"/>
    <w:lvl w:ilvl="0" w:tplc="3D066912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12AFF"/>
    <w:multiLevelType w:val="hybridMultilevel"/>
    <w:tmpl w:val="6452F776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07ED6"/>
    <w:multiLevelType w:val="hybridMultilevel"/>
    <w:tmpl w:val="3A96E67E"/>
    <w:lvl w:ilvl="0" w:tplc="0818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36EBC"/>
    <w:multiLevelType w:val="hybridMultilevel"/>
    <w:tmpl w:val="4D763F30"/>
    <w:lvl w:ilvl="0" w:tplc="101445A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160" w:hanging="360"/>
      </w:pPr>
    </w:lvl>
    <w:lvl w:ilvl="2" w:tplc="0818001B" w:tentative="1">
      <w:start w:val="1"/>
      <w:numFmt w:val="lowerRoman"/>
      <w:lvlText w:val="%3."/>
      <w:lvlJc w:val="right"/>
      <w:pPr>
        <w:ind w:left="2880" w:hanging="180"/>
      </w:pPr>
    </w:lvl>
    <w:lvl w:ilvl="3" w:tplc="0818000F" w:tentative="1">
      <w:start w:val="1"/>
      <w:numFmt w:val="decimal"/>
      <w:lvlText w:val="%4."/>
      <w:lvlJc w:val="left"/>
      <w:pPr>
        <w:ind w:left="3600" w:hanging="360"/>
      </w:pPr>
    </w:lvl>
    <w:lvl w:ilvl="4" w:tplc="08180019" w:tentative="1">
      <w:start w:val="1"/>
      <w:numFmt w:val="lowerLetter"/>
      <w:lvlText w:val="%5."/>
      <w:lvlJc w:val="left"/>
      <w:pPr>
        <w:ind w:left="4320" w:hanging="360"/>
      </w:pPr>
    </w:lvl>
    <w:lvl w:ilvl="5" w:tplc="0818001B" w:tentative="1">
      <w:start w:val="1"/>
      <w:numFmt w:val="lowerRoman"/>
      <w:lvlText w:val="%6."/>
      <w:lvlJc w:val="right"/>
      <w:pPr>
        <w:ind w:left="5040" w:hanging="180"/>
      </w:pPr>
    </w:lvl>
    <w:lvl w:ilvl="6" w:tplc="0818000F" w:tentative="1">
      <w:start w:val="1"/>
      <w:numFmt w:val="decimal"/>
      <w:lvlText w:val="%7."/>
      <w:lvlJc w:val="left"/>
      <w:pPr>
        <w:ind w:left="5760" w:hanging="360"/>
      </w:pPr>
    </w:lvl>
    <w:lvl w:ilvl="7" w:tplc="08180019" w:tentative="1">
      <w:start w:val="1"/>
      <w:numFmt w:val="lowerLetter"/>
      <w:lvlText w:val="%8."/>
      <w:lvlJc w:val="left"/>
      <w:pPr>
        <w:ind w:left="6480" w:hanging="360"/>
      </w:pPr>
    </w:lvl>
    <w:lvl w:ilvl="8" w:tplc="08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87690E"/>
    <w:multiLevelType w:val="hybridMultilevel"/>
    <w:tmpl w:val="561E5450"/>
    <w:lvl w:ilvl="0" w:tplc="1E4836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93954"/>
    <w:multiLevelType w:val="hybridMultilevel"/>
    <w:tmpl w:val="0FCC5842"/>
    <w:lvl w:ilvl="0" w:tplc="34E497B6">
      <w:start w:val="6"/>
      <w:numFmt w:val="upperRoman"/>
      <w:lvlText w:val="%1."/>
      <w:lvlJc w:val="left"/>
      <w:pPr>
        <w:ind w:left="862" w:hanging="72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222" w:hanging="360"/>
      </w:pPr>
    </w:lvl>
    <w:lvl w:ilvl="2" w:tplc="0818001B" w:tentative="1">
      <w:start w:val="1"/>
      <w:numFmt w:val="lowerRoman"/>
      <w:lvlText w:val="%3."/>
      <w:lvlJc w:val="right"/>
      <w:pPr>
        <w:ind w:left="1942" w:hanging="180"/>
      </w:pPr>
    </w:lvl>
    <w:lvl w:ilvl="3" w:tplc="0818000F" w:tentative="1">
      <w:start w:val="1"/>
      <w:numFmt w:val="decimal"/>
      <w:lvlText w:val="%4."/>
      <w:lvlJc w:val="left"/>
      <w:pPr>
        <w:ind w:left="2662" w:hanging="360"/>
      </w:pPr>
    </w:lvl>
    <w:lvl w:ilvl="4" w:tplc="08180019" w:tentative="1">
      <w:start w:val="1"/>
      <w:numFmt w:val="lowerLetter"/>
      <w:lvlText w:val="%5."/>
      <w:lvlJc w:val="left"/>
      <w:pPr>
        <w:ind w:left="3382" w:hanging="360"/>
      </w:pPr>
    </w:lvl>
    <w:lvl w:ilvl="5" w:tplc="0818001B" w:tentative="1">
      <w:start w:val="1"/>
      <w:numFmt w:val="lowerRoman"/>
      <w:lvlText w:val="%6."/>
      <w:lvlJc w:val="right"/>
      <w:pPr>
        <w:ind w:left="4102" w:hanging="180"/>
      </w:pPr>
    </w:lvl>
    <w:lvl w:ilvl="6" w:tplc="0818000F" w:tentative="1">
      <w:start w:val="1"/>
      <w:numFmt w:val="decimal"/>
      <w:lvlText w:val="%7."/>
      <w:lvlJc w:val="left"/>
      <w:pPr>
        <w:ind w:left="4822" w:hanging="360"/>
      </w:pPr>
    </w:lvl>
    <w:lvl w:ilvl="7" w:tplc="08180019" w:tentative="1">
      <w:start w:val="1"/>
      <w:numFmt w:val="lowerLetter"/>
      <w:lvlText w:val="%8."/>
      <w:lvlJc w:val="left"/>
      <w:pPr>
        <w:ind w:left="5542" w:hanging="360"/>
      </w:pPr>
    </w:lvl>
    <w:lvl w:ilvl="8" w:tplc="08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FCB6B4B"/>
    <w:multiLevelType w:val="hybridMultilevel"/>
    <w:tmpl w:val="C4465B3E"/>
    <w:lvl w:ilvl="0" w:tplc="21446E6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D3293B"/>
    <w:multiLevelType w:val="hybridMultilevel"/>
    <w:tmpl w:val="7D3CFEE8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E10D7D"/>
    <w:multiLevelType w:val="hybridMultilevel"/>
    <w:tmpl w:val="C0842B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C41ED"/>
    <w:multiLevelType w:val="multilevel"/>
    <w:tmpl w:val="E5A0EB38"/>
    <w:styleLink w:val="CurrentList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417CA"/>
    <w:multiLevelType w:val="hybridMultilevel"/>
    <w:tmpl w:val="DFE86814"/>
    <w:lvl w:ilvl="0" w:tplc="E8A462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C41506F"/>
    <w:multiLevelType w:val="hybridMultilevel"/>
    <w:tmpl w:val="D84A16B2"/>
    <w:lvl w:ilvl="0" w:tplc="3BE8B010">
      <w:start w:val="6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A9C7E46"/>
    <w:multiLevelType w:val="hybridMultilevel"/>
    <w:tmpl w:val="43DE2568"/>
    <w:lvl w:ilvl="0" w:tplc="0818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725ADC"/>
    <w:multiLevelType w:val="hybridMultilevel"/>
    <w:tmpl w:val="F856C15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10A5E"/>
    <w:multiLevelType w:val="hybridMultilevel"/>
    <w:tmpl w:val="EDEACA88"/>
    <w:lvl w:ilvl="0" w:tplc="25022F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FF7770"/>
    <w:multiLevelType w:val="hybridMultilevel"/>
    <w:tmpl w:val="99B2C10C"/>
    <w:lvl w:ilvl="0" w:tplc="2F2062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D92C74"/>
    <w:multiLevelType w:val="hybridMultilevel"/>
    <w:tmpl w:val="32C4F052"/>
    <w:lvl w:ilvl="0" w:tplc="305212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B06AA"/>
    <w:multiLevelType w:val="hybridMultilevel"/>
    <w:tmpl w:val="7B003F2E"/>
    <w:lvl w:ilvl="0" w:tplc="49A8391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10123DE"/>
    <w:multiLevelType w:val="multilevel"/>
    <w:tmpl w:val="7D3CFEE8"/>
    <w:styleLink w:val="CurrentList1"/>
    <w:lvl w:ilvl="0">
      <w:start w:val="1"/>
      <w:numFmt w:val="decimal"/>
      <w:lvlText w:val="(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15E2415"/>
    <w:multiLevelType w:val="hybridMultilevel"/>
    <w:tmpl w:val="2FCCF4DC"/>
    <w:lvl w:ilvl="0" w:tplc="4DEE0A1E">
      <w:start w:val="3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52A3644"/>
    <w:multiLevelType w:val="hybridMultilevel"/>
    <w:tmpl w:val="2BA6D61A"/>
    <w:lvl w:ilvl="0" w:tplc="7EEC95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77D6FB9"/>
    <w:multiLevelType w:val="hybridMultilevel"/>
    <w:tmpl w:val="6646089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F024D"/>
    <w:multiLevelType w:val="hybridMultilevel"/>
    <w:tmpl w:val="398C1FF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C54BD8"/>
    <w:multiLevelType w:val="hybridMultilevel"/>
    <w:tmpl w:val="FEF80DE0"/>
    <w:lvl w:ilvl="0" w:tplc="89C6161E">
      <w:start w:val="2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C833EE9"/>
    <w:multiLevelType w:val="hybridMultilevel"/>
    <w:tmpl w:val="6F6E6100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1940A9"/>
    <w:multiLevelType w:val="hybridMultilevel"/>
    <w:tmpl w:val="E236E0DA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85461A"/>
    <w:multiLevelType w:val="hybridMultilevel"/>
    <w:tmpl w:val="36085194"/>
    <w:lvl w:ilvl="0" w:tplc="08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222" w:hanging="360"/>
      </w:pPr>
    </w:lvl>
    <w:lvl w:ilvl="2" w:tplc="0818001B" w:tentative="1">
      <w:start w:val="1"/>
      <w:numFmt w:val="lowerRoman"/>
      <w:lvlText w:val="%3."/>
      <w:lvlJc w:val="right"/>
      <w:pPr>
        <w:ind w:left="1942" w:hanging="180"/>
      </w:pPr>
    </w:lvl>
    <w:lvl w:ilvl="3" w:tplc="0818000F" w:tentative="1">
      <w:start w:val="1"/>
      <w:numFmt w:val="decimal"/>
      <w:lvlText w:val="%4."/>
      <w:lvlJc w:val="left"/>
      <w:pPr>
        <w:ind w:left="2662" w:hanging="360"/>
      </w:pPr>
    </w:lvl>
    <w:lvl w:ilvl="4" w:tplc="08180019" w:tentative="1">
      <w:start w:val="1"/>
      <w:numFmt w:val="lowerLetter"/>
      <w:lvlText w:val="%5."/>
      <w:lvlJc w:val="left"/>
      <w:pPr>
        <w:ind w:left="3382" w:hanging="360"/>
      </w:pPr>
    </w:lvl>
    <w:lvl w:ilvl="5" w:tplc="0818001B" w:tentative="1">
      <w:start w:val="1"/>
      <w:numFmt w:val="lowerRoman"/>
      <w:lvlText w:val="%6."/>
      <w:lvlJc w:val="right"/>
      <w:pPr>
        <w:ind w:left="4102" w:hanging="180"/>
      </w:pPr>
    </w:lvl>
    <w:lvl w:ilvl="6" w:tplc="0818000F" w:tentative="1">
      <w:start w:val="1"/>
      <w:numFmt w:val="decimal"/>
      <w:lvlText w:val="%7."/>
      <w:lvlJc w:val="left"/>
      <w:pPr>
        <w:ind w:left="4822" w:hanging="360"/>
      </w:pPr>
    </w:lvl>
    <w:lvl w:ilvl="7" w:tplc="08180019" w:tentative="1">
      <w:start w:val="1"/>
      <w:numFmt w:val="lowerLetter"/>
      <w:lvlText w:val="%8."/>
      <w:lvlJc w:val="left"/>
      <w:pPr>
        <w:ind w:left="5542" w:hanging="360"/>
      </w:pPr>
    </w:lvl>
    <w:lvl w:ilvl="8" w:tplc="08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60023B6"/>
    <w:multiLevelType w:val="hybridMultilevel"/>
    <w:tmpl w:val="42D2DEF0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DA5E01"/>
    <w:multiLevelType w:val="hybridMultilevel"/>
    <w:tmpl w:val="9FA86494"/>
    <w:lvl w:ilvl="0" w:tplc="E7346718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A136CA0"/>
    <w:multiLevelType w:val="hybridMultilevel"/>
    <w:tmpl w:val="546627B2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DD3C36"/>
    <w:multiLevelType w:val="hybridMultilevel"/>
    <w:tmpl w:val="4300C8FC"/>
    <w:lvl w:ilvl="0" w:tplc="FCA853BE">
      <w:start w:val="1"/>
      <w:numFmt w:val="decimal"/>
      <w:lvlText w:val="(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234678"/>
    <w:multiLevelType w:val="hybridMultilevel"/>
    <w:tmpl w:val="3BEE942A"/>
    <w:lvl w:ilvl="0" w:tplc="0818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 w16cid:durableId="1927424765">
    <w:abstractNumId w:val="28"/>
  </w:num>
  <w:num w:numId="2" w16cid:durableId="1726834309">
    <w:abstractNumId w:val="17"/>
  </w:num>
  <w:num w:numId="3" w16cid:durableId="1493716167">
    <w:abstractNumId w:val="29"/>
  </w:num>
  <w:num w:numId="4" w16cid:durableId="800272708">
    <w:abstractNumId w:val="15"/>
  </w:num>
  <w:num w:numId="5" w16cid:durableId="992411997">
    <w:abstractNumId w:val="31"/>
  </w:num>
  <w:num w:numId="6" w16cid:durableId="139612977">
    <w:abstractNumId w:val="7"/>
  </w:num>
  <w:num w:numId="7" w16cid:durableId="1366827723">
    <w:abstractNumId w:val="18"/>
  </w:num>
  <w:num w:numId="8" w16cid:durableId="154028031">
    <w:abstractNumId w:val="23"/>
  </w:num>
  <w:num w:numId="9" w16cid:durableId="885289625">
    <w:abstractNumId w:val="19"/>
  </w:num>
  <w:num w:numId="10" w16cid:durableId="362872883">
    <w:abstractNumId w:val="8"/>
  </w:num>
  <w:num w:numId="11" w16cid:durableId="1592199390">
    <w:abstractNumId w:val="10"/>
  </w:num>
  <w:num w:numId="12" w16cid:durableId="1264916641">
    <w:abstractNumId w:val="14"/>
  </w:num>
  <w:num w:numId="13" w16cid:durableId="75136149">
    <w:abstractNumId w:val="6"/>
  </w:num>
  <w:num w:numId="14" w16cid:durableId="979649472">
    <w:abstractNumId w:val="11"/>
  </w:num>
  <w:num w:numId="15" w16cid:durableId="1415669481">
    <w:abstractNumId w:val="12"/>
  </w:num>
  <w:num w:numId="16" w16cid:durableId="1320647505">
    <w:abstractNumId w:val="20"/>
  </w:num>
  <w:num w:numId="17" w16cid:durableId="387151448">
    <w:abstractNumId w:val="2"/>
  </w:num>
  <w:num w:numId="18" w16cid:durableId="1551839277">
    <w:abstractNumId w:val="22"/>
  </w:num>
  <w:num w:numId="19" w16cid:durableId="1931505427">
    <w:abstractNumId w:val="25"/>
  </w:num>
  <w:num w:numId="20" w16cid:durableId="1971282863">
    <w:abstractNumId w:val="32"/>
  </w:num>
  <w:num w:numId="21" w16cid:durableId="261761951">
    <w:abstractNumId w:val="0"/>
  </w:num>
  <w:num w:numId="22" w16cid:durableId="656031381">
    <w:abstractNumId w:val="24"/>
  </w:num>
  <w:num w:numId="23" w16cid:durableId="243496085">
    <w:abstractNumId w:val="3"/>
  </w:num>
  <w:num w:numId="24" w16cid:durableId="1451894081">
    <w:abstractNumId w:val="27"/>
  </w:num>
  <w:num w:numId="25" w16cid:durableId="1684361953">
    <w:abstractNumId w:val="13"/>
  </w:num>
  <w:num w:numId="26" w16cid:durableId="1333294144">
    <w:abstractNumId w:val="5"/>
  </w:num>
  <w:num w:numId="27" w16cid:durableId="2096323547">
    <w:abstractNumId w:val="1"/>
  </w:num>
  <w:num w:numId="28" w16cid:durableId="819347808">
    <w:abstractNumId w:val="30"/>
  </w:num>
  <w:num w:numId="29" w16cid:durableId="1130514154">
    <w:abstractNumId w:val="4"/>
  </w:num>
  <w:num w:numId="30" w16cid:durableId="1114716637">
    <w:abstractNumId w:val="9"/>
  </w:num>
  <w:num w:numId="31" w16cid:durableId="253518425">
    <w:abstractNumId w:val="21"/>
  </w:num>
  <w:num w:numId="32" w16cid:durableId="1302224074">
    <w:abstractNumId w:val="26"/>
  </w:num>
  <w:num w:numId="33" w16cid:durableId="18655092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955"/>
    <w:rsid w:val="00262A7D"/>
    <w:rsid w:val="00444955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7668"/>
  <w15:chartTrackingRefBased/>
  <w15:docId w15:val="{F3075592-80C9-455F-9A2D-4090EC04A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955"/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table" w:styleId="Tabelgril">
    <w:name w:val="Table Grid"/>
    <w:basedOn w:val="TabelNormal"/>
    <w:uiPriority w:val="39"/>
    <w:rsid w:val="00444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CurrentList1">
    <w:name w:val="Current List1"/>
    <w:uiPriority w:val="99"/>
    <w:rsid w:val="00444955"/>
    <w:pPr>
      <w:numPr>
        <w:numId w:val="7"/>
      </w:numPr>
    </w:pPr>
  </w:style>
  <w:style w:type="paragraph" w:styleId="Subtitlu">
    <w:name w:val="Subtitle"/>
    <w:basedOn w:val="Normal"/>
    <w:next w:val="Normal"/>
    <w:link w:val="SubtitluCaracter"/>
    <w:uiPriority w:val="11"/>
    <w:qFormat/>
    <w:rsid w:val="0044495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44955"/>
    <w:rPr>
      <w:rFonts w:eastAsiaTheme="minorEastAsia"/>
      <w:color w:val="5A5A5A" w:themeColor="text1" w:themeTint="A5"/>
      <w:spacing w:val="15"/>
    </w:rPr>
  </w:style>
  <w:style w:type="numbering" w:customStyle="1" w:styleId="CurrentList2">
    <w:name w:val="Current List2"/>
    <w:uiPriority w:val="99"/>
    <w:rsid w:val="00444955"/>
    <w:pPr>
      <w:numPr>
        <w:numId w:val="30"/>
      </w:numPr>
    </w:pPr>
  </w:style>
  <w:style w:type="paragraph" w:styleId="Revizuire">
    <w:name w:val="Revision"/>
    <w:hidden/>
    <w:uiPriority w:val="99"/>
    <w:semiHidden/>
    <w:rsid w:val="00444955"/>
    <w:pPr>
      <w:spacing w:after="0" w:line="240" w:lineRule="auto"/>
    </w:pPr>
  </w:style>
  <w:style w:type="character" w:styleId="Referincomentariu">
    <w:name w:val="annotation reference"/>
    <w:basedOn w:val="Fontdeparagrafimplicit"/>
    <w:uiPriority w:val="99"/>
    <w:semiHidden/>
    <w:unhideWhenUsed/>
    <w:rsid w:val="0044495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444955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444955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44495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44955"/>
    <w:rPr>
      <w:b/>
      <w:bCs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4449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44955"/>
  </w:style>
  <w:style w:type="paragraph" w:styleId="Subsol">
    <w:name w:val="footer"/>
    <w:basedOn w:val="Normal"/>
    <w:link w:val="SubsolCaracter"/>
    <w:uiPriority w:val="99"/>
    <w:unhideWhenUsed/>
    <w:rsid w:val="004449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44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81DBE27-9F21-4B26-8230-CE07CD23B5EA}"/>
</file>

<file path=customXml/itemProps2.xml><?xml version="1.0" encoding="utf-8"?>
<ds:datastoreItem xmlns:ds="http://schemas.openxmlformats.org/officeDocument/2006/customXml" ds:itemID="{263D7C00-AAA3-4F76-B11E-E6396917B888}"/>
</file>

<file path=customXml/itemProps3.xml><?xml version="1.0" encoding="utf-8"?>
<ds:datastoreItem xmlns:ds="http://schemas.openxmlformats.org/officeDocument/2006/customXml" ds:itemID="{7880AAD7-C827-4CC1-B2A5-056BEC7EF4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32</Pages>
  <Words>7266</Words>
  <Characters>41417</Characters>
  <Application>Microsoft Office Word</Application>
  <DocSecurity>0</DocSecurity>
  <Lines>345</Lines>
  <Paragraphs>97</Paragraphs>
  <ScaleCrop>false</ScaleCrop>
  <Company/>
  <LinksUpToDate>false</LinksUpToDate>
  <CharactersWithSpaces>48586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69.2023.ru</dc:title>
  <dc:subject/>
  <dc:creator>Aliona Galaico</dc:creator>
  <cp:keywords/>
  <dc:description/>
  <cp:lastModifiedBy>Aliona Galaico</cp:lastModifiedBy>
  <cp:revision>1</cp:revision>
  <dcterms:created xsi:type="dcterms:W3CDTF">2023-04-12T14:09:00Z</dcterms:created>
  <dcterms:modified xsi:type="dcterms:W3CDTF">2023-04-12T14:12:00Z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