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CF9E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723AD32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EB85E56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207D6CA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C80383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13B8371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2E7180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C5011B" w14:textId="77777777" w:rsidR="00F66DFC" w:rsidRPr="00756082" w:rsidRDefault="00F66DFC" w:rsidP="00B04D89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756082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722E60" w:rsidRPr="00756082">
        <w:rPr>
          <w:rFonts w:eastAsia="DengXian"/>
          <w:b w:val="0"/>
          <w:bCs w:val="0"/>
          <w:sz w:val="28"/>
          <w:szCs w:val="28"/>
          <w:lang w:val="ru-RU"/>
        </w:rPr>
        <w:t xml:space="preserve"> Закона о внесении изменений в </w:t>
      </w:r>
      <w:r w:rsidR="00C33813" w:rsidRPr="00756082">
        <w:rPr>
          <w:rFonts w:eastAsia="DengXian"/>
          <w:b w:val="0"/>
          <w:bCs w:val="0"/>
          <w:sz w:val="28"/>
          <w:szCs w:val="28"/>
          <w:lang w:val="ru-RU"/>
        </w:rPr>
        <w:t>статью 2 Закона о дополнительной социальной защите некоторых категорий населения №121/2001</w:t>
      </w:r>
      <w:r w:rsidRPr="00756082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0BC85F33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20F8DAB5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5EB078E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48D9619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722E60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="006B7436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1 стр.</w:t>
      </w: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66C409CE" w14:textId="77777777" w:rsidR="00B04D89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6B7436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– 3 стр</w:t>
      </w:r>
      <w:r w:rsidR="00722E60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09B9240B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EA8654F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D433ABA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730BFCB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3AC0DE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5D05AA43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</w:t>
      </w:r>
      <w:r w:rsidR="00722E60" w:rsidRPr="0075608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ы</w:t>
      </w:r>
      <w:r w:rsidRPr="00756082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Парламента:</w:t>
      </w:r>
    </w:p>
    <w:p w14:paraId="3D61AD39" w14:textId="77777777" w:rsidR="00F66DFC" w:rsidRPr="00756082" w:rsidRDefault="00F66DFC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73F3839" w14:textId="77777777" w:rsidR="00F66DFC" w:rsidRPr="00756082" w:rsidRDefault="006B7436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И</w:t>
      </w:r>
      <w:r w:rsidR="00722E60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Гросу</w:t>
      </w:r>
    </w:p>
    <w:p w14:paraId="7F5CDEB6" w14:textId="77777777" w:rsidR="00722E60" w:rsidRPr="00756082" w:rsidRDefault="006B7436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Б</w:t>
      </w:r>
      <w:r w:rsidR="00722E60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Маркоч</w:t>
      </w:r>
      <w:proofErr w:type="spellEnd"/>
    </w:p>
    <w:p w14:paraId="28D8DD8F" w14:textId="77777777" w:rsidR="00722E60" w:rsidRPr="00756082" w:rsidRDefault="00082346" w:rsidP="00B04D89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Д</w:t>
      </w:r>
      <w:r w:rsidR="00722E60"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56082">
        <w:rPr>
          <w:rFonts w:ascii="Times New Roman" w:eastAsia="DengXian" w:hAnsi="Times New Roman" w:cs="Times New Roman"/>
          <w:sz w:val="28"/>
          <w:szCs w:val="28"/>
          <w:lang w:val="ru-RU"/>
        </w:rPr>
        <w:t>Перчун</w:t>
      </w:r>
      <w:proofErr w:type="spellEnd"/>
    </w:p>
    <w:p w14:paraId="22B89117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DA2E68A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D73050B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095205C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4072717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17363A3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C24C98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30117AC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BF5DAA8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1D22937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683CFB6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9C463D1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361595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BE6A1A3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9D3C001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B79E5BD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E6F7BC6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5EC14FF" w14:textId="77777777" w:rsidR="00082346" w:rsidRPr="00756082" w:rsidRDefault="00082346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CEE7213" w14:textId="77777777" w:rsidR="008559DE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BB315E" w:rsidRPr="00756082">
        <w:rPr>
          <w:rFonts w:ascii="Times New Roman" w:hAnsi="Times New Roman" w:cs="Times New Roman"/>
          <w:i/>
          <w:sz w:val="28"/>
          <w:szCs w:val="28"/>
          <w:lang w:val="ru-RU"/>
        </w:rPr>
        <w:t>79</w:t>
      </w:r>
      <w:r w:rsidRPr="00756082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529B0AE8" w14:textId="77777777" w:rsidR="00F66DFC" w:rsidRPr="00756082" w:rsidRDefault="00F66DFC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20FE557A" w14:textId="77777777" w:rsidR="008559DE" w:rsidRPr="00756082" w:rsidRDefault="008559DE" w:rsidP="00B04D89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821F213" w14:textId="77777777" w:rsidR="00BB315E" w:rsidRPr="00756082" w:rsidRDefault="00BB315E" w:rsidP="00BB315E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950AB0E" w14:textId="77777777" w:rsidR="00082346" w:rsidRPr="00756082" w:rsidRDefault="00082346" w:rsidP="00082346">
      <w:pPr>
        <w:tabs>
          <w:tab w:val="left" w:pos="709"/>
          <w:tab w:val="left" w:pos="851"/>
          <w:tab w:val="left" w:pos="1134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16BEFDFF" w14:textId="77777777" w:rsidR="006E38AC" w:rsidRPr="00756082" w:rsidRDefault="006E38AC" w:rsidP="00082346">
      <w:pPr>
        <w:tabs>
          <w:tab w:val="left" w:pos="709"/>
          <w:tab w:val="left" w:pos="851"/>
          <w:tab w:val="left" w:pos="1134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822E52C" w14:textId="77777777" w:rsidR="00BB315E" w:rsidRPr="00756082" w:rsidRDefault="00082346" w:rsidP="00082346">
      <w:pPr>
        <w:tabs>
          <w:tab w:val="left" w:pos="709"/>
          <w:tab w:val="left" w:pos="851"/>
          <w:tab w:val="left" w:pos="1134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статью 2 Закона о дополнительной социальной защите некоторых категорий населения №121/2001</w:t>
      </w:r>
    </w:p>
    <w:p w14:paraId="2DBE920A" w14:textId="77777777" w:rsidR="00082346" w:rsidRPr="00756082" w:rsidRDefault="00082346" w:rsidP="00BB315E">
      <w:pPr>
        <w:tabs>
          <w:tab w:val="left" w:pos="709"/>
          <w:tab w:val="left" w:pos="851"/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02F5674C" w14:textId="77777777" w:rsidR="006E38AC" w:rsidRPr="00756082" w:rsidRDefault="006E38AC" w:rsidP="006E38AC">
      <w:pPr>
        <w:tabs>
          <w:tab w:val="left" w:pos="709"/>
          <w:tab w:val="left" w:pos="851"/>
          <w:tab w:val="left" w:pos="1134"/>
        </w:tabs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>Парламент принимает настоящий органический закон.</w:t>
      </w:r>
    </w:p>
    <w:p w14:paraId="1B888409" w14:textId="77777777" w:rsidR="006E38AC" w:rsidRPr="00756082" w:rsidRDefault="006E38AC" w:rsidP="006E38AC">
      <w:pPr>
        <w:tabs>
          <w:tab w:val="left" w:pos="709"/>
          <w:tab w:val="left" w:pos="851"/>
          <w:tab w:val="left" w:pos="1134"/>
        </w:tabs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F3E144D" w14:textId="77777777" w:rsidR="00BB315E" w:rsidRPr="00756082" w:rsidRDefault="006E38AC" w:rsidP="006E38AC">
      <w:pPr>
        <w:tabs>
          <w:tab w:val="left" w:pos="709"/>
          <w:tab w:val="left" w:pos="851"/>
          <w:tab w:val="left" w:pos="1134"/>
        </w:tabs>
        <w:spacing w:line="276" w:lineRule="auto"/>
        <w:ind w:left="284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Ст.</w:t>
      </w:r>
      <w:r w:rsidR="00664A69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I.</w:t>
      </w:r>
      <w:r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="00293509"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Ч</w:t>
      </w:r>
      <w:r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>аст</w:t>
      </w:r>
      <w:r w:rsidR="00293509"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>ь</w:t>
      </w:r>
      <w:r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(1) статьи 2 Закона о дополнительной социальной защите некоторых категорий населения № 121/2001 (Официальный монитор Республики Молдова, 2001 г., № 51, ст.280), с последующими изменениями, </w:t>
      </w:r>
      <w:r w:rsidR="00293509" w:rsidRPr="00756082">
        <w:rPr>
          <w:rFonts w:ascii="Times New Roman" w:hAnsi="Times New Roman" w:cs="Times New Roman"/>
          <w:color w:val="000000"/>
          <w:sz w:val="28"/>
          <w:szCs w:val="28"/>
          <w:lang w:val="ru-RU"/>
        </w:rPr>
        <w:t>внести следующие изменения:</w:t>
      </w:r>
    </w:p>
    <w:p w14:paraId="6B9DC64E" w14:textId="77777777" w:rsidR="00293509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ECD939A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1550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1400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1325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заменить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соответственно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цифрами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1800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1650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1575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FA438C3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BB315E" w:rsidRPr="00756082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1350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1200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199C" w:rsidRPr="00756082">
        <w:rPr>
          <w:rFonts w:ascii="Times New Roman" w:hAnsi="Times New Roman" w:cs="Times New Roman"/>
          <w:sz w:val="28"/>
          <w:szCs w:val="28"/>
          <w:lang w:val="ru-RU"/>
        </w:rPr>
        <w:t>и 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1125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</w:t>
      </w:r>
      <w:r w:rsidR="00055AFA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соответственно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1600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55AFA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1450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5AFA" w:rsidRPr="00756082">
        <w:rPr>
          <w:rFonts w:ascii="Times New Roman" w:hAnsi="Times New Roman" w:cs="Times New Roman"/>
          <w:sz w:val="28"/>
          <w:szCs w:val="28"/>
          <w:lang w:val="ru-RU"/>
        </w:rPr>
        <w:t>и 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1375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A22650F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750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1000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48BD095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750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1000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2CDBFB1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750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1000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A3FC1CA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6)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600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850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AFA5014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7)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750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1000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FDEE61B" w14:textId="77777777" w:rsidR="00BB315E" w:rsidRPr="00756082" w:rsidRDefault="00293509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в части 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8)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цифры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750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заменить цифрами</w:t>
      </w:r>
      <w:r w:rsidR="007560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1000</w:t>
      </w:r>
      <w:r w:rsidR="003A6F96" w:rsidRPr="0075608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52E87A8" w14:textId="77777777" w:rsidR="00BB315E" w:rsidRPr="00756082" w:rsidRDefault="00BB315E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16F672" w14:textId="77777777" w:rsidR="00BB315E" w:rsidRPr="00756082" w:rsidRDefault="00055AFA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</w:t>
      </w:r>
      <w:r w:rsidR="00664A6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75608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II. </w:t>
      </w:r>
      <w:r w:rsidRPr="00756082">
        <w:rPr>
          <w:rFonts w:ascii="Times New Roman" w:hAnsi="Times New Roman" w:cs="Times New Roman"/>
          <w:bCs/>
          <w:sz w:val="28"/>
          <w:szCs w:val="28"/>
          <w:lang w:val="ru-RU"/>
        </w:rPr>
        <w:t>– (1) Настоящий закон вступает в силу со дня опубликования в Официальном мониторе Республики Молдова</w:t>
      </w:r>
      <w:r w:rsidR="00BB315E" w:rsidRPr="007560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D8D3FB" w14:textId="77777777" w:rsidR="00BB315E" w:rsidRPr="00756082" w:rsidRDefault="00BB315E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A35C97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Положения настоящего </w:t>
      </w:r>
      <w:r w:rsidR="00931168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закона вводятся в действие с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931168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января 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2023</w:t>
      </w:r>
      <w:r w:rsidR="00931168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9C6B5B5" w14:textId="77777777" w:rsidR="00BB315E" w:rsidRPr="00756082" w:rsidRDefault="00BB315E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055AFA" w:rsidRPr="00756082">
        <w:rPr>
          <w:rFonts w:ascii="Times New Roman" w:hAnsi="Times New Roman" w:cs="Times New Roman"/>
          <w:sz w:val="28"/>
          <w:szCs w:val="28"/>
          <w:lang w:val="ru-RU"/>
        </w:rPr>
        <w:t>Правительству привести свои нормативные акты в соответствие с настоящ</w:t>
      </w:r>
      <w:r w:rsidR="00A35C97" w:rsidRPr="0075608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55AFA" w:rsidRPr="00756082">
        <w:rPr>
          <w:rFonts w:ascii="Times New Roman" w:hAnsi="Times New Roman" w:cs="Times New Roman"/>
          <w:sz w:val="28"/>
          <w:szCs w:val="28"/>
          <w:lang w:val="ru-RU"/>
        </w:rPr>
        <w:t>м законом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EC93E7E" w14:textId="77777777" w:rsidR="00BB315E" w:rsidRPr="00756082" w:rsidRDefault="00BB315E" w:rsidP="006E38AC">
      <w:pPr>
        <w:spacing w:line="276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931168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Национальной кассе социального страхования пересмотреть </w:t>
      </w:r>
      <w:r w:rsidR="00756082" w:rsidRPr="00756082">
        <w:rPr>
          <w:rFonts w:ascii="Times New Roman" w:hAnsi="Times New Roman" w:cs="Times New Roman"/>
          <w:sz w:val="28"/>
          <w:szCs w:val="28"/>
          <w:lang w:val="ru-RU"/>
        </w:rPr>
        <w:t>ежемесячные</w:t>
      </w:r>
      <w:r w:rsidR="00AC2A60" w:rsidRPr="0075608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государственное пособия, </w:t>
      </w:r>
      <w:r w:rsidR="00756082" w:rsidRPr="00756082">
        <w:rPr>
          <w:rFonts w:ascii="Times New Roman" w:hAnsi="Times New Roman" w:cs="Times New Roman"/>
          <w:sz w:val="28"/>
          <w:szCs w:val="28"/>
          <w:lang w:val="ru-RU"/>
        </w:rPr>
        <w:t>установленные в статье I, в предусмотренных размерах с 1 января 2023 года</w:t>
      </w:r>
      <w:r w:rsidRPr="0075608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C8A95B" w14:textId="77777777" w:rsidR="008C1E11" w:rsidRDefault="008C1E11" w:rsidP="006E38AC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30F0C0E" w14:textId="64E85B49" w:rsidR="005A60A6" w:rsidRPr="00756082" w:rsidRDefault="002C491E" w:rsidP="008C1E11">
      <w:pPr>
        <w:spacing w:line="240" w:lineRule="auto"/>
        <w:ind w:left="284"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56082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5A60A6" w:rsidRPr="00756082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361BB" w14:textId="77777777" w:rsidR="00F07383" w:rsidRDefault="00F07383" w:rsidP="00D67F85">
      <w:pPr>
        <w:spacing w:line="240" w:lineRule="auto"/>
      </w:pPr>
      <w:r>
        <w:separator/>
      </w:r>
    </w:p>
  </w:endnote>
  <w:endnote w:type="continuationSeparator" w:id="0">
    <w:p w14:paraId="4C5375C2" w14:textId="77777777" w:rsidR="00F07383" w:rsidRDefault="00F07383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E4376" w14:textId="77777777" w:rsidR="00F07383" w:rsidRDefault="00F07383" w:rsidP="00D67F85">
      <w:pPr>
        <w:spacing w:line="240" w:lineRule="auto"/>
      </w:pPr>
      <w:r>
        <w:separator/>
      </w:r>
    </w:p>
  </w:footnote>
  <w:footnote w:type="continuationSeparator" w:id="0">
    <w:p w14:paraId="3A5334AF" w14:textId="77777777" w:rsidR="00F07383" w:rsidRDefault="00F07383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8C20869" w14:textId="77777777" w:rsidR="00E64C71" w:rsidRPr="00A7698D" w:rsidRDefault="00E64C71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7698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7698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7698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B665D" w:rsidRPr="00A7698D">
          <w:rPr>
            <w:rFonts w:ascii="Times New Roman" w:hAnsi="Times New Roman" w:cs="Times New Roman"/>
            <w:noProof/>
            <w:sz w:val="28"/>
            <w:szCs w:val="28"/>
            <w:lang w:val="ro-RO"/>
          </w:rPr>
          <w:t>2</w:t>
        </w:r>
        <w:r w:rsidRPr="00A7698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6C961AA" w14:textId="77777777" w:rsidR="00E64C71" w:rsidRDefault="00E64C7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17462682">
    <w:abstractNumId w:val="2"/>
  </w:num>
  <w:num w:numId="2" w16cid:durableId="1028797105">
    <w:abstractNumId w:val="4"/>
  </w:num>
  <w:num w:numId="3" w16cid:durableId="1596210493">
    <w:abstractNumId w:val="3"/>
  </w:num>
  <w:num w:numId="4" w16cid:durableId="632254912">
    <w:abstractNumId w:val="1"/>
  </w:num>
  <w:num w:numId="5" w16cid:durableId="366683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23223"/>
    <w:rsid w:val="00055AFA"/>
    <w:rsid w:val="00060745"/>
    <w:rsid w:val="00082346"/>
    <w:rsid w:val="000854A9"/>
    <w:rsid w:val="000D7D9D"/>
    <w:rsid w:val="000E07BE"/>
    <w:rsid w:val="001277D7"/>
    <w:rsid w:val="001647C5"/>
    <w:rsid w:val="00166FC7"/>
    <w:rsid w:val="001C2D77"/>
    <w:rsid w:val="001C5699"/>
    <w:rsid w:val="001F6DEB"/>
    <w:rsid w:val="002009A6"/>
    <w:rsid w:val="0024402F"/>
    <w:rsid w:val="00252223"/>
    <w:rsid w:val="00283243"/>
    <w:rsid w:val="00283A9F"/>
    <w:rsid w:val="00287224"/>
    <w:rsid w:val="00293509"/>
    <w:rsid w:val="00294B26"/>
    <w:rsid w:val="002C491E"/>
    <w:rsid w:val="002D1B42"/>
    <w:rsid w:val="002E06C1"/>
    <w:rsid w:val="00303581"/>
    <w:rsid w:val="003675F5"/>
    <w:rsid w:val="003715BD"/>
    <w:rsid w:val="003A6F96"/>
    <w:rsid w:val="003C5980"/>
    <w:rsid w:val="003D1005"/>
    <w:rsid w:val="003F61B1"/>
    <w:rsid w:val="004141F1"/>
    <w:rsid w:val="0042144E"/>
    <w:rsid w:val="004245FA"/>
    <w:rsid w:val="00444BF0"/>
    <w:rsid w:val="00445D6E"/>
    <w:rsid w:val="004941B0"/>
    <w:rsid w:val="004A24FC"/>
    <w:rsid w:val="004B665D"/>
    <w:rsid w:val="004B76E1"/>
    <w:rsid w:val="004C5431"/>
    <w:rsid w:val="004F2545"/>
    <w:rsid w:val="004F693D"/>
    <w:rsid w:val="00502FD1"/>
    <w:rsid w:val="00533962"/>
    <w:rsid w:val="005954B2"/>
    <w:rsid w:val="005A2D58"/>
    <w:rsid w:val="005A60A6"/>
    <w:rsid w:val="00615664"/>
    <w:rsid w:val="00664A69"/>
    <w:rsid w:val="006B7436"/>
    <w:rsid w:val="006C0006"/>
    <w:rsid w:val="006E38AC"/>
    <w:rsid w:val="006F7D63"/>
    <w:rsid w:val="00700265"/>
    <w:rsid w:val="00722E60"/>
    <w:rsid w:val="00756082"/>
    <w:rsid w:val="00773593"/>
    <w:rsid w:val="00792DE5"/>
    <w:rsid w:val="00793954"/>
    <w:rsid w:val="007B37C9"/>
    <w:rsid w:val="007C3ED5"/>
    <w:rsid w:val="007C454A"/>
    <w:rsid w:val="007D4DF0"/>
    <w:rsid w:val="007F595E"/>
    <w:rsid w:val="008434E5"/>
    <w:rsid w:val="008559DE"/>
    <w:rsid w:val="008567E5"/>
    <w:rsid w:val="00887C01"/>
    <w:rsid w:val="008A05E8"/>
    <w:rsid w:val="008A199C"/>
    <w:rsid w:val="008C1E11"/>
    <w:rsid w:val="008F51CC"/>
    <w:rsid w:val="00915006"/>
    <w:rsid w:val="00931168"/>
    <w:rsid w:val="00946705"/>
    <w:rsid w:val="00947440"/>
    <w:rsid w:val="009828F8"/>
    <w:rsid w:val="009A1FD5"/>
    <w:rsid w:val="009B58D3"/>
    <w:rsid w:val="009F4658"/>
    <w:rsid w:val="00A20759"/>
    <w:rsid w:val="00A35C97"/>
    <w:rsid w:val="00A7698D"/>
    <w:rsid w:val="00AC2A60"/>
    <w:rsid w:val="00B04D89"/>
    <w:rsid w:val="00B06944"/>
    <w:rsid w:val="00B77EF8"/>
    <w:rsid w:val="00B80CAB"/>
    <w:rsid w:val="00B8337B"/>
    <w:rsid w:val="00B844B5"/>
    <w:rsid w:val="00B84B22"/>
    <w:rsid w:val="00BB315E"/>
    <w:rsid w:val="00BD0A9A"/>
    <w:rsid w:val="00BE7D43"/>
    <w:rsid w:val="00C063A3"/>
    <w:rsid w:val="00C31E38"/>
    <w:rsid w:val="00C33813"/>
    <w:rsid w:val="00C36059"/>
    <w:rsid w:val="00C47ED5"/>
    <w:rsid w:val="00C67E03"/>
    <w:rsid w:val="00C96911"/>
    <w:rsid w:val="00CA6F89"/>
    <w:rsid w:val="00CD4CBC"/>
    <w:rsid w:val="00D13A78"/>
    <w:rsid w:val="00D30EA4"/>
    <w:rsid w:val="00D63F18"/>
    <w:rsid w:val="00D67F85"/>
    <w:rsid w:val="00D976EF"/>
    <w:rsid w:val="00DA6A81"/>
    <w:rsid w:val="00DB24C0"/>
    <w:rsid w:val="00DB7928"/>
    <w:rsid w:val="00E04A25"/>
    <w:rsid w:val="00E64C71"/>
    <w:rsid w:val="00E67B85"/>
    <w:rsid w:val="00E8199A"/>
    <w:rsid w:val="00EC3FFD"/>
    <w:rsid w:val="00F07383"/>
    <w:rsid w:val="00F243D1"/>
    <w:rsid w:val="00F25A96"/>
    <w:rsid w:val="00F441CF"/>
    <w:rsid w:val="00F526DF"/>
    <w:rsid w:val="00F52DF1"/>
    <w:rsid w:val="00F64A74"/>
    <w:rsid w:val="00F66DFC"/>
    <w:rsid w:val="00F83253"/>
    <w:rsid w:val="00FB6865"/>
    <w:rsid w:val="00FB7229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8BF3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9C0C3E-B319-4E85-8663-8FD722EAFE15}"/>
</file>

<file path=customXml/itemProps2.xml><?xml version="1.0" encoding="utf-8"?>
<ds:datastoreItem xmlns:ds="http://schemas.openxmlformats.org/officeDocument/2006/customXml" ds:itemID="{64DCD173-8C74-403B-A020-9E3B36D43880}"/>
</file>

<file path=customXml/itemProps3.xml><?xml version="1.0" encoding="utf-8"?>
<ds:datastoreItem xmlns:ds="http://schemas.openxmlformats.org/officeDocument/2006/customXml" ds:itemID="{B33A606A-BE52-4E1C-9DB4-8A85B119D9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379.2022.ru</dc:title>
  <dc:subject/>
  <dc:creator>Nicoleta Chira</dc:creator>
  <cp:keywords/>
  <dc:description/>
  <cp:lastModifiedBy>Aliona Galaico</cp:lastModifiedBy>
  <cp:revision>3</cp:revision>
  <dcterms:created xsi:type="dcterms:W3CDTF">2022-10-10T07:11:00Z</dcterms:created>
  <dcterms:modified xsi:type="dcterms:W3CDTF">2022-10-10T07:12:00Z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