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9093887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90938872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203979933" w:edGrp="everyone"/>
                            <w:r w:rsidR="00662DA8">
                              <w:t>IM</w:t>
                            </w:r>
                            <w:permEnd w:id="1203979933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415989571" w:edGrp="everyone"/>
                            <w:r w:rsidR="00662DA8">
                              <w:t>___</w:t>
                            </w:r>
                            <w:permEnd w:id="1415989571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813848255" w:edGrp="everyone"/>
                            <w:r w:rsidR="00223915">
                              <w:t>____</w:t>
                            </w:r>
                            <w:bookmarkStart w:id="0" w:name="_GoBack"/>
                            <w:bookmarkEnd w:id="0"/>
                            <w:r w:rsidR="00662DA8">
                              <w:t>12</w:t>
                            </w:r>
                            <w:r w:rsidR="006D7CF7">
                              <w:t>.2019</w:t>
                            </w:r>
                            <w:r w:rsidR="001B1B0B">
                              <w:t>l</w:t>
                            </w:r>
                            <w:permEnd w:id="1813848255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9093887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90938872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203979933" w:edGrp="everyone"/>
                      <w:r w:rsidR="00662DA8">
                        <w:t>IM</w:t>
                      </w:r>
                      <w:permEnd w:id="1203979933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415989571" w:edGrp="everyone"/>
                      <w:r w:rsidR="00662DA8">
                        <w:t>___</w:t>
                      </w:r>
                      <w:permEnd w:id="1415989571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813848255" w:edGrp="everyone"/>
                      <w:r w:rsidR="00223915">
                        <w:t>____</w:t>
                      </w:r>
                      <w:bookmarkStart w:id="1" w:name="_GoBack"/>
                      <w:bookmarkEnd w:id="1"/>
                      <w:r w:rsidR="00662DA8">
                        <w:t>12</w:t>
                      </w:r>
                      <w:r w:rsidR="006D7CF7">
                        <w:t>.2019</w:t>
                      </w:r>
                      <w:r w:rsidR="001B1B0B">
                        <w:t>l</w:t>
                      </w:r>
                      <w:permEnd w:id="1813848255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62DA8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  <w:permStart w:id="233201647" w:edGrp="everyone"/>
    </w:p>
    <w:p w:rsidR="00662DA8" w:rsidRPr="00F05932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  <w:r w:rsidRPr="00F05932">
        <w:rPr>
          <w:rFonts w:ascii="Times New Roman" w:hAnsi="Times New Roman"/>
          <w:b/>
          <w:sz w:val="28"/>
          <w:lang w:val="ro-MD"/>
        </w:rPr>
        <w:t xml:space="preserve">Biroului permanent </w:t>
      </w:r>
    </w:p>
    <w:p w:rsidR="00662DA8" w:rsidRPr="00F05932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  <w:r w:rsidRPr="00F05932">
        <w:rPr>
          <w:rFonts w:ascii="Times New Roman" w:hAnsi="Times New Roman"/>
          <w:b/>
          <w:sz w:val="28"/>
          <w:lang w:val="ro-MD"/>
        </w:rPr>
        <w:t>al Parlamentului Republicii Moldova</w:t>
      </w:r>
    </w:p>
    <w:p w:rsidR="00662DA8" w:rsidRPr="00F05932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</w:p>
    <w:p w:rsidR="00662DA8" w:rsidRPr="00F05932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</w:p>
    <w:p w:rsidR="00662DA8" w:rsidRPr="00F05932" w:rsidRDefault="00662DA8" w:rsidP="00662DA8">
      <w:pPr>
        <w:tabs>
          <w:tab w:val="left" w:pos="993"/>
        </w:tabs>
        <w:spacing w:after="160" w:line="259" w:lineRule="auto"/>
        <w:jc w:val="right"/>
        <w:rPr>
          <w:rFonts w:ascii="Times New Roman" w:hAnsi="Times New Roman"/>
          <w:b/>
          <w:sz w:val="28"/>
          <w:lang w:val="ro-MD"/>
        </w:rPr>
      </w:pPr>
    </w:p>
    <w:p w:rsidR="00662DA8" w:rsidRDefault="00662DA8" w:rsidP="00662DA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  <w:r w:rsidRPr="00F05932">
        <w:rPr>
          <w:rFonts w:ascii="Times New Roman" w:hAnsi="Times New Roman"/>
          <w:sz w:val="28"/>
          <w:szCs w:val="28"/>
          <w:lang w:val="ro-MD"/>
        </w:rPr>
        <w:tab/>
        <w:t xml:space="preserve">În temeiul art.73 al Constituției Republicii Moldova și în conformitate cu prevederile art.47 din Regulamentul Parlamentului, se înaintează cu titlu de inițiativă legislativă proiectul de </w:t>
      </w:r>
      <w:proofErr w:type="spellStart"/>
      <w:r w:rsidRPr="00F05932">
        <w:rPr>
          <w:rFonts w:ascii="Times New Roman" w:hAnsi="Times New Roman"/>
          <w:sz w:val="28"/>
          <w:szCs w:val="28"/>
          <w:lang w:val="ro-MD"/>
        </w:rPr>
        <w:t>hotărîre</w:t>
      </w:r>
      <w:proofErr w:type="spellEnd"/>
      <w:r w:rsidRPr="00F05932">
        <w:rPr>
          <w:rFonts w:ascii="Times New Roman" w:hAnsi="Times New Roman"/>
          <w:sz w:val="28"/>
          <w:szCs w:val="28"/>
          <w:lang w:val="ro-MD"/>
        </w:rPr>
        <w:t xml:space="preserve"> privind numirea în funcție de membru al Curții de Conturi</w:t>
      </w:r>
      <w:r>
        <w:rPr>
          <w:rFonts w:ascii="Times New Roman" w:hAnsi="Times New Roman"/>
          <w:sz w:val="28"/>
          <w:szCs w:val="28"/>
          <w:lang w:val="ro-MD"/>
        </w:rPr>
        <w:t>.</w:t>
      </w:r>
    </w:p>
    <w:p w:rsidR="00662DA8" w:rsidRDefault="00662DA8" w:rsidP="00662DA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662DA8" w:rsidRPr="00235724" w:rsidRDefault="00662DA8" w:rsidP="00662D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ro-MD"/>
        </w:rPr>
      </w:pPr>
      <w:r w:rsidRPr="00F05932">
        <w:rPr>
          <w:rFonts w:ascii="Times New Roman" w:hAnsi="Times New Roman"/>
          <w:sz w:val="28"/>
          <w:szCs w:val="28"/>
          <w:lang w:val="ro-MD"/>
        </w:rPr>
        <w:tab/>
      </w:r>
      <w:r w:rsidRPr="00F05932">
        <w:rPr>
          <w:rFonts w:ascii="Times New Roman" w:hAnsi="Times New Roman"/>
          <w:i/>
          <w:sz w:val="28"/>
          <w:szCs w:val="28"/>
          <w:lang w:val="ro-MD"/>
        </w:rPr>
        <w:t>Anexă :</w:t>
      </w:r>
    </w:p>
    <w:p w:rsidR="00662DA8" w:rsidRPr="00F05932" w:rsidRDefault="00662DA8" w:rsidP="00662D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F05932">
        <w:rPr>
          <w:rFonts w:ascii="Times New Roman" w:hAnsi="Times New Roman"/>
          <w:sz w:val="28"/>
          <w:szCs w:val="28"/>
          <w:lang w:val="ro-MD"/>
        </w:rPr>
        <w:t xml:space="preserve">Proiect de </w:t>
      </w:r>
      <w:proofErr w:type="spellStart"/>
      <w:r w:rsidRPr="00F05932">
        <w:rPr>
          <w:rFonts w:ascii="Times New Roman" w:hAnsi="Times New Roman"/>
          <w:sz w:val="28"/>
          <w:szCs w:val="28"/>
          <w:lang w:val="ro-MD"/>
        </w:rPr>
        <w:t>hotărîre</w:t>
      </w:r>
      <w:proofErr w:type="spellEnd"/>
    </w:p>
    <w:p w:rsidR="00662DA8" w:rsidRPr="00F05932" w:rsidRDefault="00662DA8" w:rsidP="00662D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F05932">
        <w:rPr>
          <w:rFonts w:ascii="Times New Roman" w:hAnsi="Times New Roman"/>
          <w:sz w:val="28"/>
          <w:szCs w:val="28"/>
          <w:lang w:val="ro-MD"/>
        </w:rPr>
        <w:t>Demersul Președintelui Curții de Conturi</w:t>
      </w:r>
    </w:p>
    <w:p w:rsidR="00662DA8" w:rsidRPr="00F05932" w:rsidRDefault="00662DA8" w:rsidP="00662DA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F05932">
        <w:rPr>
          <w:rFonts w:ascii="Times New Roman" w:hAnsi="Times New Roman"/>
          <w:sz w:val="28"/>
          <w:szCs w:val="28"/>
          <w:lang w:val="ro-MD"/>
        </w:rPr>
        <w:t>C</w:t>
      </w:r>
      <w:r>
        <w:rPr>
          <w:rFonts w:ascii="Times New Roman" w:hAnsi="Times New Roman"/>
          <w:sz w:val="28"/>
          <w:szCs w:val="28"/>
          <w:lang w:val="ro-MD"/>
        </w:rPr>
        <w:t>V</w:t>
      </w:r>
      <w:r w:rsidRPr="00F05932">
        <w:rPr>
          <w:rFonts w:ascii="Times New Roman" w:hAnsi="Times New Roman"/>
          <w:sz w:val="28"/>
          <w:szCs w:val="28"/>
          <w:lang w:val="ro-MD"/>
        </w:rPr>
        <w:t>-ul candidatului</w:t>
      </w:r>
    </w:p>
    <w:p w:rsidR="00662DA8" w:rsidRPr="00F05932" w:rsidRDefault="00662DA8" w:rsidP="00662DA8">
      <w:pPr>
        <w:spacing w:after="0" w:line="240" w:lineRule="auto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 w:line="240" w:lineRule="auto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 w:line="240" w:lineRule="auto"/>
        <w:ind w:left="1500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 w:line="240" w:lineRule="auto"/>
        <w:ind w:left="1500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 w:line="240" w:lineRule="auto"/>
        <w:ind w:left="1500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662DA8" w:rsidRPr="00F05932" w:rsidRDefault="00662DA8" w:rsidP="00662DA8">
      <w:pPr>
        <w:spacing w:after="0" w:line="240" w:lineRule="auto"/>
        <w:ind w:left="1500"/>
        <w:jc w:val="right"/>
        <w:rPr>
          <w:rFonts w:ascii="Times New Roman" w:hAnsi="Times New Roman"/>
          <w:b/>
          <w:sz w:val="28"/>
          <w:szCs w:val="28"/>
          <w:lang w:val="ro-MD"/>
        </w:rPr>
      </w:pPr>
      <w:r w:rsidRPr="00F05932">
        <w:rPr>
          <w:rFonts w:ascii="Times New Roman" w:hAnsi="Times New Roman"/>
          <w:b/>
          <w:sz w:val="28"/>
          <w:szCs w:val="28"/>
          <w:lang w:val="ro-MD"/>
        </w:rPr>
        <w:t>Igor MUNTEANU</w:t>
      </w:r>
    </w:p>
    <w:p w:rsidR="00662DA8" w:rsidRPr="00F05932" w:rsidRDefault="00662DA8" w:rsidP="00662DA8">
      <w:pPr>
        <w:spacing w:after="0" w:line="240" w:lineRule="auto"/>
        <w:ind w:left="1500"/>
        <w:jc w:val="right"/>
        <w:rPr>
          <w:rFonts w:ascii="Times New Roman" w:hAnsi="Times New Roman"/>
          <w:b/>
          <w:sz w:val="28"/>
          <w:szCs w:val="28"/>
          <w:lang w:val="ro-MD"/>
        </w:rPr>
      </w:pPr>
      <w:r w:rsidRPr="00F05932">
        <w:rPr>
          <w:rFonts w:ascii="Times New Roman" w:hAnsi="Times New Roman"/>
          <w:b/>
          <w:sz w:val="28"/>
          <w:szCs w:val="28"/>
          <w:lang w:val="ro-MD"/>
        </w:rPr>
        <w:t>Deputat în Parlament</w:t>
      </w:r>
    </w:p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:rsidR="00662DA8" w:rsidRPr="00CD1104" w:rsidRDefault="00662DA8" w:rsidP="00662DA8">
      <w:pPr>
        <w:pStyle w:val="NoSpacing"/>
        <w:spacing w:line="276" w:lineRule="auto"/>
        <w:jc w:val="right"/>
        <w:rPr>
          <w:i/>
          <w:lang w:val="ro-MD"/>
        </w:rPr>
      </w:pPr>
      <w:r>
        <w:rPr>
          <w:i/>
          <w:lang w:val="ro-MD"/>
        </w:rPr>
        <w:lastRenderedPageBreak/>
        <w:t>proiect</w:t>
      </w:r>
    </w:p>
    <w:p w:rsidR="00662DA8" w:rsidRDefault="00662DA8" w:rsidP="00662DA8">
      <w:pPr>
        <w:pStyle w:val="NoSpacing"/>
        <w:spacing w:line="276" w:lineRule="auto"/>
        <w:rPr>
          <w:b/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jc w:val="center"/>
        <w:rPr>
          <w:b/>
          <w:lang w:val="ro-MD"/>
        </w:rPr>
      </w:pPr>
      <w:r w:rsidRPr="00F05932">
        <w:rPr>
          <w:b/>
          <w:lang w:val="ro-MD"/>
        </w:rPr>
        <w:t>H O T Ă R Î R E</w:t>
      </w:r>
    </w:p>
    <w:p w:rsidR="00662DA8" w:rsidRPr="00F05932" w:rsidRDefault="00662DA8" w:rsidP="00662DA8">
      <w:pPr>
        <w:pStyle w:val="NoSpacing"/>
        <w:spacing w:line="276" w:lineRule="auto"/>
        <w:jc w:val="center"/>
        <w:rPr>
          <w:b/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jc w:val="center"/>
        <w:rPr>
          <w:b/>
          <w:szCs w:val="28"/>
          <w:lang w:val="ro-MD"/>
        </w:rPr>
      </w:pPr>
      <w:r w:rsidRPr="00F05932">
        <w:rPr>
          <w:b/>
          <w:szCs w:val="28"/>
          <w:lang w:val="ro-MD"/>
        </w:rPr>
        <w:t>privind numirea în funcție de membru al Curții de Conturi</w:t>
      </w:r>
    </w:p>
    <w:p w:rsidR="00662DA8" w:rsidRPr="00F05932" w:rsidRDefault="00662DA8" w:rsidP="00662DA8">
      <w:pPr>
        <w:pStyle w:val="NoSpacing"/>
        <w:spacing w:line="276" w:lineRule="auto"/>
        <w:jc w:val="center"/>
        <w:rPr>
          <w:b/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rPr>
          <w:lang w:val="ro-MD"/>
        </w:rPr>
      </w:pPr>
    </w:p>
    <w:p w:rsidR="00662DA8" w:rsidRPr="00F05932" w:rsidRDefault="00662DA8" w:rsidP="00662DA8">
      <w:pPr>
        <w:pStyle w:val="NoSpacing"/>
        <w:spacing w:line="360" w:lineRule="auto"/>
        <w:rPr>
          <w:lang w:val="ro-MD"/>
        </w:rPr>
      </w:pPr>
      <w:r w:rsidRPr="00F05932">
        <w:rPr>
          <w:lang w:val="ro-MD"/>
        </w:rPr>
        <w:tab/>
        <w:t xml:space="preserve">În temeiul art.133 alin.(3) din </w:t>
      </w:r>
      <w:proofErr w:type="spellStart"/>
      <w:r w:rsidRPr="00F05932">
        <w:rPr>
          <w:lang w:val="ro-MD"/>
        </w:rPr>
        <w:t>Constituţia</w:t>
      </w:r>
      <w:proofErr w:type="spellEnd"/>
      <w:r w:rsidRPr="00F05932">
        <w:rPr>
          <w:lang w:val="ro-MD"/>
        </w:rPr>
        <w:t xml:space="preserve"> Republicii Moldova </w:t>
      </w:r>
      <w:proofErr w:type="spellStart"/>
      <w:r w:rsidRPr="00F05932">
        <w:rPr>
          <w:lang w:val="ro-MD"/>
        </w:rPr>
        <w:t>şi</w:t>
      </w:r>
      <w:proofErr w:type="spellEnd"/>
      <w:r w:rsidRPr="00F05932">
        <w:rPr>
          <w:lang w:val="ro-MD"/>
        </w:rPr>
        <w:t xml:space="preserve"> al art.17 alin.(2) din Legea nr.260/2017 privind organizarea </w:t>
      </w:r>
      <w:proofErr w:type="spellStart"/>
      <w:r w:rsidRPr="00F05932">
        <w:rPr>
          <w:lang w:val="ro-MD"/>
        </w:rPr>
        <w:t>şi</w:t>
      </w:r>
      <w:proofErr w:type="spellEnd"/>
      <w:r w:rsidRPr="00F05932">
        <w:rPr>
          <w:lang w:val="ro-MD"/>
        </w:rPr>
        <w:t xml:space="preserve"> </w:t>
      </w:r>
      <w:proofErr w:type="spellStart"/>
      <w:r w:rsidRPr="00F05932">
        <w:rPr>
          <w:lang w:val="ro-MD"/>
        </w:rPr>
        <w:t>funcţionarea</w:t>
      </w:r>
      <w:proofErr w:type="spellEnd"/>
      <w:r w:rsidRPr="00F05932">
        <w:rPr>
          <w:lang w:val="ro-MD"/>
        </w:rPr>
        <w:t xml:space="preserve"> </w:t>
      </w:r>
      <w:proofErr w:type="spellStart"/>
      <w:r w:rsidRPr="00F05932">
        <w:rPr>
          <w:lang w:val="ro-MD"/>
        </w:rPr>
        <w:t>Curţii</w:t>
      </w:r>
      <w:proofErr w:type="spellEnd"/>
      <w:r w:rsidRPr="00F05932">
        <w:rPr>
          <w:lang w:val="ro-MD"/>
        </w:rPr>
        <w:t xml:space="preserve"> de Conturi,</w:t>
      </w:r>
    </w:p>
    <w:p w:rsidR="00662DA8" w:rsidRPr="00F05932" w:rsidRDefault="00662DA8" w:rsidP="00662DA8">
      <w:pPr>
        <w:pStyle w:val="NoSpacing"/>
        <w:spacing w:line="276" w:lineRule="auto"/>
        <w:ind w:firstLine="708"/>
        <w:rPr>
          <w:lang w:val="ro-MD"/>
        </w:rPr>
      </w:pPr>
      <w:r w:rsidRPr="00F05932">
        <w:rPr>
          <w:lang w:val="ro-MD"/>
        </w:rPr>
        <w:t xml:space="preserve">Parlamentul adoptă prezenta </w:t>
      </w:r>
      <w:proofErr w:type="spellStart"/>
      <w:r w:rsidRPr="00F05932">
        <w:rPr>
          <w:lang w:val="ro-MD"/>
        </w:rPr>
        <w:t>hotărîre</w:t>
      </w:r>
      <w:proofErr w:type="spellEnd"/>
      <w:r w:rsidRPr="00F05932">
        <w:rPr>
          <w:lang w:val="ro-MD"/>
        </w:rPr>
        <w:t>.</w:t>
      </w:r>
    </w:p>
    <w:p w:rsidR="00662DA8" w:rsidRPr="00F05932" w:rsidRDefault="00662DA8" w:rsidP="00662DA8">
      <w:pPr>
        <w:pStyle w:val="NoSpacing"/>
        <w:spacing w:line="276" w:lineRule="auto"/>
        <w:rPr>
          <w:lang w:val="ro-MD"/>
        </w:rPr>
      </w:pPr>
      <w:r w:rsidRPr="00F05932">
        <w:rPr>
          <w:lang w:val="ro-MD"/>
        </w:rPr>
        <w:t xml:space="preserve"> </w:t>
      </w:r>
    </w:p>
    <w:p w:rsidR="00662DA8" w:rsidRPr="00F05932" w:rsidRDefault="00662DA8" w:rsidP="00662DA8">
      <w:pPr>
        <w:pStyle w:val="NoSpacing"/>
        <w:spacing w:line="276" w:lineRule="auto"/>
        <w:ind w:firstLine="708"/>
        <w:rPr>
          <w:lang w:val="ro-MD"/>
        </w:rPr>
      </w:pPr>
      <w:r w:rsidRPr="00F05932">
        <w:rPr>
          <w:b/>
          <w:lang w:val="ro-MD"/>
        </w:rPr>
        <w:t>Art.1.</w:t>
      </w:r>
      <w:r w:rsidRPr="00F05932">
        <w:rPr>
          <w:lang w:val="ro-MD"/>
        </w:rPr>
        <w:t xml:space="preserve"> – Domnul Eduard MOROȘAN se </w:t>
      </w:r>
      <w:proofErr w:type="spellStart"/>
      <w:r w:rsidRPr="00F05932">
        <w:rPr>
          <w:lang w:val="ro-MD"/>
        </w:rPr>
        <w:t>numeşte</w:t>
      </w:r>
      <w:proofErr w:type="spellEnd"/>
      <w:r w:rsidRPr="00F05932">
        <w:rPr>
          <w:lang w:val="ro-MD"/>
        </w:rPr>
        <w:t xml:space="preserve"> în </w:t>
      </w:r>
      <w:proofErr w:type="spellStart"/>
      <w:r w:rsidRPr="00F05932">
        <w:rPr>
          <w:lang w:val="ro-MD"/>
        </w:rPr>
        <w:t>funcţia</w:t>
      </w:r>
      <w:proofErr w:type="spellEnd"/>
      <w:r w:rsidRPr="00F05932">
        <w:rPr>
          <w:lang w:val="ro-MD"/>
        </w:rPr>
        <w:t xml:space="preserve"> de membru al </w:t>
      </w:r>
      <w:proofErr w:type="spellStart"/>
      <w:r w:rsidRPr="00F05932">
        <w:rPr>
          <w:lang w:val="ro-MD"/>
        </w:rPr>
        <w:t>Curţii</w:t>
      </w:r>
      <w:proofErr w:type="spellEnd"/>
      <w:r w:rsidRPr="00F05932">
        <w:rPr>
          <w:lang w:val="ro-MD"/>
        </w:rPr>
        <w:t xml:space="preserve"> de Conturi pe un termen de 5 ani.</w:t>
      </w:r>
    </w:p>
    <w:p w:rsidR="00662DA8" w:rsidRPr="00F05932" w:rsidRDefault="00662DA8" w:rsidP="00662DA8">
      <w:pPr>
        <w:pStyle w:val="NoSpacing"/>
        <w:spacing w:line="276" w:lineRule="auto"/>
        <w:rPr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ind w:firstLine="708"/>
        <w:rPr>
          <w:lang w:val="ro-MD"/>
        </w:rPr>
      </w:pPr>
      <w:r w:rsidRPr="00F05932">
        <w:rPr>
          <w:b/>
          <w:lang w:val="ro-MD"/>
        </w:rPr>
        <w:t>Art.2.</w:t>
      </w:r>
      <w:r w:rsidRPr="00F05932">
        <w:rPr>
          <w:lang w:val="ro-MD"/>
        </w:rPr>
        <w:t xml:space="preserve"> – Prezenta </w:t>
      </w:r>
      <w:proofErr w:type="spellStart"/>
      <w:r w:rsidRPr="00F05932">
        <w:rPr>
          <w:lang w:val="ro-MD"/>
        </w:rPr>
        <w:t>hotărîre</w:t>
      </w:r>
      <w:proofErr w:type="spellEnd"/>
      <w:r w:rsidRPr="00F05932">
        <w:rPr>
          <w:lang w:val="ro-MD"/>
        </w:rPr>
        <w:t xml:space="preserve"> intră în vigoare la data adoptării.</w:t>
      </w:r>
    </w:p>
    <w:p w:rsidR="00662DA8" w:rsidRDefault="00662DA8" w:rsidP="00662DA8">
      <w:pPr>
        <w:pStyle w:val="NoSpacing"/>
        <w:spacing w:line="276" w:lineRule="auto"/>
        <w:rPr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rPr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ind w:firstLine="708"/>
        <w:rPr>
          <w:lang w:val="ro-MD"/>
        </w:rPr>
      </w:pPr>
    </w:p>
    <w:p w:rsidR="00662DA8" w:rsidRPr="00F05932" w:rsidRDefault="00662DA8" w:rsidP="00662DA8">
      <w:pPr>
        <w:pStyle w:val="NoSpacing"/>
        <w:spacing w:line="276" w:lineRule="auto"/>
        <w:ind w:firstLine="708"/>
        <w:jc w:val="center"/>
        <w:rPr>
          <w:b/>
          <w:lang w:val="ro-MD"/>
        </w:rPr>
      </w:pPr>
      <w:r w:rsidRPr="00F05932">
        <w:rPr>
          <w:b/>
          <w:lang w:val="ro-MD"/>
        </w:rPr>
        <w:t>PREȘEDINTELE PARLAMENTULUI</w:t>
      </w:r>
    </w:p>
    <w:permEnd w:id="233201647"/>
    <w:p w:rsidR="00662DA8" w:rsidRDefault="00662DA8" w:rsidP="00662DA8">
      <w:pPr>
        <w:spacing w:after="160" w:line="259" w:lineRule="auto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sectPr w:rsidR="00662DA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660" w:rsidRPr="00150C8A" w:rsidRDefault="00E65660" w:rsidP="00764062">
      <w:r w:rsidRPr="00150C8A">
        <w:separator/>
      </w:r>
    </w:p>
  </w:endnote>
  <w:endnote w:type="continuationSeparator" w:id="0">
    <w:p w:rsidR="00E65660" w:rsidRPr="00150C8A" w:rsidRDefault="00E6566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E3D01C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660" w:rsidRPr="00150C8A" w:rsidRDefault="00E65660" w:rsidP="00764062">
      <w:r w:rsidRPr="00150C8A">
        <w:separator/>
      </w:r>
    </w:p>
  </w:footnote>
  <w:footnote w:type="continuationSeparator" w:id="0">
    <w:p w:rsidR="00E65660" w:rsidRPr="00150C8A" w:rsidRDefault="00E6566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2D2" w:rsidRDefault="00F172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31347"/>
    <w:multiLevelType w:val="hybridMultilevel"/>
    <w:tmpl w:val="8EAE3DE2"/>
    <w:lvl w:ilvl="0" w:tplc="B56227AE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F1809"/>
    <w:rsid w:val="00117A96"/>
    <w:rsid w:val="00136EBA"/>
    <w:rsid w:val="00150C8A"/>
    <w:rsid w:val="001813BF"/>
    <w:rsid w:val="001B1B0B"/>
    <w:rsid w:val="00223915"/>
    <w:rsid w:val="00292A2A"/>
    <w:rsid w:val="002C68A5"/>
    <w:rsid w:val="0030625D"/>
    <w:rsid w:val="003341D8"/>
    <w:rsid w:val="003C1380"/>
    <w:rsid w:val="003E3923"/>
    <w:rsid w:val="003F6102"/>
    <w:rsid w:val="00400697"/>
    <w:rsid w:val="00402A12"/>
    <w:rsid w:val="00416C17"/>
    <w:rsid w:val="004641A6"/>
    <w:rsid w:val="00475CD7"/>
    <w:rsid w:val="00521F95"/>
    <w:rsid w:val="005B30B5"/>
    <w:rsid w:val="0060542C"/>
    <w:rsid w:val="00662DA8"/>
    <w:rsid w:val="0066558D"/>
    <w:rsid w:val="0068447D"/>
    <w:rsid w:val="006D7CF7"/>
    <w:rsid w:val="00764062"/>
    <w:rsid w:val="0076676E"/>
    <w:rsid w:val="007C7A42"/>
    <w:rsid w:val="0080031B"/>
    <w:rsid w:val="008123BE"/>
    <w:rsid w:val="009072B4"/>
    <w:rsid w:val="009845B0"/>
    <w:rsid w:val="009A0925"/>
    <w:rsid w:val="009A621E"/>
    <w:rsid w:val="009C3D34"/>
    <w:rsid w:val="00A13FF5"/>
    <w:rsid w:val="00A804FA"/>
    <w:rsid w:val="00AC5B3E"/>
    <w:rsid w:val="00AD66D2"/>
    <w:rsid w:val="00B02E8A"/>
    <w:rsid w:val="00B16C8E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A4C3C"/>
    <w:rsid w:val="00CE668D"/>
    <w:rsid w:val="00CF4BA5"/>
    <w:rsid w:val="00D341A9"/>
    <w:rsid w:val="00D63C28"/>
    <w:rsid w:val="00D76E2D"/>
    <w:rsid w:val="00D872E8"/>
    <w:rsid w:val="00DA5167"/>
    <w:rsid w:val="00E65660"/>
    <w:rsid w:val="00E67414"/>
    <w:rsid w:val="00E903A8"/>
    <w:rsid w:val="00EB2985"/>
    <w:rsid w:val="00EE7413"/>
    <w:rsid w:val="00F172D2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A8CE61"/>
  <w15:docId w15:val="{9DEB0E56-F83A-4E97-96B5-D7A0F839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D7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CF7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locked/>
    <w:rsid w:val="00662DA8"/>
    <w:pPr>
      <w:spacing w:after="0" w:line="240" w:lineRule="auto"/>
      <w:jc w:val="both"/>
    </w:pPr>
    <w:rPr>
      <w:rFonts w:ascii="Times New Roman" w:hAnsi="Times New Roman"/>
      <w:sz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9626443-0AE6-42B2-B2B9-29CF9EC32403}"/>
</file>

<file path=customXml/itemProps2.xml><?xml version="1.0" encoding="utf-8"?>
<ds:datastoreItem xmlns:ds="http://schemas.openxmlformats.org/officeDocument/2006/customXml" ds:itemID="{7B79A890-C28D-4325-815F-5C84F827A3FE}"/>
</file>

<file path=customXml/itemProps3.xml><?xml version="1.0" encoding="utf-8"?>
<ds:datastoreItem xmlns:ds="http://schemas.openxmlformats.org/officeDocument/2006/customXml" ds:itemID="{88846C70-991C-4791-BF7D-9BDC064A5EF4}"/>
</file>

<file path=customXml/itemProps4.xml><?xml version="1.0" encoding="utf-8"?>
<ds:datastoreItem xmlns:ds="http://schemas.openxmlformats.org/officeDocument/2006/customXml" ds:itemID="{62EE375D-7EEC-41E9-B160-8D4371F89E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842</Characters>
  <Application>Microsoft Office Word</Application>
  <DocSecurity>8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PROIECTUL DE NUMIRE IN FUNCTIE</dc:title>
  <dc:subject/>
  <dc:creator>Sorin</dc:creator>
  <cp:keywords/>
  <dc:description/>
  <cp:lastModifiedBy>Marianna Spoialo</cp:lastModifiedBy>
  <cp:revision>4</cp:revision>
  <cp:lastPrinted>2019-12-03T10:28:00Z</cp:lastPrinted>
  <dcterms:created xsi:type="dcterms:W3CDTF">2019-07-16T06:47:00Z</dcterms:created>
  <dcterms:modified xsi:type="dcterms:W3CDTF">2019-12-03T10:31:00Z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