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9015F" w:rsidRPr="0049015F" w:rsidRDefault="0049015F" w:rsidP="0049015F">
      <w:pPr>
        <w:pStyle w:val="Titlustinga"/>
        <w:rPr>
          <w:noProof/>
          <w:lang w:val="en-US"/>
        </w:rPr>
        <w:sectPr w:rsidR="0049015F" w:rsidRPr="0049015F" w:rsidSect="0049015F">
          <w:headerReference w:type="first" r:id="rId7"/>
          <w:footerReference w:type="first" r:id="rId8"/>
          <w:pgSz w:w="11906" w:h="16838" w:code="9"/>
          <w:pgMar w:top="2041" w:right="1021" w:bottom="851" w:left="851" w:header="851" w:footer="482" w:gutter="0"/>
          <w:cols w:space="708"/>
          <w:titlePg/>
          <w:docGrid w:linePitch="360"/>
        </w:sectPr>
      </w:pPr>
      <w:r w:rsidRPr="0049015F">
        <w:rPr>
          <w:rFonts w:ascii="Times New Roman" w:hAnsi="Times New Roman" w:cs="Times New Roman"/>
          <w:noProof/>
          <w:lang w:eastAsia="ro-RO"/>
        </w:rPr>
        <mc:AlternateContent>
          <mc:Choice Requires="wps">
            <w:drawing>
              <wp:anchor distT="0" distB="0" distL="114300" distR="114300" simplePos="0" relativeHeight="251659264" behindDoc="0" locked="0" layoutInCell="1" allowOverlap="1" wp14:anchorId="2F70F7DE" wp14:editId="1BE1D97D">
                <wp:simplePos x="0" y="0"/>
                <wp:positionH relativeFrom="page">
                  <wp:posOffset>4792980</wp:posOffset>
                </wp:positionH>
                <wp:positionV relativeFrom="page">
                  <wp:posOffset>226060</wp:posOffset>
                </wp:positionV>
                <wp:extent cx="2074545" cy="92900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rsidR="0049015F" w:rsidRDefault="0049015F" w:rsidP="0049015F">
                            <w:pPr>
                              <w:pStyle w:val="nr"/>
                              <w:tabs>
                                <w:tab w:val="left" w:pos="1484"/>
                              </w:tabs>
                              <w:spacing w:after="440"/>
                              <w:rPr>
                                <w:i/>
                                <w:sz w:val="18"/>
                                <w:szCs w:val="18"/>
                              </w:rPr>
                            </w:pPr>
                            <w:permStart w:id="99903775" w:edGrp="everyone"/>
                            <w:r>
                              <w:rPr>
                                <w:i/>
                                <w:sz w:val="18"/>
                                <w:szCs w:val="18"/>
                              </w:rPr>
                              <w:t xml:space="preserve">  </w:t>
                            </w:r>
                          </w:p>
                          <w:permEnd w:id="99903775"/>
                          <w:p w:rsidR="00E57A1E" w:rsidRDefault="00E57A1E" w:rsidP="0049015F">
                            <w:pPr>
                              <w:pStyle w:val="nr"/>
                              <w:spacing w:after="160"/>
                            </w:pPr>
                            <w:r>
                              <w:t xml:space="preserve">LA </w:t>
                            </w:r>
                            <w:r w:rsidR="0049015F">
                              <w:t>nr.</w:t>
                            </w:r>
                            <w:r>
                              <w:t xml:space="preserve"> 362</w:t>
                            </w:r>
                          </w:p>
                          <w:p w:rsidR="0049015F" w:rsidRDefault="00E57A1E" w:rsidP="0049015F">
                            <w:pPr>
                              <w:pStyle w:val="nr"/>
                              <w:spacing w:after="160"/>
                            </w:pPr>
                            <w:r>
                              <w:t>23 noiembrie 2020</w:t>
                            </w:r>
                            <w:r w:rsidR="0049015F">
                              <w:t xml:space="preserve"> </w:t>
                            </w:r>
                            <w:permStart w:id="2069504271" w:edGrp="everyone"/>
                            <w:permEnd w:id="2069504271"/>
                            <w:r w:rsidR="0049015F">
                              <w:t xml:space="preserve"> </w:t>
                            </w:r>
                          </w:p>
                          <w:p w:rsidR="0049015F" w:rsidRDefault="0049015F" w:rsidP="0049015F">
                            <w:pPr>
                              <w:pStyle w:val="nr"/>
                            </w:pPr>
                            <w:r>
                              <w:t xml:space="preserve">  </w:t>
                            </w:r>
                            <w:permStart w:id="504659876" w:edGrp="everyone"/>
                            <w:permEnd w:id="504659876"/>
                          </w:p>
                          <w:p w:rsidR="0049015F" w:rsidRDefault="0049015F" w:rsidP="0049015F">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70F7D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" filled="f" stroked="f" strokeweight=".5pt">
                <v:textbox inset="0,0,0,0">
                  <w:txbxContent>
                    <w:p w:rsidR="0049015F" w:rsidRDefault="0049015F" w:rsidP="0049015F">
                      <w:pPr>
                        <w:pStyle w:val="nr"/>
                        <w:tabs>
                          <w:tab w:val="left" w:pos="1484"/>
                        </w:tabs>
                        <w:spacing w:after="440"/>
                        <w:rPr>
                          <w:i/>
                          <w:sz w:val="18"/>
                          <w:szCs w:val="18"/>
                        </w:rPr>
                      </w:pPr>
                      <w:permStart w:id="99903775" w:edGrp="everyone"/>
                      <w:r>
                        <w:rPr>
                          <w:i/>
                          <w:sz w:val="18"/>
                          <w:szCs w:val="18"/>
                        </w:rPr>
                        <w:t xml:space="preserve">  </w:t>
                      </w:r>
                    </w:p>
                    <w:permEnd w:id="99903775"/>
                    <w:p w:rsidR="00E57A1E" w:rsidRDefault="00E57A1E" w:rsidP="0049015F">
                      <w:pPr>
                        <w:pStyle w:val="nr"/>
                        <w:spacing w:after="160"/>
                      </w:pPr>
                      <w:r>
                        <w:t xml:space="preserve">LA </w:t>
                      </w:r>
                      <w:r w:rsidR="0049015F">
                        <w:t>nr.</w:t>
                      </w:r>
                      <w:r>
                        <w:t xml:space="preserve"> 362</w:t>
                      </w:r>
                    </w:p>
                    <w:p w:rsidR="0049015F" w:rsidRDefault="00E57A1E" w:rsidP="0049015F">
                      <w:pPr>
                        <w:pStyle w:val="nr"/>
                        <w:spacing w:after="160"/>
                      </w:pPr>
                      <w:r>
                        <w:t>23 noiembrie 2020</w:t>
                      </w:r>
                      <w:r w:rsidR="0049015F">
                        <w:t xml:space="preserve"> </w:t>
                      </w:r>
                      <w:permStart w:id="2069504271" w:edGrp="everyone"/>
                      <w:permEnd w:id="2069504271"/>
                      <w:r w:rsidR="0049015F">
                        <w:t xml:space="preserve"> </w:t>
                      </w:r>
                    </w:p>
                    <w:p w:rsidR="0049015F" w:rsidRDefault="0049015F" w:rsidP="0049015F">
                      <w:pPr>
                        <w:pStyle w:val="nr"/>
                      </w:pPr>
                      <w:r>
                        <w:t xml:space="preserve">  </w:t>
                      </w:r>
                      <w:permStart w:id="504659876" w:edGrp="everyone"/>
                      <w:permEnd w:id="504659876"/>
                    </w:p>
                    <w:p w:rsidR="0049015F" w:rsidRDefault="0049015F" w:rsidP="0049015F">
                      <w:pPr>
                        <w:pStyle w:val="nr"/>
                      </w:pPr>
                    </w:p>
                  </w:txbxContent>
                </v:textbox>
                <w10:wrap anchorx="page" anchory="page"/>
              </v:shape>
            </w:pict>
          </mc:Fallback>
        </mc:AlternateContent>
      </w:r>
      <w:r w:rsidRPr="0049015F">
        <w:rPr>
          <w:noProof/>
          <w:lang w:val="en-US"/>
        </w:rPr>
        <w:t>Deputat în Parlamentul</w:t>
      </w:r>
      <w:r w:rsidRPr="0049015F">
        <w:rPr>
          <w:noProof/>
          <w:lang w:val="en-US"/>
        </w:rPr>
        <w:br/>
        <w:t>Republicii Moldova</w:t>
      </w:r>
    </w:p>
    <w:p w:rsidR="0049015F" w:rsidRPr="0049015F" w:rsidRDefault="0049015F" w:rsidP="0049015F">
      <w:pPr>
        <w:ind w:left="0" w:firstLine="851"/>
        <w:jc w:val="right"/>
        <w:rPr>
          <w:b/>
          <w:sz w:val="28"/>
          <w:szCs w:val="28"/>
        </w:rPr>
      </w:pPr>
      <w:r w:rsidRPr="0049015F">
        <w:rPr>
          <w:b/>
          <w:sz w:val="28"/>
          <w:szCs w:val="28"/>
        </w:rPr>
        <w:t>Biroul Permanent</w:t>
      </w:r>
    </w:p>
    <w:p w:rsidR="0049015F" w:rsidRPr="0049015F" w:rsidRDefault="0049015F" w:rsidP="0049015F">
      <w:pPr>
        <w:ind w:left="0" w:firstLine="851"/>
        <w:jc w:val="right"/>
        <w:rPr>
          <w:b/>
          <w:sz w:val="28"/>
          <w:szCs w:val="28"/>
        </w:rPr>
      </w:pPr>
      <w:r w:rsidRPr="0049015F">
        <w:rPr>
          <w:b/>
          <w:sz w:val="28"/>
          <w:szCs w:val="28"/>
        </w:rPr>
        <w:t>al Parlamentului Republicii Moldova</w:t>
      </w:r>
    </w:p>
    <w:p w:rsidR="0049015F" w:rsidRPr="0049015F" w:rsidRDefault="0049015F" w:rsidP="0049015F">
      <w:pPr>
        <w:ind w:left="0" w:firstLine="851"/>
        <w:jc w:val="right"/>
        <w:rPr>
          <w:b/>
          <w:sz w:val="28"/>
          <w:szCs w:val="28"/>
        </w:rPr>
      </w:pPr>
    </w:p>
    <w:p w:rsidR="0049015F" w:rsidRPr="0049015F" w:rsidRDefault="0049015F" w:rsidP="0049015F">
      <w:pPr>
        <w:pStyle w:val="tt"/>
        <w:ind w:firstLine="851"/>
        <w:jc w:val="both"/>
        <w:rPr>
          <w:rFonts w:ascii="Georgia" w:hAnsi="Georgia"/>
          <w:b w:val="0"/>
          <w:sz w:val="28"/>
          <w:szCs w:val="28"/>
          <w:lang w:val="ro-RO"/>
        </w:rPr>
      </w:pPr>
      <w:r w:rsidRPr="0049015F">
        <w:rPr>
          <w:rFonts w:ascii="Georgia" w:hAnsi="Georgia"/>
          <w:b w:val="0"/>
          <w:sz w:val="28"/>
          <w:szCs w:val="28"/>
        </w:rPr>
        <w:t xml:space="preserve">În conformitate cu prevederile art. 73 din Constituția Republicii Moldova și art. 47 din Regulamentul Parlamentului, adoptat prin Legea nr.797/1996, se înaintează cu titlu de inițiativă legislativă, proiectul de lege </w:t>
      </w:r>
      <w:r w:rsidRPr="0049015F">
        <w:rPr>
          <w:rFonts w:ascii="Georgia" w:hAnsi="Georgia"/>
          <w:b w:val="0"/>
          <w:sz w:val="28"/>
          <w:szCs w:val="28"/>
          <w:lang w:val="ro-RO"/>
        </w:rPr>
        <w:t>cu privire la statutul limbii ruse pe teritoriul Republica Moldova.</w:t>
      </w:r>
    </w:p>
    <w:p w:rsidR="0049015F" w:rsidRPr="0049015F" w:rsidRDefault="0049015F" w:rsidP="0049015F">
      <w:pPr>
        <w:pStyle w:val="tt"/>
        <w:spacing w:line="276" w:lineRule="auto"/>
        <w:ind w:firstLine="851"/>
        <w:jc w:val="both"/>
        <w:rPr>
          <w:rFonts w:ascii="Georgia" w:hAnsi="Georgia"/>
          <w:sz w:val="28"/>
          <w:szCs w:val="28"/>
          <w:lang w:val="ro-RO"/>
        </w:rPr>
      </w:pPr>
    </w:p>
    <w:p w:rsidR="0049015F" w:rsidRPr="0049015F" w:rsidRDefault="0049015F" w:rsidP="0049015F">
      <w:pPr>
        <w:pStyle w:val="NormalWeb"/>
        <w:spacing w:line="276" w:lineRule="auto"/>
        <w:ind w:firstLine="851"/>
        <w:jc w:val="both"/>
        <w:rPr>
          <w:rFonts w:ascii="Georgia" w:hAnsi="Georgia"/>
          <w:sz w:val="28"/>
          <w:szCs w:val="28"/>
          <w:lang w:val="ro-RO"/>
        </w:rPr>
      </w:pPr>
    </w:p>
    <w:p w:rsidR="0049015F" w:rsidRPr="0049015F" w:rsidRDefault="0049015F" w:rsidP="0049015F">
      <w:pPr>
        <w:ind w:left="0" w:firstLine="851"/>
        <w:jc w:val="both"/>
        <w:rPr>
          <w:sz w:val="28"/>
          <w:szCs w:val="28"/>
          <w:lang w:val="ro-MD"/>
        </w:rPr>
      </w:pPr>
    </w:p>
    <w:p w:rsidR="0049015F" w:rsidRPr="0049015F" w:rsidRDefault="0049015F" w:rsidP="0049015F">
      <w:pPr>
        <w:spacing w:before="120"/>
        <w:ind w:left="0" w:firstLine="851"/>
        <w:rPr>
          <w:rFonts w:ascii="Times New Roman" w:hAnsi="Times New Roman"/>
          <w:sz w:val="16"/>
          <w:szCs w:val="16"/>
        </w:rPr>
      </w:pPr>
    </w:p>
    <w:p w:rsidR="0049015F" w:rsidRPr="0049015F" w:rsidRDefault="0049015F" w:rsidP="0049015F">
      <w:pPr>
        <w:ind w:left="0" w:firstLine="851"/>
        <w:jc w:val="both"/>
        <w:rPr>
          <w:rFonts w:ascii="Times New Roman" w:hAnsi="Times New Roman"/>
          <w:i/>
          <w:sz w:val="28"/>
          <w:szCs w:val="28"/>
        </w:rPr>
      </w:pPr>
      <w:r w:rsidRPr="0049015F">
        <w:rPr>
          <w:rFonts w:ascii="Times New Roman" w:hAnsi="Times New Roman"/>
          <w:b/>
          <w:sz w:val="28"/>
          <w:szCs w:val="28"/>
        </w:rPr>
        <w:t>Anexă</w:t>
      </w:r>
      <w:r w:rsidRPr="0049015F">
        <w:rPr>
          <w:rFonts w:ascii="Times New Roman" w:hAnsi="Times New Roman"/>
          <w:i/>
          <w:sz w:val="28"/>
          <w:szCs w:val="28"/>
        </w:rPr>
        <w:t>:</w:t>
      </w:r>
    </w:p>
    <w:p w:rsidR="0049015F" w:rsidRPr="0049015F" w:rsidRDefault="0049015F" w:rsidP="0049015F">
      <w:pPr>
        <w:ind w:left="0" w:firstLine="851"/>
        <w:jc w:val="both"/>
        <w:rPr>
          <w:rFonts w:ascii="Times New Roman" w:hAnsi="Times New Roman"/>
          <w:i/>
          <w:sz w:val="28"/>
          <w:szCs w:val="28"/>
        </w:rPr>
      </w:pPr>
      <w:r w:rsidRPr="0049015F">
        <w:rPr>
          <w:rFonts w:ascii="Times New Roman" w:hAnsi="Times New Roman"/>
          <w:sz w:val="28"/>
          <w:szCs w:val="28"/>
        </w:rPr>
        <w:t xml:space="preserve">1. </w:t>
      </w:r>
      <w:r w:rsidRPr="0049015F">
        <w:rPr>
          <w:rFonts w:ascii="Times New Roman" w:hAnsi="Times New Roman"/>
          <w:i/>
          <w:sz w:val="28"/>
          <w:szCs w:val="28"/>
        </w:rPr>
        <w:t>Proiectul de lege;</w:t>
      </w:r>
    </w:p>
    <w:p w:rsidR="0049015F" w:rsidRPr="0049015F" w:rsidRDefault="0049015F" w:rsidP="0049015F">
      <w:pPr>
        <w:ind w:left="0" w:firstLine="851"/>
        <w:jc w:val="both"/>
        <w:rPr>
          <w:rFonts w:ascii="Times New Roman" w:hAnsi="Times New Roman"/>
          <w:sz w:val="28"/>
          <w:szCs w:val="28"/>
        </w:rPr>
      </w:pPr>
      <w:r w:rsidRPr="0049015F">
        <w:rPr>
          <w:rFonts w:ascii="Times New Roman" w:hAnsi="Times New Roman"/>
          <w:i/>
          <w:sz w:val="28"/>
          <w:szCs w:val="28"/>
        </w:rPr>
        <w:t>2. Nota informativă</w:t>
      </w:r>
      <w:r w:rsidRPr="0049015F">
        <w:rPr>
          <w:rFonts w:ascii="Times New Roman" w:hAnsi="Times New Roman"/>
          <w:sz w:val="28"/>
          <w:szCs w:val="28"/>
        </w:rPr>
        <w:t>.</w:t>
      </w:r>
    </w:p>
    <w:p w:rsidR="0049015F" w:rsidRPr="0049015F" w:rsidRDefault="0049015F" w:rsidP="0049015F">
      <w:pPr>
        <w:spacing w:before="120" w:after="0" w:line="276" w:lineRule="auto"/>
        <w:ind w:left="0" w:firstLine="851"/>
        <w:jc w:val="right"/>
        <w:rPr>
          <w:b/>
          <w:sz w:val="28"/>
          <w:szCs w:val="28"/>
        </w:rPr>
      </w:pPr>
      <w:r w:rsidRPr="0049015F">
        <w:rPr>
          <w:b/>
          <w:sz w:val="28"/>
          <w:szCs w:val="28"/>
        </w:rPr>
        <w:t>Deputați în Parlamentul</w:t>
      </w:r>
    </w:p>
    <w:p w:rsidR="0049015F" w:rsidRPr="0049015F" w:rsidRDefault="0049015F" w:rsidP="0049015F">
      <w:pPr>
        <w:spacing w:before="120" w:after="0" w:line="276" w:lineRule="auto"/>
        <w:ind w:left="0" w:firstLine="851"/>
        <w:jc w:val="right"/>
        <w:rPr>
          <w:b/>
          <w:sz w:val="28"/>
          <w:szCs w:val="28"/>
        </w:rPr>
      </w:pPr>
      <w:r w:rsidRPr="0049015F">
        <w:rPr>
          <w:b/>
          <w:sz w:val="28"/>
          <w:szCs w:val="28"/>
        </w:rPr>
        <w:t>Republicii Moldova</w:t>
      </w:r>
    </w:p>
    <w:p w:rsidR="0049015F" w:rsidRPr="0049015F" w:rsidRDefault="0049015F" w:rsidP="0049015F">
      <w:pPr>
        <w:spacing w:before="120" w:after="0" w:line="240" w:lineRule="auto"/>
        <w:ind w:left="0" w:firstLine="851"/>
        <w:rPr>
          <w:rFonts w:ascii="Times New Roman" w:hAnsi="Times New Roman"/>
          <w:b/>
          <w:sz w:val="28"/>
          <w:szCs w:val="28"/>
        </w:rPr>
      </w:pPr>
    </w:p>
    <w:p w:rsidR="0049015F" w:rsidRPr="0049015F" w:rsidRDefault="0049015F" w:rsidP="0049015F">
      <w:pPr>
        <w:spacing w:before="120" w:after="0" w:line="240" w:lineRule="auto"/>
        <w:ind w:left="0" w:firstLine="851"/>
        <w:rPr>
          <w:rFonts w:ascii="Times New Roman" w:hAnsi="Times New Roman"/>
          <w:b/>
          <w:sz w:val="28"/>
          <w:szCs w:val="28"/>
        </w:rPr>
      </w:pPr>
    </w:p>
    <w:p w:rsidR="0049015F" w:rsidRPr="0049015F" w:rsidRDefault="0049015F" w:rsidP="0049015F">
      <w:pPr>
        <w:spacing w:before="120" w:after="0" w:line="240" w:lineRule="auto"/>
        <w:ind w:left="0" w:firstLine="851"/>
        <w:rPr>
          <w:b/>
          <w:sz w:val="28"/>
          <w:szCs w:val="28"/>
        </w:rPr>
      </w:pPr>
    </w:p>
    <w:p w:rsidR="0049015F" w:rsidRPr="0049015F" w:rsidRDefault="0049015F" w:rsidP="0049015F">
      <w:pPr>
        <w:spacing w:before="120" w:after="0" w:line="240" w:lineRule="auto"/>
        <w:ind w:left="0" w:firstLine="851"/>
        <w:rPr>
          <w:b/>
          <w:sz w:val="28"/>
          <w:szCs w:val="28"/>
        </w:rPr>
      </w:pPr>
    </w:p>
    <w:p w:rsidR="0049015F" w:rsidRPr="0049015F" w:rsidRDefault="0049015F" w:rsidP="0049015F">
      <w:pPr>
        <w:spacing w:before="120" w:after="0" w:line="240" w:lineRule="auto"/>
        <w:ind w:left="0" w:firstLine="851"/>
        <w:rPr>
          <w:b/>
          <w:sz w:val="28"/>
          <w:szCs w:val="28"/>
        </w:rPr>
      </w:pPr>
    </w:p>
    <w:p w:rsidR="0049015F" w:rsidRPr="0049015F" w:rsidRDefault="0049015F" w:rsidP="0049015F">
      <w:pPr>
        <w:spacing w:before="120" w:after="0" w:line="240" w:lineRule="auto"/>
        <w:ind w:left="0" w:firstLine="851"/>
        <w:rPr>
          <w:b/>
          <w:sz w:val="28"/>
          <w:szCs w:val="28"/>
        </w:rPr>
      </w:pPr>
    </w:p>
    <w:p w:rsidR="0049015F" w:rsidRPr="0049015F" w:rsidRDefault="0049015F" w:rsidP="0049015F">
      <w:pPr>
        <w:ind w:left="0" w:firstLine="851"/>
        <w:rPr>
          <w:sz w:val="28"/>
          <w:szCs w:val="28"/>
          <w:lang w:val="en-US"/>
        </w:rPr>
      </w:pPr>
      <w:bookmarkStart w:id="0" w:name="_Hlk56525541"/>
    </w:p>
    <w:p w:rsidR="0049015F" w:rsidRPr="0049015F" w:rsidRDefault="0049015F" w:rsidP="0049015F">
      <w:pPr>
        <w:ind w:left="0" w:firstLine="851"/>
        <w:jc w:val="right"/>
        <w:rPr>
          <w:sz w:val="28"/>
          <w:szCs w:val="28"/>
          <w:lang w:val="en-US"/>
        </w:rPr>
      </w:pPr>
    </w:p>
    <w:p w:rsidR="0049015F" w:rsidRPr="0049015F" w:rsidRDefault="0049015F" w:rsidP="0049015F">
      <w:pPr>
        <w:ind w:left="0" w:firstLine="851"/>
        <w:jc w:val="right"/>
        <w:rPr>
          <w:sz w:val="28"/>
          <w:szCs w:val="28"/>
          <w:lang w:val="en-US"/>
        </w:rPr>
      </w:pPr>
    </w:p>
    <w:p w:rsidR="0049015F" w:rsidRPr="0049015F" w:rsidRDefault="0049015F" w:rsidP="0049015F">
      <w:pPr>
        <w:spacing w:after="0" w:line="240" w:lineRule="auto"/>
        <w:ind w:left="0" w:firstLine="851"/>
        <w:jc w:val="right"/>
        <w:rPr>
          <w:rFonts w:ascii="Times New Roman" w:hAnsi="Times New Roman" w:cs="Times New Roman"/>
          <w:i/>
          <w:sz w:val="28"/>
          <w:szCs w:val="28"/>
        </w:rPr>
      </w:pPr>
      <w:r w:rsidRPr="0049015F">
        <w:rPr>
          <w:rFonts w:ascii="Times New Roman" w:hAnsi="Times New Roman" w:cs="Times New Roman"/>
          <w:i/>
          <w:sz w:val="28"/>
          <w:szCs w:val="28"/>
        </w:rPr>
        <w:lastRenderedPageBreak/>
        <w:t>proiect</w:t>
      </w:r>
    </w:p>
    <w:p w:rsidR="0049015F" w:rsidRPr="0049015F" w:rsidRDefault="0049015F" w:rsidP="0049015F">
      <w:pPr>
        <w:spacing w:after="0" w:line="240" w:lineRule="auto"/>
        <w:ind w:left="0" w:firstLine="851"/>
        <w:jc w:val="center"/>
        <w:rPr>
          <w:rFonts w:ascii="Times New Roman" w:hAnsi="Times New Roman" w:cs="Times New Roman"/>
          <w:b/>
          <w:sz w:val="28"/>
          <w:szCs w:val="28"/>
        </w:rPr>
      </w:pPr>
    </w:p>
    <w:p w:rsidR="0049015F" w:rsidRPr="0049015F" w:rsidRDefault="0049015F" w:rsidP="0049015F">
      <w:pPr>
        <w:spacing w:after="0" w:line="240" w:lineRule="auto"/>
        <w:ind w:left="0" w:firstLine="851"/>
        <w:jc w:val="center"/>
        <w:rPr>
          <w:rFonts w:ascii="Times New Roman" w:hAnsi="Times New Roman" w:cs="Times New Roman"/>
          <w:b/>
          <w:sz w:val="28"/>
          <w:szCs w:val="28"/>
        </w:rPr>
      </w:pPr>
      <w:r w:rsidRPr="0049015F">
        <w:rPr>
          <w:rFonts w:ascii="Times New Roman" w:hAnsi="Times New Roman" w:cs="Times New Roman"/>
          <w:b/>
          <w:sz w:val="28"/>
          <w:szCs w:val="28"/>
        </w:rPr>
        <w:t>LEGE</w:t>
      </w:r>
    </w:p>
    <w:p w:rsidR="0049015F" w:rsidRPr="0049015F" w:rsidRDefault="0049015F" w:rsidP="0049015F">
      <w:pPr>
        <w:pStyle w:val="tt"/>
        <w:ind w:firstLine="851"/>
        <w:rPr>
          <w:sz w:val="28"/>
          <w:szCs w:val="28"/>
          <w:lang w:val="ro-RO"/>
        </w:rPr>
      </w:pPr>
      <w:r w:rsidRPr="0049015F">
        <w:rPr>
          <w:sz w:val="28"/>
          <w:szCs w:val="28"/>
          <w:lang w:val="ro-RO"/>
        </w:rPr>
        <w:t>cu privire la statutul limbii ruse</w:t>
      </w:r>
    </w:p>
    <w:p w:rsidR="0049015F" w:rsidRPr="0049015F" w:rsidRDefault="0049015F" w:rsidP="0049015F">
      <w:pPr>
        <w:pStyle w:val="tt"/>
        <w:ind w:firstLine="851"/>
        <w:rPr>
          <w:sz w:val="28"/>
          <w:szCs w:val="28"/>
          <w:lang w:val="ro-RO"/>
        </w:rPr>
      </w:pPr>
      <w:r w:rsidRPr="0049015F">
        <w:rPr>
          <w:sz w:val="28"/>
          <w:szCs w:val="28"/>
          <w:lang w:val="ro-RO"/>
        </w:rPr>
        <w:t>pe teritoriul Republicii Moldova</w:t>
      </w:r>
    </w:p>
    <w:p w:rsidR="0049015F" w:rsidRDefault="0049015F" w:rsidP="0049015F">
      <w:pPr>
        <w:spacing w:after="0" w:line="240" w:lineRule="auto"/>
        <w:ind w:left="0" w:firstLine="851"/>
        <w:jc w:val="both"/>
        <w:rPr>
          <w:rFonts w:ascii="Times New Roman" w:hAnsi="Times New Roman" w:cs="Times New Roman"/>
          <w:sz w:val="28"/>
          <w:szCs w:val="28"/>
        </w:rPr>
      </w:pPr>
    </w:p>
    <w:p w:rsidR="00E57A1E" w:rsidRPr="0049015F" w:rsidRDefault="00E57A1E" w:rsidP="0049015F">
      <w:pPr>
        <w:spacing w:after="0" w:line="240" w:lineRule="auto"/>
        <w:ind w:left="0" w:firstLine="851"/>
        <w:jc w:val="both"/>
        <w:rPr>
          <w:rFonts w:ascii="Times New Roman" w:hAnsi="Times New Roman" w:cs="Times New Roman"/>
          <w:sz w:val="28"/>
          <w:szCs w:val="28"/>
        </w:rPr>
      </w:pPr>
    </w:p>
    <w:p w:rsidR="0049015F" w:rsidRPr="0049015F" w:rsidRDefault="0049015F" w:rsidP="00E57A1E">
      <w:pPr>
        <w:spacing w:after="0" w:line="240" w:lineRule="auto"/>
        <w:ind w:left="0" w:firstLine="708"/>
        <w:jc w:val="both"/>
        <w:rPr>
          <w:rFonts w:ascii="Times New Roman" w:hAnsi="Times New Roman" w:cs="Times New Roman"/>
          <w:spacing w:val="4"/>
          <w:sz w:val="28"/>
          <w:szCs w:val="28"/>
        </w:rPr>
      </w:pPr>
      <w:bookmarkStart w:id="1" w:name="_Hlk57039947"/>
      <w:r w:rsidRPr="0049015F">
        <w:rPr>
          <w:rFonts w:ascii="Times New Roman" w:hAnsi="Times New Roman" w:cs="Times New Roman"/>
          <w:spacing w:val="4"/>
          <w:sz w:val="28"/>
          <w:szCs w:val="28"/>
        </w:rPr>
        <w:t>Parlamentul adoptă prezenta lege organică.</w:t>
      </w:r>
    </w:p>
    <w:bookmarkEnd w:id="1"/>
    <w:p w:rsidR="0049015F" w:rsidRPr="00E57A1E" w:rsidRDefault="0049015F" w:rsidP="00E57A1E">
      <w:pPr>
        <w:spacing w:line="240" w:lineRule="auto"/>
        <w:jc w:val="both"/>
        <w:rPr>
          <w:rFonts w:ascii="Times New Roman" w:hAnsi="Times New Roman" w:cs="Times New Roman"/>
          <w:sz w:val="28"/>
          <w:szCs w:val="28"/>
        </w:rPr>
      </w:pPr>
    </w:p>
    <w:p w:rsidR="0049015F" w:rsidRPr="00E57A1E" w:rsidRDefault="0049015F" w:rsidP="00E57A1E">
      <w:pPr>
        <w:spacing w:line="240" w:lineRule="auto"/>
        <w:ind w:left="0" w:firstLine="708"/>
        <w:jc w:val="both"/>
        <w:rPr>
          <w:rFonts w:ascii="Times New Roman" w:hAnsi="Times New Roman" w:cs="Times New Roman"/>
          <w:sz w:val="28"/>
          <w:szCs w:val="28"/>
        </w:rPr>
      </w:pPr>
      <w:r w:rsidRPr="00E57A1E">
        <w:rPr>
          <w:rFonts w:ascii="Times New Roman" w:hAnsi="Times New Roman" w:cs="Times New Roman"/>
          <w:sz w:val="28"/>
          <w:szCs w:val="28"/>
        </w:rPr>
        <w:t xml:space="preserve">Republica Moldova recunoaște și protejează dreptul la păstrarea, dezvoltarea și funcționarea limbii ruse </w:t>
      </w:r>
      <w:r w:rsidR="00311ADB" w:rsidRPr="00E57A1E">
        <w:rPr>
          <w:rFonts w:ascii="Times New Roman" w:hAnsi="Times New Roman" w:cs="Times New Roman"/>
          <w:sz w:val="28"/>
          <w:szCs w:val="28"/>
        </w:rPr>
        <w:t xml:space="preserve">vorbite </w:t>
      </w:r>
      <w:r w:rsidRPr="00E57A1E">
        <w:rPr>
          <w:rFonts w:ascii="Times New Roman" w:hAnsi="Times New Roman" w:cs="Times New Roman"/>
          <w:sz w:val="28"/>
          <w:szCs w:val="28"/>
        </w:rPr>
        <w:t xml:space="preserve">pe teritoriul țării, prevedere consfințită </w:t>
      </w:r>
      <w:r w:rsidR="00311ADB" w:rsidRPr="00E57A1E">
        <w:rPr>
          <w:rFonts w:ascii="Times New Roman" w:hAnsi="Times New Roman" w:cs="Times New Roman"/>
          <w:sz w:val="28"/>
          <w:szCs w:val="28"/>
        </w:rPr>
        <w:t>î</w:t>
      </w:r>
      <w:r w:rsidRPr="00E57A1E">
        <w:rPr>
          <w:rFonts w:ascii="Times New Roman" w:hAnsi="Times New Roman" w:cs="Times New Roman"/>
          <w:sz w:val="28"/>
          <w:szCs w:val="28"/>
        </w:rPr>
        <w:t>n Constituția Republicii Moldova.</w:t>
      </w:r>
    </w:p>
    <w:p w:rsidR="0049015F" w:rsidRPr="00E57A1E" w:rsidRDefault="0049015F" w:rsidP="00E57A1E">
      <w:pPr>
        <w:spacing w:line="240" w:lineRule="auto"/>
        <w:ind w:left="0" w:firstLine="708"/>
        <w:jc w:val="both"/>
        <w:rPr>
          <w:rFonts w:ascii="Times New Roman" w:hAnsi="Times New Roman" w:cs="Times New Roman"/>
          <w:sz w:val="28"/>
          <w:szCs w:val="28"/>
        </w:rPr>
      </w:pPr>
      <w:r w:rsidRPr="00E57A1E">
        <w:rPr>
          <w:rFonts w:ascii="Times New Roman" w:hAnsi="Times New Roman" w:cs="Times New Roman"/>
          <w:sz w:val="28"/>
          <w:szCs w:val="28"/>
        </w:rPr>
        <w:t>În scopul protej</w:t>
      </w:r>
      <w:r w:rsidR="00ED0462" w:rsidRPr="00E57A1E">
        <w:rPr>
          <w:rFonts w:ascii="Times New Roman" w:hAnsi="Times New Roman" w:cs="Times New Roman"/>
          <w:sz w:val="28"/>
          <w:szCs w:val="28"/>
        </w:rPr>
        <w:t>ării</w:t>
      </w:r>
      <w:r w:rsidRPr="00E57A1E">
        <w:rPr>
          <w:rFonts w:ascii="Times New Roman" w:hAnsi="Times New Roman" w:cs="Times New Roman"/>
          <w:sz w:val="28"/>
          <w:szCs w:val="28"/>
        </w:rPr>
        <w:t xml:space="preserve"> și asigur</w:t>
      </w:r>
      <w:r w:rsidR="00ED0462" w:rsidRPr="00E57A1E">
        <w:rPr>
          <w:rFonts w:ascii="Times New Roman" w:hAnsi="Times New Roman" w:cs="Times New Roman"/>
          <w:sz w:val="28"/>
          <w:szCs w:val="28"/>
        </w:rPr>
        <w:t>ării</w:t>
      </w:r>
      <w:r w:rsidRPr="00E57A1E">
        <w:rPr>
          <w:rFonts w:ascii="Times New Roman" w:hAnsi="Times New Roman" w:cs="Times New Roman"/>
          <w:sz w:val="28"/>
          <w:szCs w:val="28"/>
        </w:rPr>
        <w:t xml:space="preserve"> </w:t>
      </w:r>
      <w:r w:rsidR="00ED0462" w:rsidRPr="00E57A1E">
        <w:rPr>
          <w:rFonts w:ascii="Times New Roman" w:hAnsi="Times New Roman" w:cs="Times New Roman"/>
          <w:sz w:val="28"/>
          <w:szCs w:val="28"/>
        </w:rPr>
        <w:t>funcționării</w:t>
      </w:r>
      <w:r w:rsidRPr="00E57A1E">
        <w:rPr>
          <w:rFonts w:ascii="Times New Roman" w:hAnsi="Times New Roman" w:cs="Times New Roman"/>
          <w:sz w:val="28"/>
          <w:szCs w:val="28"/>
        </w:rPr>
        <w:t xml:space="preserve"> limbii ruse, Republica Moldova creează garanțiile necesare pentru </w:t>
      </w:r>
      <w:r w:rsidR="00ED0462" w:rsidRPr="00E57A1E">
        <w:rPr>
          <w:rFonts w:ascii="Times New Roman" w:hAnsi="Times New Roman" w:cs="Times New Roman"/>
          <w:sz w:val="28"/>
          <w:szCs w:val="28"/>
        </w:rPr>
        <w:t>păstrarea</w:t>
      </w:r>
      <w:r w:rsidRPr="00E57A1E">
        <w:rPr>
          <w:rFonts w:ascii="Times New Roman" w:hAnsi="Times New Roman" w:cs="Times New Roman"/>
          <w:sz w:val="28"/>
          <w:szCs w:val="28"/>
        </w:rPr>
        <w:t xml:space="preserve"> funcțiilor sale sociale</w:t>
      </w:r>
      <w:r w:rsidR="00ED0462" w:rsidRPr="00E57A1E">
        <w:rPr>
          <w:rFonts w:ascii="Times New Roman" w:hAnsi="Times New Roman" w:cs="Times New Roman"/>
          <w:sz w:val="28"/>
          <w:szCs w:val="28"/>
        </w:rPr>
        <w:t xml:space="preserve">, </w:t>
      </w:r>
      <w:r w:rsidRPr="00E57A1E">
        <w:rPr>
          <w:rFonts w:ascii="Times New Roman" w:hAnsi="Times New Roman" w:cs="Times New Roman"/>
          <w:sz w:val="28"/>
          <w:szCs w:val="28"/>
        </w:rPr>
        <w:t xml:space="preserve">asigură condițiile necesare pentru utilizarea și </w:t>
      </w:r>
      <w:r w:rsidR="00ED0462" w:rsidRPr="00E57A1E">
        <w:rPr>
          <w:rFonts w:ascii="Times New Roman" w:hAnsi="Times New Roman" w:cs="Times New Roman"/>
          <w:sz w:val="28"/>
          <w:szCs w:val="28"/>
        </w:rPr>
        <w:t>funcțion</w:t>
      </w:r>
      <w:r w:rsidRPr="00E57A1E">
        <w:rPr>
          <w:rFonts w:ascii="Times New Roman" w:hAnsi="Times New Roman" w:cs="Times New Roman"/>
          <w:sz w:val="28"/>
          <w:szCs w:val="28"/>
        </w:rPr>
        <w:t>area limbii ruse ca limbă de comunicare interetnică în Republica Moldova.</w:t>
      </w:r>
    </w:p>
    <w:p w:rsidR="0049015F" w:rsidRPr="0049015F" w:rsidRDefault="0049015F" w:rsidP="00E57A1E">
      <w:pPr>
        <w:pStyle w:val="NormalWeb"/>
        <w:spacing w:before="0" w:beforeAutospacing="0" w:after="0" w:afterAutospacing="0"/>
        <w:ind w:firstLine="851"/>
        <w:jc w:val="both"/>
        <w:rPr>
          <w:sz w:val="28"/>
          <w:szCs w:val="28"/>
          <w:lang w:val="ro-RO"/>
        </w:rPr>
      </w:pPr>
    </w:p>
    <w:p w:rsidR="0049015F" w:rsidRPr="0049015F" w:rsidRDefault="0049015F" w:rsidP="00E57A1E">
      <w:pPr>
        <w:pStyle w:val="NormalWeb"/>
        <w:spacing w:before="0" w:beforeAutospacing="0" w:after="0" w:afterAutospacing="0"/>
        <w:ind w:firstLine="851"/>
        <w:jc w:val="both"/>
        <w:rPr>
          <w:sz w:val="28"/>
          <w:szCs w:val="28"/>
          <w:lang w:val="ro-RO"/>
        </w:rPr>
      </w:pPr>
      <w:r w:rsidRPr="0049015F">
        <w:rPr>
          <w:b/>
          <w:bCs/>
          <w:sz w:val="28"/>
          <w:szCs w:val="28"/>
          <w:lang w:val="ro-RO"/>
        </w:rPr>
        <w:t>Articolul 1.</w:t>
      </w:r>
    </w:p>
    <w:p w:rsidR="0049015F" w:rsidRPr="00E57A1E" w:rsidRDefault="0049015F" w:rsidP="00E57A1E">
      <w:pPr>
        <w:spacing w:line="240" w:lineRule="auto"/>
        <w:ind w:left="0" w:firstLine="708"/>
        <w:jc w:val="both"/>
        <w:rPr>
          <w:rFonts w:ascii="Times New Roman" w:hAnsi="Times New Roman" w:cs="Times New Roman"/>
          <w:sz w:val="28"/>
          <w:szCs w:val="28"/>
        </w:rPr>
      </w:pPr>
      <w:r w:rsidRPr="00E57A1E">
        <w:rPr>
          <w:rFonts w:ascii="Times New Roman" w:hAnsi="Times New Roman" w:cs="Times New Roman"/>
          <w:sz w:val="28"/>
          <w:szCs w:val="28"/>
        </w:rPr>
        <w:t xml:space="preserve">Republica Moldova garantează tuturor cetățenilor </w:t>
      </w:r>
      <w:r w:rsidR="00ED0462" w:rsidRPr="00E57A1E">
        <w:rPr>
          <w:rFonts w:ascii="Times New Roman" w:hAnsi="Times New Roman" w:cs="Times New Roman"/>
          <w:sz w:val="28"/>
          <w:szCs w:val="28"/>
        </w:rPr>
        <w:t>posibilitatea comunicării în l</w:t>
      </w:r>
      <w:r w:rsidRPr="00E57A1E">
        <w:rPr>
          <w:rFonts w:ascii="Times New Roman" w:hAnsi="Times New Roman" w:cs="Times New Roman"/>
          <w:sz w:val="28"/>
          <w:szCs w:val="28"/>
        </w:rPr>
        <w:t xml:space="preserve">imba rusă, în calitate de limbă de comunicare interetnică </w:t>
      </w:r>
      <w:r w:rsidR="00ED0462" w:rsidRPr="00E57A1E">
        <w:rPr>
          <w:rFonts w:ascii="Times New Roman" w:hAnsi="Times New Roman" w:cs="Times New Roman"/>
          <w:sz w:val="28"/>
          <w:szCs w:val="28"/>
        </w:rPr>
        <w:t xml:space="preserve">care </w:t>
      </w:r>
      <w:r w:rsidRPr="00E57A1E">
        <w:rPr>
          <w:rFonts w:ascii="Times New Roman" w:hAnsi="Times New Roman" w:cs="Times New Roman"/>
          <w:sz w:val="28"/>
          <w:szCs w:val="28"/>
        </w:rPr>
        <w:t>se folosește pe teritoriul republicii, alături de limba de stat.</w:t>
      </w:r>
    </w:p>
    <w:p w:rsidR="0049015F" w:rsidRPr="00ED0462" w:rsidRDefault="0049015F" w:rsidP="00E57A1E">
      <w:pPr>
        <w:pStyle w:val="NormalWeb"/>
        <w:spacing w:before="0" w:beforeAutospacing="0" w:after="0" w:afterAutospacing="0"/>
        <w:ind w:firstLine="851"/>
        <w:jc w:val="both"/>
        <w:rPr>
          <w:b/>
          <w:bCs/>
          <w:sz w:val="28"/>
          <w:szCs w:val="28"/>
          <w:lang w:val="ro-RO"/>
        </w:rPr>
      </w:pPr>
    </w:p>
    <w:p w:rsidR="0049015F" w:rsidRPr="0049015F" w:rsidRDefault="0049015F" w:rsidP="00E57A1E">
      <w:pPr>
        <w:pStyle w:val="NormalWeb"/>
        <w:spacing w:before="0" w:beforeAutospacing="0" w:after="0" w:afterAutospacing="0"/>
        <w:ind w:firstLine="851"/>
        <w:jc w:val="both"/>
        <w:rPr>
          <w:sz w:val="28"/>
          <w:szCs w:val="28"/>
          <w:lang w:val="ro-RO"/>
        </w:rPr>
      </w:pPr>
      <w:r w:rsidRPr="0049015F">
        <w:rPr>
          <w:b/>
          <w:bCs/>
          <w:sz w:val="28"/>
          <w:szCs w:val="28"/>
          <w:lang w:val="ro-RO"/>
        </w:rPr>
        <w:t>Articolul</w:t>
      </w:r>
      <w:r w:rsidR="00ED0462">
        <w:rPr>
          <w:b/>
          <w:bCs/>
          <w:sz w:val="28"/>
          <w:szCs w:val="28"/>
          <w:lang w:val="ro-RO"/>
        </w:rPr>
        <w:t xml:space="preserve"> 2</w:t>
      </w:r>
      <w:r w:rsidRPr="0049015F">
        <w:rPr>
          <w:b/>
          <w:bCs/>
          <w:sz w:val="28"/>
          <w:szCs w:val="28"/>
          <w:lang w:val="ro-RO"/>
        </w:rPr>
        <w:t>.</w:t>
      </w:r>
    </w:p>
    <w:p w:rsidR="0049015F" w:rsidRDefault="0049015F" w:rsidP="00E57A1E">
      <w:pPr>
        <w:pStyle w:val="NormalWeb"/>
        <w:spacing w:before="0" w:beforeAutospacing="0" w:after="0" w:afterAutospacing="0"/>
        <w:ind w:firstLine="851"/>
        <w:jc w:val="both"/>
        <w:rPr>
          <w:sz w:val="28"/>
          <w:szCs w:val="28"/>
          <w:lang w:val="ro-RO"/>
        </w:rPr>
      </w:pPr>
      <w:r w:rsidRPr="0049015F">
        <w:rPr>
          <w:sz w:val="28"/>
          <w:szCs w:val="28"/>
          <w:lang w:val="ro-RO"/>
        </w:rPr>
        <w:t>Prezenta Lege nu reglementează folosirea limbi</w:t>
      </w:r>
      <w:r w:rsidR="00311ADB">
        <w:rPr>
          <w:sz w:val="28"/>
          <w:szCs w:val="28"/>
          <w:lang w:val="ro-RO"/>
        </w:rPr>
        <w:t>i ruse</w:t>
      </w:r>
      <w:r w:rsidRPr="0049015F">
        <w:rPr>
          <w:sz w:val="28"/>
          <w:szCs w:val="28"/>
          <w:lang w:val="ro-RO"/>
        </w:rPr>
        <w:t xml:space="preserve"> în relațiile interpersonale din sfera vieții private.</w:t>
      </w:r>
    </w:p>
    <w:p w:rsidR="00E57A1E" w:rsidRDefault="00E57A1E" w:rsidP="00E57A1E">
      <w:pPr>
        <w:pStyle w:val="NormalWeb"/>
        <w:spacing w:before="0" w:beforeAutospacing="0" w:after="0" w:afterAutospacing="0"/>
        <w:ind w:firstLine="851"/>
        <w:jc w:val="both"/>
        <w:rPr>
          <w:sz w:val="28"/>
          <w:szCs w:val="28"/>
          <w:lang w:val="ro-RO"/>
        </w:rPr>
      </w:pPr>
    </w:p>
    <w:p w:rsidR="00E57A1E" w:rsidRPr="00E57A1E" w:rsidRDefault="00E57A1E" w:rsidP="00E57A1E">
      <w:pPr>
        <w:spacing w:line="240" w:lineRule="auto"/>
        <w:jc w:val="both"/>
        <w:rPr>
          <w:rFonts w:ascii="Times New Roman" w:hAnsi="Times New Roman" w:cs="Times New Roman"/>
          <w:b/>
          <w:sz w:val="28"/>
          <w:szCs w:val="28"/>
        </w:rPr>
      </w:pPr>
      <w:r w:rsidRPr="00E57A1E">
        <w:rPr>
          <w:rFonts w:ascii="Times New Roman" w:hAnsi="Times New Roman" w:cs="Times New Roman"/>
          <w:b/>
          <w:sz w:val="28"/>
          <w:szCs w:val="28"/>
        </w:rPr>
        <w:t>Articolul 3.</w:t>
      </w:r>
    </w:p>
    <w:p w:rsidR="00E57A1E" w:rsidRPr="00E57A1E" w:rsidRDefault="00E57A1E" w:rsidP="00E57A1E">
      <w:pPr>
        <w:spacing w:line="240" w:lineRule="auto"/>
        <w:ind w:left="0" w:firstLine="708"/>
        <w:jc w:val="both"/>
        <w:rPr>
          <w:rFonts w:ascii="Times New Roman" w:hAnsi="Times New Roman" w:cs="Times New Roman"/>
          <w:sz w:val="28"/>
          <w:szCs w:val="28"/>
        </w:rPr>
      </w:pPr>
      <w:r w:rsidRPr="00E57A1E">
        <w:rPr>
          <w:rFonts w:ascii="Times New Roman" w:hAnsi="Times New Roman" w:cs="Times New Roman"/>
          <w:sz w:val="28"/>
          <w:szCs w:val="28"/>
        </w:rPr>
        <w:t>În relațiile cu autoritățile de stat, administrația publică, instituțiile publice, precum și cu întreprinderile și organizațiile situate pe teritoriul Republicii Moldova, limba comunicării verbale și scrise este limba de stat și/sau limba rusă în calitate de limbă de comunicare interetnică, la alegerea cetățeanului.</w:t>
      </w:r>
    </w:p>
    <w:p w:rsidR="00E57A1E" w:rsidRPr="00E57A1E" w:rsidRDefault="00E57A1E" w:rsidP="00E57A1E">
      <w:pPr>
        <w:pStyle w:val="NormalWeb"/>
        <w:spacing w:before="0" w:beforeAutospacing="0" w:after="0" w:afterAutospacing="0"/>
        <w:ind w:firstLine="851"/>
        <w:jc w:val="both"/>
        <w:rPr>
          <w:sz w:val="28"/>
          <w:szCs w:val="28"/>
          <w:lang w:val="ro-RO"/>
        </w:rPr>
      </w:pPr>
    </w:p>
    <w:p w:rsidR="0049015F" w:rsidRPr="00311ADB" w:rsidRDefault="0049015F" w:rsidP="00E57A1E">
      <w:pPr>
        <w:pStyle w:val="NormalWeb"/>
        <w:spacing w:before="0" w:beforeAutospacing="0" w:after="0" w:afterAutospacing="0"/>
        <w:ind w:firstLine="851"/>
        <w:jc w:val="both"/>
        <w:rPr>
          <w:sz w:val="28"/>
          <w:szCs w:val="28"/>
          <w:u w:val="single"/>
          <w:lang w:val="ro-RO"/>
        </w:rPr>
      </w:pPr>
      <w:r w:rsidRPr="00311ADB">
        <w:rPr>
          <w:b/>
          <w:bCs/>
          <w:sz w:val="28"/>
          <w:szCs w:val="28"/>
          <w:u w:val="single"/>
          <w:lang w:val="ro-RO"/>
        </w:rPr>
        <w:t xml:space="preserve">Articolul </w:t>
      </w:r>
      <w:r w:rsidR="00BF035D" w:rsidRPr="00311ADB">
        <w:rPr>
          <w:b/>
          <w:bCs/>
          <w:sz w:val="28"/>
          <w:szCs w:val="28"/>
          <w:u w:val="single"/>
          <w:lang w:val="ro-RO"/>
        </w:rPr>
        <w:t>4</w:t>
      </w:r>
      <w:r w:rsidRPr="00311ADB">
        <w:rPr>
          <w:b/>
          <w:bCs/>
          <w:sz w:val="28"/>
          <w:szCs w:val="28"/>
          <w:u w:val="single"/>
          <w:lang w:val="ro-RO"/>
        </w:rPr>
        <w:t>.</w:t>
      </w:r>
    </w:p>
    <w:p w:rsidR="0049015F" w:rsidRDefault="0049015F" w:rsidP="00E57A1E">
      <w:pPr>
        <w:pStyle w:val="NormalWeb"/>
        <w:spacing w:before="0" w:beforeAutospacing="0" w:after="0" w:afterAutospacing="0"/>
        <w:ind w:firstLine="851"/>
        <w:jc w:val="both"/>
        <w:rPr>
          <w:sz w:val="28"/>
          <w:szCs w:val="28"/>
          <w:lang w:val="ro-RO"/>
        </w:rPr>
      </w:pPr>
      <w:r w:rsidRPr="004720A0">
        <w:rPr>
          <w:sz w:val="28"/>
          <w:szCs w:val="28"/>
          <w:lang w:val="ro-RO"/>
        </w:rPr>
        <w:t xml:space="preserve">Limba de lucru a activităților de secretariat în organele puterii de stat și administrației publice este limba de stat. La </w:t>
      </w:r>
      <w:r w:rsidR="005E385C" w:rsidRPr="004720A0">
        <w:rPr>
          <w:sz w:val="28"/>
          <w:szCs w:val="28"/>
          <w:lang w:val="ro-RO"/>
        </w:rPr>
        <w:t>solicitare</w:t>
      </w:r>
      <w:r w:rsidRPr="004720A0">
        <w:rPr>
          <w:sz w:val="28"/>
          <w:szCs w:val="28"/>
          <w:lang w:val="ro-RO"/>
        </w:rPr>
        <w:t>, se asigură traducerea în limba rusă.</w:t>
      </w:r>
    </w:p>
    <w:p w:rsidR="00E57A1E" w:rsidRPr="00E57A1E" w:rsidRDefault="00E57A1E" w:rsidP="00E57A1E">
      <w:pPr>
        <w:pStyle w:val="NormalWeb"/>
        <w:spacing w:before="0" w:beforeAutospacing="0" w:after="0" w:afterAutospacing="0"/>
        <w:ind w:firstLine="851"/>
        <w:jc w:val="both"/>
        <w:rPr>
          <w:b/>
          <w:sz w:val="28"/>
          <w:szCs w:val="28"/>
          <w:lang w:val="ro-RO"/>
        </w:rPr>
      </w:pPr>
    </w:p>
    <w:p w:rsidR="0049015F" w:rsidRPr="0049015F" w:rsidRDefault="0049015F" w:rsidP="00E57A1E">
      <w:pPr>
        <w:pStyle w:val="NormalWeb"/>
        <w:spacing w:before="0" w:beforeAutospacing="0" w:after="0" w:afterAutospacing="0"/>
        <w:ind w:firstLine="851"/>
        <w:jc w:val="both"/>
        <w:rPr>
          <w:b/>
          <w:bCs/>
          <w:sz w:val="28"/>
          <w:szCs w:val="28"/>
          <w:lang w:val="ro-RO"/>
        </w:rPr>
      </w:pPr>
      <w:r w:rsidRPr="0049015F">
        <w:rPr>
          <w:b/>
          <w:bCs/>
          <w:sz w:val="28"/>
          <w:szCs w:val="28"/>
          <w:lang w:val="ro-RO"/>
        </w:rPr>
        <w:t xml:space="preserve">Articolul </w:t>
      </w:r>
      <w:r w:rsidR="00BF035D">
        <w:rPr>
          <w:b/>
          <w:bCs/>
          <w:sz w:val="28"/>
          <w:szCs w:val="28"/>
          <w:lang w:val="ro-RO"/>
        </w:rPr>
        <w:t>5</w:t>
      </w:r>
      <w:r w:rsidRPr="0049015F">
        <w:rPr>
          <w:b/>
          <w:bCs/>
          <w:sz w:val="28"/>
          <w:szCs w:val="28"/>
          <w:lang w:val="ro-RO"/>
        </w:rPr>
        <w:t>.</w:t>
      </w:r>
    </w:p>
    <w:p w:rsidR="0049015F" w:rsidRDefault="0049015F" w:rsidP="00E57A1E">
      <w:pPr>
        <w:pStyle w:val="NormalWeb"/>
        <w:numPr>
          <w:ilvl w:val="0"/>
          <w:numId w:val="2"/>
        </w:numPr>
        <w:spacing w:before="0" w:beforeAutospacing="0" w:after="0" w:afterAutospacing="0"/>
        <w:ind w:left="0" w:firstLine="851"/>
        <w:jc w:val="both"/>
        <w:rPr>
          <w:sz w:val="28"/>
          <w:szCs w:val="28"/>
          <w:lang w:val="ro-RO"/>
        </w:rPr>
      </w:pPr>
      <w:r w:rsidRPr="0049015F">
        <w:rPr>
          <w:sz w:val="28"/>
          <w:szCs w:val="28"/>
          <w:lang w:val="ro-RO"/>
        </w:rPr>
        <w:t>Organele puterii de stat, administrației publice, întreprinderil</w:t>
      </w:r>
      <w:r w:rsidR="00311ADB">
        <w:rPr>
          <w:sz w:val="28"/>
          <w:szCs w:val="28"/>
          <w:lang w:val="ro-RO"/>
        </w:rPr>
        <w:t>e</w:t>
      </w:r>
      <w:r w:rsidRPr="0049015F">
        <w:rPr>
          <w:sz w:val="28"/>
          <w:szCs w:val="28"/>
          <w:lang w:val="ro-RO"/>
        </w:rPr>
        <w:t>, instituțiil</w:t>
      </w:r>
      <w:r w:rsidR="00311ADB">
        <w:rPr>
          <w:sz w:val="28"/>
          <w:szCs w:val="28"/>
          <w:lang w:val="ro-RO"/>
        </w:rPr>
        <w:t xml:space="preserve">e </w:t>
      </w:r>
      <w:r w:rsidRPr="0049015F">
        <w:rPr>
          <w:sz w:val="28"/>
          <w:szCs w:val="28"/>
          <w:lang w:val="ro-RO"/>
        </w:rPr>
        <w:t>publice primesc</w:t>
      </w:r>
      <w:r w:rsidR="00BF035D">
        <w:rPr>
          <w:sz w:val="28"/>
          <w:szCs w:val="28"/>
          <w:lang w:val="ro-RO"/>
        </w:rPr>
        <w:t xml:space="preserve"> </w:t>
      </w:r>
      <w:r w:rsidRPr="0049015F">
        <w:rPr>
          <w:sz w:val="28"/>
          <w:szCs w:val="28"/>
          <w:lang w:val="ro-RO"/>
        </w:rPr>
        <w:t xml:space="preserve">cererile scrise sau verbale depuse de cetățeni în limba de stat sau </w:t>
      </w:r>
      <w:r w:rsidR="00311ADB">
        <w:rPr>
          <w:sz w:val="28"/>
          <w:szCs w:val="28"/>
          <w:lang w:val="ro-RO"/>
        </w:rPr>
        <w:t xml:space="preserve">în </w:t>
      </w:r>
      <w:r w:rsidRPr="0049015F">
        <w:rPr>
          <w:sz w:val="28"/>
          <w:szCs w:val="28"/>
          <w:lang w:val="ro-RO"/>
        </w:rPr>
        <w:t>limba rusă</w:t>
      </w:r>
      <w:r w:rsidR="00311ADB">
        <w:rPr>
          <w:sz w:val="28"/>
          <w:szCs w:val="28"/>
          <w:lang w:val="ro-RO"/>
        </w:rPr>
        <w:t>,</w:t>
      </w:r>
      <w:r w:rsidRPr="0049015F">
        <w:rPr>
          <w:sz w:val="28"/>
          <w:szCs w:val="28"/>
          <w:lang w:val="ro-RO"/>
        </w:rPr>
        <w:t xml:space="preserve"> </w:t>
      </w:r>
      <w:r w:rsidR="005E385C">
        <w:rPr>
          <w:sz w:val="28"/>
          <w:szCs w:val="28"/>
          <w:lang w:val="ro-RO"/>
        </w:rPr>
        <w:t>le</w:t>
      </w:r>
      <w:r w:rsidRPr="0049015F">
        <w:rPr>
          <w:sz w:val="28"/>
          <w:szCs w:val="28"/>
          <w:lang w:val="ro-RO"/>
        </w:rPr>
        <w:t xml:space="preserve"> examinează </w:t>
      </w:r>
      <w:r w:rsidR="00BF035D">
        <w:rPr>
          <w:sz w:val="28"/>
          <w:szCs w:val="28"/>
          <w:lang w:val="ro-RO"/>
        </w:rPr>
        <w:t>și prezintă răspunsul în limba în care a fost făcută adresarea</w:t>
      </w:r>
      <w:r w:rsidRPr="0049015F">
        <w:rPr>
          <w:sz w:val="28"/>
          <w:szCs w:val="28"/>
          <w:lang w:val="ro-RO"/>
        </w:rPr>
        <w:t>.</w:t>
      </w:r>
    </w:p>
    <w:p w:rsidR="0049015F" w:rsidRPr="00BF035D" w:rsidRDefault="0049015F" w:rsidP="00E57A1E">
      <w:pPr>
        <w:pStyle w:val="NormalWeb"/>
        <w:numPr>
          <w:ilvl w:val="0"/>
          <w:numId w:val="2"/>
        </w:numPr>
        <w:spacing w:before="0" w:beforeAutospacing="0" w:after="0" w:afterAutospacing="0"/>
        <w:ind w:left="0" w:firstLine="851"/>
        <w:jc w:val="both"/>
        <w:rPr>
          <w:sz w:val="28"/>
          <w:szCs w:val="28"/>
          <w:lang w:val="ro-RO"/>
        </w:rPr>
      </w:pPr>
      <w:r w:rsidRPr="00BF035D">
        <w:rPr>
          <w:sz w:val="28"/>
          <w:szCs w:val="28"/>
          <w:lang w:val="ro-RO"/>
        </w:rPr>
        <w:t>Pentru actele, prezentate în alte limbi se anexează traducerea în limba de stat.</w:t>
      </w:r>
    </w:p>
    <w:p w:rsidR="0049015F" w:rsidRPr="0049015F" w:rsidRDefault="0049015F" w:rsidP="0049015F">
      <w:pPr>
        <w:pStyle w:val="cp"/>
        <w:ind w:firstLine="851"/>
        <w:jc w:val="both"/>
        <w:rPr>
          <w:sz w:val="28"/>
          <w:szCs w:val="28"/>
          <w:lang w:val="ro-RO"/>
        </w:rPr>
      </w:pPr>
    </w:p>
    <w:p w:rsidR="0049015F" w:rsidRPr="0049015F" w:rsidRDefault="0049015F" w:rsidP="0049015F">
      <w:pPr>
        <w:pStyle w:val="NormalWeb"/>
        <w:spacing w:before="0" w:beforeAutospacing="0" w:after="0" w:afterAutospacing="0"/>
        <w:ind w:firstLine="851"/>
        <w:jc w:val="both"/>
        <w:rPr>
          <w:sz w:val="28"/>
          <w:szCs w:val="28"/>
          <w:lang w:val="ro-RO"/>
        </w:rPr>
      </w:pPr>
      <w:bookmarkStart w:id="2" w:name="Articolul_30."/>
      <w:r w:rsidRPr="0049015F">
        <w:rPr>
          <w:b/>
          <w:bCs/>
          <w:sz w:val="28"/>
          <w:szCs w:val="28"/>
          <w:lang w:val="ro-RO"/>
        </w:rPr>
        <w:lastRenderedPageBreak/>
        <w:t xml:space="preserve">Articolul </w:t>
      </w:r>
      <w:r w:rsidR="00BF035D">
        <w:rPr>
          <w:b/>
          <w:bCs/>
          <w:sz w:val="28"/>
          <w:szCs w:val="28"/>
          <w:lang w:val="ro-RO"/>
        </w:rPr>
        <w:t>6</w:t>
      </w:r>
      <w:r w:rsidRPr="0049015F">
        <w:rPr>
          <w:b/>
          <w:bCs/>
          <w:sz w:val="28"/>
          <w:szCs w:val="28"/>
          <w:lang w:val="ro-RO"/>
        </w:rPr>
        <w:t>.</w:t>
      </w:r>
      <w:bookmarkEnd w:id="2"/>
    </w:p>
    <w:p w:rsidR="0049015F" w:rsidRPr="0049015F" w:rsidRDefault="0049015F" w:rsidP="0049015F">
      <w:pPr>
        <w:pStyle w:val="NormalWeb"/>
        <w:spacing w:before="0" w:beforeAutospacing="0" w:after="0" w:afterAutospacing="0"/>
        <w:ind w:firstLine="851"/>
        <w:jc w:val="both"/>
        <w:rPr>
          <w:sz w:val="28"/>
          <w:szCs w:val="28"/>
          <w:lang w:val="ro-RO"/>
        </w:rPr>
      </w:pPr>
      <w:r w:rsidRPr="0049015F">
        <w:rPr>
          <w:sz w:val="28"/>
          <w:szCs w:val="28"/>
          <w:lang w:val="ro-RO"/>
        </w:rPr>
        <w:t xml:space="preserve">Conducătorii organelor puterii de stat, administrației de stat și cele locale, </w:t>
      </w:r>
      <w:r w:rsidR="0061778D">
        <w:rPr>
          <w:sz w:val="28"/>
          <w:szCs w:val="28"/>
          <w:lang w:val="ro-RO"/>
        </w:rPr>
        <w:t>asociațiilor</w:t>
      </w:r>
      <w:r w:rsidRPr="0049015F">
        <w:rPr>
          <w:sz w:val="28"/>
          <w:szCs w:val="28"/>
          <w:lang w:val="ro-RO"/>
        </w:rPr>
        <w:t xml:space="preserve"> obștești, precum și ai întreprinderilor, instituțiilor și organizațiilor aflate pe teritoriul Republicii Moldova poartă răspundere personală pentru nerespectarea prevederilor prezentei Legi conform legislației în vigoare.</w:t>
      </w:r>
    </w:p>
    <w:p w:rsidR="0049015F" w:rsidRPr="0049015F" w:rsidRDefault="0049015F" w:rsidP="0049015F">
      <w:pPr>
        <w:pStyle w:val="NormalWeb"/>
        <w:spacing w:before="0" w:beforeAutospacing="0" w:after="0" w:afterAutospacing="0"/>
        <w:ind w:firstLine="851"/>
        <w:jc w:val="both"/>
        <w:rPr>
          <w:sz w:val="28"/>
          <w:szCs w:val="28"/>
          <w:lang w:val="ro-RO"/>
        </w:rPr>
      </w:pPr>
    </w:p>
    <w:p w:rsidR="0049015F" w:rsidRPr="0049015F" w:rsidRDefault="0049015F" w:rsidP="0049015F">
      <w:pPr>
        <w:pStyle w:val="NormalWeb"/>
        <w:spacing w:before="0" w:beforeAutospacing="0" w:after="0" w:afterAutospacing="0"/>
        <w:ind w:firstLine="851"/>
        <w:jc w:val="both"/>
        <w:rPr>
          <w:b/>
          <w:bCs/>
          <w:sz w:val="28"/>
          <w:szCs w:val="28"/>
          <w:lang w:val="ro-RO"/>
        </w:rPr>
      </w:pPr>
      <w:r w:rsidRPr="0049015F">
        <w:rPr>
          <w:b/>
          <w:bCs/>
          <w:sz w:val="28"/>
          <w:szCs w:val="28"/>
          <w:lang w:val="ro-RO"/>
        </w:rPr>
        <w:t xml:space="preserve">Articolul </w:t>
      </w:r>
      <w:r w:rsidR="00BF035D">
        <w:rPr>
          <w:b/>
          <w:bCs/>
          <w:sz w:val="28"/>
          <w:szCs w:val="28"/>
          <w:lang w:val="ro-RO"/>
        </w:rPr>
        <w:t>7</w:t>
      </w:r>
      <w:r w:rsidRPr="0049015F">
        <w:rPr>
          <w:b/>
          <w:bCs/>
          <w:sz w:val="28"/>
          <w:szCs w:val="28"/>
          <w:lang w:val="ro-RO"/>
        </w:rPr>
        <w:t>.</w:t>
      </w:r>
    </w:p>
    <w:p w:rsidR="0049015F" w:rsidRPr="0049015F" w:rsidRDefault="0049015F" w:rsidP="0049015F">
      <w:pPr>
        <w:pStyle w:val="NormalWeb"/>
        <w:spacing w:before="0" w:beforeAutospacing="0" w:after="0" w:afterAutospacing="0"/>
        <w:ind w:firstLine="851"/>
        <w:jc w:val="both"/>
        <w:rPr>
          <w:sz w:val="28"/>
          <w:szCs w:val="28"/>
          <w:lang w:val="ro-RO"/>
        </w:rPr>
      </w:pPr>
      <w:r w:rsidRPr="0049015F">
        <w:rPr>
          <w:sz w:val="28"/>
          <w:szCs w:val="28"/>
          <w:lang w:val="ro-RO"/>
        </w:rPr>
        <w:t xml:space="preserve">Controlul executării </w:t>
      </w:r>
      <w:r w:rsidR="0061778D">
        <w:rPr>
          <w:sz w:val="28"/>
          <w:szCs w:val="28"/>
          <w:lang w:val="ro-RO"/>
        </w:rPr>
        <w:t xml:space="preserve">prezentei </w:t>
      </w:r>
      <w:r w:rsidRPr="0049015F">
        <w:rPr>
          <w:sz w:val="28"/>
          <w:szCs w:val="28"/>
          <w:lang w:val="ro-RO"/>
        </w:rPr>
        <w:t xml:space="preserve">este exercitat de către </w:t>
      </w:r>
      <w:r w:rsidRPr="0049015F">
        <w:rPr>
          <w:color w:val="202124"/>
          <w:sz w:val="28"/>
          <w:szCs w:val="28"/>
          <w:lang w:val="ro-RO"/>
        </w:rPr>
        <w:t>Biroul Relații Interetnice a Republicii Moldova.</w:t>
      </w:r>
    </w:p>
    <w:p w:rsidR="0049015F" w:rsidRPr="0049015F" w:rsidRDefault="0049015F" w:rsidP="0049015F">
      <w:pPr>
        <w:pStyle w:val="cp"/>
        <w:ind w:firstLine="851"/>
        <w:jc w:val="both"/>
        <w:rPr>
          <w:sz w:val="28"/>
          <w:szCs w:val="28"/>
          <w:lang w:val="ro-RO"/>
        </w:rPr>
      </w:pPr>
    </w:p>
    <w:p w:rsidR="0049015F" w:rsidRDefault="0049015F" w:rsidP="0049015F">
      <w:pPr>
        <w:pStyle w:val="NormalWeb"/>
        <w:spacing w:before="0" w:beforeAutospacing="0" w:after="0" w:afterAutospacing="0"/>
        <w:ind w:firstLine="851"/>
        <w:jc w:val="both"/>
        <w:rPr>
          <w:b/>
          <w:sz w:val="28"/>
          <w:szCs w:val="28"/>
          <w:lang w:val="ro-RO"/>
        </w:rPr>
      </w:pPr>
      <w:r w:rsidRPr="0049015F">
        <w:rPr>
          <w:b/>
          <w:sz w:val="28"/>
          <w:szCs w:val="28"/>
          <w:lang w:val="ro-RO"/>
        </w:rPr>
        <w:t xml:space="preserve">Articolul </w:t>
      </w:r>
      <w:r w:rsidR="0061778D">
        <w:rPr>
          <w:b/>
          <w:sz w:val="28"/>
          <w:szCs w:val="28"/>
          <w:lang w:val="ro-RO"/>
        </w:rPr>
        <w:t>8</w:t>
      </w:r>
      <w:r w:rsidRPr="0049015F">
        <w:rPr>
          <w:b/>
          <w:sz w:val="28"/>
          <w:szCs w:val="28"/>
          <w:lang w:val="ro-RO"/>
        </w:rPr>
        <w:t>.</w:t>
      </w:r>
    </w:p>
    <w:p w:rsidR="0061778D" w:rsidRPr="004720A0" w:rsidRDefault="0061778D" w:rsidP="0061778D">
      <w:pPr>
        <w:pStyle w:val="NormalWeb"/>
        <w:numPr>
          <w:ilvl w:val="0"/>
          <w:numId w:val="4"/>
        </w:numPr>
        <w:spacing w:before="0" w:beforeAutospacing="0" w:after="0" w:afterAutospacing="0"/>
        <w:jc w:val="both"/>
        <w:rPr>
          <w:sz w:val="28"/>
          <w:szCs w:val="28"/>
          <w:lang w:val="ro-RO"/>
        </w:rPr>
      </w:pPr>
      <w:r w:rsidRPr="004720A0">
        <w:rPr>
          <w:sz w:val="28"/>
          <w:szCs w:val="28"/>
          <w:lang w:val="ro-RO"/>
        </w:rPr>
        <w:t>Prezenta Lege intră în vigoare la data publicării</w:t>
      </w:r>
      <w:r w:rsidR="004712C5">
        <w:rPr>
          <w:sz w:val="28"/>
          <w:szCs w:val="28"/>
          <w:lang w:val="ro-RO"/>
        </w:rPr>
        <w:t xml:space="preserve"> în Monitorul Oficial al Republicii Moldova</w:t>
      </w:r>
      <w:r w:rsidRPr="004720A0">
        <w:rPr>
          <w:sz w:val="28"/>
          <w:szCs w:val="28"/>
          <w:lang w:val="ro-RO"/>
        </w:rPr>
        <w:t>.</w:t>
      </w:r>
    </w:p>
    <w:p w:rsidR="0049015F" w:rsidRPr="0061778D" w:rsidRDefault="0049015F" w:rsidP="0061778D">
      <w:pPr>
        <w:pStyle w:val="NormalWeb"/>
        <w:numPr>
          <w:ilvl w:val="0"/>
          <w:numId w:val="4"/>
        </w:numPr>
        <w:spacing w:before="0" w:beforeAutospacing="0" w:after="0" w:afterAutospacing="0"/>
        <w:jc w:val="both"/>
        <w:rPr>
          <w:sz w:val="28"/>
          <w:szCs w:val="28"/>
          <w:lang w:val="ro-RO"/>
        </w:rPr>
      </w:pPr>
      <w:r w:rsidRPr="0061778D">
        <w:rPr>
          <w:sz w:val="28"/>
          <w:szCs w:val="28"/>
          <w:lang w:val="ro-RO"/>
        </w:rPr>
        <w:t xml:space="preserve">Guvernul, în termen de </w:t>
      </w:r>
      <w:r w:rsidR="00BF035D" w:rsidRPr="0061778D">
        <w:rPr>
          <w:sz w:val="28"/>
          <w:szCs w:val="28"/>
          <w:lang w:val="ro-RO"/>
        </w:rPr>
        <w:t>12</w:t>
      </w:r>
      <w:r w:rsidRPr="0061778D">
        <w:rPr>
          <w:sz w:val="28"/>
          <w:szCs w:val="28"/>
          <w:lang w:val="ro-RO"/>
        </w:rPr>
        <w:t xml:space="preserve"> luni de la data intrării în vigoare a prezentei legi:</w:t>
      </w:r>
    </w:p>
    <w:p w:rsidR="0049015F" w:rsidRPr="0049015F" w:rsidRDefault="0049015F" w:rsidP="005E385C">
      <w:pPr>
        <w:pStyle w:val="NormalWeb"/>
        <w:numPr>
          <w:ilvl w:val="0"/>
          <w:numId w:val="1"/>
        </w:numPr>
        <w:spacing w:before="0" w:beforeAutospacing="0" w:after="0" w:afterAutospacing="0"/>
        <w:ind w:left="0" w:firstLine="851"/>
        <w:jc w:val="both"/>
        <w:rPr>
          <w:sz w:val="28"/>
          <w:szCs w:val="28"/>
          <w:lang w:val="ro-RO"/>
        </w:rPr>
      </w:pPr>
      <w:r w:rsidRPr="0049015F">
        <w:rPr>
          <w:sz w:val="28"/>
          <w:szCs w:val="28"/>
          <w:lang w:val="ro-RO"/>
        </w:rPr>
        <w:t>va prezenta Parlamentului propuneri privind aducerea legislației în vigoare în concordanță cu prezenta lege;</w:t>
      </w:r>
    </w:p>
    <w:p w:rsidR="0049015F" w:rsidRPr="0049015F" w:rsidRDefault="0049015F" w:rsidP="0049015F">
      <w:pPr>
        <w:pStyle w:val="NormalWeb"/>
        <w:numPr>
          <w:ilvl w:val="0"/>
          <w:numId w:val="1"/>
        </w:numPr>
        <w:spacing w:before="0" w:beforeAutospacing="0" w:after="0" w:afterAutospacing="0"/>
        <w:jc w:val="both"/>
        <w:rPr>
          <w:sz w:val="28"/>
          <w:szCs w:val="28"/>
          <w:lang w:val="ro-RO"/>
        </w:rPr>
      </w:pPr>
      <w:r w:rsidRPr="0049015F">
        <w:rPr>
          <w:sz w:val="28"/>
          <w:szCs w:val="28"/>
          <w:lang w:val="ro-RO"/>
        </w:rPr>
        <w:t>va aduce actele sale normative în concordanță cu prezenta lege;</w:t>
      </w:r>
    </w:p>
    <w:p w:rsidR="0049015F" w:rsidRPr="0049015F" w:rsidRDefault="0049015F" w:rsidP="0049015F">
      <w:pPr>
        <w:pStyle w:val="NormalWeb"/>
        <w:numPr>
          <w:ilvl w:val="0"/>
          <w:numId w:val="1"/>
        </w:numPr>
        <w:spacing w:before="0" w:beforeAutospacing="0" w:after="0" w:afterAutospacing="0"/>
        <w:jc w:val="both"/>
        <w:rPr>
          <w:sz w:val="28"/>
          <w:szCs w:val="28"/>
          <w:lang w:val="ro-RO"/>
        </w:rPr>
      </w:pPr>
      <w:r w:rsidRPr="0049015F">
        <w:rPr>
          <w:sz w:val="28"/>
          <w:szCs w:val="28"/>
          <w:lang w:val="ro-RO"/>
        </w:rPr>
        <w:t>va adopta actele necesare pentru realizarea legii.</w:t>
      </w:r>
    </w:p>
    <w:p w:rsidR="0049015F" w:rsidRPr="0049015F" w:rsidRDefault="0049015F" w:rsidP="0049015F">
      <w:pPr>
        <w:pStyle w:val="NormalWeb"/>
        <w:spacing w:before="0" w:beforeAutospacing="0" w:after="0" w:afterAutospacing="0"/>
        <w:ind w:firstLine="851"/>
        <w:jc w:val="both"/>
        <w:rPr>
          <w:b/>
          <w:color w:val="000000"/>
          <w:sz w:val="28"/>
          <w:szCs w:val="28"/>
          <w:lang w:val="ro-RO"/>
        </w:rPr>
      </w:pPr>
    </w:p>
    <w:p w:rsidR="0049015F" w:rsidRPr="0049015F" w:rsidRDefault="0049015F" w:rsidP="0049015F">
      <w:pPr>
        <w:pStyle w:val="NormalWeb"/>
        <w:spacing w:before="0" w:beforeAutospacing="0" w:after="0" w:afterAutospacing="0"/>
        <w:ind w:firstLine="851"/>
        <w:jc w:val="both"/>
        <w:rPr>
          <w:b/>
          <w:color w:val="000000"/>
          <w:sz w:val="28"/>
          <w:szCs w:val="28"/>
          <w:lang w:val="ro-RO"/>
        </w:rPr>
      </w:pPr>
      <w:r w:rsidRPr="0049015F">
        <w:rPr>
          <w:b/>
          <w:color w:val="000000"/>
          <w:sz w:val="28"/>
          <w:szCs w:val="28"/>
          <w:lang w:val="ro-RO"/>
        </w:rPr>
        <w:t>PREŞEDINTELE PARLAMENTULUI</w:t>
      </w:r>
    </w:p>
    <w:p w:rsidR="0049015F" w:rsidRPr="0049015F" w:rsidRDefault="0049015F" w:rsidP="0049015F">
      <w:pPr>
        <w:spacing w:after="0" w:line="240" w:lineRule="auto"/>
        <w:ind w:left="0" w:firstLine="851"/>
        <w:jc w:val="both"/>
        <w:rPr>
          <w:rFonts w:ascii="Times New Roman" w:eastAsia="Times New Roman" w:hAnsi="Times New Roman" w:cs="Times New Roman"/>
          <w:bCs/>
          <w:sz w:val="28"/>
          <w:szCs w:val="28"/>
          <w:lang w:eastAsia="x-none"/>
        </w:rPr>
      </w:pPr>
    </w:p>
    <w:p w:rsidR="0049015F" w:rsidRDefault="0049015F" w:rsidP="0049015F">
      <w:pPr>
        <w:spacing w:after="0" w:line="240" w:lineRule="auto"/>
        <w:ind w:left="0" w:firstLine="851"/>
        <w:jc w:val="both"/>
        <w:rPr>
          <w:rFonts w:ascii="Times New Roman" w:eastAsia="Times New Roman" w:hAnsi="Times New Roman" w:cs="Times New Roman"/>
          <w:bCs/>
          <w:sz w:val="28"/>
          <w:szCs w:val="28"/>
          <w:lang w:eastAsia="x-none"/>
        </w:rPr>
      </w:pPr>
    </w:p>
    <w:p w:rsidR="00BF035D" w:rsidRDefault="00BF035D" w:rsidP="0049015F">
      <w:pPr>
        <w:spacing w:after="0" w:line="240" w:lineRule="auto"/>
        <w:ind w:left="0" w:firstLine="851"/>
        <w:jc w:val="both"/>
        <w:rPr>
          <w:rFonts w:ascii="Times New Roman" w:eastAsia="Times New Roman" w:hAnsi="Times New Roman" w:cs="Times New Roman"/>
          <w:bCs/>
          <w:sz w:val="28"/>
          <w:szCs w:val="28"/>
          <w:lang w:eastAsia="x-none"/>
        </w:rPr>
      </w:pPr>
    </w:p>
    <w:p w:rsidR="00BF035D" w:rsidRDefault="00BF035D" w:rsidP="0049015F">
      <w:pPr>
        <w:spacing w:after="0" w:line="240" w:lineRule="auto"/>
        <w:ind w:left="0" w:firstLine="851"/>
        <w:jc w:val="both"/>
        <w:rPr>
          <w:rFonts w:ascii="Times New Roman" w:eastAsia="Times New Roman" w:hAnsi="Times New Roman" w:cs="Times New Roman"/>
          <w:bCs/>
          <w:sz w:val="28"/>
          <w:szCs w:val="28"/>
          <w:lang w:eastAsia="x-none"/>
        </w:rPr>
      </w:pPr>
    </w:p>
    <w:p w:rsidR="00BF035D" w:rsidRDefault="00BF035D" w:rsidP="0049015F">
      <w:pPr>
        <w:spacing w:after="0" w:line="240" w:lineRule="auto"/>
        <w:ind w:left="0" w:firstLine="851"/>
        <w:jc w:val="both"/>
        <w:rPr>
          <w:rFonts w:ascii="Times New Roman" w:eastAsia="Times New Roman" w:hAnsi="Times New Roman" w:cs="Times New Roman"/>
          <w:bCs/>
          <w:sz w:val="28"/>
          <w:szCs w:val="28"/>
          <w:lang w:eastAsia="x-none"/>
        </w:rPr>
      </w:pPr>
    </w:p>
    <w:p w:rsidR="00BF035D" w:rsidRDefault="00BF035D" w:rsidP="0049015F">
      <w:pPr>
        <w:spacing w:after="0" w:line="240" w:lineRule="auto"/>
        <w:ind w:left="0" w:firstLine="851"/>
        <w:jc w:val="both"/>
        <w:rPr>
          <w:rFonts w:ascii="Times New Roman" w:eastAsia="Times New Roman" w:hAnsi="Times New Roman" w:cs="Times New Roman"/>
          <w:bCs/>
          <w:sz w:val="28"/>
          <w:szCs w:val="28"/>
          <w:lang w:eastAsia="x-none"/>
        </w:rPr>
      </w:pPr>
    </w:p>
    <w:p w:rsidR="00BF035D" w:rsidRDefault="00BF035D" w:rsidP="0049015F">
      <w:pPr>
        <w:spacing w:after="0" w:line="240" w:lineRule="auto"/>
        <w:ind w:left="0" w:firstLine="851"/>
        <w:jc w:val="both"/>
        <w:rPr>
          <w:rFonts w:ascii="Times New Roman" w:eastAsia="Times New Roman" w:hAnsi="Times New Roman" w:cs="Times New Roman"/>
          <w:bCs/>
          <w:sz w:val="28"/>
          <w:szCs w:val="28"/>
          <w:lang w:eastAsia="x-none"/>
        </w:rPr>
      </w:pPr>
    </w:p>
    <w:p w:rsidR="00BF035D" w:rsidRDefault="00BF035D" w:rsidP="0049015F">
      <w:pPr>
        <w:spacing w:after="0" w:line="240" w:lineRule="auto"/>
        <w:ind w:left="0" w:firstLine="851"/>
        <w:jc w:val="both"/>
        <w:rPr>
          <w:rFonts w:ascii="Times New Roman" w:eastAsia="Times New Roman" w:hAnsi="Times New Roman" w:cs="Times New Roman"/>
          <w:bCs/>
          <w:sz w:val="28"/>
          <w:szCs w:val="28"/>
          <w:lang w:eastAsia="x-none"/>
        </w:rPr>
      </w:pPr>
    </w:p>
    <w:p w:rsidR="00BF035D" w:rsidRDefault="00BF035D" w:rsidP="0049015F">
      <w:pPr>
        <w:spacing w:after="0" w:line="240" w:lineRule="auto"/>
        <w:ind w:left="0" w:firstLine="851"/>
        <w:jc w:val="both"/>
        <w:rPr>
          <w:rFonts w:ascii="Times New Roman" w:eastAsia="Times New Roman" w:hAnsi="Times New Roman" w:cs="Times New Roman"/>
          <w:bCs/>
          <w:sz w:val="28"/>
          <w:szCs w:val="28"/>
          <w:lang w:eastAsia="x-none"/>
        </w:rPr>
      </w:pPr>
    </w:p>
    <w:p w:rsidR="00BF035D" w:rsidRDefault="00BF035D" w:rsidP="0049015F">
      <w:pPr>
        <w:spacing w:after="0" w:line="240" w:lineRule="auto"/>
        <w:ind w:left="0" w:firstLine="851"/>
        <w:jc w:val="both"/>
        <w:rPr>
          <w:rFonts w:ascii="Times New Roman" w:eastAsia="Times New Roman" w:hAnsi="Times New Roman" w:cs="Times New Roman"/>
          <w:bCs/>
          <w:sz w:val="28"/>
          <w:szCs w:val="28"/>
          <w:lang w:eastAsia="x-none"/>
        </w:rPr>
      </w:pPr>
    </w:p>
    <w:p w:rsidR="00BF035D" w:rsidRDefault="00BF035D" w:rsidP="0049015F">
      <w:pPr>
        <w:spacing w:after="0" w:line="240" w:lineRule="auto"/>
        <w:ind w:left="0" w:firstLine="851"/>
        <w:jc w:val="both"/>
        <w:rPr>
          <w:rFonts w:ascii="Times New Roman" w:eastAsia="Times New Roman" w:hAnsi="Times New Roman" w:cs="Times New Roman"/>
          <w:bCs/>
          <w:sz w:val="28"/>
          <w:szCs w:val="28"/>
          <w:lang w:eastAsia="x-none"/>
        </w:rPr>
      </w:pPr>
    </w:p>
    <w:p w:rsidR="00BF035D" w:rsidRDefault="00BF035D" w:rsidP="0049015F">
      <w:pPr>
        <w:spacing w:after="0" w:line="240" w:lineRule="auto"/>
        <w:ind w:left="0" w:firstLine="851"/>
        <w:jc w:val="both"/>
        <w:rPr>
          <w:rFonts w:ascii="Times New Roman" w:eastAsia="Times New Roman" w:hAnsi="Times New Roman" w:cs="Times New Roman"/>
          <w:bCs/>
          <w:sz w:val="28"/>
          <w:szCs w:val="28"/>
          <w:lang w:eastAsia="x-none"/>
        </w:rPr>
      </w:pPr>
    </w:p>
    <w:p w:rsidR="00BF035D" w:rsidRDefault="00BF035D" w:rsidP="0049015F">
      <w:pPr>
        <w:spacing w:after="0" w:line="240" w:lineRule="auto"/>
        <w:ind w:left="0" w:firstLine="851"/>
        <w:jc w:val="both"/>
        <w:rPr>
          <w:rFonts w:ascii="Times New Roman" w:eastAsia="Times New Roman" w:hAnsi="Times New Roman" w:cs="Times New Roman"/>
          <w:bCs/>
          <w:sz w:val="28"/>
          <w:szCs w:val="28"/>
          <w:lang w:eastAsia="x-none"/>
        </w:rPr>
      </w:pPr>
    </w:p>
    <w:p w:rsidR="00BF035D" w:rsidRDefault="00BF035D" w:rsidP="0049015F">
      <w:pPr>
        <w:spacing w:after="0" w:line="240" w:lineRule="auto"/>
        <w:ind w:left="0" w:firstLine="851"/>
        <w:jc w:val="both"/>
        <w:rPr>
          <w:rFonts w:ascii="Times New Roman" w:eastAsia="Times New Roman" w:hAnsi="Times New Roman" w:cs="Times New Roman"/>
          <w:bCs/>
          <w:sz w:val="28"/>
          <w:szCs w:val="28"/>
          <w:lang w:eastAsia="x-none"/>
        </w:rPr>
      </w:pPr>
    </w:p>
    <w:p w:rsidR="00AD530D" w:rsidRDefault="00AD530D" w:rsidP="0049015F">
      <w:pPr>
        <w:spacing w:after="0" w:line="240" w:lineRule="auto"/>
        <w:ind w:left="0" w:firstLine="851"/>
        <w:jc w:val="both"/>
        <w:rPr>
          <w:rFonts w:ascii="Times New Roman" w:eastAsia="Times New Roman" w:hAnsi="Times New Roman" w:cs="Times New Roman"/>
          <w:bCs/>
          <w:sz w:val="28"/>
          <w:szCs w:val="28"/>
          <w:lang w:eastAsia="x-none"/>
        </w:rPr>
      </w:pPr>
    </w:p>
    <w:p w:rsidR="00AD530D" w:rsidRDefault="00AD530D" w:rsidP="0049015F">
      <w:pPr>
        <w:spacing w:after="0" w:line="240" w:lineRule="auto"/>
        <w:ind w:left="0" w:firstLine="851"/>
        <w:jc w:val="both"/>
        <w:rPr>
          <w:rFonts w:ascii="Times New Roman" w:eastAsia="Times New Roman" w:hAnsi="Times New Roman" w:cs="Times New Roman"/>
          <w:bCs/>
          <w:sz w:val="28"/>
          <w:szCs w:val="28"/>
          <w:lang w:eastAsia="x-none"/>
        </w:rPr>
      </w:pPr>
    </w:p>
    <w:p w:rsidR="00AD530D" w:rsidRDefault="00AD530D" w:rsidP="0049015F">
      <w:pPr>
        <w:spacing w:after="0" w:line="240" w:lineRule="auto"/>
        <w:ind w:left="0" w:firstLine="851"/>
        <w:jc w:val="both"/>
        <w:rPr>
          <w:rFonts w:ascii="Times New Roman" w:eastAsia="Times New Roman" w:hAnsi="Times New Roman" w:cs="Times New Roman"/>
          <w:bCs/>
          <w:sz w:val="28"/>
          <w:szCs w:val="28"/>
          <w:lang w:eastAsia="x-none"/>
        </w:rPr>
      </w:pPr>
    </w:p>
    <w:p w:rsidR="00AD530D" w:rsidRDefault="00AD530D" w:rsidP="0049015F">
      <w:pPr>
        <w:spacing w:after="0" w:line="240" w:lineRule="auto"/>
        <w:ind w:left="0" w:firstLine="851"/>
        <w:jc w:val="both"/>
        <w:rPr>
          <w:rFonts w:ascii="Times New Roman" w:eastAsia="Times New Roman" w:hAnsi="Times New Roman" w:cs="Times New Roman"/>
          <w:bCs/>
          <w:sz w:val="28"/>
          <w:szCs w:val="28"/>
          <w:lang w:eastAsia="x-none"/>
        </w:rPr>
      </w:pPr>
    </w:p>
    <w:p w:rsidR="00AD530D" w:rsidRDefault="00AD530D" w:rsidP="0049015F">
      <w:pPr>
        <w:spacing w:after="0" w:line="240" w:lineRule="auto"/>
        <w:ind w:left="0" w:firstLine="851"/>
        <w:jc w:val="both"/>
        <w:rPr>
          <w:rFonts w:ascii="Times New Roman" w:eastAsia="Times New Roman" w:hAnsi="Times New Roman" w:cs="Times New Roman"/>
          <w:bCs/>
          <w:sz w:val="28"/>
          <w:szCs w:val="28"/>
          <w:lang w:eastAsia="x-none"/>
        </w:rPr>
      </w:pPr>
    </w:p>
    <w:p w:rsidR="00AD530D" w:rsidRDefault="00AD530D" w:rsidP="0049015F">
      <w:pPr>
        <w:spacing w:after="0" w:line="240" w:lineRule="auto"/>
        <w:ind w:left="0" w:firstLine="851"/>
        <w:jc w:val="both"/>
        <w:rPr>
          <w:rFonts w:ascii="Times New Roman" w:eastAsia="Times New Roman" w:hAnsi="Times New Roman" w:cs="Times New Roman"/>
          <w:bCs/>
          <w:sz w:val="28"/>
          <w:szCs w:val="28"/>
          <w:lang w:eastAsia="x-none"/>
        </w:rPr>
      </w:pPr>
    </w:p>
    <w:p w:rsidR="00AD530D" w:rsidRDefault="00AD530D" w:rsidP="0049015F">
      <w:pPr>
        <w:spacing w:after="0" w:line="240" w:lineRule="auto"/>
        <w:ind w:left="0" w:firstLine="851"/>
        <w:jc w:val="both"/>
        <w:rPr>
          <w:rFonts w:ascii="Times New Roman" w:eastAsia="Times New Roman" w:hAnsi="Times New Roman" w:cs="Times New Roman"/>
          <w:bCs/>
          <w:sz w:val="28"/>
          <w:szCs w:val="28"/>
          <w:lang w:eastAsia="x-none"/>
        </w:rPr>
      </w:pPr>
    </w:p>
    <w:p w:rsidR="00AD530D" w:rsidRDefault="00AD530D" w:rsidP="0049015F">
      <w:pPr>
        <w:spacing w:after="0" w:line="240" w:lineRule="auto"/>
        <w:ind w:left="0" w:firstLine="851"/>
        <w:jc w:val="both"/>
        <w:rPr>
          <w:rFonts w:ascii="Times New Roman" w:eastAsia="Times New Roman" w:hAnsi="Times New Roman" w:cs="Times New Roman"/>
          <w:bCs/>
          <w:sz w:val="28"/>
          <w:szCs w:val="28"/>
          <w:lang w:eastAsia="x-none"/>
        </w:rPr>
      </w:pPr>
    </w:p>
    <w:p w:rsidR="00AD530D" w:rsidRDefault="00AD530D" w:rsidP="0049015F">
      <w:pPr>
        <w:spacing w:after="0" w:line="240" w:lineRule="auto"/>
        <w:ind w:left="0" w:firstLine="851"/>
        <w:jc w:val="both"/>
        <w:rPr>
          <w:rFonts w:ascii="Times New Roman" w:eastAsia="Times New Roman" w:hAnsi="Times New Roman" w:cs="Times New Roman"/>
          <w:bCs/>
          <w:sz w:val="28"/>
          <w:szCs w:val="28"/>
          <w:lang w:eastAsia="x-none"/>
        </w:rPr>
      </w:pPr>
    </w:p>
    <w:p w:rsidR="00AD530D" w:rsidRDefault="00AD530D" w:rsidP="0049015F">
      <w:pPr>
        <w:spacing w:after="0" w:line="240" w:lineRule="auto"/>
        <w:ind w:left="0" w:firstLine="851"/>
        <w:jc w:val="both"/>
        <w:rPr>
          <w:rFonts w:ascii="Times New Roman" w:eastAsia="Times New Roman" w:hAnsi="Times New Roman" w:cs="Times New Roman"/>
          <w:bCs/>
          <w:sz w:val="28"/>
          <w:szCs w:val="28"/>
          <w:lang w:eastAsia="x-none"/>
        </w:rPr>
      </w:pPr>
    </w:p>
    <w:p w:rsidR="00AD530D" w:rsidRDefault="00AD530D" w:rsidP="0049015F">
      <w:pPr>
        <w:spacing w:after="0" w:line="240" w:lineRule="auto"/>
        <w:ind w:left="0" w:firstLine="851"/>
        <w:jc w:val="both"/>
        <w:rPr>
          <w:rFonts w:ascii="Times New Roman" w:eastAsia="Times New Roman" w:hAnsi="Times New Roman" w:cs="Times New Roman"/>
          <w:bCs/>
          <w:sz w:val="28"/>
          <w:szCs w:val="28"/>
          <w:lang w:eastAsia="x-none"/>
        </w:rPr>
      </w:pPr>
    </w:p>
    <w:p w:rsidR="00AD530D" w:rsidRDefault="00AD530D" w:rsidP="0049015F">
      <w:pPr>
        <w:spacing w:after="0" w:line="240" w:lineRule="auto"/>
        <w:ind w:left="0" w:firstLine="851"/>
        <w:jc w:val="both"/>
        <w:rPr>
          <w:rFonts w:ascii="Times New Roman" w:eastAsia="Times New Roman" w:hAnsi="Times New Roman" w:cs="Times New Roman"/>
          <w:bCs/>
          <w:sz w:val="28"/>
          <w:szCs w:val="28"/>
          <w:lang w:eastAsia="x-none"/>
        </w:rPr>
      </w:pPr>
    </w:p>
    <w:p w:rsidR="00BF035D" w:rsidRPr="0049015F" w:rsidRDefault="00BF035D" w:rsidP="00E57A1E">
      <w:pPr>
        <w:spacing w:after="0" w:line="240" w:lineRule="auto"/>
        <w:ind w:left="0"/>
        <w:jc w:val="both"/>
        <w:rPr>
          <w:rFonts w:ascii="Times New Roman" w:eastAsia="Times New Roman" w:hAnsi="Times New Roman" w:cs="Times New Roman"/>
          <w:bCs/>
          <w:sz w:val="28"/>
          <w:szCs w:val="28"/>
          <w:lang w:eastAsia="x-none"/>
        </w:rPr>
      </w:pPr>
      <w:bookmarkStart w:id="3" w:name="_GoBack"/>
      <w:bookmarkEnd w:id="3"/>
    </w:p>
    <w:p w:rsidR="0049015F" w:rsidRPr="0049015F" w:rsidRDefault="0049015F" w:rsidP="0049015F">
      <w:pPr>
        <w:widowControl w:val="0"/>
        <w:autoSpaceDE w:val="0"/>
        <w:autoSpaceDN w:val="0"/>
        <w:adjustRightInd w:val="0"/>
        <w:spacing w:after="0" w:line="240" w:lineRule="auto"/>
        <w:ind w:left="0" w:firstLine="851"/>
        <w:jc w:val="center"/>
        <w:rPr>
          <w:rFonts w:ascii="Times New Roman" w:hAnsi="Times New Roman" w:cs="Times New Roman"/>
          <w:b/>
          <w:sz w:val="28"/>
          <w:szCs w:val="28"/>
        </w:rPr>
      </w:pPr>
      <w:r w:rsidRPr="0049015F">
        <w:rPr>
          <w:rFonts w:ascii="Times New Roman" w:hAnsi="Times New Roman" w:cs="Times New Roman"/>
          <w:b/>
          <w:sz w:val="28"/>
          <w:szCs w:val="28"/>
        </w:rPr>
        <w:lastRenderedPageBreak/>
        <w:t>NOTĂ INFORMATIVĂ</w:t>
      </w:r>
    </w:p>
    <w:p w:rsidR="0049015F" w:rsidRPr="0049015F" w:rsidRDefault="0049015F" w:rsidP="0049015F">
      <w:pPr>
        <w:spacing w:after="0" w:line="240" w:lineRule="auto"/>
        <w:ind w:left="0" w:firstLine="851"/>
        <w:jc w:val="center"/>
        <w:rPr>
          <w:rFonts w:ascii="Times New Roman" w:hAnsi="Times New Roman" w:cs="Times New Roman"/>
          <w:b/>
          <w:sz w:val="28"/>
          <w:szCs w:val="28"/>
        </w:rPr>
      </w:pPr>
      <w:r w:rsidRPr="0049015F">
        <w:rPr>
          <w:rFonts w:ascii="Times New Roman" w:hAnsi="Times New Roman" w:cs="Times New Roman"/>
          <w:b/>
          <w:sz w:val="28"/>
          <w:szCs w:val="28"/>
        </w:rPr>
        <w:t>la proiectul de lege cu privire la funcționarea limbilor</w:t>
      </w:r>
    </w:p>
    <w:p w:rsidR="0049015F" w:rsidRPr="0049015F" w:rsidRDefault="0049015F" w:rsidP="0049015F">
      <w:pPr>
        <w:spacing w:after="0" w:line="240" w:lineRule="auto"/>
        <w:ind w:left="0" w:firstLine="851"/>
        <w:jc w:val="center"/>
        <w:rPr>
          <w:rFonts w:ascii="Times New Roman" w:hAnsi="Times New Roman" w:cs="Times New Roman"/>
          <w:b/>
          <w:sz w:val="28"/>
          <w:szCs w:val="28"/>
        </w:rPr>
      </w:pPr>
      <w:r w:rsidRPr="0049015F">
        <w:rPr>
          <w:rFonts w:ascii="Times New Roman" w:hAnsi="Times New Roman" w:cs="Times New Roman"/>
          <w:b/>
          <w:sz w:val="28"/>
          <w:szCs w:val="28"/>
        </w:rPr>
        <w:t>vorbite pe teritoriul Republica Moldova</w:t>
      </w:r>
    </w:p>
    <w:p w:rsidR="0049015F" w:rsidRPr="0049015F" w:rsidRDefault="0049015F" w:rsidP="0049015F">
      <w:pPr>
        <w:spacing w:after="0" w:line="240" w:lineRule="auto"/>
        <w:ind w:left="0" w:firstLine="851"/>
        <w:jc w:val="both"/>
        <w:rPr>
          <w:rFonts w:ascii="Times New Roman" w:hAnsi="Times New Roman" w:cs="Times New Roman"/>
          <w:b/>
          <w:bCs/>
          <w:sz w:val="28"/>
          <w:szCs w:val="28"/>
        </w:rPr>
      </w:pPr>
    </w:p>
    <w:p w:rsidR="0049015F" w:rsidRPr="0049015F" w:rsidRDefault="0049015F" w:rsidP="0049015F">
      <w:pPr>
        <w:spacing w:after="0" w:line="240" w:lineRule="auto"/>
        <w:ind w:left="0" w:firstLine="851"/>
        <w:jc w:val="both"/>
        <w:rPr>
          <w:rFonts w:ascii="Times New Roman" w:hAnsi="Times New Roman" w:cs="Times New Roman"/>
          <w:b/>
          <w:bCs/>
          <w:sz w:val="28"/>
          <w:szCs w:val="28"/>
        </w:rPr>
      </w:pPr>
      <w:r w:rsidRPr="0049015F">
        <w:rPr>
          <w:rFonts w:ascii="Times New Roman" w:hAnsi="Times New Roman" w:cs="Times New Roman"/>
          <w:b/>
          <w:bCs/>
          <w:sz w:val="28"/>
          <w:szCs w:val="28"/>
        </w:rPr>
        <w:t>Denumirea autorului</w:t>
      </w:r>
    </w:p>
    <w:p w:rsidR="0049015F" w:rsidRPr="0049015F" w:rsidRDefault="0049015F" w:rsidP="0049015F">
      <w:pPr>
        <w:spacing w:after="0" w:line="240" w:lineRule="auto"/>
        <w:ind w:left="0" w:firstLine="851"/>
        <w:jc w:val="both"/>
        <w:rPr>
          <w:rFonts w:ascii="Times New Roman" w:hAnsi="Times New Roman" w:cs="Times New Roman"/>
          <w:sz w:val="28"/>
          <w:szCs w:val="28"/>
        </w:rPr>
      </w:pPr>
      <w:r w:rsidRPr="0049015F">
        <w:rPr>
          <w:rFonts w:ascii="Times New Roman" w:hAnsi="Times New Roman" w:cs="Times New Roman"/>
          <w:sz w:val="28"/>
          <w:szCs w:val="28"/>
        </w:rPr>
        <w:t>Proiectul de lege cu privire la funcționarea limbilor vorbite în Republica Moldova a fost elaborat de un grup de deputați.</w:t>
      </w:r>
    </w:p>
    <w:p w:rsidR="0049015F" w:rsidRPr="0049015F" w:rsidRDefault="0049015F" w:rsidP="0049015F">
      <w:pPr>
        <w:tabs>
          <w:tab w:val="left" w:pos="0"/>
        </w:tabs>
        <w:spacing w:after="0" w:line="240" w:lineRule="auto"/>
        <w:ind w:left="0" w:firstLine="851"/>
        <w:jc w:val="both"/>
        <w:rPr>
          <w:rFonts w:ascii="Times New Roman" w:hAnsi="Times New Roman" w:cs="Times New Roman"/>
          <w:b/>
          <w:color w:val="000000"/>
          <w:sz w:val="28"/>
          <w:szCs w:val="28"/>
          <w:lang w:eastAsia="ru-RU"/>
        </w:rPr>
      </w:pPr>
      <w:r w:rsidRPr="0049015F">
        <w:rPr>
          <w:rFonts w:ascii="Times New Roman" w:hAnsi="Times New Roman" w:cs="Times New Roman"/>
          <w:b/>
          <w:color w:val="000000"/>
          <w:sz w:val="28"/>
          <w:szCs w:val="28"/>
          <w:lang w:eastAsia="ru-RU"/>
        </w:rPr>
        <w:t>Condițiile ce au impus</w:t>
      </w:r>
      <w:r w:rsidRPr="0049015F">
        <w:rPr>
          <w:rFonts w:ascii="Times New Roman" w:hAnsi="Times New Roman" w:cs="Times New Roman"/>
          <w:color w:val="000000"/>
          <w:sz w:val="28"/>
          <w:szCs w:val="28"/>
          <w:lang w:eastAsia="ru-RU"/>
        </w:rPr>
        <w:t xml:space="preserve"> </w:t>
      </w:r>
      <w:r w:rsidRPr="0049015F">
        <w:rPr>
          <w:rFonts w:ascii="Times New Roman" w:hAnsi="Times New Roman" w:cs="Times New Roman"/>
          <w:b/>
          <w:color w:val="000000"/>
          <w:sz w:val="28"/>
          <w:szCs w:val="28"/>
          <w:lang w:eastAsia="ru-RU"/>
        </w:rPr>
        <w:t>elaborarea proiectului de act normativ și finalitățile urmărite.</w:t>
      </w:r>
    </w:p>
    <w:p w:rsidR="0049015F" w:rsidRPr="0049015F" w:rsidRDefault="00BF035D" w:rsidP="0049015F">
      <w:pPr>
        <w:tabs>
          <w:tab w:val="left" w:pos="0"/>
        </w:tabs>
        <w:spacing w:after="0" w:line="240" w:lineRule="auto"/>
        <w:ind w:left="0" w:firstLine="851"/>
        <w:jc w:val="both"/>
        <w:rPr>
          <w:rFonts w:ascii="Times New Roman" w:hAnsi="Times New Roman" w:cs="Times New Roman"/>
          <w:sz w:val="28"/>
          <w:szCs w:val="28"/>
        </w:rPr>
      </w:pPr>
      <w:r>
        <w:rPr>
          <w:rFonts w:ascii="Times New Roman" w:hAnsi="Times New Roman" w:cs="Times New Roman"/>
          <w:color w:val="000000"/>
          <w:sz w:val="28"/>
          <w:szCs w:val="28"/>
        </w:rPr>
        <w:t xml:space="preserve">Ar. 13 al. 2 al Constituției </w:t>
      </w:r>
      <w:r w:rsidR="0044727D">
        <w:rPr>
          <w:rFonts w:ascii="Times New Roman" w:hAnsi="Times New Roman" w:cs="Times New Roman"/>
          <w:color w:val="000000"/>
          <w:sz w:val="28"/>
          <w:szCs w:val="28"/>
        </w:rPr>
        <w:t>Republicii Moldova consfințește</w:t>
      </w:r>
      <w:r w:rsidR="0044727D" w:rsidRPr="0044727D">
        <w:rPr>
          <w:rFonts w:ascii="Times New Roman" w:hAnsi="Times New Roman" w:cs="Times New Roman"/>
          <w:color w:val="000000"/>
          <w:sz w:val="28"/>
          <w:szCs w:val="28"/>
        </w:rPr>
        <w:t xml:space="preserve"> </w:t>
      </w:r>
      <w:r w:rsidR="0044727D">
        <w:rPr>
          <w:rFonts w:ascii="Times New Roman" w:hAnsi="Times New Roman" w:cs="Times New Roman"/>
          <w:color w:val="000000"/>
          <w:sz w:val="28"/>
          <w:szCs w:val="28"/>
        </w:rPr>
        <w:t>că</w:t>
      </w:r>
      <w:r w:rsidR="0044727D" w:rsidRPr="0044727D">
        <w:rPr>
          <w:rFonts w:ascii="Times New Roman" w:hAnsi="Times New Roman" w:cs="Times New Roman"/>
          <w:color w:val="222222"/>
          <w:sz w:val="28"/>
          <w:szCs w:val="28"/>
          <w:shd w:val="clear" w:color="auto" w:fill="FFFFFF"/>
        </w:rPr>
        <w:t xml:space="preserve"> Statul recunoaște și protejează dreptul la păstrarea, la dezvoltarea și la funcționarea limbii ruse și a altor limbi vorbite pe teritoriul țării.</w:t>
      </w:r>
    </w:p>
    <w:p w:rsidR="0049015F" w:rsidRPr="0049015F" w:rsidRDefault="0044727D" w:rsidP="0049015F">
      <w:pPr>
        <w:pStyle w:val="tt"/>
        <w:tabs>
          <w:tab w:val="left" w:pos="0"/>
        </w:tabs>
        <w:ind w:firstLine="851"/>
        <w:jc w:val="both"/>
        <w:rPr>
          <w:b w:val="0"/>
          <w:sz w:val="28"/>
          <w:szCs w:val="28"/>
          <w:lang w:val="ro-RO"/>
        </w:rPr>
      </w:pPr>
      <w:r>
        <w:rPr>
          <w:b w:val="0"/>
          <w:sz w:val="28"/>
          <w:szCs w:val="28"/>
          <w:lang w:val="ro-RO"/>
        </w:rPr>
        <w:t xml:space="preserve">Reieșind din faptul că Republica Moldova este un stat multietnic cu diversitate lingvistică și culturală dezvoltată, istoric de către locuitorii statului în calitate de limbă de comunicare interetnică este utilizată limba rusă. </w:t>
      </w:r>
      <w:r w:rsidR="0049015F" w:rsidRPr="0049015F">
        <w:rPr>
          <w:b w:val="0"/>
          <w:sz w:val="28"/>
          <w:szCs w:val="28"/>
          <w:lang w:val="ro-RO"/>
        </w:rPr>
        <w:t>Totodată a</w:t>
      </w:r>
      <w:r>
        <w:rPr>
          <w:b w:val="0"/>
          <w:sz w:val="28"/>
          <w:szCs w:val="28"/>
          <w:lang w:val="ro-RO"/>
        </w:rPr>
        <w:t>u</w:t>
      </w:r>
      <w:r w:rsidR="0049015F" w:rsidRPr="0049015F">
        <w:rPr>
          <w:b w:val="0"/>
          <w:sz w:val="28"/>
          <w:szCs w:val="28"/>
          <w:lang w:val="ro-RO"/>
        </w:rPr>
        <w:t xml:space="preserve"> fost create condițiile necesare pentru ocrotirea și dezvoltarea limbilor minorităților etnice.</w:t>
      </w:r>
    </w:p>
    <w:p w:rsidR="0049015F" w:rsidRPr="0049015F" w:rsidRDefault="0049015F" w:rsidP="0049015F">
      <w:pPr>
        <w:pStyle w:val="tt"/>
        <w:tabs>
          <w:tab w:val="left" w:pos="0"/>
        </w:tabs>
        <w:ind w:firstLine="851"/>
        <w:jc w:val="both"/>
        <w:rPr>
          <w:b w:val="0"/>
          <w:sz w:val="28"/>
          <w:szCs w:val="28"/>
          <w:lang w:val="ro-RO"/>
        </w:rPr>
      </w:pPr>
      <w:r w:rsidRPr="0049015F">
        <w:rPr>
          <w:b w:val="0"/>
          <w:sz w:val="28"/>
          <w:szCs w:val="28"/>
          <w:lang w:val="ro-RO"/>
        </w:rPr>
        <w:t xml:space="preserve">Luând în considerație schimbările cadrului legislativ din domeniul lingvistic se impune imperios, necesitatea adoptării unei legi cu privire la </w:t>
      </w:r>
      <w:r w:rsidR="002A6ECF">
        <w:rPr>
          <w:b w:val="0"/>
          <w:sz w:val="28"/>
          <w:szCs w:val="28"/>
          <w:lang w:val="ro-RO"/>
        </w:rPr>
        <w:t>statutul</w:t>
      </w:r>
      <w:r w:rsidRPr="0049015F">
        <w:rPr>
          <w:b w:val="0"/>
          <w:sz w:val="28"/>
          <w:szCs w:val="28"/>
          <w:lang w:val="ro-RO"/>
        </w:rPr>
        <w:t xml:space="preserve"> limbi</w:t>
      </w:r>
      <w:r w:rsidR="002A6ECF">
        <w:rPr>
          <w:b w:val="0"/>
          <w:sz w:val="28"/>
          <w:szCs w:val="28"/>
          <w:lang w:val="ro-RO"/>
        </w:rPr>
        <w:t>i</w:t>
      </w:r>
      <w:r w:rsidRPr="0049015F">
        <w:rPr>
          <w:b w:val="0"/>
          <w:sz w:val="28"/>
          <w:szCs w:val="28"/>
          <w:lang w:val="ro-RO"/>
        </w:rPr>
        <w:t xml:space="preserve"> </w:t>
      </w:r>
      <w:r w:rsidR="002A6ECF">
        <w:rPr>
          <w:b w:val="0"/>
          <w:sz w:val="28"/>
          <w:szCs w:val="28"/>
          <w:lang w:val="ro-RO"/>
        </w:rPr>
        <w:t>ruse</w:t>
      </w:r>
      <w:r w:rsidRPr="0049015F">
        <w:rPr>
          <w:b w:val="0"/>
          <w:sz w:val="28"/>
          <w:szCs w:val="28"/>
          <w:lang w:val="ro-RO"/>
        </w:rPr>
        <w:t xml:space="preserve"> pe teritoriul Republicii Moldova.</w:t>
      </w:r>
    </w:p>
    <w:p w:rsidR="0049015F" w:rsidRPr="0049015F" w:rsidRDefault="0049015F" w:rsidP="0049015F">
      <w:pPr>
        <w:pStyle w:val="tt"/>
        <w:tabs>
          <w:tab w:val="left" w:pos="0"/>
        </w:tabs>
        <w:ind w:firstLine="851"/>
        <w:jc w:val="both"/>
        <w:rPr>
          <w:b w:val="0"/>
          <w:sz w:val="28"/>
          <w:szCs w:val="28"/>
          <w:lang w:val="ro-RO"/>
        </w:rPr>
      </w:pPr>
    </w:p>
    <w:p w:rsidR="0049015F" w:rsidRPr="0049015F" w:rsidRDefault="0049015F" w:rsidP="0049015F">
      <w:pPr>
        <w:tabs>
          <w:tab w:val="left" w:pos="0"/>
          <w:tab w:val="left" w:pos="567"/>
          <w:tab w:val="left" w:pos="1080"/>
        </w:tabs>
        <w:autoSpaceDE w:val="0"/>
        <w:autoSpaceDN w:val="0"/>
        <w:adjustRightInd w:val="0"/>
        <w:spacing w:after="0" w:line="240" w:lineRule="auto"/>
        <w:ind w:left="0" w:firstLine="851"/>
        <w:jc w:val="both"/>
        <w:rPr>
          <w:rFonts w:ascii="Times New Roman" w:hAnsi="Times New Roman" w:cs="Times New Roman"/>
          <w:b/>
          <w:bCs/>
          <w:sz w:val="28"/>
          <w:szCs w:val="28"/>
        </w:rPr>
      </w:pPr>
      <w:r w:rsidRPr="0049015F">
        <w:rPr>
          <w:rFonts w:ascii="Times New Roman" w:hAnsi="Times New Roman" w:cs="Times New Roman"/>
          <w:b/>
          <w:bCs/>
          <w:sz w:val="28"/>
          <w:szCs w:val="28"/>
        </w:rPr>
        <w:t>Principalele prevederi ale proiectului</w:t>
      </w:r>
    </w:p>
    <w:p w:rsidR="0049015F" w:rsidRPr="0049015F" w:rsidRDefault="0049015F" w:rsidP="0049015F">
      <w:pPr>
        <w:pStyle w:val="tt"/>
        <w:tabs>
          <w:tab w:val="left" w:pos="0"/>
        </w:tabs>
        <w:ind w:firstLine="851"/>
        <w:jc w:val="both"/>
        <w:rPr>
          <w:b w:val="0"/>
          <w:sz w:val="28"/>
          <w:szCs w:val="28"/>
          <w:lang w:val="ro-RO"/>
        </w:rPr>
      </w:pPr>
      <w:r w:rsidRPr="0049015F">
        <w:rPr>
          <w:b w:val="0"/>
          <w:sz w:val="28"/>
          <w:szCs w:val="28"/>
          <w:lang w:val="ro-RO"/>
        </w:rPr>
        <w:t xml:space="preserve">Prezentul proiect de lege reiterează garantarea de către stat a statutului </w:t>
      </w:r>
      <w:r w:rsidR="002A6ECF">
        <w:rPr>
          <w:b w:val="0"/>
          <w:sz w:val="28"/>
          <w:szCs w:val="28"/>
          <w:lang w:val="ro-RO"/>
        </w:rPr>
        <w:t>limbii ruse de limbă de comunicare interetnică pe teritoriul Republicii Moldova</w:t>
      </w:r>
      <w:r w:rsidRPr="0049015F">
        <w:rPr>
          <w:b w:val="0"/>
          <w:sz w:val="28"/>
          <w:szCs w:val="28"/>
          <w:lang w:val="ro-RO"/>
        </w:rPr>
        <w:t>.</w:t>
      </w:r>
    </w:p>
    <w:p w:rsidR="0049015F" w:rsidRPr="0049015F" w:rsidRDefault="0049015F" w:rsidP="0049015F">
      <w:pPr>
        <w:pStyle w:val="tt"/>
        <w:tabs>
          <w:tab w:val="left" w:pos="0"/>
        </w:tabs>
        <w:ind w:firstLine="851"/>
        <w:jc w:val="both"/>
        <w:rPr>
          <w:b w:val="0"/>
          <w:sz w:val="28"/>
          <w:szCs w:val="28"/>
          <w:lang w:val="ro-RO"/>
        </w:rPr>
      </w:pPr>
    </w:p>
    <w:p w:rsidR="0049015F" w:rsidRPr="0049015F" w:rsidRDefault="0049015F" w:rsidP="0049015F">
      <w:pPr>
        <w:tabs>
          <w:tab w:val="left" w:pos="0"/>
          <w:tab w:val="left" w:pos="567"/>
          <w:tab w:val="left" w:pos="1080"/>
        </w:tabs>
        <w:autoSpaceDE w:val="0"/>
        <w:autoSpaceDN w:val="0"/>
        <w:adjustRightInd w:val="0"/>
        <w:spacing w:after="0" w:line="240" w:lineRule="auto"/>
        <w:ind w:left="0" w:firstLine="851"/>
        <w:jc w:val="both"/>
        <w:rPr>
          <w:rFonts w:ascii="Times New Roman" w:hAnsi="Times New Roman" w:cs="Times New Roman"/>
          <w:b/>
          <w:bCs/>
          <w:sz w:val="28"/>
          <w:szCs w:val="28"/>
        </w:rPr>
      </w:pPr>
      <w:r w:rsidRPr="0049015F">
        <w:rPr>
          <w:rFonts w:ascii="Times New Roman" w:hAnsi="Times New Roman" w:cs="Times New Roman"/>
          <w:b/>
          <w:bCs/>
          <w:sz w:val="28"/>
          <w:szCs w:val="28"/>
        </w:rPr>
        <w:t>Fundamentarea economic-financiară</w:t>
      </w:r>
    </w:p>
    <w:p w:rsidR="0049015F" w:rsidRPr="0049015F" w:rsidRDefault="0049015F" w:rsidP="0049015F">
      <w:pPr>
        <w:spacing w:after="0" w:line="240" w:lineRule="auto"/>
        <w:ind w:left="0" w:firstLine="851"/>
        <w:jc w:val="both"/>
        <w:rPr>
          <w:rFonts w:ascii="Times New Roman" w:hAnsi="Times New Roman" w:cs="Times New Roman"/>
          <w:sz w:val="28"/>
          <w:szCs w:val="28"/>
        </w:rPr>
      </w:pPr>
      <w:r w:rsidRPr="0049015F">
        <w:rPr>
          <w:rFonts w:ascii="Times New Roman" w:hAnsi="Times New Roman" w:cs="Times New Roman"/>
          <w:sz w:val="28"/>
          <w:szCs w:val="28"/>
        </w:rPr>
        <w:t>În general, implementarea actului legislativ adoptat nu urmează să implice cheltuieli financiare la nivel organizatoric decît cele prevăzute în buget.</w:t>
      </w:r>
    </w:p>
    <w:p w:rsidR="0049015F" w:rsidRPr="0049015F" w:rsidRDefault="0049015F" w:rsidP="0049015F">
      <w:pPr>
        <w:tabs>
          <w:tab w:val="left" w:pos="0"/>
        </w:tabs>
        <w:spacing w:after="0" w:line="240" w:lineRule="auto"/>
        <w:ind w:left="0" w:firstLine="851"/>
        <w:jc w:val="both"/>
        <w:rPr>
          <w:rFonts w:ascii="Times New Roman" w:hAnsi="Times New Roman" w:cs="Times New Roman"/>
          <w:b/>
          <w:sz w:val="28"/>
          <w:szCs w:val="28"/>
        </w:rPr>
      </w:pPr>
    </w:p>
    <w:p w:rsidR="0049015F" w:rsidRPr="001069DE" w:rsidRDefault="0049015F" w:rsidP="0049015F">
      <w:pPr>
        <w:tabs>
          <w:tab w:val="left" w:pos="0"/>
        </w:tabs>
        <w:spacing w:after="0" w:line="240" w:lineRule="auto"/>
        <w:ind w:left="0" w:firstLine="851"/>
        <w:jc w:val="both"/>
        <w:rPr>
          <w:rFonts w:ascii="Times New Roman" w:hAnsi="Times New Roman" w:cs="Times New Roman"/>
          <w:sz w:val="28"/>
          <w:szCs w:val="28"/>
        </w:rPr>
      </w:pPr>
      <w:r w:rsidRPr="0049015F">
        <w:rPr>
          <w:rFonts w:ascii="Times New Roman" w:hAnsi="Times New Roman" w:cs="Times New Roman"/>
          <w:b/>
          <w:sz w:val="28"/>
          <w:szCs w:val="28"/>
        </w:rPr>
        <w:t>Deputat în Parlament</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bookmarkEnd w:id="0"/>
    </w:p>
    <w:sectPr w:rsidR="0049015F" w:rsidRPr="001069DE" w:rsidSect="00002244">
      <w:footerReference w:type="default" r:id="rId9"/>
      <w:headerReference w:type="first" r:id="rId10"/>
      <w:footerReference w:type="first" r:id="rId11"/>
      <w:type w:val="continuous"/>
      <w:pgSz w:w="11906" w:h="16838" w:code="9"/>
      <w:pgMar w:top="709" w:right="566" w:bottom="851" w:left="170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3DEC" w:rsidRDefault="00703DEC">
      <w:pPr>
        <w:spacing w:after="0" w:line="240" w:lineRule="auto"/>
      </w:pPr>
      <w:r>
        <w:separator/>
      </w:r>
    </w:p>
  </w:endnote>
  <w:endnote w:type="continuationSeparator" w:id="0">
    <w:p w:rsidR="00703DEC" w:rsidRDefault="00703D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2592" w:rsidRPr="00416C17" w:rsidRDefault="005E385C" w:rsidP="007C7A42">
    <w:pPr>
      <w:pStyle w:val="Footer"/>
      <w:ind w:left="851"/>
      <w:rPr>
        <w:lang w:val="ro-RO"/>
      </w:rPr>
    </w:pPr>
    <w:r>
      <w:rPr>
        <w:noProof/>
        <w:lang w:val="ro-RO" w:eastAsia="ro-RO"/>
      </w:rPr>
      <mc:AlternateContent>
        <mc:Choice Requires="wps">
          <w:drawing>
            <wp:anchor distT="4294967295" distB="4294967295" distL="114300" distR="114300" simplePos="0" relativeHeight="251656192" behindDoc="0" locked="0" layoutInCell="1" allowOverlap="1" wp14:anchorId="364A75F4" wp14:editId="619BD2E7">
              <wp:simplePos x="0" y="0"/>
              <wp:positionH relativeFrom="page">
                <wp:posOffset>1090295</wp:posOffset>
              </wp:positionH>
              <wp:positionV relativeFrom="page">
                <wp:posOffset>9965689</wp:posOffset>
              </wp:positionV>
              <wp:extent cx="5724525" cy="0"/>
              <wp:effectExtent l="0" t="0" r="0" b="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0E1BBC" id="Straight Connector 75"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" strokecolor="#7f7f7f [1612]">
              <v:stroke joinstyle="miter"/>
              <o:lock v:ext="edit" shapetype="f"/>
              <w10:wrap anchorx="page" anchory="page"/>
            </v:line>
          </w:pict>
        </mc:Fallback>
      </mc:AlternateContent>
    </w:r>
  </w:p>
  <w:p w:rsidR="008C2592" w:rsidRPr="00416C17" w:rsidRDefault="005E385C" w:rsidP="00416C17">
    <w:pPr>
      <w:pStyle w:val="Footer"/>
      <w:tabs>
        <w:tab w:val="clear" w:pos="7027"/>
        <w:tab w:val="clear" w:pos="9689"/>
        <w:tab w:val="right" w:pos="9883"/>
      </w:tabs>
      <w:ind w:left="851"/>
      <w:rPr>
        <w:lang w:val="ro-RO"/>
      </w:rPr>
    </w:pPr>
    <w:r w:rsidRPr="00416C17">
      <w:rPr>
        <w:lang w:val="ro-RO"/>
      </w:rPr>
      <w:t xml:space="preserve">Republica Moldova, MD-2073, </w:t>
    </w:r>
    <w:proofErr w:type="spellStart"/>
    <w:r w:rsidRPr="00416C17">
      <w:rPr>
        <w:lang w:val="ro-RO"/>
      </w:rPr>
      <w:t>Chişinău</w:t>
    </w:r>
    <w:proofErr w:type="spellEnd"/>
    <w:r w:rsidRPr="00416C17">
      <w:rPr>
        <w:lang w:val="ro-RO"/>
      </w:rPr>
      <w:tab/>
      <w:t>info@parlament.md</w:t>
    </w:r>
  </w:p>
  <w:p w:rsidR="008C2592" w:rsidRPr="00416C17" w:rsidRDefault="005E385C" w:rsidP="00416C17">
    <w:pPr>
      <w:pStyle w:val="Footer"/>
      <w:tabs>
        <w:tab w:val="clear" w:pos="7027"/>
        <w:tab w:val="clear" w:pos="9689"/>
        <w:tab w:val="right" w:pos="9883"/>
      </w:tabs>
      <w:ind w:left="851"/>
      <w:rPr>
        <w:lang w:val="ro-RO"/>
      </w:rPr>
    </w:pPr>
    <w:r w:rsidRPr="00416C17">
      <w:rPr>
        <w:lang w:val="ro-RO"/>
      </w:rPr>
      <w:t xml:space="preserve">Bd. Ştefan cel Mare </w:t>
    </w:r>
    <w:proofErr w:type="spellStart"/>
    <w:r w:rsidRPr="00416C17">
      <w:rPr>
        <w:lang w:val="ro-RO"/>
      </w:rPr>
      <w:t>şi</w:t>
    </w:r>
    <w:proofErr w:type="spellEnd"/>
    <w:r w:rsidRPr="00416C17">
      <w:rPr>
        <w:lang w:val="ro-RO"/>
      </w:rPr>
      <w:t xml:space="preserve"> Sf</w:t>
    </w:r>
    <w:r>
      <w:rPr>
        <w:lang w:val="ro-RO"/>
      </w:rPr>
      <w:t>î</w:t>
    </w:r>
    <w:r w:rsidRPr="00416C17">
      <w:rPr>
        <w:lang w:val="ro-RO"/>
      </w:rPr>
      <w:t>nt 105</w:t>
    </w:r>
    <w:r w:rsidRPr="00416C17">
      <w:rPr>
        <w:lang w:val="ro-RO"/>
      </w:rPr>
      <w:tab/>
      <w:t>www.parlament.md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2592" w:rsidRDefault="005E385C">
    <w:pPr>
      <w:pStyle w:val="Footer"/>
      <w:jc w:val="right"/>
    </w:pPr>
    <w:r>
      <w:fldChar w:fldCharType="begin"/>
    </w:r>
    <w:r>
      <w:instrText xml:space="preserve"> PAGE   \* MERGEFORMAT </w:instrText>
    </w:r>
    <w:r>
      <w:fldChar w:fldCharType="separate"/>
    </w:r>
    <w:r>
      <w:rPr>
        <w:noProof/>
      </w:rPr>
      <w:t>16</w:t>
    </w:r>
    <w:r>
      <w:fldChar w:fldCharType="end"/>
    </w:r>
  </w:p>
  <w:p w:rsidR="008C2592" w:rsidRDefault="00703DE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2592" w:rsidRPr="00416C17" w:rsidRDefault="005E385C" w:rsidP="007C7A42">
    <w:pPr>
      <w:pStyle w:val="Footer"/>
      <w:ind w:left="851"/>
      <w:rPr>
        <w:lang w:val="ro-RO"/>
      </w:rPr>
    </w:pPr>
    <w:r>
      <w:rPr>
        <w:noProof/>
        <w:lang w:val="ro-RO" w:eastAsia="ro-RO"/>
      </w:rPr>
      <mc:AlternateContent>
        <mc:Choice Requires="wps">
          <w:drawing>
            <wp:anchor distT="0" distB="0" distL="114300" distR="114300" simplePos="0" relativeHeight="251657216" behindDoc="0" locked="0" layoutInCell="1" allowOverlap="1" wp14:anchorId="4E76AB1E" wp14:editId="398F8766">
              <wp:simplePos x="0" y="0"/>
              <wp:positionH relativeFrom="page">
                <wp:posOffset>1090295</wp:posOffset>
              </wp:positionH>
              <wp:positionV relativeFrom="page">
                <wp:posOffset>9965690</wp:posOffset>
              </wp:positionV>
              <wp:extent cx="5724525" cy="0"/>
              <wp:effectExtent l="13970" t="12065" r="5080" b="698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0"/>
                      </a:xfrm>
                      <a:prstGeom prst="line">
                        <a:avLst/>
                      </a:prstGeom>
                      <a:noFill/>
                      <a:ln w="9525">
                        <a:solidFill>
                          <a:srgbClr val="7F7F7F"/>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68C9037A" id="Line 2"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" strokecolor="#7f7f7f">
              <v:stroke joinstyle="miter"/>
              <w10:wrap anchorx="page" anchory="page"/>
            </v:line>
          </w:pict>
        </mc:Fallback>
      </mc:AlternateContent>
    </w:r>
  </w:p>
  <w:p w:rsidR="008C2592" w:rsidRPr="00416C17" w:rsidRDefault="005E385C"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rsidR="008C2592" w:rsidRPr="00416C17" w:rsidRDefault="005E385C" w:rsidP="00416C17">
    <w:pPr>
      <w:pStyle w:val="Footer"/>
      <w:tabs>
        <w:tab w:val="clear" w:pos="7027"/>
        <w:tab w:val="clear" w:pos="9689"/>
        <w:tab w:val="right" w:pos="9883"/>
      </w:tabs>
      <w:ind w:left="851"/>
      <w:rPr>
        <w:lang w:val="ro-RO"/>
      </w:rPr>
    </w:pPr>
    <w:r w:rsidRPr="00416C17">
      <w:rPr>
        <w:lang w:val="ro-RO"/>
      </w:rPr>
      <w:t xml:space="preserve">Bd. Ştefan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3DEC" w:rsidRDefault="00703DEC">
      <w:pPr>
        <w:spacing w:after="0" w:line="240" w:lineRule="auto"/>
      </w:pPr>
      <w:r>
        <w:separator/>
      </w:r>
    </w:p>
  </w:footnote>
  <w:footnote w:type="continuationSeparator" w:id="0">
    <w:p w:rsidR="00703DEC" w:rsidRDefault="00703D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2592" w:rsidRPr="00764062" w:rsidRDefault="005E385C" w:rsidP="00764062">
    <w:pPr>
      <w:pStyle w:val="Header"/>
    </w:pPr>
    <w:r>
      <w:rPr>
        <w:noProof/>
      </w:rPr>
      <w:drawing>
        <wp:anchor distT="0" distB="0" distL="114300" distR="114300" simplePos="0" relativeHeight="251658240" behindDoc="0" locked="0" layoutInCell="1" allowOverlap="1" wp14:anchorId="075B018E" wp14:editId="49575451">
          <wp:simplePos x="0" y="0"/>
          <wp:positionH relativeFrom="page">
            <wp:posOffset>452120</wp:posOffset>
          </wp:positionH>
          <wp:positionV relativeFrom="page">
            <wp:posOffset>532420</wp:posOffset>
          </wp:positionV>
          <wp:extent cx="1785999" cy="567981"/>
          <wp:effectExtent l="0" t="0" r="5080" b="38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2592" w:rsidRPr="00764062" w:rsidRDefault="005E385C" w:rsidP="00764062">
    <w:pPr>
      <w:pStyle w:val="Header"/>
    </w:pPr>
    <w:r>
      <w:rPr>
        <w:noProof/>
      </w:rPr>
      <w:drawing>
        <wp:anchor distT="0" distB="0" distL="114300" distR="114300" simplePos="0" relativeHeight="251659264" behindDoc="0" locked="0" layoutInCell="1" allowOverlap="1" wp14:anchorId="6A5A976B" wp14:editId="306FDCCE">
          <wp:simplePos x="0" y="0"/>
          <wp:positionH relativeFrom="page">
            <wp:posOffset>452120</wp:posOffset>
          </wp:positionH>
          <wp:positionV relativeFrom="page">
            <wp:posOffset>532130</wp:posOffset>
          </wp:positionV>
          <wp:extent cx="1786255" cy="567690"/>
          <wp:effectExtent l="0" t="0" r="0" b="0"/>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6255" cy="56769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B0797"/>
    <w:multiLevelType w:val="hybridMultilevel"/>
    <w:tmpl w:val="985EB9F4"/>
    <w:lvl w:ilvl="0" w:tplc="48DA278C">
      <w:start w:val="1"/>
      <w:numFmt w:val="decimal"/>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1" w15:restartNumberingAfterBreak="0">
    <w:nsid w:val="22183A88"/>
    <w:multiLevelType w:val="hybridMultilevel"/>
    <w:tmpl w:val="B3B25DC6"/>
    <w:lvl w:ilvl="0" w:tplc="CE66C298">
      <w:start w:val="1"/>
      <w:numFmt w:val="decimal"/>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2" w15:restartNumberingAfterBreak="0">
    <w:nsid w:val="30B836A9"/>
    <w:multiLevelType w:val="hybridMultilevel"/>
    <w:tmpl w:val="29DC2880"/>
    <w:lvl w:ilvl="0" w:tplc="3F368BAE">
      <w:start w:val="1"/>
      <w:numFmt w:val="decimal"/>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3" w15:restartNumberingAfterBreak="0">
    <w:nsid w:val="6935590F"/>
    <w:multiLevelType w:val="hybridMultilevel"/>
    <w:tmpl w:val="9814C102"/>
    <w:lvl w:ilvl="0" w:tplc="FF7A90C0">
      <w:start w:val="1"/>
      <w:numFmt w:val="lowerLetter"/>
      <w:lvlText w:val="%1)"/>
      <w:lvlJc w:val="left"/>
      <w:pPr>
        <w:ind w:left="1211" w:hanging="360"/>
      </w:pPr>
      <w:rPr>
        <w:rFonts w:hint="default"/>
        <w:b w:val="0"/>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15F"/>
    <w:rsid w:val="00036F50"/>
    <w:rsid w:val="002A6ECF"/>
    <w:rsid w:val="00311ADB"/>
    <w:rsid w:val="0044727D"/>
    <w:rsid w:val="004712C5"/>
    <w:rsid w:val="004720A0"/>
    <w:rsid w:val="0049015F"/>
    <w:rsid w:val="004A6042"/>
    <w:rsid w:val="005E385C"/>
    <w:rsid w:val="0061778D"/>
    <w:rsid w:val="00703DEC"/>
    <w:rsid w:val="00AD530D"/>
    <w:rsid w:val="00BF035D"/>
    <w:rsid w:val="00C12BC4"/>
    <w:rsid w:val="00CD2CAE"/>
    <w:rsid w:val="00E57A1E"/>
    <w:rsid w:val="00ED0462"/>
    <w:rsid w:val="00F57B3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B9448"/>
  <w15:chartTrackingRefBased/>
  <w15:docId w15:val="{838DC688-E72A-4EB6-BE3F-9007DF446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49015F"/>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49015F"/>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49015F"/>
    <w:rPr>
      <w:rFonts w:ascii="Georgia" w:hAnsi="Georgia"/>
      <w:sz w:val="18"/>
      <w:szCs w:val="18"/>
      <w:lang w:val="en-US"/>
    </w:rPr>
  </w:style>
  <w:style w:type="paragraph" w:customStyle="1" w:styleId="Titlustinga">
    <w:name w:val="Titlu stinga"/>
    <w:qFormat/>
    <w:rsid w:val="0049015F"/>
    <w:pPr>
      <w:spacing w:after="560" w:line="252" w:lineRule="auto"/>
      <w:ind w:left="851"/>
    </w:pPr>
    <w:rPr>
      <w:rFonts w:ascii="Georgia" w:hAnsi="Georgia"/>
      <w:b/>
      <w:color w:val="303741"/>
      <w:sz w:val="30"/>
      <w:szCs w:val="30"/>
      <w:lang w:val="ro-RO"/>
    </w:rPr>
  </w:style>
  <w:style w:type="paragraph" w:customStyle="1" w:styleId="nr">
    <w:name w:val="nr."/>
    <w:qFormat/>
    <w:rsid w:val="0049015F"/>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49015F"/>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49015F"/>
    <w:rPr>
      <w:lang w:val="en-US"/>
    </w:rPr>
  </w:style>
  <w:style w:type="paragraph" w:styleId="NormalWeb">
    <w:name w:val="Normal (Web)"/>
    <w:basedOn w:val="Normal"/>
    <w:uiPriority w:val="99"/>
    <w:unhideWhenUsed/>
    <w:rsid w:val="0049015F"/>
    <w:pPr>
      <w:spacing w:before="100" w:beforeAutospacing="1" w:after="100" w:afterAutospacing="1" w:line="240" w:lineRule="auto"/>
      <w:ind w:left="0"/>
    </w:pPr>
    <w:rPr>
      <w:rFonts w:ascii="Times New Roman" w:eastAsia="Times New Roman" w:hAnsi="Times New Roman" w:cs="Times New Roman"/>
      <w:lang w:val="en-US"/>
    </w:rPr>
  </w:style>
  <w:style w:type="paragraph" w:customStyle="1" w:styleId="tt">
    <w:name w:val="tt"/>
    <w:basedOn w:val="Normal"/>
    <w:rsid w:val="0049015F"/>
    <w:pPr>
      <w:spacing w:after="0" w:line="240" w:lineRule="auto"/>
      <w:ind w:left="0"/>
      <w:jc w:val="center"/>
    </w:pPr>
    <w:rPr>
      <w:rFonts w:ascii="Times New Roman" w:eastAsia="Times New Roman" w:hAnsi="Times New Roman" w:cs="Times New Roman"/>
      <w:b/>
      <w:bCs/>
      <w:lang w:val="ro-MD" w:eastAsia="ro-MD"/>
    </w:rPr>
  </w:style>
  <w:style w:type="paragraph" w:customStyle="1" w:styleId="cp">
    <w:name w:val="cp"/>
    <w:basedOn w:val="Normal"/>
    <w:rsid w:val="0049015F"/>
    <w:pPr>
      <w:spacing w:after="0" w:line="240" w:lineRule="auto"/>
      <w:ind w:left="0"/>
      <w:jc w:val="center"/>
    </w:pPr>
    <w:rPr>
      <w:rFonts w:ascii="Times New Roman" w:eastAsia="Times New Roman" w:hAnsi="Times New Roman" w:cs="Times New Roman"/>
      <w:b/>
      <w:bCs/>
      <w:lang w:val="en-US"/>
    </w:rPr>
  </w:style>
  <w:style w:type="paragraph" w:styleId="HTMLPreformatted">
    <w:name w:val="HTML Preformatted"/>
    <w:basedOn w:val="Normal"/>
    <w:link w:val="HTMLPreformattedChar"/>
    <w:uiPriority w:val="99"/>
    <w:unhideWhenUsed/>
    <w:rsid w:val="004901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pPr>
    <w:rPr>
      <w:rFonts w:ascii="Courier New" w:eastAsia="Times New Roman" w:hAnsi="Courier New" w:cs="Courier New"/>
      <w:sz w:val="20"/>
      <w:szCs w:val="20"/>
      <w:lang w:val="ro-MD" w:eastAsia="ro-MD"/>
    </w:rPr>
  </w:style>
  <w:style w:type="character" w:customStyle="1" w:styleId="HTMLPreformattedChar">
    <w:name w:val="HTML Preformatted Char"/>
    <w:basedOn w:val="DefaultParagraphFont"/>
    <w:link w:val="HTMLPreformatted"/>
    <w:uiPriority w:val="99"/>
    <w:rsid w:val="0049015F"/>
    <w:rPr>
      <w:rFonts w:ascii="Courier New" w:eastAsia="Times New Roman" w:hAnsi="Courier New" w:cs="Courier New"/>
      <w:sz w:val="20"/>
      <w:szCs w:val="20"/>
      <w:lang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313D85B-8428-4324-989C-C79AF6C6B580}"/>
</file>

<file path=customXml/itemProps2.xml><?xml version="1.0" encoding="utf-8"?>
<ds:datastoreItem xmlns:ds="http://schemas.openxmlformats.org/officeDocument/2006/customXml" ds:itemID="{723A0464-D860-43B0-88DD-0EC8B972083C}"/>
</file>

<file path=customXml/itemProps3.xml><?xml version="1.0" encoding="utf-8"?>
<ds:datastoreItem xmlns:ds="http://schemas.openxmlformats.org/officeDocument/2006/customXml" ds:itemID="{62ED34B1-7302-4A79-AF2C-A093B7703D7C}"/>
</file>

<file path=docProps/app.xml><?xml version="1.0" encoding="utf-8"?>
<Properties xmlns="http://schemas.openxmlformats.org/officeDocument/2006/extended-properties" xmlns:vt="http://schemas.openxmlformats.org/officeDocument/2006/docPropsVTypes">
  <Template>Normal.dotm</Template>
  <TotalTime>85</TotalTime>
  <Pages>4</Pages>
  <Words>692</Words>
  <Characters>4020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459.2020.ro</dc:title>
  <dc:subject/>
  <dc:creator>Adrian Lebedinschi</dc:creator>
  <cp:keywords/>
  <dc:description/>
  <cp:lastModifiedBy>Adrian Lebedinschi</cp:lastModifiedBy>
  <cp:revision>7</cp:revision>
  <cp:lastPrinted>2020-11-23T13:14:00Z</cp:lastPrinted>
  <dcterms:created xsi:type="dcterms:W3CDTF">2020-11-20T10:59:00Z</dcterms:created>
  <dcterms:modified xsi:type="dcterms:W3CDTF">2020-11-23T14:09:00Z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