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151" w:rsidRPr="00620ED4" w:rsidRDefault="00461151" w:rsidP="00620ED4">
      <w:pPr>
        <w:ind w:firstLine="0"/>
        <w:jc w:val="center"/>
        <w:rPr>
          <w:b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 w:eastAsia="ja-JP"/>
        </w:rPr>
        <w:t xml:space="preserve">Pentru </w:t>
      </w:r>
      <w:r w:rsidRPr="00620ED4">
        <w:rPr>
          <w:b/>
          <w:sz w:val="28"/>
          <w:szCs w:val="28"/>
          <w:lang w:val="ro-RO"/>
        </w:rPr>
        <w:t>aprobarea proiectului  de hotărîre a Parlamentului</w:t>
      </w:r>
    </w:p>
    <w:p w:rsidR="00461151" w:rsidRPr="00620ED4" w:rsidRDefault="00461151" w:rsidP="00620ED4">
      <w:pPr>
        <w:ind w:firstLine="0"/>
        <w:jc w:val="center"/>
        <w:rPr>
          <w:b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 w:eastAsia="ja-JP"/>
        </w:rPr>
        <w:t>p</w:t>
      </w:r>
      <w:r w:rsidRPr="00620ED4">
        <w:rPr>
          <w:b/>
          <w:sz w:val="28"/>
          <w:szCs w:val="28"/>
          <w:lang w:val="ro-RO"/>
        </w:rPr>
        <w:t xml:space="preserve">rivind </w:t>
      </w:r>
      <w:r w:rsidRPr="00620ED4">
        <w:rPr>
          <w:b/>
          <w:sz w:val="28"/>
          <w:szCs w:val="28"/>
          <w:lang w:val="ro-RO" w:eastAsia="ja-JP"/>
        </w:rPr>
        <w:t>fondarea</w:t>
      </w:r>
      <w:r w:rsidRPr="00620ED4">
        <w:rPr>
          <w:b/>
          <w:sz w:val="28"/>
          <w:szCs w:val="28"/>
          <w:lang w:val="ro-RO"/>
        </w:rPr>
        <w:t xml:space="preserve">  </w:t>
      </w:r>
      <w:r w:rsidRPr="00620ED4">
        <w:rPr>
          <w:b/>
          <w:color w:val="000000"/>
          <w:sz w:val="28"/>
          <w:szCs w:val="28"/>
          <w:lang w:val="ro-RO"/>
        </w:rPr>
        <w:t>Rezervaţiei biosferei „Prutul de Jos”</w:t>
      </w:r>
    </w:p>
    <w:p w:rsidR="00461151" w:rsidRPr="00620ED4" w:rsidRDefault="00461151" w:rsidP="00620ED4">
      <w:pPr>
        <w:ind w:firstLine="0"/>
        <w:jc w:val="center"/>
        <w:rPr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/>
        </w:rPr>
        <w:t>----------------------------------------------------------------------------</w:t>
      </w:r>
    </w:p>
    <w:p w:rsidR="00461151" w:rsidRPr="00620ED4" w:rsidRDefault="00461151" w:rsidP="00620ED4">
      <w:pPr>
        <w:ind w:firstLine="0"/>
        <w:jc w:val="center"/>
        <w:rPr>
          <w:sz w:val="28"/>
          <w:szCs w:val="28"/>
          <w:lang w:val="ro-RO"/>
        </w:rPr>
      </w:pPr>
    </w:p>
    <w:p w:rsidR="00461151" w:rsidRPr="00620ED4" w:rsidRDefault="00461151" w:rsidP="00620ED4">
      <w:pPr>
        <w:rPr>
          <w:sz w:val="28"/>
          <w:szCs w:val="28"/>
          <w:lang w:val="ro-RO"/>
        </w:rPr>
      </w:pPr>
    </w:p>
    <w:p w:rsidR="00461151" w:rsidRPr="00620ED4" w:rsidRDefault="00620ED4" w:rsidP="00620ED4">
      <w:pPr>
        <w:rPr>
          <w:sz w:val="28"/>
          <w:szCs w:val="28"/>
          <w:lang w:val="ro-RO"/>
        </w:rPr>
      </w:pPr>
      <w:r w:rsidRPr="00620ED4">
        <w:rPr>
          <w:sz w:val="28"/>
          <w:szCs w:val="28"/>
          <w:lang w:val="ro-RO"/>
        </w:rPr>
        <w:t>Guvernul  HOTĂRĂŞTE</w:t>
      </w:r>
      <w:r w:rsidR="00461151" w:rsidRPr="00620ED4">
        <w:rPr>
          <w:sz w:val="28"/>
          <w:szCs w:val="28"/>
          <w:lang w:val="ro-RO"/>
        </w:rPr>
        <w:t>:</w:t>
      </w:r>
    </w:p>
    <w:p w:rsidR="00461151" w:rsidRPr="00620ED4" w:rsidRDefault="00461151" w:rsidP="00620ED4">
      <w:pPr>
        <w:rPr>
          <w:sz w:val="28"/>
          <w:szCs w:val="28"/>
          <w:lang w:val="ro-RO"/>
        </w:rPr>
      </w:pPr>
    </w:p>
    <w:p w:rsidR="00461151" w:rsidRPr="00620ED4" w:rsidRDefault="00461151" w:rsidP="00620ED4">
      <w:pPr>
        <w:rPr>
          <w:sz w:val="28"/>
          <w:szCs w:val="28"/>
          <w:lang w:val="ro-RO"/>
        </w:rPr>
      </w:pPr>
      <w:r w:rsidRPr="00620ED4">
        <w:rPr>
          <w:sz w:val="28"/>
          <w:szCs w:val="28"/>
          <w:lang w:val="ro-RO"/>
        </w:rPr>
        <w:t>Se</w:t>
      </w:r>
      <w:r w:rsidRPr="00620ED4">
        <w:rPr>
          <w:sz w:val="28"/>
          <w:szCs w:val="28"/>
          <w:lang w:val="ro-RO" w:eastAsia="ja-JP"/>
        </w:rPr>
        <w:t xml:space="preserve"> </w:t>
      </w:r>
      <w:r w:rsidRPr="00620ED4">
        <w:rPr>
          <w:sz w:val="28"/>
          <w:szCs w:val="28"/>
          <w:lang w:val="ro-RO"/>
        </w:rPr>
        <w:t>aprobă</w:t>
      </w:r>
      <w:r w:rsidRPr="00620ED4">
        <w:rPr>
          <w:sz w:val="28"/>
          <w:szCs w:val="28"/>
          <w:lang w:val="ro-RO" w:eastAsia="ja-JP"/>
        </w:rPr>
        <w:t xml:space="preserve"> </w:t>
      </w:r>
      <w:r w:rsidRPr="00620ED4">
        <w:rPr>
          <w:sz w:val="28"/>
          <w:szCs w:val="28"/>
          <w:lang w:val="ro-RO"/>
        </w:rPr>
        <w:t>şi</w:t>
      </w:r>
      <w:r w:rsidRPr="00620ED4">
        <w:rPr>
          <w:sz w:val="28"/>
          <w:szCs w:val="28"/>
          <w:lang w:val="ro-RO" w:eastAsia="ja-JP"/>
        </w:rPr>
        <w:t xml:space="preserve"> </w:t>
      </w:r>
      <w:r w:rsidRPr="00620ED4">
        <w:rPr>
          <w:sz w:val="28"/>
          <w:szCs w:val="28"/>
          <w:lang w:val="ro-RO"/>
        </w:rPr>
        <w:t>se prezintă Parlamentului spre examinare</w:t>
      </w:r>
      <w:r w:rsidRPr="00620ED4">
        <w:rPr>
          <w:sz w:val="28"/>
          <w:szCs w:val="28"/>
          <w:lang w:val="ro-RO" w:eastAsia="ja-JP"/>
        </w:rPr>
        <w:t xml:space="preserve"> </w:t>
      </w:r>
      <w:r w:rsidRPr="00620ED4">
        <w:rPr>
          <w:sz w:val="28"/>
          <w:szCs w:val="28"/>
          <w:lang w:val="ro-RO"/>
        </w:rPr>
        <w:t xml:space="preserve">proiectul de hotărîre a Parlamentului privind </w:t>
      </w:r>
      <w:r w:rsidRPr="00620ED4">
        <w:rPr>
          <w:sz w:val="28"/>
          <w:szCs w:val="28"/>
          <w:lang w:val="ro-RO" w:eastAsia="ja-JP"/>
        </w:rPr>
        <w:t>fondarea</w:t>
      </w:r>
      <w:r w:rsidRPr="00620ED4">
        <w:rPr>
          <w:sz w:val="28"/>
          <w:szCs w:val="28"/>
          <w:lang w:val="ro-RO"/>
        </w:rPr>
        <w:t xml:space="preserve">  </w:t>
      </w:r>
      <w:r w:rsidRPr="00620ED4">
        <w:rPr>
          <w:color w:val="000000"/>
          <w:sz w:val="28"/>
          <w:szCs w:val="28"/>
          <w:lang w:val="ro-RO"/>
        </w:rPr>
        <w:t>Rezervaţiei biosferei „Prutul de Jos”.</w:t>
      </w:r>
    </w:p>
    <w:p w:rsidR="00E55943" w:rsidRPr="00620ED4" w:rsidRDefault="00E55943" w:rsidP="00620ED4">
      <w:pPr>
        <w:pStyle w:val="30"/>
        <w:ind w:firstLine="720"/>
        <w:rPr>
          <w:szCs w:val="28"/>
        </w:rPr>
      </w:pPr>
    </w:p>
    <w:p w:rsidR="00E55943" w:rsidRPr="00620ED4" w:rsidRDefault="00E55943" w:rsidP="00620ED4">
      <w:pPr>
        <w:pStyle w:val="30"/>
        <w:ind w:firstLine="720"/>
        <w:rPr>
          <w:szCs w:val="28"/>
        </w:rPr>
      </w:pPr>
    </w:p>
    <w:p w:rsidR="00E55943" w:rsidRPr="00620ED4" w:rsidRDefault="00E55943" w:rsidP="00620ED4">
      <w:pPr>
        <w:pStyle w:val="30"/>
        <w:ind w:firstLine="720"/>
        <w:rPr>
          <w:szCs w:val="28"/>
        </w:rPr>
      </w:pPr>
    </w:p>
    <w:p w:rsidR="00CF2559" w:rsidRPr="00620ED4" w:rsidRDefault="00CF2559" w:rsidP="00620ED4">
      <w:pPr>
        <w:rPr>
          <w:b/>
          <w:sz w:val="28"/>
          <w:szCs w:val="28"/>
          <w:lang w:val="ro-RO" w:eastAsia="ru-RU"/>
        </w:rPr>
      </w:pPr>
      <w:r w:rsidRPr="00620ED4">
        <w:rPr>
          <w:b/>
          <w:sz w:val="28"/>
          <w:szCs w:val="28"/>
          <w:lang w:val="ro-RO" w:eastAsia="ru-RU"/>
        </w:rPr>
        <w:t xml:space="preserve">Prim-ministru </w:t>
      </w:r>
      <w:r w:rsidRPr="00620ED4">
        <w:rPr>
          <w:b/>
          <w:sz w:val="28"/>
          <w:szCs w:val="28"/>
          <w:lang w:val="ro-RO" w:eastAsia="ru-RU"/>
        </w:rPr>
        <w:tab/>
      </w:r>
      <w:r w:rsidRPr="00620ED4">
        <w:rPr>
          <w:b/>
          <w:sz w:val="28"/>
          <w:szCs w:val="28"/>
          <w:lang w:val="ro-RO" w:eastAsia="ru-RU"/>
        </w:rPr>
        <w:tab/>
      </w:r>
      <w:r w:rsidRPr="00620ED4">
        <w:rPr>
          <w:b/>
          <w:sz w:val="28"/>
          <w:szCs w:val="28"/>
          <w:lang w:val="ro-RO" w:eastAsia="ru-RU"/>
        </w:rPr>
        <w:tab/>
      </w:r>
      <w:r w:rsidRPr="00620ED4">
        <w:rPr>
          <w:b/>
          <w:sz w:val="28"/>
          <w:szCs w:val="28"/>
          <w:lang w:val="ro-RO" w:eastAsia="ru-RU"/>
        </w:rPr>
        <w:tab/>
      </w:r>
      <w:r w:rsidRPr="00620ED4">
        <w:rPr>
          <w:b/>
          <w:sz w:val="28"/>
          <w:szCs w:val="28"/>
          <w:lang w:val="ro-RO" w:eastAsia="ru-RU"/>
        </w:rPr>
        <w:tab/>
      </w:r>
      <w:r w:rsidRPr="00620ED4">
        <w:rPr>
          <w:b/>
          <w:sz w:val="28"/>
          <w:szCs w:val="28"/>
          <w:lang w:val="ro-RO" w:eastAsia="ru-RU"/>
        </w:rPr>
        <w:tab/>
        <w:t>PAVEL FILIP</w:t>
      </w:r>
    </w:p>
    <w:p w:rsidR="00CF2559" w:rsidRPr="00620ED4" w:rsidRDefault="00CF2559" w:rsidP="00620ED4">
      <w:pPr>
        <w:rPr>
          <w:b/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b/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  <w:r w:rsidRPr="00620ED4">
        <w:rPr>
          <w:sz w:val="28"/>
          <w:szCs w:val="28"/>
          <w:lang w:val="ro-RO" w:eastAsia="ru-RU"/>
        </w:rPr>
        <w:t>Contrasemnează:</w:t>
      </w:r>
    </w:p>
    <w:p w:rsidR="00620ED4" w:rsidRPr="00620ED4" w:rsidRDefault="00620ED4" w:rsidP="00620ED4">
      <w:pPr>
        <w:rPr>
          <w:sz w:val="28"/>
          <w:szCs w:val="28"/>
          <w:lang w:val="ro-RO" w:eastAsia="ru-RU"/>
        </w:rPr>
      </w:pPr>
    </w:p>
    <w:p w:rsidR="00620ED4" w:rsidRPr="00620ED4" w:rsidRDefault="00620ED4" w:rsidP="00620ED4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620ED4" w:rsidRPr="00620ED4" w:rsidRDefault="00620ED4" w:rsidP="00620ED4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620ED4" w:rsidRPr="00620ED4" w:rsidRDefault="00620ED4" w:rsidP="00620ED4">
      <w:pPr>
        <w:pStyle w:val="news"/>
        <w:ind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mediului </w:t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sz w:val="28"/>
          <w:szCs w:val="28"/>
          <w:lang w:val="ro-RO"/>
        </w:rPr>
        <w:t>Valeriu Munteanu</w:t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620ED4" w:rsidRPr="00620ED4" w:rsidRDefault="00620ED4" w:rsidP="00620ED4">
      <w:pPr>
        <w:pStyle w:val="news"/>
        <w:ind w:firstLine="720"/>
        <w:rPr>
          <w:rFonts w:ascii="Times New Roman" w:hAnsi="Times New Roman" w:cs="Times New Roman"/>
          <w:sz w:val="28"/>
          <w:szCs w:val="28"/>
          <w:lang w:val="ro-RO"/>
        </w:rPr>
      </w:pP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20ED4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74719" w:rsidP="00620ED4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620ED4">
        <w:rPr>
          <w:sz w:val="28"/>
          <w:szCs w:val="28"/>
          <w:lang w:val="ro-RO" w:eastAsia="ru-RU"/>
        </w:rPr>
        <w:tab/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A76EBE" w:rsidRPr="00620ED4" w:rsidRDefault="00A76EBE" w:rsidP="00620ED4">
      <w:pPr>
        <w:rPr>
          <w:sz w:val="28"/>
          <w:szCs w:val="28"/>
          <w:lang w:val="ro-RO" w:eastAsia="ru-RU"/>
        </w:rPr>
      </w:pPr>
    </w:p>
    <w:p w:rsidR="00A76EBE" w:rsidRPr="00620ED4" w:rsidRDefault="00A76EBE" w:rsidP="00620ED4">
      <w:pPr>
        <w:rPr>
          <w:sz w:val="28"/>
          <w:szCs w:val="28"/>
          <w:lang w:val="ro-RO" w:eastAsia="ru-RU"/>
        </w:rPr>
      </w:pPr>
    </w:p>
    <w:p w:rsidR="00A76EBE" w:rsidRPr="00620ED4" w:rsidRDefault="00A76EBE" w:rsidP="00620ED4">
      <w:pPr>
        <w:rPr>
          <w:sz w:val="28"/>
          <w:szCs w:val="28"/>
          <w:lang w:val="ro-RO" w:eastAsia="ru-RU"/>
        </w:rPr>
      </w:pPr>
    </w:p>
    <w:p w:rsidR="00A76EBE" w:rsidRPr="00620ED4" w:rsidRDefault="00A76EBE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  <w:r w:rsidRPr="00620ED4">
        <w:rPr>
          <w:sz w:val="28"/>
          <w:szCs w:val="28"/>
          <w:lang w:val="ro-RO" w:eastAsia="ru-RU"/>
        </w:rPr>
        <w:t>Vizează:</w:t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  <w:r w:rsidRPr="00620ED4">
        <w:rPr>
          <w:sz w:val="28"/>
          <w:szCs w:val="28"/>
          <w:lang w:val="ro-RO" w:eastAsia="ru-RU"/>
        </w:rPr>
        <w:t>Secretar general al Guvernului</w:t>
      </w:r>
      <w:r w:rsidRPr="00620ED4">
        <w:rPr>
          <w:sz w:val="28"/>
          <w:szCs w:val="28"/>
          <w:lang w:val="ro-RO" w:eastAsia="ru-RU"/>
        </w:rPr>
        <w:tab/>
      </w:r>
      <w:r w:rsidRPr="00620ED4">
        <w:rPr>
          <w:sz w:val="28"/>
          <w:szCs w:val="28"/>
          <w:lang w:val="ro-RO" w:eastAsia="ru-RU"/>
        </w:rPr>
        <w:tab/>
      </w:r>
      <w:r w:rsidRPr="00620ED4">
        <w:rPr>
          <w:sz w:val="28"/>
          <w:szCs w:val="28"/>
          <w:lang w:val="ro-RO" w:eastAsia="ru-RU"/>
        </w:rPr>
        <w:tab/>
      </w:r>
      <w:r w:rsidRPr="00620ED4">
        <w:rPr>
          <w:sz w:val="28"/>
          <w:szCs w:val="28"/>
          <w:lang w:val="ro-RO" w:eastAsia="ru-RU"/>
        </w:rPr>
        <w:tab/>
      </w:r>
      <w:r w:rsidR="00A82AF9" w:rsidRPr="00620ED4">
        <w:rPr>
          <w:sz w:val="28"/>
          <w:szCs w:val="28"/>
          <w:lang w:val="ro-RO" w:eastAsia="ru-RU"/>
        </w:rPr>
        <w:t>Lilia PALII</w:t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385764" w:rsidRPr="00620ED4" w:rsidRDefault="00385764" w:rsidP="00620ED4">
      <w:pPr>
        <w:rPr>
          <w:sz w:val="28"/>
          <w:szCs w:val="28"/>
          <w:lang w:val="ro-RO" w:eastAsia="ru-RU"/>
        </w:rPr>
      </w:pPr>
    </w:p>
    <w:p w:rsidR="00385764" w:rsidRPr="00620ED4" w:rsidRDefault="00385764" w:rsidP="00620ED4">
      <w:pPr>
        <w:rPr>
          <w:sz w:val="28"/>
          <w:szCs w:val="28"/>
          <w:lang w:val="ro-RO" w:eastAsia="ru-RU"/>
        </w:rPr>
      </w:pPr>
    </w:p>
    <w:p w:rsidR="00385764" w:rsidRPr="00620ED4" w:rsidRDefault="00385764" w:rsidP="00620ED4">
      <w:pPr>
        <w:rPr>
          <w:sz w:val="28"/>
          <w:szCs w:val="28"/>
          <w:lang w:val="ro-RO" w:eastAsia="ru-RU"/>
        </w:rPr>
      </w:pPr>
    </w:p>
    <w:p w:rsidR="00385764" w:rsidRPr="00620ED4" w:rsidRDefault="00385764" w:rsidP="00620ED4">
      <w:pPr>
        <w:rPr>
          <w:sz w:val="28"/>
          <w:szCs w:val="28"/>
          <w:lang w:val="ro-RO" w:eastAsia="ru-RU"/>
        </w:rPr>
      </w:pPr>
      <w:r w:rsidRPr="00620ED4">
        <w:rPr>
          <w:sz w:val="28"/>
          <w:szCs w:val="28"/>
          <w:lang w:val="ro-RO" w:eastAsia="ru-RU"/>
        </w:rPr>
        <w:t>Aprobată în şedinţa Guvernului</w:t>
      </w:r>
    </w:p>
    <w:p w:rsidR="00CF2559" w:rsidRPr="00620ED4" w:rsidRDefault="00385764" w:rsidP="00620ED4">
      <w:pPr>
        <w:rPr>
          <w:sz w:val="28"/>
          <w:szCs w:val="28"/>
          <w:lang w:val="ro-RO" w:eastAsia="ru-RU"/>
        </w:rPr>
      </w:pPr>
      <w:r w:rsidRPr="00620ED4">
        <w:rPr>
          <w:sz w:val="28"/>
          <w:szCs w:val="28"/>
          <w:lang w:val="ro-RO" w:eastAsia="ru-RU"/>
        </w:rPr>
        <w:t>din</w:t>
      </w:r>
    </w:p>
    <w:p w:rsidR="00CF2559" w:rsidRPr="00620ED4" w:rsidRDefault="00CF2559" w:rsidP="00620ED4">
      <w:pPr>
        <w:rPr>
          <w:sz w:val="28"/>
          <w:szCs w:val="28"/>
          <w:lang w:val="ro-RO" w:eastAsia="ru-RU"/>
        </w:rPr>
      </w:pPr>
    </w:p>
    <w:p w:rsidR="004D57E2" w:rsidRPr="00620ED4" w:rsidRDefault="004D57E2" w:rsidP="00620ED4">
      <w:pPr>
        <w:rPr>
          <w:color w:val="000080"/>
          <w:sz w:val="28"/>
          <w:szCs w:val="28"/>
          <w:lang w:val="ro-RO"/>
        </w:rPr>
      </w:pPr>
    </w:p>
    <w:p w:rsidR="004D57E2" w:rsidRPr="00620ED4" w:rsidRDefault="004D57E2" w:rsidP="00620ED4">
      <w:pPr>
        <w:rPr>
          <w:color w:val="000080"/>
          <w:sz w:val="28"/>
          <w:szCs w:val="28"/>
          <w:lang w:val="ro-RO"/>
        </w:rPr>
      </w:pPr>
    </w:p>
    <w:p w:rsidR="004D57E2" w:rsidRPr="00620ED4" w:rsidRDefault="004D57E2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80"/>
          <w:sz w:val="28"/>
          <w:szCs w:val="28"/>
          <w:lang w:val="ro-RO"/>
        </w:rPr>
      </w:pPr>
    </w:p>
    <w:p w:rsidR="004D57E2" w:rsidRPr="00620ED4" w:rsidRDefault="004D57E2" w:rsidP="00620ED4">
      <w:pPr>
        <w:rPr>
          <w:color w:val="000080"/>
          <w:sz w:val="28"/>
          <w:szCs w:val="28"/>
          <w:lang w:val="ro-RO"/>
        </w:rPr>
      </w:pPr>
    </w:p>
    <w:p w:rsidR="00620ED4" w:rsidRPr="00620ED4" w:rsidRDefault="00620ED4" w:rsidP="00620ED4">
      <w:pPr>
        <w:pStyle w:val="af"/>
        <w:spacing w:before="0" w:line="240" w:lineRule="auto"/>
        <w:ind w:left="0" w:right="0" w:firstLine="720"/>
        <w:jc w:val="right"/>
        <w:rPr>
          <w:b w:val="0"/>
          <w:sz w:val="28"/>
          <w:szCs w:val="28"/>
        </w:rPr>
      </w:pPr>
      <w:r w:rsidRPr="00620ED4">
        <w:rPr>
          <w:b w:val="0"/>
          <w:sz w:val="28"/>
          <w:szCs w:val="28"/>
        </w:rPr>
        <w:lastRenderedPageBreak/>
        <w:t>Proiect</w:t>
      </w:r>
    </w:p>
    <w:p w:rsidR="00620ED4" w:rsidRPr="00620ED4" w:rsidRDefault="00620ED4" w:rsidP="00620ED4">
      <w:pPr>
        <w:pStyle w:val="3"/>
        <w:rPr>
          <w:rFonts w:ascii="Times New Roman" w:hAnsi="Times New Roman"/>
          <w:b w:val="0"/>
          <w:sz w:val="28"/>
          <w:szCs w:val="28"/>
          <w:lang w:val="ro-RO"/>
        </w:rPr>
      </w:pPr>
      <w:r w:rsidRPr="00620ED4">
        <w:rPr>
          <w:rFonts w:ascii="Times New Roman" w:hAnsi="Times New Roman"/>
          <w:sz w:val="28"/>
          <w:szCs w:val="28"/>
          <w:lang w:val="ro-RO"/>
        </w:rPr>
        <w:t xml:space="preserve">                                                   </w:t>
      </w:r>
    </w:p>
    <w:p w:rsidR="00620ED4" w:rsidRPr="00620ED4" w:rsidRDefault="00620ED4" w:rsidP="00620ED4">
      <w:pPr>
        <w:autoSpaceDE w:val="0"/>
        <w:autoSpaceDN w:val="0"/>
        <w:adjustRightInd w:val="0"/>
        <w:jc w:val="center"/>
        <w:rPr>
          <w:b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/>
        </w:rPr>
        <w:t>PARLAMENTUL REPUBLICII MOLDOVA</w:t>
      </w:r>
    </w:p>
    <w:p w:rsidR="00620ED4" w:rsidRPr="00620ED4" w:rsidRDefault="00620ED4" w:rsidP="00620ED4">
      <w:pPr>
        <w:jc w:val="center"/>
        <w:rPr>
          <w:b/>
          <w:sz w:val="28"/>
          <w:szCs w:val="28"/>
          <w:lang w:val="ro-RO"/>
        </w:rPr>
      </w:pPr>
    </w:p>
    <w:p w:rsidR="00620ED4" w:rsidRPr="00620ED4" w:rsidRDefault="00620ED4" w:rsidP="00620ED4">
      <w:pPr>
        <w:jc w:val="center"/>
        <w:rPr>
          <w:b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/>
        </w:rPr>
        <w:t>HOTĂRÎRE</w:t>
      </w:r>
    </w:p>
    <w:p w:rsidR="00620ED4" w:rsidRPr="00620ED4" w:rsidRDefault="00620ED4" w:rsidP="00620ED4">
      <w:pPr>
        <w:jc w:val="center"/>
        <w:rPr>
          <w:b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 w:eastAsia="ja-JP"/>
        </w:rPr>
        <w:t>p</w:t>
      </w:r>
      <w:r w:rsidRPr="00620ED4">
        <w:rPr>
          <w:b/>
          <w:sz w:val="28"/>
          <w:szCs w:val="28"/>
          <w:lang w:val="ro-RO"/>
        </w:rPr>
        <w:t xml:space="preserve">rivind </w:t>
      </w:r>
      <w:r w:rsidRPr="00620ED4">
        <w:rPr>
          <w:b/>
          <w:sz w:val="28"/>
          <w:szCs w:val="28"/>
          <w:lang w:val="ro-RO" w:eastAsia="ja-JP"/>
        </w:rPr>
        <w:t>fondarea</w:t>
      </w:r>
      <w:r w:rsidRPr="00620ED4">
        <w:rPr>
          <w:b/>
          <w:sz w:val="28"/>
          <w:szCs w:val="28"/>
          <w:lang w:val="ro-RO"/>
        </w:rPr>
        <w:t xml:space="preserve"> </w:t>
      </w:r>
      <w:r w:rsidRPr="00620ED4">
        <w:rPr>
          <w:b/>
          <w:color w:val="000000"/>
          <w:sz w:val="28"/>
          <w:szCs w:val="28"/>
          <w:lang w:val="ro-RO"/>
        </w:rPr>
        <w:t>Rezervaţiei biosferei „Prutul de Jos”</w:t>
      </w:r>
    </w:p>
    <w:p w:rsidR="00620ED4" w:rsidRPr="00620ED4" w:rsidRDefault="00620ED4" w:rsidP="00620ED4">
      <w:pPr>
        <w:jc w:val="center"/>
        <w:rPr>
          <w:b/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00"/>
          <w:sz w:val="28"/>
          <w:szCs w:val="28"/>
          <w:lang w:val="ro-RO"/>
        </w:rPr>
      </w:pPr>
      <w:r w:rsidRPr="00620ED4">
        <w:rPr>
          <w:sz w:val="28"/>
          <w:szCs w:val="28"/>
          <w:lang w:val="ro-RO"/>
        </w:rPr>
        <w:t xml:space="preserve">În scopul </w:t>
      </w:r>
      <w:r w:rsidRPr="00620ED4">
        <w:rPr>
          <w:color w:val="000000"/>
          <w:sz w:val="28"/>
          <w:szCs w:val="28"/>
          <w:lang w:val="ro-RO"/>
        </w:rPr>
        <w:t xml:space="preserve">conservării spaţiilor geografice terestre şi/sau acvatice cu elemente şi formaţiuni fizico-geografice de importanţă naţională şi internaţională, care cuprind specii de plante şi animale indigene, specifice acestui teritoriu, </w:t>
      </w:r>
    </w:p>
    <w:p w:rsidR="00620ED4" w:rsidRPr="00620ED4" w:rsidRDefault="00620ED4" w:rsidP="00620ED4">
      <w:pPr>
        <w:rPr>
          <w:color w:val="000000"/>
          <w:sz w:val="28"/>
          <w:szCs w:val="28"/>
          <w:lang w:val="ro-RO"/>
        </w:rPr>
      </w:pPr>
    </w:p>
    <w:p w:rsidR="00620ED4" w:rsidRPr="00620ED4" w:rsidRDefault="00620ED4" w:rsidP="00620ED4">
      <w:pPr>
        <w:rPr>
          <w:sz w:val="28"/>
          <w:szCs w:val="28"/>
          <w:lang w:val="ro-RO"/>
        </w:rPr>
      </w:pPr>
      <w:r w:rsidRPr="00620ED4">
        <w:rPr>
          <w:sz w:val="28"/>
          <w:szCs w:val="28"/>
          <w:lang w:val="ro-RO"/>
        </w:rPr>
        <w:t>Parlamentul adoptă prezenta hotărîre.</w:t>
      </w:r>
    </w:p>
    <w:p w:rsidR="00620ED4" w:rsidRPr="00620ED4" w:rsidRDefault="00620ED4" w:rsidP="00620ED4">
      <w:pPr>
        <w:pStyle w:val="aa"/>
        <w:tabs>
          <w:tab w:val="left" w:pos="900"/>
          <w:tab w:val="left" w:pos="2068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20ED4" w:rsidRPr="00620ED4" w:rsidRDefault="00620ED4" w:rsidP="00620ED4">
      <w:pPr>
        <w:tabs>
          <w:tab w:val="left" w:pos="900"/>
          <w:tab w:val="left" w:pos="2068"/>
        </w:tabs>
        <w:contextualSpacing/>
        <w:rPr>
          <w:bCs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/>
        </w:rPr>
        <w:t>Art.</w:t>
      </w:r>
      <w:r w:rsidRPr="00620ED4">
        <w:rPr>
          <w:b/>
          <w:noProof/>
          <w:sz w:val="28"/>
          <w:szCs w:val="28"/>
          <w:lang w:val="ro-RO"/>
        </w:rPr>
        <w:t xml:space="preserve"> 1.</w:t>
      </w:r>
      <w:r w:rsidRPr="00620ED4">
        <w:rPr>
          <w:noProof/>
          <w:sz w:val="28"/>
          <w:szCs w:val="28"/>
          <w:lang w:val="ro-RO"/>
        </w:rPr>
        <w:t xml:space="preserve"> – Se </w:t>
      </w:r>
      <w:r w:rsidRPr="00620ED4">
        <w:rPr>
          <w:noProof/>
          <w:sz w:val="28"/>
          <w:szCs w:val="28"/>
          <w:lang w:val="ro-RO" w:eastAsia="ja-JP"/>
        </w:rPr>
        <w:t>fondează</w:t>
      </w:r>
      <w:r w:rsidRPr="00620ED4">
        <w:rPr>
          <w:noProof/>
          <w:sz w:val="28"/>
          <w:szCs w:val="28"/>
          <w:lang w:val="ro-RO"/>
        </w:rPr>
        <w:t xml:space="preserve"> </w:t>
      </w:r>
      <w:r w:rsidRPr="00620ED4">
        <w:rPr>
          <w:color w:val="000000"/>
          <w:sz w:val="28"/>
          <w:szCs w:val="28"/>
          <w:lang w:val="ro-RO"/>
        </w:rPr>
        <w:t>Rezervaţia biosferei „Prutul de Jos”</w:t>
      </w:r>
      <w:r w:rsidRPr="00620ED4">
        <w:rPr>
          <w:sz w:val="28"/>
          <w:szCs w:val="28"/>
          <w:lang w:val="ro-RO"/>
        </w:rPr>
        <w:t>, pe o</w:t>
      </w:r>
      <w:r w:rsidRPr="00620ED4">
        <w:rPr>
          <w:sz w:val="28"/>
          <w:szCs w:val="28"/>
          <w:lang w:val="ro-RO" w:eastAsia="ja-JP"/>
        </w:rPr>
        <w:t xml:space="preserve"> </w:t>
      </w:r>
      <w:r w:rsidRPr="00620ED4">
        <w:rPr>
          <w:sz w:val="28"/>
          <w:szCs w:val="28"/>
          <w:lang w:val="ro-RO"/>
        </w:rPr>
        <w:t>suprafaţă de</w:t>
      </w:r>
      <w:r w:rsidRPr="00620ED4">
        <w:rPr>
          <w:sz w:val="28"/>
          <w:szCs w:val="28"/>
          <w:lang w:val="ro-RO" w:eastAsia="ja-JP"/>
        </w:rPr>
        <w:t xml:space="preserve"> </w:t>
      </w:r>
      <w:r w:rsidRPr="00620ED4">
        <w:rPr>
          <w:bCs/>
          <w:sz w:val="28"/>
          <w:szCs w:val="28"/>
          <w:lang w:val="ro-RO"/>
        </w:rPr>
        <w:t>14771,04 h</w:t>
      </w:r>
      <w:r w:rsidRPr="00620ED4">
        <w:rPr>
          <w:bCs/>
          <w:sz w:val="28"/>
          <w:szCs w:val="28"/>
          <w:lang w:val="ro-RO" w:eastAsia="ja-JP"/>
        </w:rPr>
        <w:t xml:space="preserve">a, în </w:t>
      </w:r>
      <w:r w:rsidRPr="00620ED4">
        <w:rPr>
          <w:color w:val="000000"/>
          <w:sz w:val="28"/>
          <w:szCs w:val="28"/>
          <w:lang w:val="ro-RO"/>
        </w:rPr>
        <w:t>hotarele administrativ-teritoriale ale</w:t>
      </w:r>
      <w:r w:rsidRPr="00620ED4">
        <w:rPr>
          <w:bCs/>
          <w:sz w:val="28"/>
          <w:szCs w:val="28"/>
          <w:lang w:val="ro-RO" w:eastAsia="ja-JP"/>
        </w:rPr>
        <w:t xml:space="preserve"> </w:t>
      </w:r>
      <w:r w:rsidRPr="00620ED4">
        <w:rPr>
          <w:sz w:val="28"/>
          <w:szCs w:val="28"/>
          <w:lang w:val="ro-RO"/>
        </w:rPr>
        <w:t xml:space="preserve">raionului Cahul, </w:t>
      </w:r>
      <w:r w:rsidRPr="00620ED4">
        <w:rPr>
          <w:bCs/>
          <w:sz w:val="28"/>
          <w:szCs w:val="28"/>
          <w:lang w:val="ro-RO"/>
        </w:rPr>
        <w:t>inclusiv pe localităţi: s.Crihana Veche (4661,64 ha), com. Manta (2911,31 ha), s.Vadul-lui-Isac (928,94 ha), s.Colibaşi (986,49 ha), s.Brînza (359,84 ha), s.Văleni (1199,59 ha), s.Slobozia Mare (2861,89 ha), s.Cîşliţa-Prut (314,58 ha), s.Giurgiuleşti (546,76).</w:t>
      </w:r>
    </w:p>
    <w:p w:rsidR="00620ED4" w:rsidRPr="00620ED4" w:rsidRDefault="00620ED4" w:rsidP="00620ED4">
      <w:pPr>
        <w:tabs>
          <w:tab w:val="left" w:pos="900"/>
          <w:tab w:val="left" w:pos="2068"/>
        </w:tabs>
        <w:contextualSpacing/>
        <w:rPr>
          <w:sz w:val="28"/>
          <w:szCs w:val="28"/>
          <w:lang w:val="ro-RO"/>
        </w:rPr>
      </w:pPr>
    </w:p>
    <w:p w:rsidR="00620ED4" w:rsidRPr="00620ED4" w:rsidRDefault="00620ED4" w:rsidP="00620ED4">
      <w:pPr>
        <w:rPr>
          <w:color w:val="000000"/>
          <w:sz w:val="28"/>
          <w:szCs w:val="28"/>
          <w:lang w:val="ro-RO"/>
        </w:rPr>
      </w:pPr>
      <w:r w:rsidRPr="00620ED4">
        <w:rPr>
          <w:b/>
          <w:sz w:val="28"/>
          <w:szCs w:val="28"/>
          <w:lang w:val="ro-RO"/>
        </w:rPr>
        <w:t>Art.</w:t>
      </w:r>
      <w:r w:rsidRPr="00620ED4">
        <w:rPr>
          <w:b/>
          <w:noProof/>
          <w:sz w:val="28"/>
          <w:szCs w:val="28"/>
          <w:lang w:val="ro-RO"/>
        </w:rPr>
        <w:t xml:space="preserve"> 2.</w:t>
      </w:r>
      <w:r w:rsidRPr="00620ED4">
        <w:rPr>
          <w:noProof/>
          <w:sz w:val="28"/>
          <w:szCs w:val="28"/>
          <w:lang w:val="ro-RO"/>
        </w:rPr>
        <w:t xml:space="preserve"> –</w:t>
      </w:r>
      <w:r w:rsidRPr="00620ED4">
        <w:rPr>
          <w:sz w:val="28"/>
          <w:szCs w:val="28"/>
          <w:lang w:val="ro-RO"/>
        </w:rPr>
        <w:t xml:space="preserve"> </w:t>
      </w:r>
      <w:r w:rsidRPr="00620ED4">
        <w:rPr>
          <w:color w:val="000000"/>
          <w:sz w:val="28"/>
          <w:szCs w:val="28"/>
          <w:lang w:val="ro-RO"/>
        </w:rPr>
        <w:t>Rezervaţia biosferei „Prutul de Jos”</w:t>
      </w:r>
      <w:r w:rsidRPr="00620ED4">
        <w:rPr>
          <w:sz w:val="28"/>
          <w:szCs w:val="28"/>
          <w:lang w:val="ro-RO"/>
        </w:rPr>
        <w:t xml:space="preserve"> </w:t>
      </w:r>
      <w:r w:rsidRPr="00620ED4">
        <w:rPr>
          <w:sz w:val="28"/>
          <w:szCs w:val="28"/>
          <w:lang w:val="ro-RO" w:eastAsia="ja-JP"/>
        </w:rPr>
        <w:t xml:space="preserve">se subordonează </w:t>
      </w:r>
      <w:r w:rsidRPr="00620ED4">
        <w:rPr>
          <w:color w:val="000000"/>
          <w:sz w:val="28"/>
          <w:szCs w:val="28"/>
          <w:lang w:val="ro-RO"/>
        </w:rPr>
        <w:t xml:space="preserve">autorităţii centrale pentru mediu prin intermediul Agenţiei „Moldsilva” şi </w:t>
      </w:r>
      <w:r w:rsidRPr="00620ED4">
        <w:rPr>
          <w:sz w:val="28"/>
          <w:szCs w:val="28"/>
          <w:lang w:val="ro-RO" w:eastAsia="ja-JP"/>
        </w:rPr>
        <w:t xml:space="preserve">se finanţează </w:t>
      </w:r>
      <w:r w:rsidRPr="00620ED4">
        <w:rPr>
          <w:color w:val="000000"/>
          <w:sz w:val="28"/>
          <w:szCs w:val="28"/>
          <w:lang w:val="ro-RO"/>
        </w:rPr>
        <w:t>de la bugetul de stat, din mijloace speciale, din fonduri ecologice, din donaţii ale persoanelor fizice şi juridice, inclusiv străine, din alte mijloace.</w:t>
      </w:r>
    </w:p>
    <w:p w:rsidR="00620ED4" w:rsidRPr="00620ED4" w:rsidRDefault="00620ED4" w:rsidP="00620ED4">
      <w:pPr>
        <w:rPr>
          <w:sz w:val="28"/>
          <w:szCs w:val="28"/>
          <w:lang w:val="ro-RO" w:eastAsia="ja-JP"/>
        </w:rPr>
      </w:pPr>
    </w:p>
    <w:p w:rsidR="00620ED4" w:rsidRPr="00620ED4" w:rsidRDefault="00620ED4" w:rsidP="00620ED4">
      <w:pPr>
        <w:rPr>
          <w:noProof/>
          <w:sz w:val="28"/>
          <w:szCs w:val="28"/>
          <w:highlight w:val="red"/>
          <w:lang w:val="ro-RO"/>
        </w:rPr>
      </w:pPr>
      <w:r w:rsidRPr="00620ED4">
        <w:rPr>
          <w:b/>
          <w:sz w:val="28"/>
          <w:szCs w:val="28"/>
          <w:lang w:val="ro-RO"/>
        </w:rPr>
        <w:t>Art.</w:t>
      </w:r>
      <w:r w:rsidRPr="00620ED4">
        <w:rPr>
          <w:b/>
          <w:noProof/>
          <w:sz w:val="28"/>
          <w:szCs w:val="28"/>
          <w:lang w:val="ro-RO"/>
        </w:rPr>
        <w:t xml:space="preserve"> 3.</w:t>
      </w:r>
      <w:r w:rsidRPr="00620ED4">
        <w:rPr>
          <w:noProof/>
          <w:sz w:val="28"/>
          <w:szCs w:val="28"/>
          <w:lang w:val="ro-RO"/>
        </w:rPr>
        <w:t xml:space="preserve"> – </w:t>
      </w:r>
      <w:r w:rsidRPr="00620ED4">
        <w:rPr>
          <w:sz w:val="28"/>
          <w:szCs w:val="28"/>
          <w:lang w:val="ro-RO"/>
        </w:rPr>
        <w:t xml:space="preserve">În termen de 6 luni de la data intrării în vigoare a prezentei </w:t>
      </w:r>
      <w:r w:rsidR="00A20B57">
        <w:rPr>
          <w:sz w:val="28"/>
          <w:szCs w:val="28"/>
          <w:lang w:val="ro-RO"/>
        </w:rPr>
        <w:t>hotărîri</w:t>
      </w:r>
      <w:r w:rsidRPr="00620ED4">
        <w:rPr>
          <w:sz w:val="28"/>
          <w:szCs w:val="28"/>
          <w:lang w:val="ro-RO"/>
        </w:rPr>
        <w:t xml:space="preserve">, Guvernul:  </w:t>
      </w:r>
    </w:p>
    <w:p w:rsidR="00620ED4" w:rsidRPr="00620ED4" w:rsidRDefault="00620ED4" w:rsidP="00620ED4">
      <w:pPr>
        <w:pStyle w:val="a5"/>
        <w:ind w:firstLine="720"/>
        <w:rPr>
          <w:sz w:val="28"/>
          <w:szCs w:val="28"/>
          <w:lang w:val="ro-RO"/>
        </w:rPr>
      </w:pPr>
      <w:r w:rsidRPr="00620ED4">
        <w:rPr>
          <w:sz w:val="28"/>
          <w:szCs w:val="28"/>
          <w:lang w:val="ro-RO"/>
        </w:rPr>
        <w:t>va aduce actele sale normative în concordanţă cu prezenta hotărâre;</w:t>
      </w:r>
    </w:p>
    <w:p w:rsidR="00620ED4" w:rsidRPr="00620ED4" w:rsidRDefault="00620ED4" w:rsidP="00620ED4">
      <w:pPr>
        <w:rPr>
          <w:sz w:val="28"/>
          <w:szCs w:val="28"/>
          <w:lang w:val="ro-RO"/>
        </w:rPr>
      </w:pPr>
      <w:r w:rsidRPr="00620ED4">
        <w:rPr>
          <w:sz w:val="28"/>
          <w:szCs w:val="28"/>
          <w:lang w:val="ro-RO"/>
        </w:rPr>
        <w:t xml:space="preserve">va elabora şi va aproba </w:t>
      </w:r>
      <w:r w:rsidRPr="00620ED4">
        <w:rPr>
          <w:color w:val="000000"/>
          <w:sz w:val="28"/>
          <w:szCs w:val="28"/>
          <w:lang w:val="ro-RO"/>
        </w:rPr>
        <w:t>Regulamentul de funcţionare</w:t>
      </w:r>
      <w:r w:rsidRPr="00620ED4">
        <w:rPr>
          <w:sz w:val="28"/>
          <w:szCs w:val="28"/>
          <w:lang w:val="ro-RO"/>
        </w:rPr>
        <w:t xml:space="preserve"> a </w:t>
      </w:r>
      <w:r w:rsidRPr="00620ED4">
        <w:rPr>
          <w:color w:val="000000"/>
          <w:sz w:val="28"/>
          <w:szCs w:val="28"/>
          <w:lang w:val="ro-RO"/>
        </w:rPr>
        <w:t>Rezervaţiei biosferei „Prutul de Jos”</w:t>
      </w:r>
      <w:r w:rsidRPr="00620ED4">
        <w:rPr>
          <w:sz w:val="28"/>
          <w:szCs w:val="28"/>
          <w:lang w:val="ro-RO"/>
        </w:rPr>
        <w:t xml:space="preserve">. </w:t>
      </w:r>
    </w:p>
    <w:p w:rsidR="00620ED4" w:rsidRPr="00620ED4" w:rsidRDefault="00620ED4" w:rsidP="00620ED4">
      <w:pPr>
        <w:rPr>
          <w:sz w:val="28"/>
          <w:szCs w:val="28"/>
          <w:lang w:val="ro-RO"/>
        </w:rPr>
      </w:pPr>
    </w:p>
    <w:p w:rsidR="00620ED4" w:rsidRPr="00620ED4" w:rsidRDefault="00620ED4" w:rsidP="00620ED4">
      <w:pPr>
        <w:rPr>
          <w:noProof/>
          <w:sz w:val="28"/>
          <w:szCs w:val="28"/>
          <w:lang w:val="ro-RO" w:eastAsia="ja-JP"/>
        </w:rPr>
      </w:pPr>
    </w:p>
    <w:p w:rsidR="00620ED4" w:rsidRPr="00620ED4" w:rsidRDefault="00620ED4" w:rsidP="00620ED4">
      <w:pPr>
        <w:rPr>
          <w:sz w:val="28"/>
          <w:szCs w:val="28"/>
          <w:lang w:val="ro-RO"/>
        </w:rPr>
      </w:pPr>
      <w:r w:rsidRPr="00620ED4">
        <w:rPr>
          <w:b/>
          <w:noProof/>
          <w:sz w:val="28"/>
          <w:szCs w:val="28"/>
          <w:lang w:val="ro-RO"/>
        </w:rPr>
        <w:t xml:space="preserve">Preşedintele Parlamentului  </w:t>
      </w:r>
      <w:r w:rsidRPr="00620ED4">
        <w:rPr>
          <w:sz w:val="28"/>
          <w:szCs w:val="28"/>
          <w:lang w:val="ro-RO"/>
        </w:rPr>
        <w:t xml:space="preserve">  </w:t>
      </w:r>
      <w:r w:rsidRPr="00620ED4">
        <w:rPr>
          <w:sz w:val="28"/>
          <w:szCs w:val="28"/>
          <w:lang w:val="ro-RO"/>
        </w:rPr>
        <w:tab/>
      </w:r>
    </w:p>
    <w:p w:rsidR="00620ED4" w:rsidRPr="00620ED4" w:rsidRDefault="00620ED4" w:rsidP="00620ED4">
      <w:pPr>
        <w:rPr>
          <w:sz w:val="28"/>
          <w:szCs w:val="28"/>
          <w:lang w:val="ro-RO"/>
        </w:rPr>
      </w:pPr>
    </w:p>
    <w:p w:rsidR="00620ED4" w:rsidRPr="00620ED4" w:rsidRDefault="00620ED4" w:rsidP="00620ED4">
      <w:pPr>
        <w:rPr>
          <w:sz w:val="28"/>
          <w:szCs w:val="28"/>
          <w:lang w:val="ro-RO"/>
        </w:rPr>
      </w:pPr>
    </w:p>
    <w:p w:rsidR="00A76EBE" w:rsidRDefault="00A76EBE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20ED4">
      <w:pPr>
        <w:rPr>
          <w:color w:val="000080"/>
          <w:sz w:val="28"/>
          <w:szCs w:val="28"/>
          <w:lang w:val="ro-RO"/>
        </w:rPr>
      </w:pPr>
    </w:p>
    <w:p w:rsidR="0065630C" w:rsidRDefault="0065630C" w:rsidP="0065630C">
      <w:pPr>
        <w:pStyle w:val="tt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О проекте постановления Парламента о создании</w:t>
      </w:r>
    </w:p>
    <w:p w:rsidR="0065630C" w:rsidRDefault="0065630C" w:rsidP="0065630C">
      <w:pPr>
        <w:pStyle w:val="tt"/>
        <w:rPr>
          <w:sz w:val="28"/>
          <w:szCs w:val="28"/>
        </w:rPr>
      </w:pPr>
      <w:r>
        <w:rPr>
          <w:sz w:val="28"/>
          <w:szCs w:val="28"/>
        </w:rPr>
        <w:t>Биосферного заповедника „</w:t>
      </w:r>
      <w:r>
        <w:rPr>
          <w:sz w:val="28"/>
          <w:szCs w:val="28"/>
          <w:lang w:val="ro-RO"/>
        </w:rPr>
        <w:t>Prutul de Jos”</w:t>
      </w:r>
    </w:p>
    <w:p w:rsidR="0065630C" w:rsidRDefault="0065630C" w:rsidP="0065630C">
      <w:pPr>
        <w:pStyle w:val="tt"/>
        <w:rPr>
          <w:b w:val="0"/>
          <w:sz w:val="28"/>
          <w:szCs w:val="28"/>
        </w:rPr>
      </w:pPr>
      <w:r>
        <w:rPr>
          <w:sz w:val="28"/>
          <w:szCs w:val="28"/>
        </w:rPr>
        <w:t>-----------------------------------------------------------------</w:t>
      </w:r>
    </w:p>
    <w:p w:rsidR="0065630C" w:rsidRDefault="0065630C" w:rsidP="0065630C">
      <w:pPr>
        <w:pStyle w:val="tt"/>
        <w:jc w:val="both"/>
        <w:rPr>
          <w:b w:val="0"/>
          <w:sz w:val="28"/>
          <w:szCs w:val="28"/>
        </w:rPr>
      </w:pPr>
    </w:p>
    <w:p w:rsidR="0065630C" w:rsidRDefault="0065630C" w:rsidP="0065630C">
      <w:pPr>
        <w:pStyle w:val="tt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Правительство ПОСТАНОВЛЯЕТ: </w:t>
      </w:r>
    </w:p>
    <w:p w:rsidR="0065630C" w:rsidRDefault="0065630C" w:rsidP="0065630C">
      <w:pPr>
        <w:pStyle w:val="tt"/>
        <w:jc w:val="both"/>
        <w:rPr>
          <w:b w:val="0"/>
          <w:sz w:val="28"/>
          <w:szCs w:val="28"/>
        </w:rPr>
      </w:pPr>
    </w:p>
    <w:p w:rsidR="0065630C" w:rsidRDefault="0065630C" w:rsidP="0065630C">
      <w:pPr>
        <w:pStyle w:val="tt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Одобрить и представить  Парламенту  для рассмотрения проект постановления Парламента о создании Биосферного заповедника „</w:t>
      </w:r>
      <w:r>
        <w:rPr>
          <w:b w:val="0"/>
          <w:sz w:val="28"/>
          <w:szCs w:val="28"/>
          <w:lang w:val="ro-RO"/>
        </w:rPr>
        <w:t>Prutul de Jos”</w:t>
      </w:r>
      <w:r>
        <w:rPr>
          <w:b w:val="0"/>
          <w:sz w:val="28"/>
          <w:szCs w:val="28"/>
        </w:rPr>
        <w:t>.</w:t>
      </w:r>
    </w:p>
    <w:p w:rsidR="0065630C" w:rsidRDefault="0065630C" w:rsidP="0065630C">
      <w:pPr>
        <w:pStyle w:val="tt"/>
        <w:jc w:val="both"/>
        <w:rPr>
          <w:b w:val="0"/>
          <w:sz w:val="28"/>
          <w:szCs w:val="28"/>
        </w:rPr>
      </w:pPr>
    </w:p>
    <w:p w:rsidR="0065630C" w:rsidRDefault="0065630C" w:rsidP="0065630C">
      <w:pPr>
        <w:rPr>
          <w:sz w:val="28"/>
          <w:szCs w:val="28"/>
          <w:lang w:val="ru-RU"/>
        </w:rPr>
      </w:pPr>
      <w:r w:rsidRPr="0065630C">
        <w:rPr>
          <w:sz w:val="28"/>
          <w:szCs w:val="28"/>
          <w:lang w:val="ru-RU"/>
        </w:rPr>
        <w:t xml:space="preserve">             </w:t>
      </w:r>
    </w:p>
    <w:p w:rsidR="0065630C" w:rsidRDefault="0065630C" w:rsidP="0065630C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5630C" w:rsidRPr="0065630C" w:rsidRDefault="0065630C" w:rsidP="0065630C">
      <w:pPr>
        <w:ind w:firstLine="0"/>
        <w:rPr>
          <w:bCs/>
          <w:sz w:val="28"/>
          <w:szCs w:val="28"/>
          <w:lang w:val="ru-RU" w:eastAsia="ru-RU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экономики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КАЛМЫК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окружающей среды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Валериу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Мунтяну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Владимир Чеботарь 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Визирует: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Pr="0065630C" w:rsidRDefault="0065630C" w:rsidP="0065630C">
      <w:pPr>
        <w:rPr>
          <w:sz w:val="28"/>
          <w:szCs w:val="28"/>
          <w:lang w:val="ru-RU"/>
        </w:rPr>
      </w:pPr>
      <w:r w:rsidRPr="0065630C">
        <w:rPr>
          <w:sz w:val="28"/>
          <w:szCs w:val="28"/>
          <w:lang w:val="ru-RU"/>
        </w:rPr>
        <w:t xml:space="preserve"> </w:t>
      </w:r>
    </w:p>
    <w:p w:rsidR="0065630C" w:rsidRPr="0065630C" w:rsidRDefault="0065630C" w:rsidP="0065630C">
      <w:pPr>
        <w:rPr>
          <w:sz w:val="28"/>
          <w:szCs w:val="28"/>
          <w:lang w:val="ru-RU"/>
        </w:rPr>
      </w:pPr>
    </w:p>
    <w:p w:rsidR="0065630C" w:rsidRPr="0065630C" w:rsidRDefault="0065630C" w:rsidP="0065630C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65630C" w:rsidRPr="0065630C" w:rsidRDefault="0065630C" w:rsidP="0065630C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65630C" w:rsidRPr="0065630C" w:rsidRDefault="0065630C" w:rsidP="0065630C">
      <w:pPr>
        <w:ind w:firstLine="0"/>
        <w:rPr>
          <w:b/>
          <w:bCs/>
          <w:sz w:val="28"/>
          <w:szCs w:val="28"/>
          <w:lang w:val="ru-RU" w:eastAsia="ru-RU"/>
        </w:rPr>
      </w:pPr>
    </w:p>
    <w:p w:rsidR="0065630C" w:rsidRPr="0065630C" w:rsidRDefault="0065630C" w:rsidP="0065630C">
      <w:pPr>
        <w:ind w:firstLine="0"/>
        <w:rPr>
          <w:b/>
          <w:bCs/>
          <w:sz w:val="28"/>
          <w:szCs w:val="28"/>
          <w:lang w:val="ru-RU" w:eastAsia="ru-RU"/>
        </w:rPr>
      </w:pPr>
    </w:p>
    <w:p w:rsidR="0065630C" w:rsidRPr="0065630C" w:rsidRDefault="0065630C" w:rsidP="0065630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5630C" w:rsidRPr="0065630C" w:rsidRDefault="0065630C" w:rsidP="0065630C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65630C">
        <w:rPr>
          <w:bCs/>
          <w:sz w:val="28"/>
          <w:szCs w:val="28"/>
          <w:lang w:val="ru-RU" w:eastAsia="ru-RU"/>
        </w:rPr>
        <w:tab/>
      </w:r>
    </w:p>
    <w:p w:rsidR="0065630C" w:rsidRPr="0065630C" w:rsidRDefault="0065630C" w:rsidP="0065630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5630C" w:rsidRPr="0065630C" w:rsidRDefault="0065630C" w:rsidP="0065630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ind w:left="7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65630C" w:rsidRDefault="0065630C" w:rsidP="0065630C">
      <w:pPr>
        <w:pStyle w:val="news"/>
        <w:ind w:left="7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Перевод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ПАРЛАМЕНТ РЕСПУБЛИКИ МОЛДОВА</w:t>
      </w:r>
    </w:p>
    <w:p w:rsidR="0065630C" w:rsidRDefault="0065630C" w:rsidP="0065630C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tt"/>
        <w:rPr>
          <w:sz w:val="28"/>
          <w:szCs w:val="28"/>
        </w:rPr>
      </w:pPr>
      <w:r>
        <w:rPr>
          <w:sz w:val="28"/>
          <w:szCs w:val="28"/>
        </w:rPr>
        <w:t>о создании Биосферного заповедника „</w:t>
      </w:r>
      <w:r>
        <w:rPr>
          <w:sz w:val="28"/>
          <w:szCs w:val="28"/>
          <w:lang w:val="ro-RO"/>
        </w:rPr>
        <w:t>Prutul de Jos”</w:t>
      </w:r>
    </w:p>
    <w:p w:rsidR="0065630C" w:rsidRDefault="0065630C" w:rsidP="0065630C">
      <w:pPr>
        <w:pStyle w:val="tt"/>
        <w:rPr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целях сохранения  наземных и/ли водных географических пространств с физико-географическими элементами и образованиями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национального и международного значения, которые включают местные виды растений и животных, характерных для этой территории,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Парламент  принимает настоящее постановление.</w:t>
      </w:r>
    </w:p>
    <w:p w:rsidR="0065630C" w:rsidRDefault="0065630C" w:rsidP="0065630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tt"/>
        <w:ind w:firstLine="709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Ст. I. – Создать  Биосферный заповедник </w:t>
      </w:r>
      <w:r>
        <w:rPr>
          <w:b w:val="0"/>
          <w:sz w:val="28"/>
          <w:szCs w:val="28"/>
        </w:rPr>
        <w:t>„</w:t>
      </w:r>
      <w:r>
        <w:rPr>
          <w:b w:val="0"/>
          <w:sz w:val="28"/>
          <w:szCs w:val="28"/>
          <w:lang w:val="ro-RO"/>
        </w:rPr>
        <w:t xml:space="preserve">Prutul de Jos” </w:t>
      </w:r>
      <w:r>
        <w:rPr>
          <w:b w:val="0"/>
          <w:color w:val="000000"/>
          <w:sz w:val="28"/>
          <w:szCs w:val="28"/>
        </w:rPr>
        <w:t xml:space="preserve">площадью 14771,04 га, в пределах административно-территориальных границ района </w:t>
      </w:r>
      <w:proofErr w:type="spellStart"/>
      <w:r>
        <w:rPr>
          <w:b w:val="0"/>
          <w:color w:val="000000"/>
          <w:sz w:val="28"/>
          <w:szCs w:val="28"/>
        </w:rPr>
        <w:t>Кахул</w:t>
      </w:r>
      <w:proofErr w:type="spellEnd"/>
      <w:r>
        <w:rPr>
          <w:b w:val="0"/>
          <w:color w:val="000000"/>
          <w:sz w:val="28"/>
          <w:szCs w:val="28"/>
        </w:rPr>
        <w:t xml:space="preserve">, в том числе по населенным пунктам: с. </w:t>
      </w:r>
      <w:proofErr w:type="spellStart"/>
      <w:r>
        <w:rPr>
          <w:b w:val="0"/>
          <w:color w:val="000000"/>
          <w:sz w:val="28"/>
          <w:szCs w:val="28"/>
        </w:rPr>
        <w:t>Крихана</w:t>
      </w:r>
      <w:proofErr w:type="spellEnd"/>
      <w:r>
        <w:rPr>
          <w:b w:val="0"/>
          <w:color w:val="000000"/>
          <w:sz w:val="28"/>
          <w:szCs w:val="28"/>
        </w:rPr>
        <w:t xml:space="preserve"> Веке (4661,64 га), ком. </w:t>
      </w:r>
      <w:proofErr w:type="spellStart"/>
      <w:r>
        <w:rPr>
          <w:b w:val="0"/>
          <w:color w:val="000000"/>
          <w:sz w:val="28"/>
          <w:szCs w:val="28"/>
        </w:rPr>
        <w:t>Манта</w:t>
      </w:r>
      <w:proofErr w:type="spellEnd"/>
      <w:r>
        <w:rPr>
          <w:b w:val="0"/>
          <w:color w:val="000000"/>
          <w:sz w:val="28"/>
          <w:szCs w:val="28"/>
        </w:rPr>
        <w:t xml:space="preserve"> (2911,31 га), с. </w:t>
      </w:r>
      <w:proofErr w:type="spellStart"/>
      <w:r>
        <w:rPr>
          <w:b w:val="0"/>
          <w:color w:val="000000"/>
          <w:sz w:val="28"/>
          <w:szCs w:val="28"/>
        </w:rPr>
        <w:t>Вадул-луй-Исак</w:t>
      </w:r>
      <w:proofErr w:type="spellEnd"/>
      <w:r>
        <w:rPr>
          <w:b w:val="0"/>
          <w:color w:val="000000"/>
          <w:sz w:val="28"/>
          <w:szCs w:val="28"/>
        </w:rPr>
        <w:t xml:space="preserve"> (928,94 га), с. </w:t>
      </w:r>
      <w:proofErr w:type="spellStart"/>
      <w:r>
        <w:rPr>
          <w:b w:val="0"/>
          <w:color w:val="000000"/>
          <w:sz w:val="28"/>
          <w:szCs w:val="28"/>
        </w:rPr>
        <w:t>Кобилашь</w:t>
      </w:r>
      <w:proofErr w:type="spellEnd"/>
      <w:r>
        <w:rPr>
          <w:b w:val="0"/>
          <w:color w:val="000000"/>
          <w:sz w:val="28"/>
          <w:szCs w:val="28"/>
        </w:rPr>
        <w:t xml:space="preserve"> (986,49 га), с. Брынза (359,84 га), с. </w:t>
      </w:r>
      <w:proofErr w:type="spellStart"/>
      <w:r>
        <w:rPr>
          <w:b w:val="0"/>
          <w:color w:val="000000"/>
          <w:sz w:val="28"/>
          <w:szCs w:val="28"/>
        </w:rPr>
        <w:t>Вэлень</w:t>
      </w:r>
      <w:proofErr w:type="spellEnd"/>
      <w:r>
        <w:rPr>
          <w:b w:val="0"/>
          <w:color w:val="000000"/>
          <w:sz w:val="28"/>
          <w:szCs w:val="28"/>
        </w:rPr>
        <w:t xml:space="preserve"> (1199,59 га),  с. </w:t>
      </w:r>
      <w:proofErr w:type="spellStart"/>
      <w:r>
        <w:rPr>
          <w:b w:val="0"/>
          <w:color w:val="000000"/>
          <w:sz w:val="28"/>
          <w:szCs w:val="28"/>
        </w:rPr>
        <w:t>Слобозия</w:t>
      </w:r>
      <w:proofErr w:type="spellEnd"/>
      <w:r>
        <w:rPr>
          <w:b w:val="0"/>
          <w:color w:val="000000"/>
          <w:sz w:val="28"/>
          <w:szCs w:val="28"/>
        </w:rPr>
        <w:t xml:space="preserve"> Маре (2861,89 га), с. </w:t>
      </w:r>
      <w:proofErr w:type="spellStart"/>
      <w:r>
        <w:rPr>
          <w:b w:val="0"/>
          <w:color w:val="000000"/>
          <w:sz w:val="28"/>
          <w:szCs w:val="28"/>
        </w:rPr>
        <w:t>Кышлица</w:t>
      </w:r>
      <w:proofErr w:type="spellEnd"/>
      <w:r>
        <w:rPr>
          <w:b w:val="0"/>
          <w:color w:val="000000"/>
          <w:sz w:val="28"/>
          <w:szCs w:val="28"/>
        </w:rPr>
        <w:t xml:space="preserve">-Прут (314,58 га),  с. </w:t>
      </w:r>
      <w:proofErr w:type="spellStart"/>
      <w:r>
        <w:rPr>
          <w:b w:val="0"/>
          <w:color w:val="000000"/>
          <w:sz w:val="28"/>
          <w:szCs w:val="28"/>
        </w:rPr>
        <w:t>Джюрджюлешть</w:t>
      </w:r>
      <w:proofErr w:type="spellEnd"/>
      <w:r>
        <w:rPr>
          <w:b w:val="0"/>
          <w:color w:val="000000"/>
          <w:sz w:val="28"/>
          <w:szCs w:val="28"/>
        </w:rPr>
        <w:t xml:space="preserve"> (546,76 га).</w:t>
      </w: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Ст.2. –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Биосферный  заповедник </w:t>
      </w:r>
      <w:r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  <w:lang w:val="ro-RO"/>
        </w:rPr>
        <w:t>Prutul de Jos”</w:t>
      </w:r>
      <w:r>
        <w:rPr>
          <w:rFonts w:ascii="Times New Roman" w:hAnsi="Times New Roman" w:cs="Times New Roman"/>
          <w:color w:val="000000"/>
          <w:sz w:val="28"/>
          <w:szCs w:val="28"/>
        </w:rPr>
        <w:t>находится в ведении  центрального органа в области окружающей среды через посредство Агентства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Moldsilva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 и финансируется за счет средств государственного бюджета, специальных средств, экологических фондов, от пожертвований физических и  юридических, в том числе иностранных лиц, а также из других средств.</w:t>
      </w: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Ст.3.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Правительству в шестимесячный срок со дня вступления в силу настоящего закона:</w:t>
      </w: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привести свои нормативные акты в соответствие с настоящим постановлением;</w:t>
      </w: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разработать и утвердить Положение о функционировании Биосферного заповедника </w:t>
      </w:r>
      <w:r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  <w:lang w:val="ro-RO"/>
        </w:rPr>
        <w:t>Prutul de Jos”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630C" w:rsidRDefault="0065630C" w:rsidP="0065630C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Председатель Парламента  </w:t>
      </w:r>
    </w:p>
    <w:p w:rsidR="0065630C" w:rsidRPr="00620ED4" w:rsidRDefault="0065630C" w:rsidP="00620ED4">
      <w:pPr>
        <w:rPr>
          <w:color w:val="000080"/>
          <w:sz w:val="28"/>
          <w:szCs w:val="28"/>
          <w:lang w:val="ro-RO"/>
        </w:rPr>
      </w:pPr>
      <w:bookmarkStart w:id="0" w:name="_GoBack"/>
      <w:bookmarkEnd w:id="0"/>
    </w:p>
    <w:sectPr w:rsidR="0065630C" w:rsidRPr="00620ED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E7F" w:rsidRDefault="00791E7F" w:rsidP="00026B87">
      <w:r>
        <w:separator/>
      </w:r>
    </w:p>
  </w:endnote>
  <w:endnote w:type="continuationSeparator" w:id="0">
    <w:p w:rsidR="00791E7F" w:rsidRDefault="00791E7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6D9" w:rsidRPr="00B924F5" w:rsidRDefault="00791E7F" w:rsidP="00B924F5">
    <w:pPr>
      <w:pStyle w:val="a8"/>
      <w:ind w:firstLine="0"/>
      <w:rPr>
        <w:sz w:val="16"/>
        <w:szCs w:val="16"/>
      </w:rPr>
    </w:pP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FILENAME  \p  \* MERGEFORMAT </w:instrText>
    </w:r>
    <w:r>
      <w:rPr>
        <w:noProof/>
        <w:sz w:val="16"/>
        <w:szCs w:val="16"/>
      </w:rPr>
      <w:fldChar w:fldCharType="separate"/>
    </w:r>
    <w:r w:rsidR="001666D9" w:rsidRPr="001666D9">
      <w:rPr>
        <w:noProof/>
        <w:sz w:val="16"/>
        <w:szCs w:val="16"/>
      </w:rPr>
      <w:t>\\172.17.20.4\Operatori\Rotari\Doc_2016\Hotariri\aprob_</w:t>
    </w:r>
    <w:r w:rsidR="001666D9">
      <w:rPr>
        <w:noProof/>
      </w:rPr>
      <w:t>rezervatie.docx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6D9" w:rsidRPr="00B924F5" w:rsidRDefault="00791E7F" w:rsidP="00B924F5">
    <w:pPr>
      <w:pStyle w:val="a8"/>
      <w:ind w:firstLine="0"/>
      <w:rPr>
        <w:sz w:val="16"/>
        <w:szCs w:val="16"/>
      </w:rPr>
    </w:pPr>
    <w:r>
      <w:rPr>
        <w:noProof/>
        <w:sz w:val="16"/>
        <w:szCs w:val="16"/>
      </w:rPr>
      <w:fldChar w:fldCharType="begin"/>
    </w:r>
    <w:r>
      <w:rPr>
        <w:noProof/>
        <w:sz w:val="16"/>
        <w:szCs w:val="16"/>
      </w:rPr>
      <w:instrText xml:space="preserve"> FILENAME  \p  \* MERGEFORMAT </w:instrText>
    </w:r>
    <w:r>
      <w:rPr>
        <w:noProof/>
        <w:sz w:val="16"/>
        <w:szCs w:val="16"/>
      </w:rPr>
      <w:fldChar w:fldCharType="separate"/>
    </w:r>
    <w:r w:rsidR="001666D9" w:rsidRPr="001666D9">
      <w:rPr>
        <w:noProof/>
        <w:sz w:val="16"/>
        <w:szCs w:val="16"/>
      </w:rPr>
      <w:t>\\172.17.20.4\Operatori\Rotari\Doc_2016\Hotariri\aprob_</w:t>
    </w:r>
    <w:r w:rsidR="001666D9">
      <w:rPr>
        <w:noProof/>
      </w:rPr>
      <w:t>rezervatie.docx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E7F" w:rsidRDefault="00791E7F" w:rsidP="00026B87">
      <w:r>
        <w:separator/>
      </w:r>
    </w:p>
  </w:footnote>
  <w:footnote w:type="continuationSeparator" w:id="0">
    <w:p w:rsidR="00791E7F" w:rsidRDefault="00791E7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6D9" w:rsidRDefault="001666D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F1862" w:rsidRPr="00DF1862">
      <w:rPr>
        <w:noProof/>
        <w:lang w:val="ro-RO"/>
      </w:rPr>
      <w:t>3</w:t>
    </w:r>
    <w:r>
      <w:rPr>
        <w:noProof/>
        <w:lang w:val="ro-RO"/>
      </w:rPr>
      <w:fldChar w:fldCharType="end"/>
    </w:r>
  </w:p>
  <w:p w:rsidR="001666D9" w:rsidRDefault="001666D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1666D9" w:rsidRPr="00A17F1A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1666D9" w:rsidRPr="00A17F1A" w:rsidRDefault="001666D9" w:rsidP="00C02DFA">
          <w:pPr>
            <w:ind w:firstLine="0"/>
            <w:jc w:val="center"/>
            <w:rPr>
              <w:sz w:val="24"/>
            </w:rPr>
          </w:pPr>
        </w:p>
        <w:p w:rsidR="001666D9" w:rsidRPr="00A17F1A" w:rsidRDefault="001666D9" w:rsidP="00C02DFA">
          <w:pPr>
            <w:jc w:val="center"/>
            <w:rPr>
              <w:sz w:val="24"/>
            </w:rPr>
          </w:pPr>
        </w:p>
        <w:p w:rsidR="001666D9" w:rsidRPr="00A17F1A" w:rsidRDefault="001666D9" w:rsidP="00C02DFA">
          <w:pPr>
            <w:jc w:val="center"/>
            <w:rPr>
              <w:sz w:val="24"/>
            </w:rPr>
          </w:pPr>
        </w:p>
        <w:p w:rsidR="001666D9" w:rsidRPr="00A17F1A" w:rsidRDefault="001666D9" w:rsidP="00C02DFA">
          <w:pPr>
            <w:pStyle w:val="5"/>
            <w:rPr>
              <w:rFonts w:ascii="Times New Roman" w:hAnsi="Times New Roman"/>
              <w:b/>
            </w:rPr>
          </w:pPr>
        </w:p>
        <w:p w:rsidR="001666D9" w:rsidRPr="00A17F1A" w:rsidRDefault="001666D9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1666D9" w:rsidRPr="00A17F1A" w:rsidRDefault="001666D9" w:rsidP="00C02DFA"/>
      </w:tc>
      <w:tc>
        <w:tcPr>
          <w:tcW w:w="1835" w:type="dxa"/>
          <w:tcBorders>
            <w:top w:val="nil"/>
            <w:bottom w:val="nil"/>
          </w:tcBorders>
        </w:tcPr>
        <w:p w:rsidR="001666D9" w:rsidRPr="00A17F1A" w:rsidRDefault="001666D9" w:rsidP="00C02DFA">
          <w:pPr>
            <w:ind w:firstLine="0"/>
            <w:jc w:val="center"/>
            <w:rPr>
              <w:b/>
            </w:rPr>
          </w:pPr>
          <w:r w:rsidRPr="00A17F1A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fillcolor="window">
                <v:imagedata r:id="rId1" o:title=""/>
              </v:shape>
              <o:OLEObject Type="Embed" ProgID="Word.Picture.8" ShapeID="_x0000_i1025" DrawAspect="Content" ObjectID="_159283075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1666D9" w:rsidRPr="00A17F1A" w:rsidRDefault="001666D9" w:rsidP="00C02DFA">
          <w:pPr>
            <w:jc w:val="center"/>
            <w:rPr>
              <w:b/>
              <w:sz w:val="30"/>
            </w:rPr>
          </w:pPr>
        </w:p>
        <w:p w:rsidR="001666D9" w:rsidRPr="00A17F1A" w:rsidRDefault="001666D9" w:rsidP="00C02DFA">
          <w:pPr>
            <w:rPr>
              <w:sz w:val="30"/>
            </w:rPr>
          </w:pPr>
        </w:p>
        <w:p w:rsidR="001666D9" w:rsidRPr="00A17F1A" w:rsidRDefault="001666D9" w:rsidP="00C02DFA">
          <w:pPr>
            <w:rPr>
              <w:sz w:val="30"/>
            </w:rPr>
          </w:pPr>
        </w:p>
        <w:p w:rsidR="001666D9" w:rsidRPr="00A17F1A" w:rsidRDefault="001666D9" w:rsidP="00C02DFA">
          <w:pPr>
            <w:rPr>
              <w:sz w:val="30"/>
            </w:rPr>
          </w:pPr>
        </w:p>
        <w:p w:rsidR="001666D9" w:rsidRPr="00A17F1A" w:rsidRDefault="001666D9" w:rsidP="00C02DFA">
          <w:pPr>
            <w:rPr>
              <w:sz w:val="30"/>
            </w:rPr>
          </w:pPr>
        </w:p>
      </w:tc>
    </w:tr>
    <w:tr w:rsidR="001666D9" w:rsidRPr="00A17F1A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1666D9" w:rsidRPr="00A17F1A" w:rsidRDefault="001666D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1666D9" w:rsidRPr="00A17F1A" w:rsidRDefault="001666D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A17F1A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1666D9" w:rsidRPr="00A17F1A" w:rsidRDefault="001666D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1666D9" w:rsidRPr="00A17F1A" w:rsidRDefault="001666D9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A17F1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A17F1A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F0B1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8F0B10">
            <w:rPr>
              <w:rFonts w:ascii="Times New Roman" w:hAnsi="Times New Roman"/>
              <w:b w:val="0"/>
              <w:sz w:val="28"/>
              <w:szCs w:val="28"/>
              <w:lang w:val="ro-RO"/>
            </w:rPr>
            <w:t xml:space="preserve">. </w:t>
          </w:r>
          <w:r w:rsidRPr="008F0B10">
            <w:rPr>
              <w:rFonts w:ascii="Times New Roman" w:hAnsi="Times New Roman"/>
              <w:sz w:val="28"/>
              <w:szCs w:val="28"/>
              <w:lang w:val="ro-RO"/>
            </w:rPr>
            <w:t>16</w:t>
          </w:r>
          <w:r w:rsidRPr="008F0B10">
            <w:rPr>
              <w:rFonts w:ascii="Times New Roman" w:hAnsi="Times New Roman"/>
              <w:sz w:val="28"/>
              <w:szCs w:val="28"/>
            </w:rPr>
            <w:t xml:space="preserve"> </w:t>
          </w:r>
        </w:p>
        <w:p w:rsidR="001666D9" w:rsidRPr="00A17F1A" w:rsidRDefault="001666D9" w:rsidP="00C02DFA">
          <w:pPr>
            <w:ind w:hanging="28"/>
          </w:pPr>
        </w:p>
        <w:p w:rsidR="001666D9" w:rsidRPr="008F0B10" w:rsidRDefault="001666D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F0B10">
            <w:rPr>
              <w:b/>
              <w:sz w:val="28"/>
              <w:szCs w:val="28"/>
              <w:u w:val="single"/>
            </w:rPr>
            <w:t xml:space="preserve">din 23 </w:t>
          </w:r>
          <w:proofErr w:type="spellStart"/>
          <w:r w:rsidRPr="008F0B10">
            <w:rPr>
              <w:b/>
              <w:sz w:val="28"/>
              <w:szCs w:val="28"/>
              <w:u w:val="single"/>
            </w:rPr>
            <w:t>ianuarie</w:t>
          </w:r>
          <w:proofErr w:type="spellEnd"/>
          <w:r w:rsidRPr="008F0B10">
            <w:rPr>
              <w:b/>
              <w:sz w:val="28"/>
              <w:szCs w:val="28"/>
              <w:u w:val="single"/>
            </w:rPr>
            <w:t xml:space="preserve"> 2017</w:t>
          </w:r>
        </w:p>
        <w:p w:rsidR="001666D9" w:rsidRPr="00A17F1A" w:rsidRDefault="001666D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A17F1A">
            <w:rPr>
              <w:b/>
              <w:sz w:val="24"/>
              <w:szCs w:val="24"/>
            </w:rPr>
            <w:t>Chişinău</w:t>
          </w:r>
          <w:proofErr w:type="spellEnd"/>
        </w:p>
        <w:p w:rsidR="001666D9" w:rsidRPr="00A17F1A" w:rsidRDefault="001666D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1666D9" w:rsidRPr="00A17F1A" w:rsidRDefault="001666D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1666D9" w:rsidRPr="00A17F1A" w:rsidRDefault="001666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429"/>
    <w:multiLevelType w:val="multilevel"/>
    <w:tmpl w:val="2292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9B01B89"/>
    <w:multiLevelType w:val="hybridMultilevel"/>
    <w:tmpl w:val="08DC3338"/>
    <w:lvl w:ilvl="0" w:tplc="3552DD5E">
      <w:start w:val="1"/>
      <w:numFmt w:val="lowerLetter"/>
      <w:lvlText w:val="%1)"/>
      <w:lvlJc w:val="left"/>
      <w:pPr>
        <w:ind w:left="495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1BD56DC9"/>
    <w:multiLevelType w:val="hybridMultilevel"/>
    <w:tmpl w:val="7E40DCFA"/>
    <w:lvl w:ilvl="0" w:tplc="D8B6559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A221007"/>
    <w:multiLevelType w:val="hybridMultilevel"/>
    <w:tmpl w:val="2E2A5E3E"/>
    <w:lvl w:ilvl="0" w:tplc="991EB916">
      <w:start w:val="2"/>
      <w:numFmt w:val="bullet"/>
      <w:lvlText w:val="-"/>
      <w:lvlJc w:val="left"/>
      <w:pPr>
        <w:ind w:left="70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4" w15:restartNumberingAfterBreak="0">
    <w:nsid w:val="342105DC"/>
    <w:multiLevelType w:val="hybridMultilevel"/>
    <w:tmpl w:val="67C2F27E"/>
    <w:lvl w:ilvl="0" w:tplc="B0DEC0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CB5951"/>
    <w:multiLevelType w:val="hybridMultilevel"/>
    <w:tmpl w:val="F3629A94"/>
    <w:lvl w:ilvl="0" w:tplc="97BA3E1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B000CD0"/>
    <w:multiLevelType w:val="multilevel"/>
    <w:tmpl w:val="4B14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51A90C29"/>
    <w:multiLevelType w:val="hybridMultilevel"/>
    <w:tmpl w:val="A65CC3EA"/>
    <w:lvl w:ilvl="0" w:tplc="9288D1DC">
      <w:start w:val="5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 w15:restartNumberingAfterBreak="0">
    <w:nsid w:val="53CD2AFB"/>
    <w:multiLevelType w:val="hybridMultilevel"/>
    <w:tmpl w:val="330004F6"/>
    <w:lvl w:ilvl="0" w:tplc="5BC0377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4068B4"/>
    <w:multiLevelType w:val="hybridMultilevel"/>
    <w:tmpl w:val="AF0AAB5C"/>
    <w:lvl w:ilvl="0" w:tplc="1DC4525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C73E51"/>
    <w:multiLevelType w:val="hybridMultilevel"/>
    <w:tmpl w:val="0460577C"/>
    <w:lvl w:ilvl="0" w:tplc="749CF238">
      <w:start w:val="15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1A1689"/>
    <w:multiLevelType w:val="hybridMultilevel"/>
    <w:tmpl w:val="78FAB116"/>
    <w:lvl w:ilvl="0" w:tplc="A2E4B3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4044A"/>
    <w:multiLevelType w:val="hybridMultilevel"/>
    <w:tmpl w:val="4B5424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E1A13"/>
    <w:multiLevelType w:val="hybridMultilevel"/>
    <w:tmpl w:val="0B4EF7DE"/>
    <w:lvl w:ilvl="0" w:tplc="74BCE1FC">
      <w:start w:val="5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EA54721"/>
    <w:multiLevelType w:val="multilevel"/>
    <w:tmpl w:val="25465A1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 w:val="0"/>
        <w:color w:val="auto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i w:val="0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4"/>
  </w:num>
  <w:num w:numId="5">
    <w:abstractNumId w:val="5"/>
  </w:num>
  <w:num w:numId="6">
    <w:abstractNumId w:val="12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  <w:num w:numId="12">
    <w:abstractNumId w:val="7"/>
  </w:num>
  <w:num w:numId="13">
    <w:abstractNumId w:val="1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26B87"/>
    <w:rsid w:val="0007193C"/>
    <w:rsid w:val="00075CE0"/>
    <w:rsid w:val="00144067"/>
    <w:rsid w:val="001469DB"/>
    <w:rsid w:val="001666D9"/>
    <w:rsid w:val="00191F49"/>
    <w:rsid w:val="001B2461"/>
    <w:rsid w:val="001E6EB8"/>
    <w:rsid w:val="00322146"/>
    <w:rsid w:val="00385764"/>
    <w:rsid w:val="004026EE"/>
    <w:rsid w:val="00404DB8"/>
    <w:rsid w:val="00461151"/>
    <w:rsid w:val="004A327F"/>
    <w:rsid w:val="004A4B59"/>
    <w:rsid w:val="004C3DD0"/>
    <w:rsid w:val="004D57E2"/>
    <w:rsid w:val="004E1000"/>
    <w:rsid w:val="00500597"/>
    <w:rsid w:val="0050680A"/>
    <w:rsid w:val="00512A5C"/>
    <w:rsid w:val="00523F8A"/>
    <w:rsid w:val="005541A1"/>
    <w:rsid w:val="00573823"/>
    <w:rsid w:val="005802DD"/>
    <w:rsid w:val="005850E0"/>
    <w:rsid w:val="005F2B04"/>
    <w:rsid w:val="00613E53"/>
    <w:rsid w:val="00617CA5"/>
    <w:rsid w:val="00620ED4"/>
    <w:rsid w:val="0063090F"/>
    <w:rsid w:val="0065630C"/>
    <w:rsid w:val="006F689F"/>
    <w:rsid w:val="007305B8"/>
    <w:rsid w:val="00741FC1"/>
    <w:rsid w:val="00746067"/>
    <w:rsid w:val="00784D89"/>
    <w:rsid w:val="00791E7F"/>
    <w:rsid w:val="007A4567"/>
    <w:rsid w:val="00814406"/>
    <w:rsid w:val="00827E1F"/>
    <w:rsid w:val="00832599"/>
    <w:rsid w:val="008F0B10"/>
    <w:rsid w:val="009278E3"/>
    <w:rsid w:val="009423B6"/>
    <w:rsid w:val="00950CEF"/>
    <w:rsid w:val="0095316D"/>
    <w:rsid w:val="009A3326"/>
    <w:rsid w:val="00A04621"/>
    <w:rsid w:val="00A1010C"/>
    <w:rsid w:val="00A17F1A"/>
    <w:rsid w:val="00A20B57"/>
    <w:rsid w:val="00A3774B"/>
    <w:rsid w:val="00A56041"/>
    <w:rsid w:val="00A76EBE"/>
    <w:rsid w:val="00A82AF9"/>
    <w:rsid w:val="00A95C7B"/>
    <w:rsid w:val="00A977C3"/>
    <w:rsid w:val="00AE7568"/>
    <w:rsid w:val="00B4370D"/>
    <w:rsid w:val="00B924F5"/>
    <w:rsid w:val="00BC7BC2"/>
    <w:rsid w:val="00BF32A6"/>
    <w:rsid w:val="00C02DFA"/>
    <w:rsid w:val="00C74719"/>
    <w:rsid w:val="00C9441F"/>
    <w:rsid w:val="00CC7AFF"/>
    <w:rsid w:val="00CD2BAA"/>
    <w:rsid w:val="00CF2559"/>
    <w:rsid w:val="00D34429"/>
    <w:rsid w:val="00D41305"/>
    <w:rsid w:val="00D64123"/>
    <w:rsid w:val="00D642D3"/>
    <w:rsid w:val="00DB1216"/>
    <w:rsid w:val="00DF0E57"/>
    <w:rsid w:val="00DF1862"/>
    <w:rsid w:val="00E25839"/>
    <w:rsid w:val="00E55943"/>
    <w:rsid w:val="00ED2FE3"/>
    <w:rsid w:val="00EE0658"/>
    <w:rsid w:val="00EF59C6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FEB9B5"/>
  <w15:docId w15:val="{44D60A76-66D8-463F-BD8C-502232C8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paragraph" w:styleId="20">
    <w:name w:val="Body Text 2"/>
    <w:basedOn w:val="a"/>
    <w:link w:val="21"/>
    <w:rsid w:val="004D57E2"/>
    <w:pPr>
      <w:ind w:firstLine="0"/>
    </w:pPr>
    <w:rPr>
      <w:sz w:val="24"/>
      <w:lang w:val="ro-RO" w:eastAsia="ru-RU"/>
    </w:rPr>
  </w:style>
  <w:style w:type="character" w:customStyle="1" w:styleId="21">
    <w:name w:val="Основной текст 2 Знак"/>
    <w:basedOn w:val="a0"/>
    <w:link w:val="20"/>
    <w:rsid w:val="004D57E2"/>
    <w:rPr>
      <w:sz w:val="24"/>
      <w:lang w:val="ro-RO"/>
    </w:rPr>
  </w:style>
  <w:style w:type="paragraph" w:styleId="30">
    <w:name w:val="Body Text 3"/>
    <w:basedOn w:val="a"/>
    <w:link w:val="31"/>
    <w:rsid w:val="004D57E2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31">
    <w:name w:val="Основной текст 3 Знак"/>
    <w:basedOn w:val="a0"/>
    <w:link w:val="30"/>
    <w:rsid w:val="004D57E2"/>
    <w:rPr>
      <w:b/>
      <w:sz w:val="28"/>
      <w:szCs w:val="24"/>
      <w:lang w:val="ro-RO"/>
    </w:rPr>
  </w:style>
  <w:style w:type="character" w:customStyle="1" w:styleId="apple-converted-space">
    <w:name w:val="apple-converted-space"/>
    <w:rsid w:val="004D57E2"/>
  </w:style>
  <w:style w:type="paragraph" w:customStyle="1" w:styleId="news">
    <w:name w:val="news"/>
    <w:basedOn w:val="a"/>
    <w:rsid w:val="004D57E2"/>
    <w:pPr>
      <w:ind w:firstLine="0"/>
      <w:jc w:val="left"/>
    </w:pPr>
    <w:rPr>
      <w:rFonts w:ascii="Arial" w:hAnsi="Arial" w:cs="Arial"/>
      <w:lang w:val="ru-RU" w:eastAsia="ru-RU"/>
    </w:rPr>
  </w:style>
  <w:style w:type="paragraph" w:styleId="aa">
    <w:name w:val="List Paragraph"/>
    <w:basedOn w:val="a"/>
    <w:uiPriority w:val="34"/>
    <w:qFormat/>
    <w:rsid w:val="009278E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cp">
    <w:name w:val="cp"/>
    <w:basedOn w:val="a"/>
    <w:rsid w:val="009278E3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md">
    <w:name w:val="md"/>
    <w:basedOn w:val="a"/>
    <w:rsid w:val="009278E3"/>
    <w:pPr>
      <w:ind w:firstLine="567"/>
    </w:pPr>
    <w:rPr>
      <w:i/>
      <w:iCs/>
      <w:color w:val="663300"/>
      <w:lang w:val="ru-RU" w:eastAsia="ru-RU"/>
    </w:rPr>
  </w:style>
  <w:style w:type="paragraph" w:customStyle="1" w:styleId="tt">
    <w:name w:val="tt"/>
    <w:basedOn w:val="a"/>
    <w:rsid w:val="009278E3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pb">
    <w:name w:val="pb"/>
    <w:basedOn w:val="a"/>
    <w:rsid w:val="009278E3"/>
    <w:pPr>
      <w:ind w:firstLine="0"/>
      <w:jc w:val="center"/>
    </w:pPr>
    <w:rPr>
      <w:i/>
      <w:iCs/>
      <w:color w:val="663300"/>
      <w:lang w:val="ru-RU" w:eastAsia="ru-RU"/>
    </w:rPr>
  </w:style>
  <w:style w:type="paragraph" w:styleId="ab">
    <w:name w:val="Body Text Indent"/>
    <w:basedOn w:val="a"/>
    <w:link w:val="ac"/>
    <w:rsid w:val="00404DB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04DB8"/>
    <w:rPr>
      <w:lang w:val="en-US" w:eastAsia="en-US"/>
    </w:rPr>
  </w:style>
  <w:style w:type="paragraph" w:styleId="ad">
    <w:name w:val="Body Text"/>
    <w:basedOn w:val="a"/>
    <w:link w:val="ae"/>
    <w:rsid w:val="00620ED4"/>
    <w:pPr>
      <w:spacing w:after="120"/>
    </w:pPr>
  </w:style>
  <w:style w:type="character" w:customStyle="1" w:styleId="ae">
    <w:name w:val="Основной текст Знак"/>
    <w:basedOn w:val="a0"/>
    <w:link w:val="ad"/>
    <w:rsid w:val="00620ED4"/>
    <w:rPr>
      <w:lang w:val="en-US" w:eastAsia="en-US"/>
    </w:rPr>
  </w:style>
  <w:style w:type="paragraph" w:styleId="22">
    <w:name w:val="Body Text Indent 2"/>
    <w:basedOn w:val="a"/>
    <w:link w:val="23"/>
    <w:rsid w:val="00620ED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20ED4"/>
    <w:rPr>
      <w:lang w:val="en-US" w:eastAsia="en-US"/>
    </w:rPr>
  </w:style>
  <w:style w:type="paragraph" w:styleId="af">
    <w:name w:val="Block Text"/>
    <w:basedOn w:val="a"/>
    <w:rsid w:val="00620ED4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rFonts w:eastAsia="MS Mincho"/>
      <w:b/>
      <w:sz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12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CFF454-9B2A-4267-8155-1358C3BF033E}"/>
</file>

<file path=customXml/itemProps2.xml><?xml version="1.0" encoding="utf-8"?>
<ds:datastoreItem xmlns:ds="http://schemas.openxmlformats.org/officeDocument/2006/customXml" ds:itemID="{FC633A5D-3CF1-42A6-B4BE-727F6470EC27}"/>
</file>

<file path=customXml/itemProps3.xml><?xml version="1.0" encoding="utf-8"?>
<ds:datastoreItem xmlns:ds="http://schemas.openxmlformats.org/officeDocument/2006/customXml" ds:itemID="{B7A2E613-46E6-4FB8-A9FD-7AC3671A0E8F}"/>
</file>

<file path=customXml/itemProps4.xml><?xml version="1.0" encoding="utf-8"?>
<ds:datastoreItem xmlns:ds="http://schemas.openxmlformats.org/officeDocument/2006/customXml" ds:itemID="{6BF88C9D-7772-404A-B366-A33EF644E3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647</Words>
  <Characters>3689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20.2017.ro-ru</dc:title>
  <dc:creator>lll</dc:creator>
  <cp:lastModifiedBy>Evgheni Roşca</cp:lastModifiedBy>
  <cp:revision>2</cp:revision>
  <cp:lastPrinted>2017-01-23T13:37:00Z</cp:lastPrinted>
  <dcterms:created xsi:type="dcterms:W3CDTF">2018-07-11T13:13:00Z</dcterms:created>
  <dcterms:modified xsi:type="dcterms:W3CDTF">2018-07-11T13:13:00Z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