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58FB4B6A" w14:textId="77777777" w:rsidR="00DE0D2A" w:rsidRDefault="00DE0D2A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DE0D2A">
        <w:rPr>
          <w:b/>
          <w:sz w:val="28"/>
          <w:szCs w:val="28"/>
          <w:lang w:val="ro-RO"/>
        </w:rPr>
        <w:t xml:space="preserve">u privire la aprobarea proiectului de lege pentru ratificarea </w:t>
      </w:r>
      <w:proofErr w:type="spellStart"/>
      <w:r w:rsidRPr="00DE0D2A">
        <w:rPr>
          <w:b/>
          <w:sz w:val="28"/>
          <w:szCs w:val="28"/>
          <w:lang w:val="ro-RO"/>
        </w:rPr>
        <w:t>Addendumului</w:t>
      </w:r>
      <w:proofErr w:type="spellEnd"/>
      <w:r w:rsidRPr="00DE0D2A">
        <w:rPr>
          <w:b/>
          <w:sz w:val="28"/>
          <w:szCs w:val="28"/>
          <w:lang w:val="ro-RO"/>
        </w:rPr>
        <w:t>, semnat la 20</w:t>
      </w:r>
      <w:r>
        <w:rPr>
          <w:b/>
          <w:sz w:val="28"/>
          <w:szCs w:val="28"/>
          <w:lang w:val="ro-RO"/>
        </w:rPr>
        <w:t xml:space="preserve"> iulie 2023, la Memorandumul de</w:t>
      </w:r>
    </w:p>
    <w:p w14:paraId="63D76509" w14:textId="77777777" w:rsidR="00DE0D2A" w:rsidRDefault="00DE0D2A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DE0D2A">
        <w:rPr>
          <w:b/>
          <w:sz w:val="28"/>
          <w:szCs w:val="28"/>
          <w:lang w:val="ro-RO"/>
        </w:rPr>
        <w:t>Înţelegere dintre Republica Moldo</w:t>
      </w:r>
      <w:r>
        <w:rPr>
          <w:b/>
          <w:sz w:val="28"/>
          <w:szCs w:val="28"/>
          <w:lang w:val="ro-RO"/>
        </w:rPr>
        <w:t>va şi Uniunea Europeană</w:t>
      </w:r>
    </w:p>
    <w:p w14:paraId="329BBDEB" w14:textId="2707591F" w:rsidR="00DE0D2A" w:rsidRDefault="00DE0D2A" w:rsidP="00DE0D2A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privind </w:t>
      </w:r>
      <w:r w:rsidRPr="00DE0D2A">
        <w:rPr>
          <w:b/>
          <w:sz w:val="28"/>
          <w:szCs w:val="28"/>
          <w:lang w:val="ro-RO"/>
        </w:rPr>
        <w:t>asistența macrofinan</w:t>
      </w:r>
      <w:r>
        <w:rPr>
          <w:b/>
          <w:sz w:val="28"/>
          <w:szCs w:val="28"/>
          <w:lang w:val="ro-RO"/>
        </w:rPr>
        <w:t>ciară pentru Republica Moldova,</w:t>
      </w:r>
    </w:p>
    <w:p w14:paraId="257FA542" w14:textId="1BD1ACE0" w:rsidR="00DE0D2A" w:rsidRDefault="00DE0D2A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DE0D2A">
        <w:rPr>
          <w:b/>
          <w:sz w:val="28"/>
          <w:szCs w:val="28"/>
          <w:lang w:val="ro-RO"/>
        </w:rPr>
        <w:t>semnat la Bruxelles la 22 iunie 2022</w:t>
      </w:r>
    </w:p>
    <w:p w14:paraId="7D46FA4B" w14:textId="2CF390D9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0A77B1B" w:rsidR="00730FEE" w:rsidRPr="00DE0D2A" w:rsidRDefault="00DE0D2A" w:rsidP="00DE0D2A">
      <w:pPr>
        <w:rPr>
          <w:color w:val="000000"/>
          <w:sz w:val="28"/>
          <w:szCs w:val="28"/>
          <w:lang w:val="ro-RO"/>
        </w:rPr>
      </w:pPr>
      <w:r w:rsidRPr="00DE0D2A">
        <w:rPr>
          <w:color w:val="000000"/>
          <w:sz w:val="28"/>
          <w:szCs w:val="28"/>
          <w:lang w:val="ro-RO"/>
        </w:rPr>
        <w:t xml:space="preserve">În temeiul art. 14 alin. (2) și (3)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FEEBD7B" w14:textId="77777777" w:rsidR="00DE0D2A" w:rsidRPr="00DE0D2A" w:rsidRDefault="00DE0D2A" w:rsidP="00DE0D2A">
      <w:pPr>
        <w:pStyle w:val="Listparagraf"/>
        <w:tabs>
          <w:tab w:val="left" w:pos="0"/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DE0D2A">
        <w:rPr>
          <w:color w:val="000000"/>
          <w:sz w:val="28"/>
          <w:szCs w:val="28"/>
          <w:lang w:val="ro-RO"/>
        </w:rPr>
        <w:t>Se aprobă şi se prezintă Președintelui Republicii Moldova spre examinare proiectul de lege pentru ratificarea</w:t>
      </w:r>
      <w:r w:rsidRPr="00DE0D2A">
        <w:rPr>
          <w:sz w:val="28"/>
          <w:szCs w:val="28"/>
          <w:lang w:val="ro-RO"/>
        </w:rPr>
        <w:t xml:space="preserve"> </w:t>
      </w:r>
      <w:proofErr w:type="spellStart"/>
      <w:r w:rsidRPr="00DE0D2A">
        <w:rPr>
          <w:color w:val="000000"/>
          <w:sz w:val="28"/>
          <w:szCs w:val="28"/>
          <w:lang w:val="ro-RO"/>
        </w:rPr>
        <w:t>Addendumului</w:t>
      </w:r>
      <w:proofErr w:type="spellEnd"/>
      <w:r w:rsidRPr="00DE0D2A">
        <w:rPr>
          <w:color w:val="000000"/>
          <w:sz w:val="28"/>
          <w:szCs w:val="28"/>
          <w:lang w:val="ro-RO"/>
        </w:rPr>
        <w:t>, semnat la 20 iulie 2023, la Memorandumul de Înţelegere dintre Republica Moldova şi Uniunea Europeană privind asistența macrofinanciară pentru Republica Moldova, semnat la Bruxelles la 22 iunie 2022.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DE0D2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001BAD66" w14:textId="55012628" w:rsidR="00DE0D2A" w:rsidRDefault="00DE0D2A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4B5C7A57" w:rsidR="00DE0D2A" w:rsidRDefault="00DE0D2A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CE3ED0" w14:textId="368DD94A" w:rsidR="009C717D" w:rsidRPr="00DE0D2A" w:rsidRDefault="00DE0D2A" w:rsidP="00DE0D2A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DE0D2A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14:paraId="7A54F681" w14:textId="77777777" w:rsidR="009C717D" w:rsidRPr="00DE0D2A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E227F3" w14:textId="77777777" w:rsidR="00DE0D2A" w:rsidRPr="00DE0D2A" w:rsidRDefault="00DE0D2A" w:rsidP="00DE0D2A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DE0D2A">
        <w:rPr>
          <w:rStyle w:val="Robust"/>
          <w:sz w:val="28"/>
          <w:szCs w:val="28"/>
          <w:lang w:val="ro-RO"/>
        </w:rPr>
        <w:t>PARLAMENTUL REPUBLICII MOLDOVA</w:t>
      </w:r>
    </w:p>
    <w:p w14:paraId="5A235CC2" w14:textId="77777777" w:rsidR="00DE0D2A" w:rsidRPr="00DE0D2A" w:rsidRDefault="00DE0D2A" w:rsidP="00DE0D2A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19AA6342" w14:textId="77777777" w:rsidR="00DE0D2A" w:rsidRPr="00DE0D2A" w:rsidRDefault="00DE0D2A" w:rsidP="00DE0D2A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DE0D2A">
        <w:rPr>
          <w:rStyle w:val="Robust"/>
          <w:sz w:val="28"/>
          <w:szCs w:val="28"/>
          <w:lang w:val="ro-RO"/>
        </w:rPr>
        <w:t>LEGE</w:t>
      </w:r>
    </w:p>
    <w:p w14:paraId="63C8FAC9" w14:textId="77777777" w:rsidR="00DE0D2A" w:rsidRPr="00DE0D2A" w:rsidRDefault="00DE0D2A" w:rsidP="00DE0D2A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E0D2A">
        <w:rPr>
          <w:rStyle w:val="docheader1"/>
          <w:sz w:val="28"/>
          <w:szCs w:val="28"/>
          <w:lang w:val="ro-RO"/>
        </w:rPr>
        <w:t xml:space="preserve">pentru ratificarea </w:t>
      </w:r>
      <w:proofErr w:type="spellStart"/>
      <w:r w:rsidRPr="00DE0D2A">
        <w:rPr>
          <w:rStyle w:val="docheader1"/>
          <w:sz w:val="28"/>
          <w:szCs w:val="28"/>
          <w:lang w:val="ro-RO"/>
        </w:rPr>
        <w:t>Addendumului</w:t>
      </w:r>
      <w:proofErr w:type="spellEnd"/>
      <w:r w:rsidRPr="00DE0D2A">
        <w:rPr>
          <w:rStyle w:val="docheader1"/>
          <w:sz w:val="28"/>
          <w:szCs w:val="28"/>
          <w:lang w:val="ro-RO"/>
        </w:rPr>
        <w:t>, semnat la 20 iulie 2023, la Memorandumul de Înţelegere dintre Republica Moldova şi Uniunea Europeană privind asistența macrofinanciară pentru Republica Moldova, semnat la Bruxelles la 22 iunie 2022</w:t>
      </w:r>
    </w:p>
    <w:p w14:paraId="3B6F9F60" w14:textId="77777777" w:rsidR="006B17C6" w:rsidRPr="00DE0D2A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C7D299" w14:textId="7F41EA1A" w:rsidR="00DE0D2A" w:rsidRPr="00DE0D2A" w:rsidRDefault="00DE0D2A" w:rsidP="00DE0D2A">
      <w:pPr>
        <w:rPr>
          <w:color w:val="000000"/>
          <w:sz w:val="28"/>
          <w:szCs w:val="28"/>
          <w:lang w:val="ro-RO"/>
        </w:rPr>
      </w:pPr>
      <w:r w:rsidRPr="00DE0D2A">
        <w:rPr>
          <w:color w:val="000000"/>
          <w:sz w:val="28"/>
          <w:szCs w:val="28"/>
          <w:lang w:val="ro-RO"/>
        </w:rPr>
        <w:t>Parlamentul adoptă prezenta lege organică</w:t>
      </w:r>
      <w:r w:rsidR="009A4FF5">
        <w:rPr>
          <w:color w:val="000000"/>
          <w:sz w:val="28"/>
          <w:szCs w:val="28"/>
          <w:lang w:val="ro-RO"/>
        </w:rPr>
        <w:t>.</w:t>
      </w:r>
    </w:p>
    <w:p w14:paraId="1BE71AF1" w14:textId="77777777" w:rsidR="00DE0D2A" w:rsidRPr="00DE0D2A" w:rsidRDefault="00DE0D2A" w:rsidP="00DE0D2A">
      <w:pPr>
        <w:rPr>
          <w:color w:val="000000"/>
          <w:sz w:val="28"/>
          <w:szCs w:val="28"/>
          <w:lang w:val="ro-RO"/>
        </w:rPr>
      </w:pPr>
      <w:r w:rsidRPr="00DE0D2A">
        <w:rPr>
          <w:color w:val="000000"/>
          <w:sz w:val="28"/>
          <w:szCs w:val="28"/>
          <w:lang w:val="ro-RO"/>
        </w:rPr>
        <w:t xml:space="preserve">           </w:t>
      </w:r>
    </w:p>
    <w:p w14:paraId="0C013D7C" w14:textId="57613596" w:rsidR="00DE0D2A" w:rsidRPr="00DE0D2A" w:rsidRDefault="00DE0D2A" w:rsidP="00DE0D2A">
      <w:pPr>
        <w:rPr>
          <w:rStyle w:val="docheader1"/>
          <w:b w:val="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1.</w:t>
      </w:r>
      <w:r w:rsidRPr="00DE0D2A">
        <w:rPr>
          <w:color w:val="000000"/>
          <w:sz w:val="28"/>
          <w:szCs w:val="28"/>
          <w:lang w:val="ro-RO"/>
        </w:rPr>
        <w:t xml:space="preserve"> – Se ratifică </w:t>
      </w:r>
      <w:proofErr w:type="spellStart"/>
      <w:r w:rsidRPr="00DE0D2A">
        <w:rPr>
          <w:color w:val="000000"/>
          <w:sz w:val="28"/>
          <w:szCs w:val="28"/>
          <w:lang w:val="ro-RO"/>
        </w:rPr>
        <w:t>Addendumul</w:t>
      </w:r>
      <w:proofErr w:type="spellEnd"/>
      <w:r w:rsidRPr="00DE0D2A">
        <w:rPr>
          <w:color w:val="000000"/>
          <w:sz w:val="28"/>
          <w:szCs w:val="28"/>
          <w:lang w:val="ro-RO"/>
        </w:rPr>
        <w:t>, semnat la 20 iulie 2023, la Memorandumul de Înţelegere dintre Republica Moldova şi Uniunea Europeană privind asistența macrofinanciară pentru Republica Moldova, semnat la Bruxelles la 22 iunie 2022</w:t>
      </w:r>
      <w:r w:rsidRPr="00DE0D2A">
        <w:rPr>
          <w:rStyle w:val="docheader1"/>
          <w:sz w:val="28"/>
          <w:szCs w:val="28"/>
          <w:lang w:val="ro-RO"/>
        </w:rPr>
        <w:t>.</w:t>
      </w:r>
      <w:r w:rsidRPr="00DE0D2A">
        <w:rPr>
          <w:rStyle w:val="docheader1"/>
          <w:color w:val="FF0000"/>
          <w:sz w:val="28"/>
          <w:szCs w:val="28"/>
          <w:lang w:val="ro-RO"/>
        </w:rPr>
        <w:t xml:space="preserve"> </w:t>
      </w:r>
    </w:p>
    <w:p w14:paraId="26A07EC9" w14:textId="77777777" w:rsidR="00DE0D2A" w:rsidRPr="00DE0D2A" w:rsidRDefault="00DE0D2A" w:rsidP="00DE0D2A">
      <w:pPr>
        <w:rPr>
          <w:bCs/>
          <w:color w:val="000000"/>
          <w:sz w:val="28"/>
          <w:szCs w:val="28"/>
          <w:lang w:val="ro-RO"/>
        </w:rPr>
      </w:pPr>
      <w:r w:rsidRPr="00DE0D2A">
        <w:rPr>
          <w:rStyle w:val="docheader1"/>
          <w:sz w:val="28"/>
          <w:szCs w:val="28"/>
          <w:lang w:val="ro-RO"/>
        </w:rPr>
        <w:t xml:space="preserve">                      </w:t>
      </w:r>
    </w:p>
    <w:p w14:paraId="762CBC75" w14:textId="1EF4B9E6" w:rsidR="00DE0D2A" w:rsidRPr="00DE0D2A" w:rsidRDefault="00DE0D2A" w:rsidP="00DE0D2A">
      <w:pPr>
        <w:rPr>
          <w:color w:val="00000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2.</w:t>
      </w:r>
      <w:r w:rsidRPr="00DE0D2A">
        <w:rPr>
          <w:color w:val="000000"/>
          <w:sz w:val="28"/>
          <w:szCs w:val="28"/>
          <w:lang w:val="ro-RO"/>
        </w:rPr>
        <w:t xml:space="preserve"> – Guvernul şi alte instituţii ale statului vor întreprinde măsurile necesare pentru realizarea prevederilor </w:t>
      </w:r>
      <w:proofErr w:type="spellStart"/>
      <w:r w:rsidRPr="00DE0D2A">
        <w:rPr>
          <w:color w:val="000000"/>
          <w:sz w:val="28"/>
          <w:szCs w:val="28"/>
        </w:rPr>
        <w:t>Addendumului</w:t>
      </w:r>
      <w:proofErr w:type="spellEnd"/>
      <w:r w:rsidRPr="00DE0D2A">
        <w:rPr>
          <w:color w:val="000000"/>
          <w:sz w:val="28"/>
          <w:szCs w:val="28"/>
          <w:lang w:val="ro-RO"/>
        </w:rPr>
        <w:t xml:space="preserve"> menţionat.</w:t>
      </w:r>
    </w:p>
    <w:p w14:paraId="2D46D3BC" w14:textId="77777777" w:rsidR="00DE0D2A" w:rsidRPr="00DE0D2A" w:rsidRDefault="00DE0D2A" w:rsidP="00DE0D2A">
      <w:pPr>
        <w:rPr>
          <w:color w:val="000000"/>
          <w:sz w:val="28"/>
          <w:szCs w:val="28"/>
          <w:lang w:val="ro-RO"/>
        </w:rPr>
      </w:pPr>
    </w:p>
    <w:p w14:paraId="1135971C" w14:textId="1EBEEF5E" w:rsidR="00DE0D2A" w:rsidRPr="00DE0D2A" w:rsidRDefault="00DE0D2A" w:rsidP="00DE0D2A">
      <w:pPr>
        <w:ind w:firstLine="720"/>
        <w:rPr>
          <w:color w:val="00000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3.</w:t>
      </w:r>
      <w:r w:rsidRPr="00DE0D2A">
        <w:rPr>
          <w:color w:val="000000"/>
          <w:sz w:val="28"/>
          <w:szCs w:val="28"/>
          <w:lang w:val="ro-RO"/>
        </w:rPr>
        <w:t xml:space="preserve"> – Ministerul Afacerilor Externe și Integrării Europene va notifica Comisiei Europene </w:t>
      </w:r>
      <w:bookmarkStart w:id="0" w:name="_GoBack"/>
      <w:bookmarkEnd w:id="0"/>
      <w:r w:rsidRPr="00DE0D2A">
        <w:rPr>
          <w:color w:val="000000"/>
          <w:sz w:val="28"/>
          <w:szCs w:val="28"/>
          <w:lang w:val="ro-RO"/>
        </w:rPr>
        <w:t xml:space="preserve">ratificarea </w:t>
      </w:r>
      <w:proofErr w:type="spellStart"/>
      <w:r w:rsidRPr="00DE0D2A">
        <w:rPr>
          <w:color w:val="000000"/>
          <w:sz w:val="28"/>
          <w:szCs w:val="28"/>
          <w:lang w:val="ro-RO"/>
        </w:rPr>
        <w:t>Addendumului</w:t>
      </w:r>
      <w:proofErr w:type="spellEnd"/>
      <w:r w:rsidRPr="00DE0D2A">
        <w:rPr>
          <w:color w:val="000000"/>
          <w:sz w:val="28"/>
          <w:szCs w:val="28"/>
          <w:lang w:val="ro-RO"/>
        </w:rPr>
        <w:t xml:space="preserve"> nominalizat.</w:t>
      </w:r>
    </w:p>
    <w:p w14:paraId="4FF2CF68" w14:textId="77777777" w:rsidR="00DE0D2A" w:rsidRPr="00DE0D2A" w:rsidRDefault="00DE0D2A" w:rsidP="00DE0D2A">
      <w:pPr>
        <w:rPr>
          <w:color w:val="000000"/>
          <w:sz w:val="28"/>
          <w:szCs w:val="28"/>
          <w:lang w:val="ro-RO"/>
        </w:rPr>
      </w:pPr>
    </w:p>
    <w:p w14:paraId="310BB880" w14:textId="67E11E92" w:rsidR="00DE0D2A" w:rsidRPr="00DE0D2A" w:rsidRDefault="00DE0D2A" w:rsidP="00DE0D2A">
      <w:pPr>
        <w:rPr>
          <w:color w:val="000000"/>
          <w:sz w:val="28"/>
          <w:szCs w:val="28"/>
          <w:lang w:val="ro-RO"/>
        </w:rPr>
      </w:pPr>
      <w:r w:rsidRPr="00DE0D2A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E0D2A">
        <w:rPr>
          <w:b/>
          <w:color w:val="000000"/>
          <w:sz w:val="28"/>
          <w:szCs w:val="28"/>
          <w:lang w:val="ro-RO"/>
        </w:rPr>
        <w:t>4.</w:t>
      </w:r>
      <w:r w:rsidRPr="00DE0D2A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9B1D9AC" w14:textId="77777777" w:rsidR="00DE0D2A" w:rsidRPr="00DE0D2A" w:rsidRDefault="00DE0D2A" w:rsidP="00DE0D2A">
      <w:pPr>
        <w:spacing w:after="240"/>
        <w:rPr>
          <w:sz w:val="28"/>
          <w:szCs w:val="28"/>
          <w:lang w:val="ro-RO"/>
        </w:rPr>
      </w:pPr>
    </w:p>
    <w:p w14:paraId="444203FC" w14:textId="35FFFAF1" w:rsidR="00633BD9" w:rsidRPr="00DE0D2A" w:rsidRDefault="00DE0D2A" w:rsidP="00DE0D2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E0D2A">
        <w:rPr>
          <w:b/>
          <w:sz w:val="28"/>
          <w:szCs w:val="28"/>
          <w:lang w:val="ro-RO"/>
        </w:rPr>
        <w:t>P</w:t>
      </w:r>
      <w:r w:rsidRPr="00DE0D2A">
        <w:rPr>
          <w:b/>
          <w:sz w:val="28"/>
          <w:szCs w:val="28"/>
          <w:lang w:val="ro-RO"/>
        </w:rPr>
        <w:t>reședintele</w:t>
      </w:r>
      <w:r w:rsidRPr="00DE0D2A">
        <w:rPr>
          <w:b/>
          <w:sz w:val="28"/>
          <w:szCs w:val="28"/>
          <w:lang w:val="ro-RO"/>
        </w:rPr>
        <w:t xml:space="preserve"> P</w:t>
      </w:r>
      <w:r w:rsidRPr="00DE0D2A">
        <w:rPr>
          <w:b/>
          <w:sz w:val="28"/>
          <w:szCs w:val="28"/>
          <w:lang w:val="ro-RO"/>
        </w:rPr>
        <w:t>arlamentului</w:t>
      </w:r>
      <w:r w:rsidRPr="00DE0D2A">
        <w:rPr>
          <w:b/>
          <w:sz w:val="28"/>
          <w:szCs w:val="28"/>
          <w:lang w:val="ro-RO"/>
        </w:rPr>
        <w:t xml:space="preserve">   </w:t>
      </w:r>
    </w:p>
    <w:p w14:paraId="339FB9C8" w14:textId="77777777" w:rsidR="00633BD9" w:rsidRPr="00DE0D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E0D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E0D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DE0D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E0D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DE0D2A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DE0D2A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A4FF5">
      <w:rPr>
        <w:noProof/>
        <w:sz w:val="16"/>
        <w:szCs w:val="16"/>
      </w:rPr>
      <w:t>Y:\300\2023\HOTĂRÂRI\22012\22012-redactat-ro.docx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A4FF5">
      <w:rPr>
        <w:noProof/>
        <w:sz w:val="16"/>
        <w:szCs w:val="16"/>
      </w:rPr>
      <w:t>Y:\300\2023\HOTĂRÂRI\22012\22012-redactat-ro.docx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A4FF5" w:rsidRPr="009A4FF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A4FF5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0D2A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E92611-7B33-459A-9309-82ADE27856F6}"/>
</file>

<file path=customXml/itemProps2.xml><?xml version="1.0" encoding="utf-8"?>
<ds:datastoreItem xmlns:ds="http://schemas.openxmlformats.org/officeDocument/2006/customXml" ds:itemID="{A0A41019-79D3-4A03-96E3-07AB9FA63B63}"/>
</file>

<file path=customXml/itemProps3.xml><?xml version="1.0" encoding="utf-8"?>
<ds:datastoreItem xmlns:ds="http://schemas.openxmlformats.org/officeDocument/2006/customXml" ds:itemID="{50E2ACD0-363F-487A-9AC8-82A8B271B979}"/>
</file>

<file path=customXml/itemProps4.xml><?xml version="1.0" encoding="utf-8"?>
<ds:datastoreItem xmlns:ds="http://schemas.openxmlformats.org/officeDocument/2006/customXml" ds:itemID="{44637D8C-07DD-4E47-A710-F62ECD4F74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269</Words>
  <Characters>1936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273.2023.ro</dc:title>
  <dc:creator>lll</dc:creator>
  <cp:lastModifiedBy>Elena Pistrui</cp:lastModifiedBy>
  <cp:revision>19</cp:revision>
  <cp:lastPrinted>2023-07-26T06:41:00Z</cp:lastPrinted>
  <dcterms:created xsi:type="dcterms:W3CDTF">2022-11-15T09:07:00Z</dcterms:created>
  <dcterms:modified xsi:type="dcterms:W3CDTF">2023-07-26T06:42:00Z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