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11FC1" w14:textId="77777777" w:rsidR="005D65A4" w:rsidRPr="0018260F" w:rsidRDefault="005D65A4" w:rsidP="005D65A4">
      <w:pPr>
        <w:ind w:firstLine="708"/>
        <w:rPr>
          <w:sz w:val="28"/>
          <w:szCs w:val="28"/>
          <w:lang w:val="ro-RO"/>
        </w:rPr>
      </w:pPr>
    </w:p>
    <w:p w14:paraId="1A1BD3FB" w14:textId="2858AB25" w:rsidR="005D65A4" w:rsidRDefault="005D65A4" w:rsidP="005D65A4">
      <w:pPr>
        <w:pStyle w:val="af3"/>
        <w:rPr>
          <w:b/>
          <w:sz w:val="28"/>
          <w:szCs w:val="28"/>
        </w:rPr>
      </w:pPr>
      <w:r w:rsidRPr="0018260F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rivind</w:t>
      </w:r>
      <w:r w:rsidRPr="0018260F">
        <w:rPr>
          <w:b/>
          <w:sz w:val="28"/>
          <w:szCs w:val="28"/>
        </w:rPr>
        <w:t xml:space="preserve"> aprobarea proiectului de lege </w:t>
      </w:r>
      <w:r>
        <w:rPr>
          <w:b/>
          <w:sz w:val="28"/>
          <w:szCs w:val="28"/>
        </w:rPr>
        <w:t>pentru</w:t>
      </w:r>
      <w:r w:rsidRPr="0018260F">
        <w:rPr>
          <w:b/>
          <w:sz w:val="28"/>
          <w:szCs w:val="28"/>
        </w:rPr>
        <w:t xml:space="preserve"> modificarea </w:t>
      </w:r>
      <w:r w:rsidR="002A61CA" w:rsidRPr="0018260F">
        <w:rPr>
          <w:b/>
          <w:sz w:val="28"/>
          <w:szCs w:val="28"/>
        </w:rPr>
        <w:t>articolului 4</w:t>
      </w:r>
    </w:p>
    <w:p w14:paraId="6E0947C0" w14:textId="6CAA63E9" w:rsidR="005D65A4" w:rsidRPr="0018260F" w:rsidRDefault="005D65A4" w:rsidP="002A61CA">
      <w:pPr>
        <w:pStyle w:val="af3"/>
        <w:rPr>
          <w:b/>
          <w:sz w:val="28"/>
          <w:szCs w:val="28"/>
        </w:rPr>
      </w:pPr>
      <w:r w:rsidRPr="0018260F">
        <w:rPr>
          <w:b/>
          <w:sz w:val="28"/>
          <w:szCs w:val="28"/>
        </w:rPr>
        <w:t>din Legea nr.93/1998 cu privire la patenta de întreprinzător</w:t>
      </w:r>
    </w:p>
    <w:p w14:paraId="75128902" w14:textId="77777777" w:rsidR="005D65A4" w:rsidRPr="0018260F" w:rsidRDefault="005D65A4" w:rsidP="005D65A4">
      <w:pPr>
        <w:pStyle w:val="af3"/>
        <w:rPr>
          <w:sz w:val="28"/>
          <w:szCs w:val="28"/>
        </w:rPr>
      </w:pPr>
      <w:r w:rsidRPr="0018260F">
        <w:rPr>
          <w:sz w:val="28"/>
          <w:szCs w:val="28"/>
        </w:rPr>
        <w:t>--------------------------------------------------------</w:t>
      </w:r>
    </w:p>
    <w:p w14:paraId="631F0018" w14:textId="77777777" w:rsidR="005D65A4" w:rsidRDefault="005D65A4" w:rsidP="005D65A4">
      <w:pPr>
        <w:rPr>
          <w:sz w:val="28"/>
          <w:szCs w:val="28"/>
          <w:lang w:val="ro-RO"/>
        </w:rPr>
      </w:pPr>
    </w:p>
    <w:p w14:paraId="375387FD" w14:textId="77777777" w:rsidR="005D65A4" w:rsidRPr="0018260F" w:rsidRDefault="005D65A4" w:rsidP="005D65A4">
      <w:pPr>
        <w:rPr>
          <w:sz w:val="28"/>
          <w:szCs w:val="28"/>
          <w:lang w:val="ro-RO"/>
        </w:rPr>
      </w:pPr>
      <w:r w:rsidRPr="0018260F">
        <w:rPr>
          <w:sz w:val="28"/>
          <w:szCs w:val="28"/>
          <w:lang w:val="ro-RO"/>
        </w:rPr>
        <w:t>Guvernul HOTĂRĂȘTE:</w:t>
      </w:r>
    </w:p>
    <w:p w14:paraId="1A94C4A3" w14:textId="77777777" w:rsidR="005D65A4" w:rsidRPr="0018260F" w:rsidRDefault="005D65A4" w:rsidP="005D65A4">
      <w:pPr>
        <w:rPr>
          <w:sz w:val="28"/>
          <w:szCs w:val="28"/>
          <w:lang w:val="ro-RO"/>
        </w:rPr>
      </w:pPr>
    </w:p>
    <w:p w14:paraId="58485EE1" w14:textId="77777777" w:rsidR="005D65A4" w:rsidRPr="0018260F" w:rsidRDefault="005D65A4" w:rsidP="005D65A4">
      <w:pPr>
        <w:pStyle w:val="af3"/>
        <w:ind w:firstLine="720"/>
        <w:jc w:val="both"/>
        <w:rPr>
          <w:sz w:val="28"/>
          <w:szCs w:val="28"/>
        </w:rPr>
      </w:pPr>
      <w:r w:rsidRPr="0018260F">
        <w:rPr>
          <w:sz w:val="28"/>
          <w:szCs w:val="28"/>
        </w:rPr>
        <w:t xml:space="preserve">Se aprobă și se prezintă Parlamentului spre examinare proiectul de lege </w:t>
      </w:r>
      <w:r>
        <w:rPr>
          <w:sz w:val="28"/>
          <w:szCs w:val="28"/>
        </w:rPr>
        <w:t>pentru</w:t>
      </w:r>
      <w:r w:rsidRPr="0018260F">
        <w:rPr>
          <w:sz w:val="28"/>
          <w:szCs w:val="28"/>
        </w:rPr>
        <w:t xml:space="preserve"> modificarea articolului 4 din Legea nr.93/1998 cu privire la patenta de întreprinzător.</w:t>
      </w:r>
    </w:p>
    <w:p w14:paraId="6B6CCA62" w14:textId="77777777" w:rsidR="005D65A4" w:rsidRPr="0018260F" w:rsidRDefault="005D65A4" w:rsidP="005D65A4">
      <w:pPr>
        <w:pStyle w:val="af3"/>
        <w:jc w:val="both"/>
        <w:rPr>
          <w:sz w:val="28"/>
          <w:szCs w:val="28"/>
        </w:rPr>
      </w:pPr>
    </w:p>
    <w:p w14:paraId="479CF9FA" w14:textId="77777777" w:rsidR="005D65A4" w:rsidRPr="0018260F" w:rsidRDefault="005D65A4" w:rsidP="005D65A4">
      <w:pPr>
        <w:pStyle w:val="af3"/>
        <w:jc w:val="both"/>
        <w:rPr>
          <w:sz w:val="28"/>
          <w:szCs w:val="28"/>
        </w:rPr>
      </w:pPr>
    </w:p>
    <w:p w14:paraId="6C2EC6B5" w14:textId="77777777"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5989F441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1C6C4E09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1FA82BE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27673D7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46B728" w14:textId="77777777" w:rsidR="00E04C14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ED3EE9" w14:textId="77777777"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2C934A81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</w:t>
      </w:r>
      <w:proofErr w:type="spellStart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Gaburici</w:t>
      </w:r>
      <w:proofErr w:type="spellEnd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99E00AB" w14:textId="77777777"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8C76BD" w14:textId="77777777" w:rsidR="005D65A4" w:rsidRPr="00E04C14" w:rsidRDefault="005D65A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B4099B" w14:textId="77777777" w:rsidR="005D65A4" w:rsidRDefault="005D65A4" w:rsidP="005D65A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14:paraId="15E123BA" w14:textId="77777777" w:rsidR="005D65A4" w:rsidRDefault="005D65A4" w:rsidP="005D65A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2454AF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D1B92C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65B984F4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2E78C9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DC6FF8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C0325D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91F9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E670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3832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AA987A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A8541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ED30C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E31AEC" w14:textId="77777777" w:rsidR="005D65A4" w:rsidRDefault="005D65A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8CA5FA" w14:textId="77777777" w:rsidR="005D65A4" w:rsidRPr="00E04C14" w:rsidRDefault="005D65A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8444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AF05D8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4159B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1C830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0DA5A9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D2173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D07F7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B6637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130D1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7EA4064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30B511AC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73C90E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F4E232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67646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443AAB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8B606D" w14:textId="77777777" w:rsidR="00EA3268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FF192D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75BCA0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D2018C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20CE9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061132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CEA119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073889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10D4BD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BDF888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F430C7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00250C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9A26A3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C8F6A3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A8043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077B42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10629F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A47130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9708FE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40C7D9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FA5ED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CD439F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A81263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D641E6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AAD78A" w14:textId="77777777" w:rsidR="0057145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BB1CF" w14:textId="77777777" w:rsidR="00571454" w:rsidRPr="006C7541" w:rsidRDefault="00571454" w:rsidP="00571454">
      <w:pPr>
        <w:shd w:val="clear" w:color="auto" w:fill="FFFFFF" w:themeFill="background1"/>
        <w:ind w:firstLine="567"/>
        <w:jc w:val="right"/>
        <w:rPr>
          <w:i/>
          <w:color w:val="000000" w:themeColor="text1"/>
          <w:sz w:val="28"/>
          <w:szCs w:val="28"/>
          <w:lang w:val="ro-RO"/>
        </w:rPr>
      </w:pPr>
      <w:r w:rsidRPr="006C7541">
        <w:rPr>
          <w:i/>
          <w:color w:val="000000" w:themeColor="text1"/>
          <w:sz w:val="28"/>
          <w:szCs w:val="28"/>
          <w:lang w:val="ro-RO"/>
        </w:rPr>
        <w:lastRenderedPageBreak/>
        <w:t>Proiect</w:t>
      </w:r>
    </w:p>
    <w:p w14:paraId="51812286" w14:textId="77777777" w:rsidR="00571454" w:rsidRPr="006C7541" w:rsidRDefault="00571454" w:rsidP="00571454">
      <w:pPr>
        <w:shd w:val="clear" w:color="auto" w:fill="FFFFFF" w:themeFill="background1"/>
        <w:ind w:firstLine="567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62163DBA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0A4AFA9D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C7541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14:paraId="797D1E0A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4FF67100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C59E125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5F1F219B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C7541">
        <w:rPr>
          <w:b/>
          <w:color w:val="000000" w:themeColor="text1"/>
          <w:sz w:val="28"/>
          <w:szCs w:val="28"/>
          <w:lang w:val="ro-RO"/>
        </w:rPr>
        <w:t xml:space="preserve">L E G E </w:t>
      </w:r>
    </w:p>
    <w:p w14:paraId="485916FE" w14:textId="77777777" w:rsidR="005D65A4" w:rsidRDefault="005D65A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color w:val="000000" w:themeColor="text1"/>
          <w:sz w:val="28"/>
          <w:szCs w:val="28"/>
          <w:lang w:val="ro-RO"/>
        </w:rPr>
        <w:t>pentru</w:t>
      </w:r>
      <w:r w:rsidR="00571454" w:rsidRPr="006C7541">
        <w:rPr>
          <w:b/>
          <w:color w:val="000000" w:themeColor="text1"/>
          <w:sz w:val="28"/>
          <w:szCs w:val="28"/>
          <w:lang w:val="ro-RO"/>
        </w:rPr>
        <w:t xml:space="preserve"> modificarea articolului 4 din Legea nr.93/1998</w:t>
      </w:r>
    </w:p>
    <w:p w14:paraId="1CD3E664" w14:textId="77777777" w:rsidR="00571454" w:rsidRPr="006C7541" w:rsidRDefault="00571454" w:rsidP="005D65A4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6C7541">
        <w:rPr>
          <w:b/>
          <w:color w:val="000000" w:themeColor="text1"/>
          <w:sz w:val="28"/>
          <w:szCs w:val="28"/>
          <w:lang w:val="ro-RO"/>
        </w:rPr>
        <w:t xml:space="preserve"> cu privire la patenta de întreprinzător</w:t>
      </w:r>
    </w:p>
    <w:p w14:paraId="083A552F" w14:textId="77777777" w:rsidR="00571454" w:rsidRPr="006C7541" w:rsidRDefault="00571454" w:rsidP="00571454">
      <w:pPr>
        <w:shd w:val="clear" w:color="auto" w:fill="FFFFFF" w:themeFill="background1"/>
        <w:jc w:val="center"/>
        <w:rPr>
          <w:b/>
          <w:color w:val="000000" w:themeColor="text1"/>
          <w:sz w:val="28"/>
          <w:szCs w:val="28"/>
          <w:lang w:val="ro-RO"/>
        </w:rPr>
      </w:pPr>
      <w:r w:rsidRPr="006C7541">
        <w:rPr>
          <w:b/>
          <w:color w:val="000000" w:themeColor="text1"/>
          <w:sz w:val="28"/>
          <w:szCs w:val="28"/>
          <w:lang w:val="ro-RO"/>
        </w:rPr>
        <w:t xml:space="preserve"> </w:t>
      </w:r>
    </w:p>
    <w:p w14:paraId="40E2B129" w14:textId="77777777" w:rsidR="00571454" w:rsidRPr="006C7541" w:rsidRDefault="00571454" w:rsidP="00571454">
      <w:pPr>
        <w:shd w:val="clear" w:color="auto" w:fill="FFFFFF" w:themeFill="background1"/>
        <w:jc w:val="center"/>
        <w:rPr>
          <w:color w:val="000000" w:themeColor="text1"/>
          <w:sz w:val="28"/>
          <w:szCs w:val="28"/>
          <w:lang w:val="ro-RO"/>
        </w:rPr>
      </w:pPr>
    </w:p>
    <w:p w14:paraId="53B33781" w14:textId="77777777" w:rsidR="00571454" w:rsidRPr="006C7541" w:rsidRDefault="00571454" w:rsidP="00571454">
      <w:pPr>
        <w:shd w:val="clear" w:color="auto" w:fill="FFFFFF" w:themeFill="background1"/>
        <w:tabs>
          <w:tab w:val="left" w:pos="709"/>
          <w:tab w:val="left" w:pos="851"/>
        </w:tabs>
        <w:ind w:firstLine="567"/>
        <w:rPr>
          <w:color w:val="000000" w:themeColor="text1"/>
          <w:sz w:val="28"/>
          <w:szCs w:val="28"/>
          <w:lang w:val="ro-RO"/>
        </w:rPr>
      </w:pPr>
      <w:r w:rsidRPr="006C7541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1D651FE4" w14:textId="77777777" w:rsidR="00571454" w:rsidRPr="006C7541" w:rsidRDefault="00571454" w:rsidP="00571454">
      <w:pPr>
        <w:shd w:val="clear" w:color="auto" w:fill="FFFFFF" w:themeFill="background1"/>
        <w:tabs>
          <w:tab w:val="left" w:pos="709"/>
          <w:tab w:val="left" w:pos="851"/>
        </w:tabs>
        <w:ind w:firstLine="567"/>
        <w:rPr>
          <w:color w:val="000000" w:themeColor="text1"/>
          <w:sz w:val="28"/>
          <w:szCs w:val="28"/>
          <w:lang w:val="ro-RO"/>
        </w:rPr>
      </w:pPr>
    </w:p>
    <w:p w14:paraId="4B852101" w14:textId="77777777" w:rsidR="00571454" w:rsidRPr="006C7541" w:rsidRDefault="00571454" w:rsidP="00571454">
      <w:pPr>
        <w:pStyle w:val="tt"/>
        <w:shd w:val="clear" w:color="auto" w:fill="FFFFFF" w:themeFill="background1"/>
        <w:tabs>
          <w:tab w:val="left" w:pos="709"/>
          <w:tab w:val="left" w:pos="851"/>
          <w:tab w:val="left" w:pos="993"/>
          <w:tab w:val="left" w:pos="1701"/>
        </w:tabs>
        <w:ind w:firstLine="567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6C7541">
        <w:rPr>
          <w:color w:val="000000" w:themeColor="text1"/>
          <w:sz w:val="28"/>
          <w:szCs w:val="28"/>
          <w:lang w:val="ro-RO"/>
        </w:rPr>
        <w:t>Art</w:t>
      </w:r>
      <w:r>
        <w:rPr>
          <w:color w:val="000000" w:themeColor="text1"/>
          <w:sz w:val="28"/>
          <w:szCs w:val="28"/>
          <w:lang w:val="ro-RO"/>
        </w:rPr>
        <w:t>.</w:t>
      </w:r>
      <w:r w:rsidRPr="006C7541">
        <w:rPr>
          <w:color w:val="000000" w:themeColor="text1"/>
          <w:sz w:val="28"/>
          <w:szCs w:val="28"/>
          <w:lang w:val="ro-RO"/>
        </w:rPr>
        <w:t xml:space="preserve"> I. </w:t>
      </w:r>
      <w:r w:rsidR="005D65A4">
        <w:rPr>
          <w:color w:val="000000" w:themeColor="text1"/>
          <w:sz w:val="28"/>
          <w:szCs w:val="28"/>
          <w:lang w:val="ro-RO"/>
        </w:rPr>
        <w:t>–</w:t>
      </w:r>
      <w:r w:rsidRPr="006C7541">
        <w:rPr>
          <w:color w:val="000000" w:themeColor="text1"/>
          <w:sz w:val="28"/>
          <w:szCs w:val="28"/>
          <w:lang w:val="ro-RO"/>
        </w:rPr>
        <w:t xml:space="preserve"> </w:t>
      </w:r>
      <w:r w:rsidRPr="006C7541">
        <w:rPr>
          <w:b w:val="0"/>
          <w:color w:val="000000" w:themeColor="text1"/>
          <w:sz w:val="28"/>
          <w:szCs w:val="28"/>
          <w:lang w:val="ro-RO"/>
        </w:rPr>
        <w:t>Articolul 4 din Legea nr.93/1998 cu privire la patenta de întreprinzător (Monitorul Oficial al Republicii Moldova, 1998, nr.72-73, art.485) se completează cu alineatul (1</w:t>
      </w:r>
      <w:r w:rsidRPr="006C7541">
        <w:rPr>
          <w:b w:val="0"/>
          <w:color w:val="000000" w:themeColor="text1"/>
          <w:sz w:val="28"/>
          <w:szCs w:val="28"/>
          <w:vertAlign w:val="superscript"/>
          <w:lang w:val="ro-RO"/>
        </w:rPr>
        <w:t>2</w:t>
      </w:r>
      <w:r w:rsidRPr="006C7541">
        <w:rPr>
          <w:b w:val="0"/>
          <w:color w:val="000000" w:themeColor="text1"/>
          <w:sz w:val="28"/>
          <w:szCs w:val="28"/>
          <w:lang w:val="ro-RO"/>
        </w:rPr>
        <w:t>) cu următorul cuprins:</w:t>
      </w:r>
    </w:p>
    <w:p w14:paraId="4D4FFF86" w14:textId="77777777" w:rsidR="00571454" w:rsidRDefault="005D65A4" w:rsidP="00571454">
      <w:pPr>
        <w:pStyle w:val="tt"/>
        <w:shd w:val="clear" w:color="auto" w:fill="FFFFFF" w:themeFill="background1"/>
        <w:tabs>
          <w:tab w:val="left" w:pos="709"/>
          <w:tab w:val="left" w:pos="851"/>
          <w:tab w:val="left" w:pos="993"/>
          <w:tab w:val="left" w:pos="1701"/>
        </w:tabs>
        <w:ind w:firstLine="567"/>
        <w:jc w:val="both"/>
        <w:rPr>
          <w:b w:val="0"/>
          <w:color w:val="000000" w:themeColor="text1"/>
          <w:sz w:val="28"/>
          <w:szCs w:val="28"/>
          <w:lang w:val="ro-RO"/>
        </w:rPr>
      </w:pPr>
      <w:r>
        <w:rPr>
          <w:b w:val="0"/>
          <w:color w:val="000000" w:themeColor="text1"/>
          <w:sz w:val="28"/>
          <w:szCs w:val="28"/>
          <w:lang w:val="ro-RO"/>
        </w:rPr>
        <w:t>„</w:t>
      </w:r>
      <w:r w:rsidR="00571454" w:rsidRPr="006C7541">
        <w:rPr>
          <w:b w:val="0"/>
          <w:color w:val="000000" w:themeColor="text1"/>
          <w:sz w:val="28"/>
          <w:szCs w:val="28"/>
          <w:lang w:val="ro-RO"/>
        </w:rPr>
        <w:t>(1</w:t>
      </w:r>
      <w:r w:rsidR="00571454" w:rsidRPr="006C7541">
        <w:rPr>
          <w:b w:val="0"/>
          <w:color w:val="000000" w:themeColor="text1"/>
          <w:sz w:val="28"/>
          <w:szCs w:val="28"/>
          <w:vertAlign w:val="superscript"/>
          <w:lang w:val="ro-RO"/>
        </w:rPr>
        <w:t>2</w:t>
      </w:r>
      <w:r w:rsidR="00571454" w:rsidRPr="006C7541">
        <w:rPr>
          <w:b w:val="0"/>
          <w:color w:val="000000" w:themeColor="text1"/>
          <w:sz w:val="28"/>
          <w:szCs w:val="28"/>
          <w:lang w:val="ro-RO"/>
        </w:rPr>
        <w:t xml:space="preserve">) Desfășurarea activităților menționate la pozițiile 1.1 </w:t>
      </w:r>
      <w:r>
        <w:rPr>
          <w:b w:val="0"/>
          <w:color w:val="000000" w:themeColor="text1"/>
          <w:sz w:val="28"/>
          <w:szCs w:val="28"/>
          <w:lang w:val="ro-RO"/>
        </w:rPr>
        <w:t>ș</w:t>
      </w:r>
      <w:r w:rsidR="00571454" w:rsidRPr="006C7541">
        <w:rPr>
          <w:b w:val="0"/>
          <w:color w:val="000000" w:themeColor="text1"/>
          <w:sz w:val="28"/>
          <w:szCs w:val="28"/>
          <w:lang w:val="ro-RO"/>
        </w:rPr>
        <w:t xml:space="preserve">i 1.2 din anexa la prezenta lege se permite </w:t>
      </w:r>
      <w:proofErr w:type="spellStart"/>
      <w:r w:rsidR="00571454" w:rsidRPr="006C7541">
        <w:rPr>
          <w:b w:val="0"/>
          <w:color w:val="000000" w:themeColor="text1"/>
          <w:sz w:val="28"/>
          <w:szCs w:val="28"/>
          <w:lang w:val="ro-RO"/>
        </w:rPr>
        <w:t>pînă</w:t>
      </w:r>
      <w:proofErr w:type="spellEnd"/>
      <w:r w:rsidR="00571454" w:rsidRPr="006C7541">
        <w:rPr>
          <w:b w:val="0"/>
          <w:color w:val="000000" w:themeColor="text1"/>
          <w:sz w:val="28"/>
          <w:szCs w:val="28"/>
          <w:lang w:val="ro-RO"/>
        </w:rPr>
        <w:t xml:space="preserve"> în data de 31 decembrie 201</w:t>
      </w:r>
      <w:r w:rsidR="00571454">
        <w:rPr>
          <w:b w:val="0"/>
          <w:color w:val="000000" w:themeColor="text1"/>
          <w:sz w:val="28"/>
          <w:szCs w:val="28"/>
          <w:lang w:val="ro-RO"/>
        </w:rPr>
        <w:t>9</w:t>
      </w:r>
      <w:r w:rsidR="00571454" w:rsidRPr="006C7541">
        <w:rPr>
          <w:b w:val="0"/>
          <w:color w:val="000000" w:themeColor="text1"/>
          <w:sz w:val="28"/>
          <w:szCs w:val="28"/>
          <w:lang w:val="ro-RO"/>
        </w:rPr>
        <w:t xml:space="preserve"> numai pentru titularii de patentă care, la data de 31 decembrie 201</w:t>
      </w:r>
      <w:r w:rsidR="00571454">
        <w:rPr>
          <w:b w:val="0"/>
          <w:color w:val="000000" w:themeColor="text1"/>
          <w:sz w:val="28"/>
          <w:szCs w:val="28"/>
          <w:lang w:val="ro-RO"/>
        </w:rPr>
        <w:t>8</w:t>
      </w:r>
      <w:r w:rsidR="00571454" w:rsidRPr="006C7541">
        <w:rPr>
          <w:b w:val="0"/>
          <w:color w:val="000000" w:themeColor="text1"/>
          <w:sz w:val="28"/>
          <w:szCs w:val="28"/>
          <w:lang w:val="ro-RO"/>
        </w:rPr>
        <w:t>, vor deține patente pentru activitățile respective</w:t>
      </w:r>
      <w:r w:rsidR="00571454">
        <w:rPr>
          <w:b w:val="0"/>
          <w:color w:val="000000" w:themeColor="text1"/>
          <w:sz w:val="28"/>
          <w:szCs w:val="28"/>
          <w:lang w:val="ro-RO"/>
        </w:rPr>
        <w:t>.”</w:t>
      </w:r>
    </w:p>
    <w:p w14:paraId="110AA18E" w14:textId="77777777" w:rsidR="00571454" w:rsidRDefault="00571454" w:rsidP="00571454">
      <w:pPr>
        <w:pStyle w:val="tt"/>
        <w:shd w:val="clear" w:color="auto" w:fill="FFFFFF" w:themeFill="background1"/>
        <w:tabs>
          <w:tab w:val="left" w:pos="709"/>
          <w:tab w:val="left" w:pos="851"/>
          <w:tab w:val="left" w:pos="993"/>
          <w:tab w:val="left" w:pos="1701"/>
        </w:tabs>
        <w:ind w:firstLine="567"/>
        <w:jc w:val="both"/>
        <w:rPr>
          <w:b w:val="0"/>
          <w:color w:val="000000" w:themeColor="text1"/>
          <w:sz w:val="28"/>
          <w:szCs w:val="28"/>
          <w:lang w:val="ro-RO"/>
        </w:rPr>
      </w:pPr>
    </w:p>
    <w:p w14:paraId="5FE49150" w14:textId="77777777" w:rsidR="00571454" w:rsidRPr="006C7541" w:rsidRDefault="00571454" w:rsidP="00571454">
      <w:pPr>
        <w:pStyle w:val="tt"/>
        <w:shd w:val="clear" w:color="auto" w:fill="FFFFFF" w:themeFill="background1"/>
        <w:tabs>
          <w:tab w:val="left" w:pos="709"/>
          <w:tab w:val="left" w:pos="851"/>
          <w:tab w:val="left" w:pos="993"/>
          <w:tab w:val="left" w:pos="1701"/>
        </w:tabs>
        <w:ind w:firstLine="567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6C7541">
        <w:rPr>
          <w:color w:val="000000" w:themeColor="text1"/>
          <w:sz w:val="28"/>
          <w:szCs w:val="28"/>
          <w:lang w:val="ro-RO"/>
        </w:rPr>
        <w:t>Art</w:t>
      </w:r>
      <w:r>
        <w:rPr>
          <w:color w:val="000000" w:themeColor="text1"/>
          <w:sz w:val="28"/>
          <w:szCs w:val="28"/>
          <w:lang w:val="ro-RO"/>
        </w:rPr>
        <w:t>.</w:t>
      </w:r>
      <w:r w:rsidRPr="006C7541">
        <w:rPr>
          <w:color w:val="000000" w:themeColor="text1"/>
          <w:sz w:val="28"/>
          <w:szCs w:val="28"/>
          <w:lang w:val="ro-RO"/>
        </w:rPr>
        <w:t xml:space="preserve"> II.</w:t>
      </w:r>
      <w:r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="005D65A4">
        <w:rPr>
          <w:b w:val="0"/>
          <w:color w:val="000000" w:themeColor="text1"/>
          <w:sz w:val="28"/>
          <w:szCs w:val="28"/>
          <w:lang w:val="ro-RO"/>
        </w:rPr>
        <w:t xml:space="preserve">– </w:t>
      </w:r>
      <w:r w:rsidRPr="006C7541">
        <w:rPr>
          <w:b w:val="0"/>
          <w:color w:val="000000" w:themeColor="text1"/>
          <w:sz w:val="28"/>
          <w:szCs w:val="28"/>
          <w:lang w:val="ro-RO"/>
        </w:rPr>
        <w:t>Prezenta lege intră în vigoare la data</w:t>
      </w:r>
      <w:r>
        <w:rPr>
          <w:b w:val="0"/>
          <w:color w:val="000000" w:themeColor="text1"/>
          <w:sz w:val="28"/>
          <w:szCs w:val="28"/>
          <w:lang w:val="ro-RO"/>
        </w:rPr>
        <w:t xml:space="preserve"> publicării.</w:t>
      </w:r>
    </w:p>
    <w:p w14:paraId="5EA783E6" w14:textId="77777777" w:rsidR="00571454" w:rsidRPr="00E04C14" w:rsidRDefault="0057145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7C069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15A83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E4471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88EF4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0B5D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5D99C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E2485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FEA0B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67E478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6EF06A" w14:textId="77777777" w:rsid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проекте </w:t>
      </w:r>
      <w:bookmarkStart w:id="0" w:name="_Hlk529464367"/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закона о внесении изменения в статью </w:t>
      </w: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4</w:t>
      </w:r>
    </w:p>
    <w:p w14:paraId="5C09C9E1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Закона № 93/1998 о предпринимательском патенте</w:t>
      </w:r>
      <w:bookmarkEnd w:id="0"/>
    </w:p>
    <w:p w14:paraId="7E929F7E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--------------------------------------------------------</w:t>
      </w:r>
    </w:p>
    <w:p w14:paraId="59FD8E0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F3F4423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925F47D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Правительство ПОСТАНОВЛЯЕТ:</w:t>
      </w:r>
    </w:p>
    <w:p w14:paraId="70215053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9137617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изменения в статью 4 Закона № 93/1998 о предпринимательском патенте.</w:t>
      </w:r>
    </w:p>
    <w:p w14:paraId="0AA6269A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323980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78CBD62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5D4A14D8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14:paraId="7E0E7DCE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FD31CA" w14:textId="77777777" w:rsidR="00E30A9E" w:rsidRDefault="00E30A9E" w:rsidP="00E30A9E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86BBFDD" w14:textId="77777777" w:rsidR="00E30A9E" w:rsidRDefault="00E30A9E" w:rsidP="00E30A9E">
      <w:pPr>
        <w:pStyle w:val="news"/>
        <w:tabs>
          <w:tab w:val="left" w:pos="1134"/>
        </w:tabs>
        <w:ind w:firstLine="630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08AC64F2" w14:textId="77777777" w:rsidR="00E30A9E" w:rsidRDefault="00E30A9E" w:rsidP="00E30A9E">
      <w:pPr>
        <w:pStyle w:val="news"/>
        <w:tabs>
          <w:tab w:val="left" w:pos="1134"/>
        </w:tabs>
        <w:ind w:firstLine="63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8A93B5B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F56E8AC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74290DC9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proofErr w:type="spellStart"/>
      <w:r w:rsidRPr="00E30A9E">
        <w:rPr>
          <w:rFonts w:asciiTheme="majorBidi" w:hAnsiTheme="majorBidi" w:cstheme="majorBidi"/>
          <w:sz w:val="28"/>
          <w:szCs w:val="28"/>
          <w:lang w:val="ru-RU"/>
        </w:rPr>
        <w:t>Кирил</w:t>
      </w:r>
      <w:proofErr w:type="spellEnd"/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proofErr w:type="spellStart"/>
      <w:r w:rsidRPr="00E30A9E">
        <w:rPr>
          <w:rFonts w:asciiTheme="majorBidi" w:hAnsiTheme="majorBidi" w:cstheme="majorBidi"/>
          <w:sz w:val="28"/>
          <w:szCs w:val="28"/>
          <w:lang w:val="ru-RU"/>
        </w:rPr>
        <w:t>Габурич</w:t>
      </w:r>
      <w:proofErr w:type="spellEnd"/>
    </w:p>
    <w:p w14:paraId="6602C93C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</w:p>
    <w:p w14:paraId="13EEEE52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</w:p>
    <w:p w14:paraId="50398C5D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proofErr w:type="spellStart"/>
      <w:r w:rsidRPr="00E30A9E">
        <w:rPr>
          <w:rFonts w:asciiTheme="majorBidi" w:hAnsiTheme="majorBidi" w:cstheme="majorBidi"/>
          <w:sz w:val="28"/>
          <w:szCs w:val="28"/>
          <w:lang w:val="ru-RU"/>
        </w:rPr>
        <w:t>Октавиан</w:t>
      </w:r>
      <w:proofErr w:type="spellEnd"/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proofErr w:type="spellStart"/>
      <w:r w:rsidRPr="00E30A9E">
        <w:rPr>
          <w:rFonts w:asciiTheme="majorBidi" w:hAnsiTheme="majorBidi" w:cstheme="majorBidi"/>
          <w:sz w:val="28"/>
          <w:szCs w:val="28"/>
          <w:lang w:val="ru-RU"/>
        </w:rPr>
        <w:t>Армашу</w:t>
      </w:r>
      <w:proofErr w:type="spellEnd"/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4ACABE0D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</w:p>
    <w:p w14:paraId="5EE9D2A3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</w:p>
    <w:p w14:paraId="4B428FDB" w14:textId="77777777" w:rsidR="00E30A9E" w:rsidRPr="00E30A9E" w:rsidRDefault="00E30A9E" w:rsidP="00E30A9E">
      <w:pPr>
        <w:tabs>
          <w:tab w:val="left" w:pos="5670"/>
        </w:tabs>
        <w:ind w:firstLine="630"/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ab/>
        <w:t xml:space="preserve">Виктория </w:t>
      </w:r>
      <w:proofErr w:type="spellStart"/>
      <w:r w:rsidRPr="00E30A9E">
        <w:rPr>
          <w:rFonts w:asciiTheme="majorBidi" w:hAnsiTheme="majorBidi" w:cstheme="majorBidi"/>
          <w:sz w:val="28"/>
          <w:szCs w:val="28"/>
          <w:lang w:val="ru-RU"/>
        </w:rPr>
        <w:t>Ифтоди</w:t>
      </w:r>
      <w:proofErr w:type="spellEnd"/>
    </w:p>
    <w:p w14:paraId="539599D3" w14:textId="77777777" w:rsidR="00E30A9E" w:rsidRPr="00E30A9E" w:rsidRDefault="00E30A9E" w:rsidP="00E30A9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D3B289E" w14:textId="77777777" w:rsidR="00E30A9E" w:rsidRPr="00E30A9E" w:rsidRDefault="00E30A9E" w:rsidP="00E30A9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191FDA1" w14:textId="77777777" w:rsidR="00E30A9E" w:rsidRPr="00E30A9E" w:rsidRDefault="00E30A9E" w:rsidP="00E30A9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8BBE739" w14:textId="77777777" w:rsidR="00E30A9E" w:rsidRPr="00E30A9E" w:rsidRDefault="00E30A9E" w:rsidP="00E30A9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BA25877" w14:textId="77777777" w:rsidR="00E30A9E" w:rsidRPr="00E30A9E" w:rsidRDefault="00E30A9E" w:rsidP="00E30A9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E289024" w14:textId="77777777" w:rsidR="00E30A9E" w:rsidRDefault="00E30A9E" w:rsidP="00E30A9E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52E96C9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75B7178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1CB0E7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9BB837C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9AFDF4C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B1649BC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117BD6A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6CA58C3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BBBEEBB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3C2571F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41951C46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06A855F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618B3C1E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358E23FD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90779A1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ED1CB5D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71737943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75FFEE4E" w14:textId="77777777" w:rsidR="00E30A9E" w:rsidRDefault="00E30A9E" w:rsidP="00E30A9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66626F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47F28D1A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F1C0C84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218F746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2D311A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659B3C5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A5286ED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B0F1453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0C8BB961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67537037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0704CDBE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5E55AABE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1784281F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4403F2B8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6683654B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59D1D007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612677F4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1BD4BC8F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4B528986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3872AFC6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22CE0D75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55E702C4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1A61FB10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3BE950D5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00CEC1D1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16EE1884" w14:textId="77777777" w:rsidR="00E30A9E" w:rsidRPr="00E30A9E" w:rsidRDefault="00E30A9E" w:rsidP="00E30A9E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i/>
          <w:sz w:val="28"/>
          <w:szCs w:val="28"/>
          <w:lang w:val="ru-RU"/>
        </w:rPr>
        <w:t>Проект</w:t>
      </w:r>
    </w:p>
    <w:p w14:paraId="472F2C29" w14:textId="77777777" w:rsidR="00E30A9E" w:rsidRPr="00E30A9E" w:rsidRDefault="00E30A9E" w:rsidP="00E30A9E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i/>
          <w:sz w:val="28"/>
          <w:szCs w:val="28"/>
          <w:lang w:val="ru-RU"/>
        </w:rPr>
        <w:t>Перевод</w:t>
      </w:r>
    </w:p>
    <w:p w14:paraId="77BE0CAD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u-RU"/>
        </w:rPr>
      </w:pPr>
    </w:p>
    <w:p w14:paraId="50F94108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14:paraId="0540B73C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ПАРЛАМЕНТ РЕСПУБЛИКИ МОЛДОВА</w:t>
      </w:r>
    </w:p>
    <w:p w14:paraId="1EC23EC8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</w:p>
    <w:p w14:paraId="1CEF4B29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ЗАКОН</w:t>
      </w:r>
    </w:p>
    <w:p w14:paraId="232328D5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внесении изменения в статью </w:t>
      </w: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4</w:t>
      </w:r>
    </w:p>
    <w:p w14:paraId="16E22B0E" w14:textId="77777777" w:rsidR="00E30A9E" w:rsidRPr="00E30A9E" w:rsidRDefault="00E30A9E" w:rsidP="00E30A9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sz w:val="28"/>
          <w:szCs w:val="28"/>
          <w:lang w:val="ru-RU"/>
        </w:rPr>
        <w:t>Закона № 93/1998 о предпринимательском патенте</w:t>
      </w:r>
    </w:p>
    <w:p w14:paraId="7D9A69F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14:paraId="27E0E7B4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A25A14E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sz w:val="28"/>
          <w:szCs w:val="28"/>
          <w:lang w:val="ru-RU"/>
        </w:rPr>
        <w:t>Парламент принимает настоящий органический закон.</w:t>
      </w:r>
    </w:p>
    <w:p w14:paraId="10AA2107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9C1CE66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Ст. </w:t>
      </w:r>
      <w:r>
        <w:rPr>
          <w:rFonts w:asciiTheme="majorBidi" w:hAnsiTheme="majorBidi" w:cstheme="majorBidi"/>
          <w:b/>
          <w:bCs/>
          <w:sz w:val="28"/>
          <w:szCs w:val="28"/>
        </w:rPr>
        <w:t>I</w:t>
      </w: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. </w:t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>– Статью</w:t>
      </w: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</w:t>
      </w: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 xml:space="preserve">4 закона № 93/1998 </w:t>
      </w:r>
      <w:r w:rsidRPr="00E30A9E">
        <w:rPr>
          <w:rFonts w:asciiTheme="majorBidi" w:hAnsiTheme="majorBidi" w:cstheme="majorBidi"/>
          <w:sz w:val="28"/>
          <w:szCs w:val="28"/>
          <w:lang w:val="ru-RU"/>
        </w:rPr>
        <w:t xml:space="preserve">о предпринимательском патенте </w:t>
      </w: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>(Официальный монитор Республики Молдова, 1998 г., № 72-73, ст. 485) дополнить частью (1</w:t>
      </w:r>
      <w:r w:rsidRPr="00E30A9E">
        <w:rPr>
          <w:rFonts w:asciiTheme="majorBidi" w:hAnsiTheme="majorBidi" w:cstheme="majorBidi"/>
          <w:bCs/>
          <w:sz w:val="28"/>
          <w:szCs w:val="28"/>
          <w:vertAlign w:val="superscript"/>
          <w:lang w:val="ru-RU"/>
        </w:rPr>
        <w:t>2</w:t>
      </w: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>) следующего содержания:</w:t>
      </w:r>
    </w:p>
    <w:p w14:paraId="4B181C7C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>«(1</w:t>
      </w:r>
      <w:r w:rsidRPr="00E30A9E">
        <w:rPr>
          <w:rFonts w:asciiTheme="majorBidi" w:hAnsiTheme="majorBidi" w:cstheme="majorBidi"/>
          <w:bCs/>
          <w:sz w:val="28"/>
          <w:szCs w:val="28"/>
          <w:vertAlign w:val="superscript"/>
          <w:lang w:val="ru-RU"/>
        </w:rPr>
        <w:t>2</w:t>
      </w: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>) Осуществление видов деятельности, предусмотренных в позициях 1.1 и 1.2 приложения к настоящему закону, разрешается до 31 декабря 2019 года только патентообладателям, обладающим на 31 декабря 2018 года патентом на соответствующий вид деятельности.»</w:t>
      </w:r>
    </w:p>
    <w:p w14:paraId="77099D6E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</w:p>
    <w:p w14:paraId="46E983BD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Ст. </w:t>
      </w:r>
      <w:r>
        <w:rPr>
          <w:rFonts w:asciiTheme="majorBidi" w:hAnsiTheme="majorBidi" w:cstheme="majorBidi"/>
          <w:b/>
          <w:bCs/>
          <w:sz w:val="28"/>
          <w:szCs w:val="28"/>
        </w:rPr>
        <w:t>II</w:t>
      </w:r>
      <w:r w:rsidRPr="00E30A9E">
        <w:rPr>
          <w:rFonts w:asciiTheme="majorBidi" w:hAnsiTheme="majorBidi" w:cstheme="majorBidi"/>
          <w:b/>
          <w:bCs/>
          <w:sz w:val="28"/>
          <w:szCs w:val="28"/>
          <w:lang w:val="ru-RU"/>
        </w:rPr>
        <w:t>.</w:t>
      </w:r>
      <w:r w:rsidRPr="00E30A9E">
        <w:rPr>
          <w:rFonts w:asciiTheme="majorBidi" w:hAnsiTheme="majorBidi" w:cstheme="majorBidi"/>
          <w:bCs/>
          <w:sz w:val="28"/>
          <w:szCs w:val="28"/>
          <w:lang w:val="ru-RU"/>
        </w:rPr>
        <w:t xml:space="preserve"> – Настоящее постановление вступает в силу с даты опубликования. </w:t>
      </w:r>
    </w:p>
    <w:p w14:paraId="076FD064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79A40ED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3B9B192" w14:textId="77777777" w:rsidR="00E30A9E" w:rsidRPr="00E30A9E" w:rsidRDefault="00E30A9E" w:rsidP="00E30A9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3B4A996" w14:textId="77777777" w:rsidR="00EA7735" w:rsidRPr="00E30A9E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u-RU" w:eastAsia="ru-RU"/>
        </w:rPr>
      </w:pPr>
      <w:bookmarkStart w:id="1" w:name="_GoBack"/>
      <w:bookmarkEnd w:id="1"/>
    </w:p>
    <w:sectPr w:rsidR="00EA7735" w:rsidRPr="00E30A9E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0C919" w14:textId="77777777" w:rsidR="00BC51CA" w:rsidRDefault="00BC51CA" w:rsidP="00026B87">
      <w:r>
        <w:separator/>
      </w:r>
    </w:p>
  </w:endnote>
  <w:endnote w:type="continuationSeparator" w:id="0">
    <w:p w14:paraId="6F9E27BD" w14:textId="77777777" w:rsidR="00BC51CA" w:rsidRDefault="00BC51C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D6AFD" w14:textId="3261ABB4" w:rsidR="00EA7735" w:rsidRPr="00DA2D18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A2D1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2CEE">
      <w:rPr>
        <w:noProof/>
        <w:sz w:val="16"/>
        <w:szCs w:val="16"/>
        <w:lang w:val="fr-FR"/>
      </w:rPr>
      <w:t>\\172.17.20.4\operatori\004\ANUL 2018\HOTARÎRI\patenta\redactat_patenta-ro.docx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FAE6" w14:textId="203AF9B4" w:rsidR="00EA7735" w:rsidRPr="00DA2D18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A2D1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2CEE">
      <w:rPr>
        <w:noProof/>
        <w:sz w:val="16"/>
        <w:szCs w:val="16"/>
        <w:lang w:val="fr-FR"/>
      </w:rPr>
      <w:t>\\172.17.20.4\operatori\004\ANUL 2018\HOTARÎRI\patenta\redactat_patenta-ro.docx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385A9" w14:textId="77777777" w:rsidR="00BC51CA" w:rsidRDefault="00BC51CA" w:rsidP="00026B87">
      <w:r>
        <w:separator/>
      </w:r>
    </w:p>
  </w:footnote>
  <w:footnote w:type="continuationSeparator" w:id="0">
    <w:p w14:paraId="0EB5DD08" w14:textId="77777777" w:rsidR="00BC51CA" w:rsidRDefault="00BC51C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6CD81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62CEE" w:rsidRPr="00962CEE">
      <w:rPr>
        <w:noProof/>
        <w:lang w:val="ro-RO"/>
      </w:rPr>
      <w:t>3</w:t>
    </w:r>
    <w:r>
      <w:fldChar w:fldCharType="end"/>
    </w:r>
  </w:p>
  <w:p w14:paraId="26E6B351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5FC5A161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0E1526FC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5C855D4C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03591EF4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0D05312A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1B3BC66B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5F37A626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74EDF13E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0AF4DB6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371539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674CD7E0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0A028C10" w14:textId="77777777" w:rsidR="00EA7735" w:rsidRPr="009423B6" w:rsidRDefault="00EA7735" w:rsidP="00C02DFA">
          <w:pPr>
            <w:rPr>
              <w:sz w:val="30"/>
            </w:rPr>
          </w:pPr>
        </w:p>
        <w:p w14:paraId="1EC3F391" w14:textId="77777777" w:rsidR="00EA7735" w:rsidRDefault="00EA7735" w:rsidP="00C02DFA">
          <w:pPr>
            <w:rPr>
              <w:sz w:val="30"/>
            </w:rPr>
          </w:pPr>
        </w:p>
        <w:p w14:paraId="5E63CC87" w14:textId="77777777" w:rsidR="00EA7735" w:rsidRDefault="00EA7735" w:rsidP="00C02DFA">
          <w:pPr>
            <w:rPr>
              <w:sz w:val="30"/>
            </w:rPr>
          </w:pPr>
        </w:p>
        <w:p w14:paraId="35AA427E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082EFB1E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3BCCFCA0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42045FAA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3CD6D8EC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94C993F" w14:textId="0F6AF924" w:rsidR="00EA7735" w:rsidRPr="005D65A4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5D65A4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62CEE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962CEE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962CEE" w:rsidRPr="00962CEE">
            <w:rPr>
              <w:rFonts w:ascii="Times New Roman" w:hAnsi="Times New Roman"/>
              <w:sz w:val="28"/>
              <w:szCs w:val="24"/>
              <w:lang w:val="ro-RO"/>
            </w:rPr>
            <w:t>1086</w:t>
          </w:r>
          <w:r w:rsidRPr="00962CEE">
            <w:rPr>
              <w:rFonts w:ascii="Times New Roman" w:hAnsi="Times New Roman"/>
              <w:sz w:val="28"/>
              <w:szCs w:val="24"/>
              <w:lang w:val="ro-RO"/>
            </w:rPr>
            <w:t xml:space="preserve"> </w:t>
          </w:r>
          <w:r w:rsidRPr="00962CEE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14:paraId="2A9FD29D" w14:textId="77777777" w:rsidR="00EA7735" w:rsidRPr="005D65A4" w:rsidRDefault="00EA7735" w:rsidP="00C02DFA">
          <w:pPr>
            <w:ind w:hanging="28"/>
            <w:rPr>
              <w:lang w:val="fr-FR"/>
            </w:rPr>
          </w:pPr>
        </w:p>
        <w:p w14:paraId="505FAAE0" w14:textId="2D7634BB" w:rsidR="00EA7735" w:rsidRPr="00962CE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62CEE">
            <w:rPr>
              <w:b/>
              <w:sz w:val="28"/>
              <w:szCs w:val="28"/>
              <w:u w:val="single"/>
            </w:rPr>
            <w:t xml:space="preserve">din </w:t>
          </w:r>
          <w:r w:rsidR="00962CEE" w:rsidRPr="00962CEE">
            <w:rPr>
              <w:b/>
              <w:sz w:val="28"/>
              <w:szCs w:val="28"/>
              <w:u w:val="single"/>
            </w:rPr>
            <w:t xml:space="preserve">8 </w:t>
          </w:r>
          <w:proofErr w:type="spellStart"/>
          <w:r w:rsidR="00962CEE" w:rsidRPr="00962CEE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962CEE" w:rsidRPr="00962CEE">
            <w:rPr>
              <w:b/>
              <w:sz w:val="28"/>
              <w:szCs w:val="28"/>
              <w:u w:val="single"/>
            </w:rPr>
            <w:t xml:space="preserve"> 2018</w:t>
          </w:r>
        </w:p>
        <w:p w14:paraId="012B250D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6F3916BF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7C2A91F9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0D64528B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A61CA"/>
    <w:rsid w:val="003321A4"/>
    <w:rsid w:val="00333063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71454"/>
    <w:rsid w:val="005802DD"/>
    <w:rsid w:val="005850E0"/>
    <w:rsid w:val="005D65A4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8C53C4"/>
    <w:rsid w:val="009374A9"/>
    <w:rsid w:val="009423B6"/>
    <w:rsid w:val="00950CEF"/>
    <w:rsid w:val="0095316D"/>
    <w:rsid w:val="00962CEE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C51CA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A2D18"/>
    <w:rsid w:val="00DB1216"/>
    <w:rsid w:val="00DC4C6E"/>
    <w:rsid w:val="00DF0E57"/>
    <w:rsid w:val="00E04C14"/>
    <w:rsid w:val="00E216C5"/>
    <w:rsid w:val="00E30A9E"/>
    <w:rsid w:val="00E4135A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90B81"/>
  <w15:docId w15:val="{F5995FC0-8730-449B-9D78-FC6EAFD2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rsid w:val="005D65A4"/>
    <w:pPr>
      <w:ind w:firstLine="0"/>
      <w:jc w:val="center"/>
    </w:pPr>
    <w:rPr>
      <w:sz w:val="26"/>
      <w:lang w:val="ro-RO" w:eastAsia="ru-RU"/>
    </w:rPr>
  </w:style>
  <w:style w:type="character" w:customStyle="1" w:styleId="af4">
    <w:name w:val="Основной текст Знак"/>
    <w:basedOn w:val="a0"/>
    <w:link w:val="af3"/>
    <w:rsid w:val="005D65A4"/>
    <w:rPr>
      <w:sz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A2F048-3D55-4B00-9083-532312F678C7}"/>
</file>

<file path=customXml/itemProps2.xml><?xml version="1.0" encoding="utf-8"?>
<ds:datastoreItem xmlns:ds="http://schemas.openxmlformats.org/officeDocument/2006/customXml" ds:itemID="{59D37207-9244-401A-B782-99CA4C68499D}"/>
</file>

<file path=customXml/itemProps3.xml><?xml version="1.0" encoding="utf-8"?>
<ds:datastoreItem xmlns:ds="http://schemas.openxmlformats.org/officeDocument/2006/customXml" ds:itemID="{E9B7E384-79CF-4DE7-9540-FD7F6AFB336C}"/>
</file>

<file path=customXml/itemProps4.xml><?xml version="1.0" encoding="utf-8"?>
<ds:datastoreItem xmlns:ds="http://schemas.openxmlformats.org/officeDocument/2006/customXml" ds:itemID="{81927765-81BD-4160-A268-42A70CBDD8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382.2018.ro-ru</dc:title>
  <dc:creator>lll</dc:creator>
  <cp:lastModifiedBy>Asd Asdf</cp:lastModifiedBy>
  <cp:revision>2</cp:revision>
  <cp:lastPrinted>2018-11-09T08:48:00Z</cp:lastPrinted>
  <dcterms:created xsi:type="dcterms:W3CDTF">2018-11-14T13:43:00Z</dcterms:created>
  <dcterms:modified xsi:type="dcterms:W3CDTF">2018-11-14T13:43:00Z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