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3BEAB4" w14:textId="0E001C72" w:rsidR="00B73FCC" w:rsidRPr="00B73FCC" w:rsidRDefault="00B73FCC" w:rsidP="00B73FCC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>
        <w:rPr>
          <w:b/>
          <w:sz w:val="28"/>
          <w:szCs w:val="28"/>
          <w:lang w:val="ro-RO" w:eastAsia="ru-RU"/>
        </w:rPr>
        <w:t>C</w:t>
      </w:r>
      <w:r w:rsidRPr="00B73FCC">
        <w:rPr>
          <w:b/>
          <w:sz w:val="28"/>
          <w:szCs w:val="28"/>
          <w:lang w:val="ro-RO" w:eastAsia="ru-RU"/>
        </w:rPr>
        <w:t xml:space="preserve">u privire la aprobarea proiectului de lege pentru </w:t>
      </w:r>
      <w:r w:rsidRPr="00B73FCC">
        <w:rPr>
          <w:b/>
          <w:sz w:val="28"/>
          <w:szCs w:val="28"/>
          <w:lang w:val="ro-RO" w:eastAsia="ro-RO" w:bidi="or-IN"/>
        </w:rPr>
        <w:t>aderarea Republicii Moldova la</w:t>
      </w:r>
      <w:r w:rsidRPr="00B73FCC">
        <w:rPr>
          <w:b/>
          <w:bCs/>
          <w:color w:val="000000"/>
          <w:sz w:val="28"/>
          <w:szCs w:val="28"/>
          <w:lang w:val="ro-RO" w:eastAsia="ru-RU"/>
        </w:rPr>
        <w:t xml:space="preserve"> A</w:t>
      </w:r>
      <w:r w:rsidRPr="00B73FCC">
        <w:rPr>
          <w:b/>
          <w:bCs/>
          <w:sz w:val="28"/>
          <w:szCs w:val="28"/>
          <w:lang w:val="ro-RO" w:eastAsia="ru-RU"/>
        </w:rPr>
        <w:t>mendamentul la Protocolul de la Montreal privind substanţele care distrug stratul de ozon, adoptat la Kigali la 15 octombrie</w:t>
      </w:r>
      <w:r>
        <w:rPr>
          <w:b/>
          <w:bCs/>
          <w:sz w:val="28"/>
          <w:szCs w:val="28"/>
          <w:lang w:val="ro-RO" w:eastAsia="ru-RU"/>
        </w:rPr>
        <w:t xml:space="preserve"> </w:t>
      </w:r>
      <w:r w:rsidRPr="00B73FCC">
        <w:rPr>
          <w:b/>
          <w:bCs/>
          <w:sz w:val="28"/>
          <w:szCs w:val="28"/>
          <w:lang w:val="ro-RO" w:eastAsia="ru-RU"/>
        </w:rPr>
        <w:t>2016</w:t>
      </w:r>
    </w:p>
    <w:p w14:paraId="7D46FA4B" w14:textId="77777777" w:rsidR="00730FEE" w:rsidRPr="00FA194B" w:rsidRDefault="00730FEE" w:rsidP="00B73FCC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B73FCC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1EF2A177" w:rsidR="00730FEE" w:rsidRPr="00FA194B" w:rsidRDefault="00B73FCC" w:rsidP="00B73FCC">
      <w:pPr>
        <w:ind w:firstLine="720"/>
        <w:rPr>
          <w:sz w:val="28"/>
          <w:szCs w:val="28"/>
          <w:lang w:val="ro-RO"/>
        </w:rPr>
      </w:pPr>
      <w:r w:rsidRPr="00B73FCC">
        <w:rPr>
          <w:sz w:val="28"/>
          <w:szCs w:val="28"/>
          <w:lang w:val="ro-RO" w:eastAsia="ru-RU"/>
        </w:rPr>
        <w:t>În temeiul art. 14 alin. (2) din Legea nr.</w:t>
      </w:r>
      <w:r w:rsidR="00E84CBB">
        <w:rPr>
          <w:sz w:val="28"/>
          <w:szCs w:val="28"/>
          <w:lang w:val="ro-RO" w:eastAsia="ru-RU"/>
        </w:rPr>
        <w:t xml:space="preserve"> </w:t>
      </w:r>
      <w:r w:rsidRPr="00B73FCC">
        <w:rPr>
          <w:sz w:val="28"/>
          <w:szCs w:val="28"/>
          <w:lang w:val="ro-RO" w:eastAsia="ru-RU"/>
        </w:rPr>
        <w:t>595/1999 privind tratatele internaționale ale Republicii Moldova (Monitorul Oficial al Republicii Moldova, 2000, nr.</w:t>
      </w:r>
      <w:r w:rsidR="0008717B">
        <w:rPr>
          <w:sz w:val="28"/>
          <w:szCs w:val="28"/>
          <w:lang w:val="ro-RO" w:eastAsia="ru-RU"/>
        </w:rPr>
        <w:t xml:space="preserve"> </w:t>
      </w:r>
      <w:r w:rsidRPr="00B73FCC">
        <w:rPr>
          <w:sz w:val="28"/>
          <w:szCs w:val="28"/>
          <w:lang w:val="ro-RO" w:eastAsia="ru-RU"/>
        </w:rPr>
        <w:t>24-26, art.</w:t>
      </w:r>
      <w:r w:rsidR="0008717B">
        <w:rPr>
          <w:sz w:val="28"/>
          <w:szCs w:val="28"/>
          <w:lang w:val="ro-RO" w:eastAsia="ru-RU"/>
        </w:rPr>
        <w:t xml:space="preserve"> </w:t>
      </w:r>
      <w:r w:rsidRPr="00B73FCC">
        <w:rPr>
          <w:sz w:val="28"/>
          <w:szCs w:val="28"/>
          <w:lang w:val="ro-RO" w:eastAsia="ru-RU"/>
        </w:rPr>
        <w:t xml:space="preserve">137), </w:t>
      </w:r>
      <w:r w:rsidR="00E84CBB">
        <w:rPr>
          <w:sz w:val="28"/>
          <w:szCs w:val="28"/>
          <w:lang w:val="ro-RO" w:eastAsia="ru-RU"/>
        </w:rPr>
        <w:t>cu modificările ulterioare,</w:t>
      </w:r>
      <w:r w:rsidR="004125A0">
        <w:rPr>
          <w:sz w:val="28"/>
          <w:szCs w:val="28"/>
          <w:lang w:val="ro-RO" w:eastAsia="ru-RU"/>
        </w:rPr>
        <w:t xml:space="preserve"> </w:t>
      </w:r>
      <w:r w:rsidR="00730FEE"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B73FCC">
      <w:pPr>
        <w:rPr>
          <w:sz w:val="28"/>
          <w:szCs w:val="28"/>
          <w:lang w:val="ro-RO"/>
        </w:rPr>
      </w:pPr>
    </w:p>
    <w:p w14:paraId="1E34CF80" w14:textId="77777777" w:rsidR="00B73FCC" w:rsidRDefault="00B73FCC" w:rsidP="00B73FCC">
      <w:pPr>
        <w:ind w:firstLine="708"/>
        <w:rPr>
          <w:bCs/>
          <w:sz w:val="28"/>
          <w:szCs w:val="28"/>
          <w:lang w:val="ro-RO" w:eastAsia="ru-RU"/>
        </w:rPr>
      </w:pPr>
      <w:r w:rsidRPr="00B73FCC">
        <w:rPr>
          <w:b/>
          <w:sz w:val="28"/>
          <w:szCs w:val="28"/>
          <w:lang w:val="ro-RO" w:eastAsia="ru-RU"/>
        </w:rPr>
        <w:t>1.</w:t>
      </w:r>
      <w:r w:rsidRPr="00B73FCC">
        <w:rPr>
          <w:sz w:val="28"/>
          <w:szCs w:val="28"/>
          <w:lang w:val="ro-RO" w:eastAsia="ru-RU"/>
        </w:rPr>
        <w:t xml:space="preserve"> Se aprobă și se prezintă Președintelui Republicii Moldova spre examinare proiectul de lege pentru </w:t>
      </w:r>
      <w:r w:rsidRPr="00B73FCC">
        <w:rPr>
          <w:sz w:val="28"/>
          <w:szCs w:val="28"/>
          <w:lang w:val="ro-RO" w:eastAsia="ro-RO" w:bidi="or-IN"/>
        </w:rPr>
        <w:t>aderarea Republicii Moldova la</w:t>
      </w:r>
      <w:r w:rsidRPr="00B73FCC">
        <w:rPr>
          <w:bCs/>
          <w:color w:val="000000"/>
          <w:sz w:val="28"/>
          <w:szCs w:val="28"/>
          <w:lang w:val="ro-RO" w:eastAsia="ru-RU"/>
        </w:rPr>
        <w:t xml:space="preserve"> A</w:t>
      </w:r>
      <w:r w:rsidRPr="00B73FCC">
        <w:rPr>
          <w:bCs/>
          <w:sz w:val="28"/>
          <w:szCs w:val="28"/>
          <w:lang w:val="ro-RO" w:eastAsia="ru-RU"/>
        </w:rPr>
        <w:t>mendamentul la Protocolul de la Montreal privind substanţele care distrug stratul de ozon, adoptat la Kigali la 15 octombrie 2016.</w:t>
      </w:r>
    </w:p>
    <w:p w14:paraId="506BDEFE" w14:textId="77777777" w:rsidR="00A35E27" w:rsidRPr="00B73FCC" w:rsidRDefault="00A35E27" w:rsidP="00B73FCC">
      <w:pPr>
        <w:ind w:firstLine="708"/>
        <w:rPr>
          <w:bCs/>
          <w:sz w:val="28"/>
          <w:szCs w:val="28"/>
          <w:lang w:val="ro-RO" w:eastAsia="ru-RU"/>
        </w:rPr>
      </w:pPr>
    </w:p>
    <w:p w14:paraId="6B093617" w14:textId="325FE344" w:rsidR="00B73FCC" w:rsidRPr="00B73FCC" w:rsidRDefault="00B73FCC" w:rsidP="00B73FCC">
      <w:pPr>
        <w:ind w:firstLine="708"/>
        <w:rPr>
          <w:sz w:val="28"/>
          <w:szCs w:val="28"/>
          <w:lang w:val="ro-RO" w:eastAsia="ru-RU"/>
        </w:rPr>
      </w:pPr>
      <w:r w:rsidRPr="00B73FCC">
        <w:rPr>
          <w:b/>
          <w:bCs/>
          <w:sz w:val="28"/>
          <w:szCs w:val="28"/>
          <w:lang w:val="ro-RO" w:eastAsia="ru-RU"/>
        </w:rPr>
        <w:t>2.</w:t>
      </w:r>
      <w:r w:rsidRPr="00B73FCC">
        <w:rPr>
          <w:bCs/>
          <w:sz w:val="28"/>
          <w:szCs w:val="28"/>
          <w:lang w:val="ro-RO" w:eastAsia="ru-RU"/>
        </w:rPr>
        <w:t xml:space="preserve"> </w:t>
      </w:r>
      <w:bookmarkStart w:id="0" w:name="_Hlk134684561"/>
      <w:r w:rsidRPr="00B73FCC">
        <w:rPr>
          <w:sz w:val="28"/>
          <w:szCs w:val="28"/>
          <w:shd w:val="clear" w:color="auto" w:fill="FFFFFF"/>
          <w:lang w:val="ro-RO" w:eastAsia="ru-RU"/>
        </w:rPr>
        <w:t xml:space="preserve">Se abrogă Hotărârea Guvernului nr. </w:t>
      </w:r>
      <w:r w:rsidRPr="00B73FCC">
        <w:rPr>
          <w:color w:val="000000"/>
          <w:sz w:val="28"/>
          <w:szCs w:val="28"/>
          <w:shd w:val="clear" w:color="auto" w:fill="FFFFFF"/>
          <w:lang w:val="ro-RO" w:eastAsia="ru-RU"/>
        </w:rPr>
        <w:t>536/2020</w:t>
      </w:r>
      <w:r w:rsidRPr="00B73FCC">
        <w:rPr>
          <w:sz w:val="28"/>
          <w:szCs w:val="28"/>
          <w:shd w:val="clear" w:color="auto" w:fill="FFFFFF"/>
          <w:lang w:val="ro-RO" w:eastAsia="ru-RU"/>
        </w:rPr>
        <w:t xml:space="preserve"> </w:t>
      </w:r>
      <w:r w:rsidRPr="00B73FCC">
        <w:rPr>
          <w:sz w:val="28"/>
          <w:szCs w:val="28"/>
          <w:lang w:val="ro-RO" w:eastAsia="ru-RU"/>
        </w:rPr>
        <w:t>cu privire la aprobarea proiectului de lege pentru aderarea Republicii Moldova la Amendamentul la Protocolul de la Montreal privind substanțele care distrug stratul de ozon, adoptat la 15 octombrie 2016</w:t>
      </w:r>
      <w:r w:rsidRPr="00B73FCC">
        <w:rPr>
          <w:b/>
          <w:bCs/>
          <w:sz w:val="28"/>
          <w:szCs w:val="28"/>
          <w:lang w:val="ro-RO" w:eastAsia="ru-RU"/>
        </w:rPr>
        <w:t xml:space="preserve"> </w:t>
      </w:r>
      <w:r w:rsidRPr="00B73FCC">
        <w:rPr>
          <w:sz w:val="28"/>
          <w:szCs w:val="28"/>
          <w:lang w:val="ro-RO" w:eastAsia="ru-RU"/>
        </w:rPr>
        <w:t xml:space="preserve">(Monitorul Oficial al Republicii Moldova, 2020, </w:t>
      </w:r>
      <w:r w:rsidR="008A42A0">
        <w:rPr>
          <w:sz w:val="28"/>
          <w:szCs w:val="28"/>
          <w:lang w:val="ro-RO" w:eastAsia="ru-RU"/>
        </w:rPr>
        <w:br/>
      </w:r>
      <w:r w:rsidRPr="00B73FCC">
        <w:rPr>
          <w:sz w:val="28"/>
          <w:szCs w:val="28"/>
          <w:lang w:val="ro-RO" w:eastAsia="ru-RU"/>
        </w:rPr>
        <w:t>nr. 188-192, art. 649).</w:t>
      </w:r>
    </w:p>
    <w:bookmarkEnd w:id="0"/>
    <w:p w14:paraId="5B6D1354" w14:textId="77777777" w:rsidR="00B73FCC" w:rsidRPr="00B73FCC" w:rsidRDefault="00B73FCC" w:rsidP="00B73FCC">
      <w:pPr>
        <w:ind w:firstLine="708"/>
        <w:rPr>
          <w:bCs/>
          <w:sz w:val="28"/>
          <w:szCs w:val="28"/>
          <w:lang w:val="ro-RO" w:eastAsia="ru-RU"/>
        </w:rPr>
      </w:pPr>
    </w:p>
    <w:p w14:paraId="0DE97ECD" w14:textId="77777777" w:rsidR="00730FEE" w:rsidRPr="00FA194B" w:rsidRDefault="00730FEE" w:rsidP="00B73FCC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B73FCC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FA194B" w:rsidRDefault="0029400E" w:rsidP="00B73FCC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B73FCC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9B4C08" w:rsidRDefault="003A4AE6" w:rsidP="00B73FCC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6867DE1" w14:textId="77777777" w:rsidR="00A32BFE" w:rsidRPr="009B4C08" w:rsidRDefault="00A32BFE" w:rsidP="00B73FCC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4097E7EC" w14:textId="77777777" w:rsidR="00A32BFE" w:rsidRPr="009B4C08" w:rsidRDefault="00A32BFE" w:rsidP="00B73FCC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1EA911A4" w14:textId="7EB3FE52" w:rsidR="00A32BFE" w:rsidRPr="009B4C08" w:rsidRDefault="00A32BFE" w:rsidP="00B73FCC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Nicolae POPESCU</w:t>
      </w:r>
    </w:p>
    <w:p w14:paraId="5DE0DCE1" w14:textId="0CFD8069" w:rsidR="00A32BFE" w:rsidRPr="009B4C08" w:rsidRDefault="00A32BFE" w:rsidP="00B73FCC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5EF969C" w14:textId="417C6A6A" w:rsidR="00965406" w:rsidRPr="009B4C08" w:rsidRDefault="00965406" w:rsidP="00B73FCC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 w:rsidRPr="009B4C0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25392F" w:rsidRPr="009B4C08">
        <w:rPr>
          <w:rFonts w:asciiTheme="majorBidi" w:hAnsiTheme="majorBidi" w:cstheme="majorBidi"/>
          <w:sz w:val="28"/>
          <w:szCs w:val="28"/>
          <w:lang w:val="ro-RO" w:eastAsia="ru-RU"/>
        </w:rPr>
        <w:t>Veronica Mihailov-Moraru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566B1433" w14:textId="77777777" w:rsidR="00965406" w:rsidRPr="009B4C08" w:rsidRDefault="00965406" w:rsidP="00B73FCC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F1F6885" w14:textId="1D2647D1" w:rsidR="00965406" w:rsidRPr="009B4C08" w:rsidRDefault="00965406" w:rsidP="00B73FCC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mediului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proofErr w:type="spellStart"/>
      <w:r w:rsidR="00B71142" w:rsidRPr="009B4C08">
        <w:rPr>
          <w:rFonts w:asciiTheme="majorBidi" w:hAnsiTheme="majorBidi" w:cstheme="majorBidi"/>
          <w:sz w:val="28"/>
          <w:szCs w:val="28"/>
          <w:lang w:val="ro-RO" w:eastAsia="ru-RU"/>
        </w:rPr>
        <w:t>Iordanca</w:t>
      </w:r>
      <w:proofErr w:type="spellEnd"/>
      <w:r w:rsidR="00B71142"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-Rodica </w:t>
      </w:r>
      <w:proofErr w:type="spellStart"/>
      <w:r w:rsidR="00B71142" w:rsidRPr="009B4C08">
        <w:rPr>
          <w:rFonts w:asciiTheme="majorBidi" w:hAnsiTheme="majorBidi" w:cstheme="majorBidi"/>
          <w:sz w:val="28"/>
          <w:szCs w:val="28"/>
          <w:lang w:val="ro-RO" w:eastAsia="ru-RU"/>
        </w:rPr>
        <w:t>Iordanov</w:t>
      </w:r>
      <w:proofErr w:type="spellEnd"/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27727F46" w:rsidR="00F1545F" w:rsidRDefault="00F1545F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7001B005" w14:textId="783FF376" w:rsidR="00BD6A1A" w:rsidRDefault="00BD6A1A" w:rsidP="00BD6A1A">
      <w:pPr>
        <w:keepNext/>
        <w:ind w:firstLine="0"/>
        <w:jc w:val="right"/>
        <w:outlineLvl w:val="0"/>
        <w:rPr>
          <w:bCs/>
          <w:i/>
          <w:kern w:val="32"/>
          <w:sz w:val="28"/>
          <w:szCs w:val="28"/>
          <w:lang w:val="ro-RO" w:eastAsia="ru-RU"/>
        </w:rPr>
      </w:pPr>
      <w:r w:rsidRPr="00BD6A1A">
        <w:rPr>
          <w:bCs/>
          <w:i/>
          <w:kern w:val="32"/>
          <w:sz w:val="28"/>
          <w:szCs w:val="28"/>
          <w:lang w:val="ro-RO" w:eastAsia="ru-RU"/>
        </w:rPr>
        <w:lastRenderedPageBreak/>
        <w:t>Proiect</w:t>
      </w:r>
    </w:p>
    <w:p w14:paraId="486BF2FF" w14:textId="77777777" w:rsidR="00BD6A1A" w:rsidRPr="00BD6A1A" w:rsidRDefault="00BD6A1A" w:rsidP="00BD6A1A">
      <w:pPr>
        <w:keepNext/>
        <w:ind w:firstLine="0"/>
        <w:jc w:val="right"/>
        <w:outlineLvl w:val="0"/>
        <w:rPr>
          <w:bCs/>
          <w:i/>
          <w:kern w:val="32"/>
          <w:sz w:val="28"/>
          <w:szCs w:val="28"/>
          <w:lang w:val="ro-RO" w:eastAsia="ru-RU"/>
        </w:rPr>
      </w:pPr>
    </w:p>
    <w:p w14:paraId="081B2AAA" w14:textId="77777777" w:rsidR="00F1545F" w:rsidRPr="00BD6A1A" w:rsidRDefault="00F1545F" w:rsidP="00BD6A1A">
      <w:pPr>
        <w:keepNext/>
        <w:ind w:firstLine="0"/>
        <w:jc w:val="center"/>
        <w:outlineLvl w:val="0"/>
        <w:rPr>
          <w:b/>
          <w:bCs/>
          <w:kern w:val="32"/>
          <w:sz w:val="28"/>
          <w:szCs w:val="28"/>
          <w:lang w:val="ro-RO" w:eastAsia="ru-RU"/>
        </w:rPr>
      </w:pPr>
      <w:r w:rsidRPr="00BD6A1A">
        <w:rPr>
          <w:b/>
          <w:bCs/>
          <w:kern w:val="32"/>
          <w:sz w:val="28"/>
          <w:szCs w:val="28"/>
          <w:lang w:val="ro-RO" w:eastAsia="ru-RU"/>
        </w:rPr>
        <w:t>PARLAMENTUL  REPUBLICII  MOLDOVA</w:t>
      </w:r>
    </w:p>
    <w:p w14:paraId="15406BDD" w14:textId="77777777" w:rsidR="00F1545F" w:rsidRPr="00BD6A1A" w:rsidRDefault="00F1545F" w:rsidP="00BD6A1A">
      <w:pPr>
        <w:ind w:firstLine="720"/>
        <w:jc w:val="center"/>
        <w:rPr>
          <w:b/>
          <w:sz w:val="28"/>
          <w:szCs w:val="28"/>
          <w:lang w:val="ro-RO" w:eastAsia="ru-RU"/>
        </w:rPr>
      </w:pPr>
    </w:p>
    <w:p w14:paraId="6376C849" w14:textId="77777777" w:rsidR="00F1545F" w:rsidRPr="00BD6A1A" w:rsidRDefault="00F1545F" w:rsidP="00BD6A1A">
      <w:pPr>
        <w:keepNext/>
        <w:ind w:firstLine="0"/>
        <w:jc w:val="center"/>
        <w:outlineLvl w:val="3"/>
        <w:rPr>
          <w:b/>
          <w:bCs/>
          <w:sz w:val="28"/>
          <w:szCs w:val="28"/>
          <w:lang w:val="ro-RO" w:eastAsia="ru-RU"/>
        </w:rPr>
      </w:pPr>
      <w:r w:rsidRPr="00BD6A1A">
        <w:rPr>
          <w:b/>
          <w:bCs/>
          <w:sz w:val="28"/>
          <w:szCs w:val="28"/>
          <w:lang w:val="ro-RO" w:eastAsia="ru-RU"/>
        </w:rPr>
        <w:t>LEGE</w:t>
      </w:r>
    </w:p>
    <w:p w14:paraId="38371C5F" w14:textId="77777777" w:rsidR="005C5CB8" w:rsidRDefault="00F1545F" w:rsidP="00BD6A1A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BD6A1A">
        <w:rPr>
          <w:b/>
          <w:sz w:val="28"/>
          <w:szCs w:val="28"/>
          <w:lang w:val="ro-RO" w:eastAsia="ru-RU"/>
        </w:rPr>
        <w:t xml:space="preserve">pentru </w:t>
      </w:r>
      <w:r w:rsidRPr="00BD6A1A">
        <w:rPr>
          <w:b/>
          <w:sz w:val="28"/>
          <w:szCs w:val="28"/>
          <w:lang w:val="ro-RO" w:eastAsia="ro-RO" w:bidi="or-IN"/>
        </w:rPr>
        <w:t>aderarea</w:t>
      </w:r>
      <w:r w:rsidRPr="00BD6A1A">
        <w:rPr>
          <w:b/>
          <w:bCs/>
          <w:color w:val="000000"/>
          <w:sz w:val="28"/>
          <w:szCs w:val="28"/>
          <w:lang w:val="ro-RO" w:eastAsia="ru-RU"/>
        </w:rPr>
        <w:t xml:space="preserve"> Republicii Moldova la A</w:t>
      </w:r>
      <w:r w:rsidRPr="00BD6A1A">
        <w:rPr>
          <w:b/>
          <w:bCs/>
          <w:sz w:val="28"/>
          <w:szCs w:val="28"/>
          <w:lang w:val="ro-RO" w:eastAsia="ru-RU"/>
        </w:rPr>
        <w:t xml:space="preserve">mendamentul la Protocolul </w:t>
      </w:r>
    </w:p>
    <w:p w14:paraId="7F621EB3" w14:textId="3548359D" w:rsidR="005C5CB8" w:rsidRDefault="00F1545F" w:rsidP="00BD6A1A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BD6A1A">
        <w:rPr>
          <w:b/>
          <w:bCs/>
          <w:sz w:val="28"/>
          <w:szCs w:val="28"/>
          <w:lang w:val="ro-RO" w:eastAsia="ru-RU"/>
        </w:rPr>
        <w:t xml:space="preserve">de la Montreal privind substanţele care distrug stratul de ozon, adoptat </w:t>
      </w:r>
    </w:p>
    <w:p w14:paraId="01602EA7" w14:textId="7240BA47" w:rsidR="00F1545F" w:rsidRPr="00BD6A1A" w:rsidRDefault="00F1545F" w:rsidP="00BD6A1A">
      <w:pPr>
        <w:ind w:firstLine="0"/>
        <w:jc w:val="center"/>
        <w:rPr>
          <w:sz w:val="28"/>
          <w:szCs w:val="28"/>
          <w:lang w:val="ro-RO" w:eastAsia="ru-RU"/>
        </w:rPr>
      </w:pPr>
      <w:r w:rsidRPr="00BD6A1A">
        <w:rPr>
          <w:b/>
          <w:bCs/>
          <w:sz w:val="28"/>
          <w:szCs w:val="28"/>
          <w:lang w:val="ro-RO" w:eastAsia="ru-RU"/>
        </w:rPr>
        <w:t>la Kigali la 15 octombrie 2016</w:t>
      </w:r>
    </w:p>
    <w:p w14:paraId="61EA6713" w14:textId="77777777" w:rsidR="00F1545F" w:rsidRPr="00BD6A1A" w:rsidRDefault="00F1545F" w:rsidP="00BD6A1A">
      <w:pPr>
        <w:ind w:firstLine="720"/>
        <w:jc w:val="left"/>
        <w:rPr>
          <w:sz w:val="28"/>
          <w:szCs w:val="28"/>
          <w:lang w:val="ro-RO" w:eastAsia="ru-RU"/>
        </w:rPr>
      </w:pPr>
    </w:p>
    <w:p w14:paraId="78813CC2" w14:textId="65D3E5EA" w:rsidR="00F1545F" w:rsidRPr="00BD6A1A" w:rsidRDefault="00F1545F" w:rsidP="00BD6A1A">
      <w:pPr>
        <w:ind w:firstLine="720"/>
        <w:jc w:val="left"/>
        <w:rPr>
          <w:sz w:val="28"/>
          <w:szCs w:val="28"/>
          <w:lang w:val="ro-RO" w:eastAsia="ru-RU"/>
        </w:rPr>
      </w:pPr>
      <w:r w:rsidRPr="00BD6A1A">
        <w:rPr>
          <w:sz w:val="28"/>
          <w:szCs w:val="28"/>
          <w:lang w:val="ro-RO" w:eastAsia="ru-RU"/>
        </w:rPr>
        <w:t>Parlamentul</w:t>
      </w:r>
      <w:r w:rsidR="0021537C" w:rsidRPr="00BD6A1A">
        <w:rPr>
          <w:sz w:val="28"/>
          <w:szCs w:val="28"/>
          <w:lang w:val="ro-RO" w:eastAsia="ru-RU"/>
        </w:rPr>
        <w:t xml:space="preserve"> adoptă prezenta lege organică.</w:t>
      </w:r>
    </w:p>
    <w:p w14:paraId="56D288B8" w14:textId="77777777" w:rsidR="0021537C" w:rsidRPr="00BD6A1A" w:rsidRDefault="0021537C" w:rsidP="00BD6A1A">
      <w:pPr>
        <w:ind w:firstLine="720"/>
        <w:jc w:val="left"/>
        <w:rPr>
          <w:sz w:val="28"/>
          <w:szCs w:val="28"/>
          <w:lang w:val="ro-RO" w:eastAsia="ru-RU"/>
        </w:rPr>
      </w:pPr>
    </w:p>
    <w:p w14:paraId="1104E99F" w14:textId="5BACC690" w:rsidR="00F1545F" w:rsidRPr="00BD6A1A" w:rsidRDefault="00F1545F" w:rsidP="00BD6A1A">
      <w:pPr>
        <w:ind w:firstLine="720"/>
        <w:rPr>
          <w:bCs/>
          <w:sz w:val="28"/>
          <w:szCs w:val="28"/>
          <w:lang w:val="ro-RO" w:eastAsia="ru-RU"/>
        </w:rPr>
      </w:pPr>
      <w:r w:rsidRPr="00BD6A1A">
        <w:rPr>
          <w:b/>
          <w:sz w:val="28"/>
          <w:szCs w:val="28"/>
          <w:lang w:val="ro-RO" w:eastAsia="ru-RU"/>
        </w:rPr>
        <w:t>Art. 1</w:t>
      </w:r>
      <w:r w:rsidRPr="00BD6A1A">
        <w:rPr>
          <w:sz w:val="28"/>
          <w:szCs w:val="28"/>
          <w:lang w:val="ro-RO" w:eastAsia="ru-RU"/>
        </w:rPr>
        <w:t xml:space="preserve"> – </w:t>
      </w:r>
      <w:r w:rsidRPr="00BD6A1A">
        <w:rPr>
          <w:color w:val="000000"/>
          <w:sz w:val="28"/>
          <w:szCs w:val="28"/>
          <w:lang w:val="ro-RO" w:eastAsia="ru-RU"/>
        </w:rPr>
        <w:t>Republica Moldova aderă la Amendamentul</w:t>
      </w:r>
      <w:r w:rsidRPr="00BD6A1A">
        <w:rPr>
          <w:sz w:val="28"/>
          <w:szCs w:val="28"/>
          <w:lang w:val="ro-RO" w:eastAsia="ru-RU"/>
        </w:rPr>
        <w:t xml:space="preserve"> </w:t>
      </w:r>
      <w:r w:rsidRPr="00BD6A1A">
        <w:rPr>
          <w:bCs/>
          <w:sz w:val="28"/>
          <w:szCs w:val="28"/>
          <w:lang w:val="ro-RO" w:eastAsia="ru-RU"/>
        </w:rPr>
        <w:t>la Protocolul de la Montreal privind substanţele care distrug stratul de ozon, adoptat la Kigali</w:t>
      </w:r>
      <w:r w:rsidRPr="007C126B">
        <w:rPr>
          <w:bCs/>
          <w:sz w:val="28"/>
          <w:szCs w:val="28"/>
          <w:lang w:eastAsia="ru-RU"/>
        </w:rPr>
        <w:t xml:space="preserve"> </w:t>
      </w:r>
      <w:r w:rsidRPr="00BD6A1A">
        <w:rPr>
          <w:bCs/>
          <w:sz w:val="28"/>
          <w:szCs w:val="28"/>
          <w:lang w:val="ro-RO" w:eastAsia="ru-RU"/>
        </w:rPr>
        <w:t xml:space="preserve">la </w:t>
      </w:r>
      <w:r w:rsidR="00BD6A1A" w:rsidRPr="00BD6A1A">
        <w:rPr>
          <w:bCs/>
          <w:sz w:val="28"/>
          <w:szCs w:val="28"/>
          <w:lang w:val="ro-RO" w:eastAsia="ru-RU"/>
        </w:rPr>
        <w:br/>
      </w:r>
      <w:r w:rsidRPr="00BD6A1A">
        <w:rPr>
          <w:bCs/>
          <w:sz w:val="28"/>
          <w:szCs w:val="28"/>
          <w:lang w:val="ro-RO" w:eastAsia="ru-RU"/>
        </w:rPr>
        <w:t>15 octombrie 2016.</w:t>
      </w:r>
    </w:p>
    <w:p w14:paraId="04833815" w14:textId="77777777" w:rsidR="00F1545F" w:rsidRPr="00BD6A1A" w:rsidRDefault="00F1545F" w:rsidP="00BD6A1A">
      <w:pPr>
        <w:ind w:firstLine="720"/>
        <w:rPr>
          <w:bCs/>
          <w:sz w:val="28"/>
          <w:szCs w:val="28"/>
          <w:lang w:val="ro-RO" w:eastAsia="ru-RU"/>
        </w:rPr>
      </w:pPr>
    </w:p>
    <w:p w14:paraId="390B1D66" w14:textId="101F4297" w:rsidR="00F1545F" w:rsidRPr="00BD6A1A" w:rsidRDefault="00F1545F" w:rsidP="00BD6A1A">
      <w:pPr>
        <w:ind w:firstLine="720"/>
        <w:rPr>
          <w:sz w:val="28"/>
          <w:szCs w:val="28"/>
          <w:lang w:val="ro-RO" w:eastAsia="ru-RU"/>
        </w:rPr>
      </w:pPr>
      <w:r w:rsidRPr="00BD6A1A">
        <w:rPr>
          <w:b/>
          <w:sz w:val="28"/>
          <w:szCs w:val="28"/>
          <w:lang w:val="ro-RO" w:eastAsia="ru-RU"/>
        </w:rPr>
        <w:t>Art. 2</w:t>
      </w:r>
      <w:r w:rsidRPr="00BD6A1A">
        <w:rPr>
          <w:sz w:val="28"/>
          <w:szCs w:val="28"/>
          <w:lang w:val="ro-RO" w:eastAsia="ru-RU"/>
        </w:rPr>
        <w:t xml:space="preserve"> – Guvernul</w:t>
      </w:r>
      <w:r w:rsidRPr="00BD6A1A">
        <w:rPr>
          <w:color w:val="000000"/>
          <w:sz w:val="28"/>
          <w:szCs w:val="28"/>
          <w:lang w:val="ro-RO" w:eastAsia="ru-RU"/>
        </w:rPr>
        <w:t> va întreprinde măsurile necesare pentru realizarea prevederilor amendamentului menționat</w:t>
      </w:r>
      <w:r w:rsidRPr="00BD6A1A">
        <w:rPr>
          <w:sz w:val="28"/>
          <w:szCs w:val="28"/>
          <w:lang w:val="ro-RO" w:eastAsia="ru-RU"/>
        </w:rPr>
        <w:t>.</w:t>
      </w:r>
    </w:p>
    <w:p w14:paraId="7A73AC7D" w14:textId="77777777" w:rsidR="00F1545F" w:rsidRPr="00BD6A1A" w:rsidRDefault="00F1545F" w:rsidP="00BD6A1A">
      <w:pPr>
        <w:ind w:firstLine="720"/>
        <w:rPr>
          <w:sz w:val="28"/>
          <w:szCs w:val="28"/>
          <w:lang w:val="ro-RO" w:eastAsia="ru-RU"/>
        </w:rPr>
      </w:pPr>
    </w:p>
    <w:p w14:paraId="42AD40D4" w14:textId="77777777" w:rsidR="00F1545F" w:rsidRPr="00BD6A1A" w:rsidRDefault="00F1545F" w:rsidP="00BD6A1A">
      <w:pPr>
        <w:ind w:firstLine="720"/>
        <w:rPr>
          <w:color w:val="000000"/>
          <w:sz w:val="28"/>
          <w:szCs w:val="28"/>
          <w:lang w:val="ro-RO" w:eastAsia="ru-RU"/>
        </w:rPr>
      </w:pPr>
      <w:r w:rsidRPr="00BD6A1A">
        <w:rPr>
          <w:b/>
          <w:sz w:val="28"/>
          <w:szCs w:val="28"/>
          <w:lang w:val="ro-RO" w:eastAsia="ru-RU"/>
        </w:rPr>
        <w:t>Art. 3</w:t>
      </w:r>
      <w:r w:rsidRPr="00BD6A1A">
        <w:rPr>
          <w:sz w:val="28"/>
          <w:szCs w:val="28"/>
          <w:lang w:val="ro-RO" w:eastAsia="ru-RU"/>
        </w:rPr>
        <w:t xml:space="preserve"> – </w:t>
      </w:r>
      <w:r w:rsidRPr="00BD6A1A">
        <w:rPr>
          <w:color w:val="000000"/>
          <w:sz w:val="28"/>
          <w:szCs w:val="28"/>
          <w:lang w:val="ro-RO" w:eastAsia="ru-RU"/>
        </w:rPr>
        <w:t>Ministerul Afacerilor Externe și Integrării Europene va asigura remiterea instrumentului de aderare depozitarului.</w:t>
      </w:r>
    </w:p>
    <w:p w14:paraId="539B7EA3" w14:textId="77777777" w:rsidR="004978CD" w:rsidRPr="00BD6A1A" w:rsidRDefault="004978CD" w:rsidP="00BD6A1A">
      <w:pPr>
        <w:ind w:firstLine="720"/>
        <w:rPr>
          <w:color w:val="000000"/>
          <w:sz w:val="28"/>
          <w:szCs w:val="28"/>
          <w:lang w:val="ro-RO" w:eastAsia="ru-RU"/>
        </w:rPr>
      </w:pPr>
    </w:p>
    <w:p w14:paraId="0F560AE2" w14:textId="4247E86F" w:rsidR="004978CD" w:rsidRPr="00BD6A1A" w:rsidRDefault="004978CD" w:rsidP="00BD6A1A">
      <w:pPr>
        <w:ind w:firstLine="720"/>
        <w:rPr>
          <w:color w:val="000000"/>
          <w:sz w:val="28"/>
          <w:szCs w:val="28"/>
          <w:lang w:val="ro-RO" w:eastAsia="ru-RU"/>
        </w:rPr>
      </w:pPr>
      <w:r w:rsidRPr="00BD6A1A">
        <w:rPr>
          <w:b/>
          <w:sz w:val="28"/>
          <w:szCs w:val="28"/>
          <w:lang w:val="ro-RO" w:eastAsia="ru-RU"/>
        </w:rPr>
        <w:t>Art. 4</w:t>
      </w:r>
      <w:r w:rsidRPr="00BD6A1A">
        <w:rPr>
          <w:sz w:val="28"/>
          <w:szCs w:val="28"/>
          <w:lang w:val="ro-RO" w:eastAsia="ru-RU"/>
        </w:rPr>
        <w:t xml:space="preserve"> – Prezenta lege intră </w:t>
      </w:r>
      <w:r w:rsidR="00BD6A1A" w:rsidRPr="00BD6A1A">
        <w:rPr>
          <w:sz w:val="28"/>
          <w:szCs w:val="28"/>
          <w:lang w:val="ro-RO" w:eastAsia="ru-RU"/>
        </w:rPr>
        <w:t>î</w:t>
      </w:r>
      <w:r w:rsidRPr="00BD6A1A">
        <w:rPr>
          <w:sz w:val="28"/>
          <w:szCs w:val="28"/>
          <w:lang w:val="ro-RO" w:eastAsia="ru-RU"/>
        </w:rPr>
        <w:t>n vigoare la data publicării în Monitorul Oficial al Republicii Moldova.</w:t>
      </w:r>
    </w:p>
    <w:p w14:paraId="54CDFED2" w14:textId="77777777" w:rsidR="004978CD" w:rsidRPr="00BD6A1A" w:rsidRDefault="004978CD" w:rsidP="00BD6A1A">
      <w:pPr>
        <w:ind w:firstLine="720"/>
        <w:rPr>
          <w:color w:val="000000"/>
          <w:sz w:val="28"/>
          <w:szCs w:val="28"/>
          <w:lang w:val="ro-RO" w:eastAsia="ru-RU"/>
        </w:rPr>
      </w:pPr>
    </w:p>
    <w:p w14:paraId="6A865B42" w14:textId="77777777" w:rsidR="00F1545F" w:rsidRPr="00BD6A1A" w:rsidRDefault="00F1545F" w:rsidP="00BD6A1A">
      <w:pPr>
        <w:ind w:firstLine="720"/>
        <w:rPr>
          <w:sz w:val="28"/>
          <w:szCs w:val="28"/>
          <w:lang w:val="ro-RO" w:eastAsia="ru-RU"/>
        </w:rPr>
      </w:pPr>
    </w:p>
    <w:p w14:paraId="3F67E2D8" w14:textId="01C98612" w:rsidR="00F1545F" w:rsidRPr="00BD6A1A" w:rsidRDefault="00F1545F" w:rsidP="00BD6A1A">
      <w:pPr>
        <w:ind w:right="-766" w:firstLine="720"/>
        <w:jc w:val="left"/>
        <w:rPr>
          <w:b/>
          <w:sz w:val="28"/>
          <w:szCs w:val="28"/>
          <w:lang w:val="ro-RO" w:eastAsia="ru-RU"/>
        </w:rPr>
      </w:pPr>
      <w:r w:rsidRPr="00BD6A1A">
        <w:rPr>
          <w:b/>
          <w:sz w:val="28"/>
          <w:szCs w:val="28"/>
          <w:lang w:val="ro-RO" w:eastAsia="ru-RU"/>
        </w:rPr>
        <w:t xml:space="preserve">Președintele Parlamentului </w:t>
      </w:r>
      <w:r w:rsidRPr="00BD6A1A">
        <w:rPr>
          <w:b/>
          <w:sz w:val="28"/>
          <w:szCs w:val="28"/>
          <w:lang w:val="ro-RO" w:eastAsia="ru-RU"/>
        </w:rPr>
        <w:tab/>
      </w:r>
      <w:r w:rsidRPr="00BD6A1A">
        <w:rPr>
          <w:b/>
          <w:sz w:val="28"/>
          <w:szCs w:val="28"/>
          <w:lang w:val="ro-RO" w:eastAsia="ru-RU"/>
        </w:rPr>
        <w:tab/>
        <w:t xml:space="preserve">       </w:t>
      </w:r>
      <w:r w:rsidRPr="00BD6A1A">
        <w:rPr>
          <w:b/>
          <w:sz w:val="28"/>
          <w:szCs w:val="28"/>
          <w:lang w:val="ro-RO" w:eastAsia="ru-RU"/>
        </w:rPr>
        <w:tab/>
        <w:t xml:space="preserve">    </w:t>
      </w:r>
    </w:p>
    <w:p w14:paraId="0F765994" w14:textId="77777777" w:rsidR="00F1545F" w:rsidRPr="00BD6A1A" w:rsidRDefault="00F1545F" w:rsidP="00BD6A1A">
      <w:pPr>
        <w:ind w:firstLine="0"/>
        <w:rPr>
          <w:sz w:val="28"/>
          <w:szCs w:val="28"/>
          <w:lang w:val="ro-RO" w:eastAsia="ru-RU"/>
        </w:rPr>
      </w:pPr>
    </w:p>
    <w:p w14:paraId="6E896CA1" w14:textId="77777777" w:rsidR="009C717D" w:rsidRPr="00BD6A1A" w:rsidRDefault="009C717D" w:rsidP="00BD6A1A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BD6A1A" w:rsidRDefault="009C717D" w:rsidP="00BD6A1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BD6A1A" w:rsidRDefault="009C717D" w:rsidP="00BD6A1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BD6A1A" w:rsidRDefault="006B17C6" w:rsidP="00BD6A1A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BD6A1A" w:rsidRDefault="00633BD9" w:rsidP="00BD6A1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BD6A1A" w:rsidRDefault="00633BD9" w:rsidP="00BD6A1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BD6A1A" w:rsidRDefault="00633BD9" w:rsidP="00BD6A1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BD6A1A" w:rsidRDefault="00633BD9" w:rsidP="00BD6A1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F1545F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F1545F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F1545F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C9078C" w14:textId="77777777" w:rsidR="00A645F2" w:rsidRDefault="00A645F2" w:rsidP="00026B87">
      <w:r>
        <w:separator/>
      </w:r>
    </w:p>
  </w:endnote>
  <w:endnote w:type="continuationSeparator" w:id="0">
    <w:p w14:paraId="79B99C01" w14:textId="77777777" w:rsidR="00A645F2" w:rsidRDefault="00A645F2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19AD8667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7C126B">
      <w:rPr>
        <w:noProof/>
        <w:sz w:val="16"/>
        <w:szCs w:val="16"/>
      </w:rPr>
      <w:t>Z:\008\ANUL 2023\HOTĂRÂRI\14560\14560-redactat-ro.docx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64938557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7C126B">
      <w:rPr>
        <w:noProof/>
        <w:sz w:val="16"/>
        <w:szCs w:val="16"/>
      </w:rPr>
      <w:t>Z:\008\ANUL 2023\HOTĂRÂRI\14560\14560-redactat-ro.docx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686FA2" w14:textId="77777777" w:rsidR="00A645F2" w:rsidRDefault="00A645F2" w:rsidP="00026B87">
      <w:r>
        <w:separator/>
      </w:r>
    </w:p>
  </w:footnote>
  <w:footnote w:type="continuationSeparator" w:id="0">
    <w:p w14:paraId="51378574" w14:textId="77777777" w:rsidR="00A645F2" w:rsidRDefault="00A645F2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2E22D8" w:rsidRPr="002E22D8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u-RU" w:eastAsia="ru-RU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1E62DB06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7C126B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31 mai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8717B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18B6"/>
    <w:rsid w:val="001B2461"/>
    <w:rsid w:val="001B5608"/>
    <w:rsid w:val="001D364E"/>
    <w:rsid w:val="001E6EB8"/>
    <w:rsid w:val="00214633"/>
    <w:rsid w:val="0021537C"/>
    <w:rsid w:val="00222B19"/>
    <w:rsid w:val="00243B9C"/>
    <w:rsid w:val="00251AE0"/>
    <w:rsid w:val="0025392F"/>
    <w:rsid w:val="00256F32"/>
    <w:rsid w:val="00283736"/>
    <w:rsid w:val="0029400E"/>
    <w:rsid w:val="002E22D8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4125A0"/>
    <w:rsid w:val="00427274"/>
    <w:rsid w:val="00443FC0"/>
    <w:rsid w:val="0044592D"/>
    <w:rsid w:val="004546B8"/>
    <w:rsid w:val="00454CEE"/>
    <w:rsid w:val="004654AB"/>
    <w:rsid w:val="00480561"/>
    <w:rsid w:val="00482BA3"/>
    <w:rsid w:val="004978CD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C5CB8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1E0"/>
    <w:rsid w:val="007A4567"/>
    <w:rsid w:val="007C126B"/>
    <w:rsid w:val="007E0B5B"/>
    <w:rsid w:val="00814406"/>
    <w:rsid w:val="00832599"/>
    <w:rsid w:val="0084667B"/>
    <w:rsid w:val="00850E14"/>
    <w:rsid w:val="00862AB4"/>
    <w:rsid w:val="0087581E"/>
    <w:rsid w:val="00882196"/>
    <w:rsid w:val="00893B25"/>
    <w:rsid w:val="008A42A0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35E27"/>
    <w:rsid w:val="00A56041"/>
    <w:rsid w:val="00A645F2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73FCC"/>
    <w:rsid w:val="00B84F25"/>
    <w:rsid w:val="00BD6A1A"/>
    <w:rsid w:val="00BE13EB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84CBB"/>
    <w:rsid w:val="00EA1DFC"/>
    <w:rsid w:val="00EA3268"/>
    <w:rsid w:val="00EA7735"/>
    <w:rsid w:val="00EB50D7"/>
    <w:rsid w:val="00EB7F6B"/>
    <w:rsid w:val="00ED2FE3"/>
    <w:rsid w:val="00EF5CF5"/>
    <w:rsid w:val="00F019B4"/>
    <w:rsid w:val="00F1545F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  <w15:docId w15:val="{9602DB66-07EB-46A8-940D-BEB6060F3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B5CD7E9-1958-41D7-B407-CB3B1D317462}"/>
</file>

<file path=customXml/itemProps2.xml><?xml version="1.0" encoding="utf-8"?>
<ds:datastoreItem xmlns:ds="http://schemas.openxmlformats.org/officeDocument/2006/customXml" ds:itemID="{2E1CFA41-6868-4E15-A98C-A2600C415E25}"/>
</file>

<file path=customXml/itemProps3.xml><?xml version="1.0" encoding="utf-8"?>
<ds:datastoreItem xmlns:ds="http://schemas.openxmlformats.org/officeDocument/2006/customXml" ds:itemID="{1944F7D0-4E63-4D74-B1F7-0C0384D4B506}"/>
</file>

<file path=customXml/itemProps4.xml><?xml version="1.0" encoding="utf-8"?>
<ds:datastoreItem xmlns:ds="http://schemas.openxmlformats.org/officeDocument/2006/customXml" ds:itemID="{228C8C56-1EB0-4FC2-AE73-EEAE76573CA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335</Words>
  <Characters>1948</Characters>
  <Application>Microsoft Office Word</Application>
  <DocSecurity>0</DocSecurity>
  <Lines>16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171.2023.ro</dc:title>
  <dc:creator>lll</dc:creator>
  <cp:lastModifiedBy>Eugenia Cartin</cp:lastModifiedBy>
  <cp:revision>16</cp:revision>
  <cp:lastPrinted>2023-05-31T05:29:00Z</cp:lastPrinted>
  <dcterms:created xsi:type="dcterms:W3CDTF">2023-05-14T14:30:00Z</dcterms:created>
  <dcterms:modified xsi:type="dcterms:W3CDTF">2023-05-31T05:29:00Z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