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8E7FF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4A19D32" w14:textId="77777777" w:rsidR="00B306CC" w:rsidRDefault="00B306CC" w:rsidP="00B306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85648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проекте з</w:t>
      </w:r>
      <w:r w:rsidRPr="00B0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ратификации </w:t>
      </w:r>
      <w:r w:rsidRPr="0085648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Соглашения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85648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кредитной линии между Республикой Молдова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856487">
        <w:rPr>
          <w:rFonts w:ascii="Times New Roman" w:hAnsi="Times New Roman" w:cstheme="majorBidi"/>
          <w:b/>
          <w:color w:val="000000"/>
          <w:sz w:val="28"/>
          <w:szCs w:val="28"/>
        </w:rPr>
        <w:t>и Французск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им агентством развития </w:t>
      </w:r>
    </w:p>
    <w:p w14:paraId="40EAFD7A" w14:textId="1B4F679A" w:rsidR="00B306CC" w:rsidRPr="00B306CC" w:rsidRDefault="00235E87" w:rsidP="00B306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на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сумм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у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4</w:t>
      </w:r>
      <w:r w:rsidR="00B306CC" w:rsidRPr="00856487">
        <w:rPr>
          <w:rFonts w:ascii="Times New Roman" w:hAnsi="Times New Roman" w:cstheme="majorBidi"/>
          <w:b/>
          <w:color w:val="000000"/>
          <w:sz w:val="28"/>
          <w:szCs w:val="28"/>
        </w:rPr>
        <w:t>0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B306CC" w:rsidRPr="00856487">
        <w:rPr>
          <w:rFonts w:ascii="Times New Roman" w:hAnsi="Times New Roman" w:cstheme="majorBidi"/>
          <w:b/>
          <w:color w:val="000000"/>
          <w:sz w:val="28"/>
          <w:szCs w:val="28"/>
        </w:rPr>
        <w:t>миллионов евро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подписанного 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в </w:t>
      </w:r>
      <w:proofErr w:type="spellStart"/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17</w:t>
      </w:r>
      <w:r w:rsidR="00B306CC" w:rsidRPr="00B0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>октября</w:t>
      </w:r>
      <w:r w:rsidR="00B306CC" w:rsidRPr="00B0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202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3</w:t>
      </w:r>
      <w:r w:rsidR="00B306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A5E8C7B" w:rsidR="00BF1362" w:rsidRPr="00420EAE" w:rsidRDefault="00B306C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306CC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B306CC">
        <w:rPr>
          <w:rFonts w:ascii="Times New Roman" w:hAnsi="Times New Roman" w:cstheme="majorBidi"/>
          <w:color w:val="000000"/>
          <w:sz w:val="28"/>
          <w:szCs w:val="28"/>
        </w:rPr>
        <w:t>pекредитовании</w:t>
      </w:r>
      <w:proofErr w:type="spellEnd"/>
      <w:r w:rsidRPr="00B306CC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397–399,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B306CC">
        <w:rPr>
          <w:rFonts w:ascii="Times New Roman" w:hAnsi="Times New Roman" w:cstheme="majorBidi"/>
          <w:color w:val="000000"/>
          <w:sz w:val="28"/>
          <w:szCs w:val="28"/>
        </w:rPr>
        <w:t>704),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B306C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A8170D" w14:textId="12B99AF5" w:rsidR="00B306CC" w:rsidRDefault="00B306CC" w:rsidP="00B306CC">
      <w:pPr>
        <w:tabs>
          <w:tab w:val="left" w:pos="540"/>
        </w:tabs>
        <w:ind w:firstLine="720"/>
        <w:rPr>
          <w:bCs/>
          <w:color w:val="000000"/>
          <w:sz w:val="28"/>
          <w:szCs w:val="28"/>
        </w:rPr>
      </w:pPr>
      <w:r w:rsidRPr="00B02958">
        <w:rPr>
          <w:bCs/>
          <w:color w:val="000000"/>
          <w:sz w:val="28"/>
          <w:szCs w:val="28"/>
        </w:rPr>
        <w:t>Одо</w:t>
      </w:r>
      <w:r>
        <w:rPr>
          <w:bCs/>
          <w:color w:val="000000"/>
          <w:sz w:val="28"/>
          <w:szCs w:val="28"/>
        </w:rPr>
        <w:t>брить и представить Парламенту для</w:t>
      </w:r>
      <w:r w:rsidRPr="00B02958">
        <w:rPr>
          <w:bCs/>
          <w:color w:val="000000"/>
          <w:sz w:val="28"/>
          <w:szCs w:val="28"/>
        </w:rPr>
        <w:t xml:space="preserve"> рассмотрени</w:t>
      </w:r>
      <w:r>
        <w:rPr>
          <w:bCs/>
          <w:color w:val="000000"/>
          <w:sz w:val="28"/>
          <w:szCs w:val="28"/>
        </w:rPr>
        <w:t>я проект з</w:t>
      </w:r>
      <w:r w:rsidRPr="00B02958">
        <w:rPr>
          <w:bCs/>
          <w:color w:val="000000"/>
          <w:sz w:val="28"/>
          <w:szCs w:val="28"/>
        </w:rPr>
        <w:t>акона о ратификации Соглашения о кредитной линии между Республикой</w:t>
      </w:r>
      <w:r w:rsidRPr="00B02958">
        <w:rPr>
          <w:bCs/>
          <w:color w:val="000000"/>
          <w:sz w:val="28"/>
          <w:szCs w:val="28"/>
          <w:lang w:val="ro-RO"/>
        </w:rPr>
        <w:t xml:space="preserve"> </w:t>
      </w:r>
      <w:r w:rsidRPr="00B306CC">
        <w:rPr>
          <w:bCs/>
          <w:color w:val="000000"/>
          <w:sz w:val="28"/>
          <w:szCs w:val="28"/>
        </w:rPr>
        <w:t xml:space="preserve">Молдова и Французским агентством развития </w:t>
      </w:r>
      <w:r w:rsidR="00235E87">
        <w:rPr>
          <w:bCs/>
          <w:color w:val="000000"/>
          <w:sz w:val="28"/>
          <w:szCs w:val="28"/>
        </w:rPr>
        <w:t>на</w:t>
      </w:r>
      <w:r w:rsidRPr="00B306CC">
        <w:rPr>
          <w:bCs/>
          <w:color w:val="000000"/>
          <w:sz w:val="28"/>
          <w:szCs w:val="28"/>
        </w:rPr>
        <w:t xml:space="preserve"> сумм</w:t>
      </w:r>
      <w:r w:rsidR="00235E87">
        <w:rPr>
          <w:bCs/>
          <w:color w:val="000000"/>
          <w:sz w:val="28"/>
          <w:szCs w:val="28"/>
        </w:rPr>
        <w:t xml:space="preserve">у </w:t>
      </w:r>
      <w:r w:rsidRPr="00B306CC">
        <w:rPr>
          <w:bCs/>
          <w:color w:val="000000"/>
          <w:sz w:val="28"/>
          <w:szCs w:val="28"/>
        </w:rPr>
        <w:t xml:space="preserve">40 миллионов евро, </w:t>
      </w:r>
      <w:r w:rsidRPr="00B306CC">
        <w:rPr>
          <w:rFonts w:cstheme="majorBidi"/>
          <w:color w:val="000000"/>
          <w:sz w:val="28"/>
          <w:szCs w:val="28"/>
        </w:rPr>
        <w:t xml:space="preserve">подписанного в </w:t>
      </w:r>
      <w:proofErr w:type="spellStart"/>
      <w:r w:rsidRPr="00B306CC">
        <w:rPr>
          <w:rFonts w:cstheme="majorBidi"/>
          <w:color w:val="000000"/>
          <w:sz w:val="28"/>
          <w:szCs w:val="28"/>
        </w:rPr>
        <w:t>Кишинэу</w:t>
      </w:r>
      <w:proofErr w:type="spellEnd"/>
      <w:r w:rsidRPr="00B306CC">
        <w:rPr>
          <w:rFonts w:cstheme="majorBidi"/>
          <w:color w:val="000000"/>
          <w:sz w:val="28"/>
          <w:szCs w:val="28"/>
        </w:rPr>
        <w:t xml:space="preserve"> 17 октября 202</w:t>
      </w:r>
      <w:r w:rsidRPr="00B306CC">
        <w:rPr>
          <w:rFonts w:cstheme="majorBidi"/>
          <w:color w:val="000000"/>
          <w:sz w:val="28"/>
          <w:szCs w:val="28"/>
          <w:lang w:val="ro-RO"/>
        </w:rPr>
        <w:t>3</w:t>
      </w:r>
      <w:r w:rsidRPr="00B306CC">
        <w:rPr>
          <w:rFonts w:cstheme="majorBidi"/>
          <w:color w:val="000000"/>
          <w:sz w:val="28"/>
          <w:szCs w:val="28"/>
        </w:rPr>
        <w:t xml:space="preserve"> года</w:t>
      </w:r>
      <w:r w:rsidRPr="00B306CC">
        <w:rPr>
          <w:bCs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5C0B160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B306CC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  <w:lang w:eastAsia="ru-RU"/>
        </w:rPr>
      </w:pPr>
    </w:p>
    <w:p w14:paraId="3058C776" w14:textId="77777777" w:rsidR="00B306CC" w:rsidRDefault="00B306CC" w:rsidP="0064535B">
      <w:pPr>
        <w:rPr>
          <w:rFonts w:cstheme="majorBidi"/>
          <w:sz w:val="28"/>
          <w:szCs w:val="28"/>
        </w:rPr>
      </w:pPr>
    </w:p>
    <w:p w14:paraId="17619B4C" w14:textId="1801CF0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54BF8">
        <w:rPr>
          <w:rFonts w:cstheme="majorBidi"/>
          <w:sz w:val="28"/>
          <w:szCs w:val="28"/>
        </w:rPr>
        <w:t>Петру Ротару</w:t>
      </w:r>
    </w:p>
    <w:p w14:paraId="1D13633B" w14:textId="58E8C731" w:rsidR="00B306CC" w:rsidRDefault="00B306C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0552A2E" w:rsidR="00820D8C" w:rsidRDefault="00820D8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54C4D3B" w14:textId="77777777" w:rsidR="00D30B29" w:rsidRPr="00D30B29" w:rsidRDefault="00D30B29" w:rsidP="00D30B29">
      <w:pPr>
        <w:jc w:val="right"/>
        <w:rPr>
          <w:rStyle w:val="af1"/>
          <w:b w:val="0"/>
          <w:i/>
          <w:sz w:val="28"/>
        </w:rPr>
      </w:pPr>
      <w:r w:rsidRPr="00D30B29">
        <w:rPr>
          <w:rStyle w:val="af1"/>
          <w:b w:val="0"/>
          <w:i/>
          <w:sz w:val="28"/>
        </w:rPr>
        <w:lastRenderedPageBreak/>
        <w:t>Проект</w:t>
      </w:r>
    </w:p>
    <w:p w14:paraId="5D55F633" w14:textId="706FC202" w:rsidR="00D30B29" w:rsidRPr="00D30B29" w:rsidRDefault="00D30B29" w:rsidP="00D30B29">
      <w:pPr>
        <w:jc w:val="right"/>
        <w:rPr>
          <w:rStyle w:val="af1"/>
          <w:b w:val="0"/>
          <w:i/>
          <w:sz w:val="28"/>
        </w:rPr>
      </w:pPr>
      <w:r w:rsidRPr="00D30B29">
        <w:rPr>
          <w:rStyle w:val="af1"/>
          <w:b w:val="0"/>
          <w:i/>
          <w:sz w:val="28"/>
        </w:rPr>
        <w:t>Перевод</w:t>
      </w:r>
    </w:p>
    <w:p w14:paraId="45D2F518" w14:textId="77777777" w:rsidR="00D30B29" w:rsidRPr="00D30B29" w:rsidRDefault="00D30B29" w:rsidP="00D30B29">
      <w:pPr>
        <w:ind w:firstLine="0"/>
        <w:jc w:val="center"/>
        <w:rPr>
          <w:rStyle w:val="af1"/>
          <w:sz w:val="28"/>
          <w:szCs w:val="28"/>
        </w:rPr>
      </w:pPr>
      <w:r w:rsidRPr="00D30B29">
        <w:rPr>
          <w:rStyle w:val="af1"/>
          <w:sz w:val="28"/>
          <w:szCs w:val="28"/>
        </w:rPr>
        <w:t>ПАРЛАМЕНТ РЕСПУБЛИКИ МОЛДОВА</w:t>
      </w:r>
    </w:p>
    <w:p w14:paraId="49116924" w14:textId="77777777" w:rsidR="00D30B29" w:rsidRPr="00D30B29" w:rsidRDefault="00D30B29" w:rsidP="00D30B29">
      <w:pPr>
        <w:ind w:firstLine="0"/>
        <w:jc w:val="center"/>
        <w:rPr>
          <w:rStyle w:val="af1"/>
          <w:sz w:val="28"/>
          <w:szCs w:val="28"/>
        </w:rPr>
      </w:pPr>
    </w:p>
    <w:p w14:paraId="3BFB7899" w14:textId="77777777" w:rsidR="00D30B29" w:rsidRPr="00D30B29" w:rsidRDefault="00D30B29" w:rsidP="00D30B29">
      <w:pPr>
        <w:ind w:firstLine="0"/>
        <w:jc w:val="center"/>
        <w:rPr>
          <w:rStyle w:val="af1"/>
          <w:sz w:val="28"/>
          <w:szCs w:val="28"/>
        </w:rPr>
      </w:pPr>
      <w:r w:rsidRPr="00D30B29">
        <w:rPr>
          <w:rStyle w:val="af1"/>
          <w:sz w:val="28"/>
          <w:szCs w:val="28"/>
        </w:rPr>
        <w:t xml:space="preserve">ЗАКОН </w:t>
      </w:r>
    </w:p>
    <w:p w14:paraId="0E39A936" w14:textId="7C1B53F2" w:rsidR="00D30B29" w:rsidRPr="00D30B29" w:rsidRDefault="00D30B29" w:rsidP="00D30B29">
      <w:pPr>
        <w:ind w:left="567" w:right="848"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</w:t>
      </w:r>
      <w:r w:rsidRPr="00D30B29">
        <w:rPr>
          <w:b/>
          <w:sz w:val="28"/>
          <w:szCs w:val="28"/>
        </w:rPr>
        <w:t xml:space="preserve"> ратификации </w:t>
      </w:r>
      <w:r w:rsidRPr="00D30B29">
        <w:rPr>
          <w:b/>
          <w:bCs/>
          <w:color w:val="000000"/>
          <w:sz w:val="28"/>
          <w:szCs w:val="28"/>
        </w:rPr>
        <w:t xml:space="preserve">Соглашения о кредитной линии между Республикой Молдова и Французским агентством развития </w:t>
      </w:r>
      <w:r>
        <w:rPr>
          <w:b/>
          <w:bCs/>
          <w:color w:val="000000"/>
          <w:sz w:val="28"/>
          <w:szCs w:val="28"/>
        </w:rPr>
        <w:t>на</w:t>
      </w:r>
      <w:r w:rsidRPr="00D30B29">
        <w:rPr>
          <w:b/>
          <w:bCs/>
          <w:color w:val="000000"/>
          <w:sz w:val="28"/>
          <w:szCs w:val="28"/>
        </w:rPr>
        <w:t xml:space="preserve"> сумм</w:t>
      </w:r>
      <w:r>
        <w:rPr>
          <w:b/>
          <w:bCs/>
          <w:color w:val="000000"/>
          <w:sz w:val="28"/>
          <w:szCs w:val="28"/>
        </w:rPr>
        <w:t>у</w:t>
      </w:r>
      <w:r w:rsidRPr="00D30B29">
        <w:rPr>
          <w:b/>
          <w:bCs/>
          <w:color w:val="000000"/>
          <w:sz w:val="28"/>
          <w:szCs w:val="28"/>
        </w:rPr>
        <w:t xml:space="preserve"> 40</w:t>
      </w:r>
      <w:r>
        <w:rPr>
          <w:b/>
          <w:bCs/>
          <w:color w:val="000000"/>
          <w:sz w:val="28"/>
          <w:szCs w:val="28"/>
        </w:rPr>
        <w:t xml:space="preserve"> </w:t>
      </w:r>
      <w:r w:rsidRPr="00D30B29">
        <w:rPr>
          <w:b/>
          <w:bCs/>
          <w:color w:val="000000"/>
          <w:sz w:val="28"/>
          <w:szCs w:val="28"/>
        </w:rPr>
        <w:t>миллионов евро, подписанно</w:t>
      </w:r>
      <w:r>
        <w:rPr>
          <w:b/>
          <w:bCs/>
          <w:color w:val="000000"/>
          <w:sz w:val="28"/>
          <w:szCs w:val="28"/>
        </w:rPr>
        <w:t>го</w:t>
      </w:r>
      <w:r w:rsidRPr="00D30B2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br/>
      </w:r>
      <w:r w:rsidRPr="00D30B29">
        <w:rPr>
          <w:b/>
          <w:bCs/>
          <w:color w:val="000000"/>
          <w:sz w:val="28"/>
          <w:szCs w:val="28"/>
        </w:rPr>
        <w:t xml:space="preserve">в </w:t>
      </w:r>
      <w:proofErr w:type="spellStart"/>
      <w:r w:rsidRPr="00D30B29">
        <w:rPr>
          <w:b/>
          <w:bCs/>
          <w:color w:val="000000"/>
          <w:sz w:val="28"/>
          <w:szCs w:val="28"/>
        </w:rPr>
        <w:t>Кишин</w:t>
      </w:r>
      <w:r>
        <w:rPr>
          <w:b/>
          <w:bCs/>
          <w:color w:val="000000"/>
          <w:sz w:val="28"/>
          <w:szCs w:val="28"/>
        </w:rPr>
        <w:t>эу</w:t>
      </w:r>
      <w:proofErr w:type="spellEnd"/>
      <w:r w:rsidRPr="00D30B29">
        <w:rPr>
          <w:b/>
          <w:bCs/>
          <w:color w:val="000000"/>
          <w:sz w:val="28"/>
          <w:szCs w:val="28"/>
        </w:rPr>
        <w:t xml:space="preserve"> 17 октября 2023</w:t>
      </w:r>
      <w:r>
        <w:rPr>
          <w:b/>
          <w:bCs/>
          <w:color w:val="000000"/>
          <w:sz w:val="28"/>
          <w:szCs w:val="28"/>
        </w:rPr>
        <w:t xml:space="preserve"> года</w:t>
      </w:r>
    </w:p>
    <w:p w14:paraId="2804E4D4" w14:textId="77777777" w:rsidR="00D30B29" w:rsidRPr="00D30B29" w:rsidRDefault="00D30B29" w:rsidP="00D30B29">
      <w:pPr>
        <w:rPr>
          <w:color w:val="000000"/>
          <w:sz w:val="28"/>
          <w:szCs w:val="28"/>
        </w:rPr>
      </w:pPr>
    </w:p>
    <w:p w14:paraId="5ECB5375" w14:textId="7D3CC553" w:rsidR="00D30B29" w:rsidRPr="00D30B29" w:rsidRDefault="00D30B29" w:rsidP="00D30B29">
      <w:pPr>
        <w:rPr>
          <w:b/>
          <w:sz w:val="28"/>
          <w:szCs w:val="28"/>
        </w:rPr>
      </w:pPr>
      <w:r w:rsidRPr="00D30B29">
        <w:rPr>
          <w:color w:val="000000"/>
          <w:sz w:val="28"/>
          <w:szCs w:val="28"/>
        </w:rPr>
        <w:t>Парламент принимает настоящий органический закон</w:t>
      </w:r>
      <w:r>
        <w:rPr>
          <w:b/>
          <w:color w:val="000000"/>
          <w:sz w:val="28"/>
          <w:szCs w:val="28"/>
        </w:rPr>
        <w:t>.</w:t>
      </w:r>
    </w:p>
    <w:p w14:paraId="394DA36B" w14:textId="77777777" w:rsidR="00D30B29" w:rsidRPr="00D30B29" w:rsidRDefault="00D30B29" w:rsidP="00D30B29">
      <w:pPr>
        <w:rPr>
          <w:color w:val="000000"/>
          <w:sz w:val="28"/>
          <w:szCs w:val="28"/>
        </w:rPr>
      </w:pPr>
    </w:p>
    <w:p w14:paraId="728319A2" w14:textId="1FD57212" w:rsid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  <w:r w:rsidRPr="00D30B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D30B29">
        <w:rPr>
          <w:b/>
          <w:sz w:val="28"/>
          <w:szCs w:val="28"/>
        </w:rPr>
        <w:t>1</w:t>
      </w:r>
      <w:r>
        <w:rPr>
          <w:sz w:val="28"/>
          <w:szCs w:val="28"/>
        </w:rPr>
        <w:t>.</w:t>
      </w:r>
      <w:r w:rsidRPr="00D30B29">
        <w:rPr>
          <w:sz w:val="28"/>
          <w:szCs w:val="28"/>
        </w:rPr>
        <w:t xml:space="preserve"> – Ратифицировать Соглашение о кредитной линии между Республикой Молдова и Французским агентством развития </w:t>
      </w:r>
      <w:r>
        <w:rPr>
          <w:sz w:val="28"/>
          <w:szCs w:val="28"/>
        </w:rPr>
        <w:t>на</w:t>
      </w:r>
      <w:r w:rsidRPr="00D30B29">
        <w:rPr>
          <w:sz w:val="28"/>
          <w:szCs w:val="28"/>
        </w:rPr>
        <w:t xml:space="preserve"> сумм</w:t>
      </w:r>
      <w:r>
        <w:rPr>
          <w:sz w:val="28"/>
          <w:szCs w:val="28"/>
        </w:rPr>
        <w:t>у</w:t>
      </w:r>
      <w:r w:rsidRPr="00D30B2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30B29"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Pr="00D30B29">
        <w:rPr>
          <w:sz w:val="28"/>
          <w:szCs w:val="28"/>
        </w:rPr>
        <w:t xml:space="preserve">миллионов евро, подписанное в </w:t>
      </w:r>
      <w:proofErr w:type="spellStart"/>
      <w:r w:rsidRPr="00D30B29">
        <w:rPr>
          <w:sz w:val="28"/>
          <w:szCs w:val="28"/>
        </w:rPr>
        <w:t>Кишин</w:t>
      </w:r>
      <w:r>
        <w:rPr>
          <w:sz w:val="28"/>
          <w:szCs w:val="28"/>
        </w:rPr>
        <w:t>эу</w:t>
      </w:r>
      <w:proofErr w:type="spellEnd"/>
      <w:r w:rsidRPr="00D30B29">
        <w:rPr>
          <w:sz w:val="28"/>
          <w:szCs w:val="28"/>
        </w:rPr>
        <w:t xml:space="preserve"> 17 октября 2023</w:t>
      </w:r>
      <w:r>
        <w:rPr>
          <w:sz w:val="28"/>
          <w:szCs w:val="28"/>
        </w:rPr>
        <w:t xml:space="preserve"> года</w:t>
      </w:r>
      <w:r w:rsidRPr="00D30B29">
        <w:rPr>
          <w:sz w:val="28"/>
          <w:szCs w:val="28"/>
        </w:rPr>
        <w:t>.</w:t>
      </w:r>
    </w:p>
    <w:p w14:paraId="18728F9D" w14:textId="77777777" w:rsidR="00D30B29" w:rsidRP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2A7B4CEC" w14:textId="5E558F69" w:rsidR="00D30B29" w:rsidRDefault="00D30B29" w:rsidP="00D30B29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D30B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D30B2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 w:rsidRPr="00D30B29">
        <w:rPr>
          <w:sz w:val="28"/>
          <w:szCs w:val="28"/>
        </w:rPr>
        <w:t xml:space="preserve"> – Правительству принять необходимые меры для реализации положений указанного Соглашения</w:t>
      </w:r>
      <w:r w:rsidRPr="00D30B29">
        <w:rPr>
          <w:sz w:val="28"/>
          <w:szCs w:val="28"/>
          <w:lang w:val="ro-RO"/>
        </w:rPr>
        <w:t>.</w:t>
      </w:r>
    </w:p>
    <w:p w14:paraId="0A5BB365" w14:textId="77777777" w:rsidR="00D30B29" w:rsidRPr="00D30B29" w:rsidRDefault="00D30B29" w:rsidP="00D30B29">
      <w:pPr>
        <w:tabs>
          <w:tab w:val="left" w:pos="709"/>
          <w:tab w:val="left" w:pos="851"/>
        </w:tabs>
        <w:rPr>
          <w:b/>
          <w:sz w:val="28"/>
          <w:szCs w:val="28"/>
        </w:rPr>
      </w:pPr>
    </w:p>
    <w:p w14:paraId="5742B0F5" w14:textId="235B5037" w:rsid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  <w:r w:rsidRPr="00D30B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D30B29">
        <w:rPr>
          <w:b/>
          <w:sz w:val="28"/>
          <w:szCs w:val="28"/>
          <w:lang w:val="ro-RO"/>
        </w:rPr>
        <w:t>3</w:t>
      </w:r>
      <w:r>
        <w:rPr>
          <w:b/>
          <w:sz w:val="28"/>
          <w:szCs w:val="28"/>
        </w:rPr>
        <w:t>.</w:t>
      </w:r>
      <w:r w:rsidRPr="00D30B29">
        <w:rPr>
          <w:sz w:val="28"/>
          <w:szCs w:val="28"/>
        </w:rPr>
        <w:t xml:space="preserve"> – Министерству финансов нотифицировать Французское агентство развития о ратификации данного Соглашения.</w:t>
      </w:r>
    </w:p>
    <w:p w14:paraId="7AFDE807" w14:textId="77777777" w:rsidR="00D30B29" w:rsidRP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348B7BD3" w14:textId="38797079" w:rsid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  <w:r w:rsidRPr="00D30B29">
        <w:rPr>
          <w:b/>
          <w:sz w:val="28"/>
          <w:szCs w:val="28"/>
        </w:rPr>
        <w:t>Ст.</w:t>
      </w:r>
      <w:r>
        <w:rPr>
          <w:b/>
          <w:sz w:val="28"/>
          <w:szCs w:val="28"/>
        </w:rPr>
        <w:t xml:space="preserve"> </w:t>
      </w:r>
      <w:r w:rsidRPr="00D30B29">
        <w:rPr>
          <w:b/>
          <w:sz w:val="28"/>
          <w:szCs w:val="28"/>
          <w:lang w:val="ro-RO"/>
        </w:rPr>
        <w:t>4</w:t>
      </w:r>
      <w:r>
        <w:rPr>
          <w:sz w:val="28"/>
          <w:szCs w:val="28"/>
        </w:rPr>
        <w:t>.</w:t>
      </w:r>
      <w:r w:rsidRPr="00D30B29">
        <w:rPr>
          <w:sz w:val="28"/>
          <w:szCs w:val="28"/>
        </w:rPr>
        <w:t xml:space="preserve"> – Настоящий закон вступает в силу со дня опубликования </w:t>
      </w:r>
      <w:r>
        <w:rPr>
          <w:sz w:val="28"/>
          <w:szCs w:val="28"/>
        </w:rPr>
        <w:br/>
      </w:r>
      <w:r w:rsidRPr="00D30B29">
        <w:rPr>
          <w:sz w:val="28"/>
          <w:szCs w:val="28"/>
        </w:rPr>
        <w:t>в Официальном мониторе Республики Молдова.</w:t>
      </w:r>
    </w:p>
    <w:p w14:paraId="3D7EEAA3" w14:textId="77777777" w:rsid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48FC3C3E" w14:textId="77777777" w:rsidR="00D30B29" w:rsidRDefault="00D30B29" w:rsidP="00D30B29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F9FE5E0" w14:textId="52B4FBB4" w:rsidR="00D30B29" w:rsidRPr="00D30B29" w:rsidRDefault="00D30B29" w:rsidP="00D30B29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D30B29">
        <w:rPr>
          <w:b/>
          <w:sz w:val="28"/>
          <w:szCs w:val="28"/>
        </w:rPr>
        <w:t>Председатель Парламента</w:t>
      </w:r>
    </w:p>
    <w:p w14:paraId="52CDD55B" w14:textId="77777777" w:rsidR="00D30B29" w:rsidRPr="00D30B29" w:rsidRDefault="00D30B29" w:rsidP="00D30B29">
      <w:pPr>
        <w:ind w:firstLine="0"/>
        <w:rPr>
          <w:rFonts w:cstheme="majorBidi"/>
          <w:sz w:val="28"/>
          <w:szCs w:val="28"/>
        </w:rPr>
      </w:pPr>
    </w:p>
    <w:sectPr w:rsidR="00D30B29" w:rsidRPr="00D30B2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880D5D" w14:textId="77777777" w:rsidR="00073FE2" w:rsidRDefault="00073FE2" w:rsidP="003B0C7F">
      <w:r>
        <w:separator/>
      </w:r>
    </w:p>
  </w:endnote>
  <w:endnote w:type="continuationSeparator" w:id="0">
    <w:p w14:paraId="54C86C56" w14:textId="77777777" w:rsidR="00073FE2" w:rsidRDefault="00073FE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27547">
      <w:rPr>
        <w:noProof/>
        <w:lang w:val="en-US"/>
      </w:rPr>
      <w:t>Y:\400\2023\</w:t>
    </w:r>
    <w:r w:rsidR="00C27547" w:rsidRPr="00C27547">
      <w:rPr>
        <w:noProof/>
        <w:sz w:val="16"/>
        <w:szCs w:val="16"/>
        <w:lang w:val="en-US"/>
      </w:rPr>
      <w:t>HOTARARI\31264\31264-redactat-ru</w:t>
    </w:r>
    <w:r w:rsidR="00C27547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27547">
      <w:rPr>
        <w:noProof/>
        <w:lang w:val="en-US"/>
      </w:rPr>
      <w:t>Y:\400\2023\</w:t>
    </w:r>
    <w:r w:rsidR="00C27547" w:rsidRPr="00C27547">
      <w:rPr>
        <w:noProof/>
        <w:sz w:val="16"/>
        <w:szCs w:val="16"/>
        <w:lang w:val="en-US"/>
      </w:rPr>
      <w:t>HOTARARI\31264\31264-redactat-ru</w:t>
    </w:r>
    <w:r w:rsidR="00C2754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F8B75" w14:textId="77777777" w:rsidR="00073FE2" w:rsidRDefault="00073FE2" w:rsidP="003B0C7F">
      <w:r>
        <w:separator/>
      </w:r>
    </w:p>
  </w:footnote>
  <w:footnote w:type="continuationSeparator" w:id="0">
    <w:p w14:paraId="13FD6494" w14:textId="77777777" w:rsidR="00073FE2" w:rsidRDefault="00073FE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754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06CABE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E7FF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27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3FE2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5E8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B7E44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0D8C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7FF0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06CC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27547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0B29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A0DC1D0-7D3B-45FA-9906-14E9A8CBE02A}"/>
</file>

<file path=customXml/itemProps2.xml><?xml version="1.0" encoding="utf-8"?>
<ds:datastoreItem xmlns:ds="http://schemas.openxmlformats.org/officeDocument/2006/customXml" ds:itemID="{3BE4CEA6-0780-49C5-BDC2-1FDD70A6AFD1}"/>
</file>

<file path=customXml/itemProps3.xml><?xml version="1.0" encoding="utf-8"?>
<ds:datastoreItem xmlns:ds="http://schemas.openxmlformats.org/officeDocument/2006/customXml" ds:itemID="{2E3EE8A3-DD45-4B0D-AF54-76146AABA340}"/>
</file>

<file path=customXml/itemProps4.xml><?xml version="1.0" encoding="utf-8"?>
<ds:datastoreItem xmlns:ds="http://schemas.openxmlformats.org/officeDocument/2006/customXml" ds:itemID="{3DDA76E9-5C62-4134-8BE7-251F458CD3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381.2023.ru</dc:title>
  <dc:creator>user</dc:creator>
  <cp:lastModifiedBy>User</cp:lastModifiedBy>
  <cp:revision>10</cp:revision>
  <cp:lastPrinted>2023-10-27T08:37:00Z</cp:lastPrinted>
  <dcterms:created xsi:type="dcterms:W3CDTF">2023-02-28T07:02:00Z</dcterms:created>
  <dcterms:modified xsi:type="dcterms:W3CDTF">2023-10-27T08:49:00Z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