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BA26C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0212F9C8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D051A64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7D232AA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5EE876A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ACDB74F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0FE4EAE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71D4226" w14:textId="77777777" w:rsidR="00D502A8" w:rsidRPr="00457F6D" w:rsidRDefault="00D502A8" w:rsidP="00F2548C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</w:t>
      </w:r>
      <w:r w:rsidR="00D32E51">
        <w:rPr>
          <w:rFonts w:ascii="Times New Roman" w:eastAsia="DengXian" w:hAnsi="Times New Roman" w:cs="Times New Roman"/>
          <w:sz w:val="28"/>
          <w:szCs w:val="28"/>
          <w:lang w:val="ru-RU"/>
        </w:rPr>
        <w:t>, утвержденного Законом № 797/1996,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</w:t>
      </w:r>
      <w:r w:rsidR="00D32E51">
        <w:rPr>
          <w:rFonts w:ascii="Times New Roman" w:hAnsi="Times New Roman" w:cs="Times New Roman"/>
          <w:sz w:val="28"/>
          <w:szCs w:val="28"/>
          <w:lang w:val="ru-RU"/>
        </w:rPr>
        <w:t>на рассмотрение Парламента</w:t>
      </w:r>
      <w:r w:rsidR="00D32E51"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="00F2548C"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32E51">
        <w:rPr>
          <w:rFonts w:ascii="Times New Roman" w:hAnsi="Times New Roman" w:cs="Times New Roman"/>
          <w:sz w:val="28"/>
          <w:szCs w:val="28"/>
          <w:lang w:val="ru-RU"/>
        </w:rPr>
        <w:t>Постановления об отставке депутата Парламента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0"/>
    <w:p w14:paraId="387F9CF2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12B4D48C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3E4AB02A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25502AA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22541192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 w:rsidR="005714B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постановления – 1 стр.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0E32D167" w14:textId="77777777" w:rsidR="00D502A8" w:rsidRPr="00457F6D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</w:t>
      </w:r>
      <w:r w:rsidR="005714B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1 стр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4E981B35" w14:textId="77777777" w:rsidR="00457F6D" w:rsidRDefault="00457F6D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3C58A256" w14:textId="77777777" w:rsidR="00457F6D" w:rsidRDefault="00457F6D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2F588E2B" w14:textId="77777777" w:rsidR="00457F6D" w:rsidRDefault="00457F6D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7352C1B0" w14:textId="77777777" w:rsidR="00457F6D" w:rsidRDefault="00457F6D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48DD745F" w14:textId="77777777" w:rsidR="00457F6D" w:rsidRDefault="00457F6D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72C64F07" w14:textId="77777777" w:rsidR="00F2548C" w:rsidRPr="00457F6D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Депутат Парламента:</w:t>
      </w:r>
    </w:p>
    <w:p w14:paraId="3CD2BCAC" w14:textId="77777777" w:rsidR="00F2548C" w:rsidRPr="00457F6D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B9CF982" w14:textId="77777777" w:rsidR="00F2548C" w:rsidRPr="00457F6D" w:rsidRDefault="00F2548C" w:rsidP="00F13B18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  <w:tab/>
      </w:r>
      <w:r w:rsidR="005714BB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О</w:t>
      </w:r>
      <w:r w:rsidR="00F13B18" w:rsidRPr="00457F6D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. </w:t>
      </w:r>
      <w:r w:rsidR="005714BB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Стамате</w:t>
      </w:r>
      <w:r w:rsidRPr="00457F6D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 </w:t>
      </w:r>
    </w:p>
    <w:p w14:paraId="501CE710" w14:textId="77777777" w:rsidR="00AC4DAF" w:rsidRPr="00457F6D" w:rsidRDefault="00AC4DAF" w:rsidP="00F2548C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FD92DF2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9C494A6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15878856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B861187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15B2A0E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16935E7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C459817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4E87488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4CB7EDD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DCECEFC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1E76634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5488565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A326FD8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BF9B0EB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5052687" w14:textId="77777777" w:rsidR="00F2548C" w:rsidRPr="00457F6D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1A3C5F6" w14:textId="77777777" w:rsidR="00F13B18" w:rsidRPr="00457F6D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2EE3BB2" w14:textId="77777777" w:rsidR="00F13B18" w:rsidRPr="00457F6D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874E086" w14:textId="77777777" w:rsidR="00F13B18" w:rsidRPr="00457F6D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6D64BC0" w14:textId="77777777" w:rsidR="00F13B18" w:rsidRPr="00457F6D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624BAC7" w14:textId="4F642520" w:rsidR="00F2548C" w:rsidRPr="00457F6D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lastRenderedPageBreak/>
        <w:t>Проект (№</w:t>
      </w:r>
      <w:r w:rsidR="003E3669">
        <w:rPr>
          <w:rFonts w:ascii="Times New Roman" w:eastAsia="DengXian" w:hAnsi="Times New Roman" w:cs="Times New Roman"/>
          <w:i/>
          <w:sz w:val="28"/>
          <w:szCs w:val="28"/>
          <w:lang w:val="ru-RU"/>
        </w:rPr>
        <w:t xml:space="preserve"> </w:t>
      </w:r>
      <w:r w:rsidR="00BF12AF">
        <w:rPr>
          <w:rFonts w:ascii="Times New Roman" w:eastAsia="DengXian" w:hAnsi="Times New Roman" w:cs="Times New Roman"/>
          <w:i/>
          <w:sz w:val="28"/>
          <w:szCs w:val="28"/>
        </w:rPr>
        <w:t>329</w:t>
      </w: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t>/2022)</w:t>
      </w:r>
    </w:p>
    <w:p w14:paraId="4A1E1658" w14:textId="77777777" w:rsidR="00AC4DAF" w:rsidRPr="00457F6D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Перевод</w:t>
      </w:r>
      <w:r w:rsidR="00AC4DAF"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7F4C14B1" w14:textId="77777777" w:rsidR="00AC4DAF" w:rsidRPr="00457F6D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4C2CBA1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ПОСТАНОВЛЕНИЕ</w:t>
      </w:r>
    </w:p>
    <w:p w14:paraId="600AA6BE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об отставке депутата Парламента</w:t>
      </w:r>
    </w:p>
    <w:p w14:paraId="13ABBD43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3E887EF1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части (2) статьи 69 Конституции Республики Молдова и части (8) статьи 2 Закона о статусе депутата Парламента № 39/1994</w:t>
      </w:r>
    </w:p>
    <w:p w14:paraId="157AC7F5" w14:textId="77777777" w:rsid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255C4C4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4F6A66F9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3FFD3B25" w14:textId="79DCDFF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Ст.1. </w:t>
      </w:r>
      <w:r w:rsidRPr="005F45A1">
        <w:rPr>
          <w:rFonts w:ascii="Times New Roman" w:eastAsia="DengXian" w:hAnsi="Times New Roman" w:cs="Times New Roman"/>
          <w:bCs/>
          <w:sz w:val="28"/>
          <w:szCs w:val="28"/>
          <w:lang w:val="ru-RU"/>
        </w:rPr>
        <w:t>–</w:t>
      </w: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 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Принять к сведению заявление об отставке депутата Парламента </w:t>
      </w:r>
      <w:r w:rsidR="00BF12AF">
        <w:rPr>
          <w:rFonts w:ascii="Times New Roman" w:eastAsia="DengXian" w:hAnsi="Times New Roman" w:cs="Times New Roman"/>
          <w:sz w:val="28"/>
          <w:szCs w:val="28"/>
          <w:lang w:val="ru-RU"/>
        </w:rPr>
        <w:t>Владимира БОЛИ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, 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избранно</w:t>
      </w:r>
      <w:r w:rsidR="00BF12AF">
        <w:rPr>
          <w:rFonts w:ascii="Times New Roman" w:eastAsia="DengXian" w:hAnsi="Times New Roman" w:cs="Times New Roman"/>
          <w:sz w:val="28"/>
          <w:szCs w:val="28"/>
          <w:lang w:val="ru-RU"/>
        </w:rPr>
        <w:t>го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от </w:t>
      </w:r>
      <w:r w:rsidR="003465B2">
        <w:rPr>
          <w:rFonts w:ascii="Times New Roman" w:eastAsia="DengXian" w:hAnsi="Times New Roman" w:cs="Times New Roman"/>
          <w:sz w:val="28"/>
          <w:szCs w:val="28"/>
          <w:lang w:val="ru-RU"/>
        </w:rPr>
        <w:t>п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олитическо</w:t>
      </w:r>
      <w:r w:rsidR="00BF12AF">
        <w:rPr>
          <w:rFonts w:ascii="Times New Roman" w:eastAsia="DengXian" w:hAnsi="Times New Roman" w:cs="Times New Roman"/>
          <w:sz w:val="28"/>
          <w:szCs w:val="28"/>
          <w:lang w:val="ru-RU"/>
        </w:rPr>
        <w:t>й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BF12AF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партии </w:t>
      </w:r>
      <w:r w:rsidR="003465B2">
        <w:rPr>
          <w:rFonts w:ascii="Times New Roman" w:eastAsia="DengXian" w:hAnsi="Times New Roman" w:cs="Times New Roman"/>
          <w:sz w:val="28"/>
          <w:szCs w:val="28"/>
          <w:lang w:val="ru-RU"/>
        </w:rPr>
        <w:t>«Действие и солидарность»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70D2C85D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615D9464" w14:textId="6D243F45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Ст.2.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Объявить вакантным мандат депутата Парламента, принадлежащий </w:t>
      </w:r>
      <w:r w:rsidR="003465B2">
        <w:rPr>
          <w:rFonts w:ascii="Times New Roman" w:eastAsia="DengXian" w:hAnsi="Times New Roman" w:cs="Times New Roman"/>
          <w:sz w:val="28"/>
          <w:szCs w:val="28"/>
          <w:lang w:val="ru-RU"/>
        </w:rPr>
        <w:t>п</w:t>
      </w:r>
      <w:r w:rsidR="003465B2"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олитическо</w:t>
      </w:r>
      <w:r w:rsidR="003465B2">
        <w:rPr>
          <w:rFonts w:ascii="Times New Roman" w:eastAsia="DengXian" w:hAnsi="Times New Roman" w:cs="Times New Roman"/>
          <w:sz w:val="28"/>
          <w:szCs w:val="28"/>
          <w:lang w:val="ru-RU"/>
        </w:rPr>
        <w:t>й партии «Действие и солидарность»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5E129CDD" w14:textId="77777777" w:rsidR="007E562E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0B18B0A4" w14:textId="77777777" w:rsidR="00AC4DAF" w:rsidRPr="007E562E" w:rsidRDefault="007E562E" w:rsidP="007E562E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Ст.3.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4D3D3BB3" w14:textId="77777777" w:rsidR="007E562E" w:rsidRDefault="007E562E" w:rsidP="00D857C1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41281DBD" w14:textId="77777777" w:rsidR="00D83D55" w:rsidRPr="00457F6D" w:rsidRDefault="00122FE2" w:rsidP="00D857C1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3B09C216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067AB73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4290C02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55BE692A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4D56094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8E6CBF6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192B46B4" w14:textId="77777777" w:rsidR="00D83D55" w:rsidRPr="00457F6D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sectPr w:rsidR="00D83D55" w:rsidRPr="00457F6D" w:rsidSect="0016370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B9D64" w14:textId="77777777" w:rsidR="00567272" w:rsidRDefault="00567272" w:rsidP="0016370A">
      <w:pPr>
        <w:spacing w:after="0" w:line="240" w:lineRule="auto"/>
      </w:pPr>
      <w:r>
        <w:separator/>
      </w:r>
    </w:p>
  </w:endnote>
  <w:endnote w:type="continuationSeparator" w:id="0">
    <w:p w14:paraId="06A8F983" w14:textId="77777777" w:rsidR="00567272" w:rsidRDefault="00567272" w:rsidP="00163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432EB" w14:textId="77777777" w:rsidR="00567272" w:rsidRDefault="00567272" w:rsidP="0016370A">
      <w:pPr>
        <w:spacing w:after="0" w:line="240" w:lineRule="auto"/>
      </w:pPr>
      <w:r>
        <w:separator/>
      </w:r>
    </w:p>
  </w:footnote>
  <w:footnote w:type="continuationSeparator" w:id="0">
    <w:p w14:paraId="07105216" w14:textId="77777777" w:rsidR="00567272" w:rsidRDefault="00567272" w:rsidP="00163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03220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1351F26" w14:textId="77777777" w:rsidR="009C11A5" w:rsidRPr="0077714D" w:rsidRDefault="009C11A5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7714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7714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7714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325EE" w:rsidRPr="0077714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7714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DF8A7AE" w14:textId="77777777" w:rsidR="009C11A5" w:rsidRDefault="009C11A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043E2"/>
    <w:multiLevelType w:val="hybridMultilevel"/>
    <w:tmpl w:val="C2D01C84"/>
    <w:lvl w:ilvl="0" w:tplc="DCF0965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983353"/>
    <w:multiLevelType w:val="hybridMultilevel"/>
    <w:tmpl w:val="EC201E54"/>
    <w:lvl w:ilvl="0" w:tplc="3B267FB6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8410980"/>
    <w:multiLevelType w:val="hybridMultilevel"/>
    <w:tmpl w:val="BDCE14AC"/>
    <w:lvl w:ilvl="0" w:tplc="73D8AE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B7470C1"/>
    <w:multiLevelType w:val="hybridMultilevel"/>
    <w:tmpl w:val="FE36E594"/>
    <w:lvl w:ilvl="0" w:tplc="9D20626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6E30CE8"/>
    <w:multiLevelType w:val="hybridMultilevel"/>
    <w:tmpl w:val="BFB61982"/>
    <w:lvl w:ilvl="0" w:tplc="DF96FE9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8613B9F"/>
    <w:multiLevelType w:val="hybridMultilevel"/>
    <w:tmpl w:val="3E629708"/>
    <w:lvl w:ilvl="0" w:tplc="7CC862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63970F9"/>
    <w:multiLevelType w:val="hybridMultilevel"/>
    <w:tmpl w:val="B18010D8"/>
    <w:lvl w:ilvl="0" w:tplc="7F0EDE3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887179597">
    <w:abstractNumId w:val="3"/>
  </w:num>
  <w:num w:numId="2" w16cid:durableId="509762244">
    <w:abstractNumId w:val="2"/>
  </w:num>
  <w:num w:numId="3" w16cid:durableId="278604758">
    <w:abstractNumId w:val="7"/>
  </w:num>
  <w:num w:numId="4" w16cid:durableId="880441421">
    <w:abstractNumId w:val="0"/>
  </w:num>
  <w:num w:numId="5" w16cid:durableId="376123880">
    <w:abstractNumId w:val="1"/>
  </w:num>
  <w:num w:numId="6" w16cid:durableId="1988390985">
    <w:abstractNumId w:val="4"/>
  </w:num>
  <w:num w:numId="7" w16cid:durableId="1996298622">
    <w:abstractNumId w:val="6"/>
  </w:num>
  <w:num w:numId="8" w16cid:durableId="242182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554"/>
    <w:rsid w:val="00017BC6"/>
    <w:rsid w:val="00044597"/>
    <w:rsid w:val="00060041"/>
    <w:rsid w:val="000F7C15"/>
    <w:rsid w:val="00120C0F"/>
    <w:rsid w:val="00122FE2"/>
    <w:rsid w:val="00124E50"/>
    <w:rsid w:val="0014087B"/>
    <w:rsid w:val="00143DE8"/>
    <w:rsid w:val="00150EB5"/>
    <w:rsid w:val="0015701C"/>
    <w:rsid w:val="0016370A"/>
    <w:rsid w:val="001647C5"/>
    <w:rsid w:val="00170BC3"/>
    <w:rsid w:val="001A1C9A"/>
    <w:rsid w:val="001B32D1"/>
    <w:rsid w:val="001C251E"/>
    <w:rsid w:val="00216721"/>
    <w:rsid w:val="00263096"/>
    <w:rsid w:val="00317AFC"/>
    <w:rsid w:val="00333473"/>
    <w:rsid w:val="003465B2"/>
    <w:rsid w:val="003D7627"/>
    <w:rsid w:val="003E3669"/>
    <w:rsid w:val="003F1A0F"/>
    <w:rsid w:val="004225BE"/>
    <w:rsid w:val="00457F6D"/>
    <w:rsid w:val="004A603B"/>
    <w:rsid w:val="00527A72"/>
    <w:rsid w:val="00567272"/>
    <w:rsid w:val="005714BB"/>
    <w:rsid w:val="005F45A1"/>
    <w:rsid w:val="00610B51"/>
    <w:rsid w:val="00652192"/>
    <w:rsid w:val="00670554"/>
    <w:rsid w:val="006A6F33"/>
    <w:rsid w:val="006F2143"/>
    <w:rsid w:val="007325EE"/>
    <w:rsid w:val="0077714D"/>
    <w:rsid w:val="007D2887"/>
    <w:rsid w:val="007E562E"/>
    <w:rsid w:val="00832C7D"/>
    <w:rsid w:val="00845C1C"/>
    <w:rsid w:val="008B2041"/>
    <w:rsid w:val="008E5A6B"/>
    <w:rsid w:val="008E7D3D"/>
    <w:rsid w:val="0095113A"/>
    <w:rsid w:val="009B7597"/>
    <w:rsid w:val="009C11A5"/>
    <w:rsid w:val="00A32B2B"/>
    <w:rsid w:val="00AB2351"/>
    <w:rsid w:val="00AC4DAF"/>
    <w:rsid w:val="00AC5A26"/>
    <w:rsid w:val="00B14410"/>
    <w:rsid w:val="00B73B6B"/>
    <w:rsid w:val="00BA23C5"/>
    <w:rsid w:val="00BA25F0"/>
    <w:rsid w:val="00BB1591"/>
    <w:rsid w:val="00BE3BFC"/>
    <w:rsid w:val="00BF12AF"/>
    <w:rsid w:val="00C4460A"/>
    <w:rsid w:val="00CA07A5"/>
    <w:rsid w:val="00CA2E30"/>
    <w:rsid w:val="00CC2068"/>
    <w:rsid w:val="00CE5891"/>
    <w:rsid w:val="00D32E51"/>
    <w:rsid w:val="00D502A8"/>
    <w:rsid w:val="00D63F18"/>
    <w:rsid w:val="00D83D55"/>
    <w:rsid w:val="00D857C1"/>
    <w:rsid w:val="00DB5714"/>
    <w:rsid w:val="00DC5570"/>
    <w:rsid w:val="00DC62D8"/>
    <w:rsid w:val="00DE6395"/>
    <w:rsid w:val="00E25C5F"/>
    <w:rsid w:val="00E466DB"/>
    <w:rsid w:val="00E55F50"/>
    <w:rsid w:val="00E93406"/>
    <w:rsid w:val="00F13B18"/>
    <w:rsid w:val="00F2548C"/>
    <w:rsid w:val="00F6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28190"/>
  <w15:chartTrackingRefBased/>
  <w15:docId w15:val="{EE2B72CF-0DCA-4875-B3F6-4BB6FB69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7055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70554"/>
    <w:pPr>
      <w:ind w:left="720"/>
      <w:contextualSpacing/>
    </w:pPr>
  </w:style>
  <w:style w:type="paragraph" w:styleId="Frspaiere">
    <w:name w:val="No Spacing"/>
    <w:basedOn w:val="Normal"/>
    <w:link w:val="FrspaiereCaracter"/>
    <w:uiPriority w:val="1"/>
    <w:qFormat/>
    <w:rsid w:val="0067055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670554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docbody">
    <w:name w:val="doc_body"/>
    <w:basedOn w:val="Fontdeparagrafimplicit"/>
    <w:rsid w:val="00670554"/>
  </w:style>
  <w:style w:type="paragraph" w:styleId="Antet">
    <w:name w:val="header"/>
    <w:basedOn w:val="Normal"/>
    <w:link w:val="Antet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6370A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6370A"/>
    <w:rPr>
      <w:rFonts w:ascii="Georgia" w:hAnsi="Georgia"/>
      <w:sz w:val="24"/>
      <w:szCs w:val="24"/>
      <w:lang w:val="ro-RO"/>
    </w:rPr>
  </w:style>
  <w:style w:type="paragraph" w:styleId="NormalWeb">
    <w:name w:val="Normal (Web)"/>
    <w:basedOn w:val="Normal"/>
    <w:uiPriority w:val="99"/>
    <w:unhideWhenUsed/>
    <w:rsid w:val="00DE639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customStyle="1" w:styleId="tt">
    <w:name w:val="tt"/>
    <w:basedOn w:val="Normal"/>
    <w:uiPriority w:val="99"/>
    <w:rsid w:val="00DE639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styleId="Robust">
    <w:name w:val="Strong"/>
    <w:uiPriority w:val="22"/>
    <w:qFormat/>
    <w:rsid w:val="00DE6395"/>
    <w:rPr>
      <w:b/>
      <w:bCs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DE6395"/>
    <w:pPr>
      <w:spacing w:after="200" w:line="240" w:lineRule="auto"/>
      <w:ind w:left="0"/>
    </w:pPr>
    <w:rPr>
      <w:rFonts w:asciiTheme="minorHAnsi" w:hAnsiTheme="minorHAnsi"/>
      <w:sz w:val="20"/>
      <w:szCs w:val="20"/>
      <w:lang w:val="en-US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DE6395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4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FF064D3-D1BD-4090-9273-215B6891A48D}"/>
</file>

<file path=customXml/itemProps2.xml><?xml version="1.0" encoding="utf-8"?>
<ds:datastoreItem xmlns:ds="http://schemas.openxmlformats.org/officeDocument/2006/customXml" ds:itemID="{A76D694B-311B-42C2-B236-362996D14943}"/>
</file>

<file path=customXml/itemProps3.xml><?xml version="1.0" encoding="utf-8"?>
<ds:datastoreItem xmlns:ds="http://schemas.openxmlformats.org/officeDocument/2006/customXml" ds:itemID="{B0D03CF8-5F04-4047-BF79-C7873265EC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329.2022.ru</dc:title>
  <dc:subject/>
  <dc:creator>Nicoleta Chira</dc:creator>
  <cp:keywords/>
  <dc:description/>
  <cp:lastModifiedBy>Aliona Galaico</cp:lastModifiedBy>
  <cp:revision>6</cp:revision>
  <dcterms:created xsi:type="dcterms:W3CDTF">2022-07-13T05:32:00Z</dcterms:created>
  <dcterms:modified xsi:type="dcterms:W3CDTF">2022-07-28T13:10:00Z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