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6C3" w:rsidRPr="00CA2BFD" w:rsidRDefault="000956C3" w:rsidP="000956C3">
      <w:pPr>
        <w:ind w:firstLine="0"/>
        <w:jc w:val="center"/>
        <w:rPr>
          <w:b/>
          <w:sz w:val="28"/>
          <w:szCs w:val="28"/>
          <w:lang w:val="ro-RO"/>
        </w:rPr>
      </w:pPr>
      <w:r w:rsidRPr="00CA2BFD">
        <w:rPr>
          <w:b/>
          <w:sz w:val="28"/>
          <w:szCs w:val="28"/>
          <w:lang w:val="ro-RO"/>
        </w:rPr>
        <w:t xml:space="preserve">Cu privire la aprobarea proiectului de lege pentru ratificarea Amendamentului  nr. 2 la Contractul de finanţare dintre Republica Moldova şi Banca Europeană de Investiţii pentru realizarea Proiectului </w:t>
      </w:r>
      <w:r w:rsidR="00F77808">
        <w:rPr>
          <w:b/>
          <w:sz w:val="28"/>
          <w:szCs w:val="28"/>
          <w:lang w:val="ro-RO"/>
        </w:rPr>
        <w:br/>
      </w:r>
      <w:r w:rsidRPr="00CA2BFD">
        <w:rPr>
          <w:b/>
          <w:sz w:val="28"/>
          <w:szCs w:val="28"/>
          <w:lang w:val="ro-RO"/>
        </w:rPr>
        <w:t>de</w:t>
      </w:r>
      <w:r w:rsidR="00F77808">
        <w:rPr>
          <w:b/>
          <w:sz w:val="28"/>
          <w:szCs w:val="28"/>
          <w:lang w:val="ro-RO"/>
        </w:rPr>
        <w:t xml:space="preserve"> </w:t>
      </w:r>
      <w:r w:rsidRPr="00CA2BFD">
        <w:rPr>
          <w:b/>
          <w:sz w:val="28"/>
          <w:szCs w:val="28"/>
          <w:lang w:val="ro-RO"/>
        </w:rPr>
        <w:t>reabilitare a drumurilor din Republica Moldova</w:t>
      </w:r>
      <w:r w:rsidR="00060DA0" w:rsidRPr="00CA2BFD">
        <w:rPr>
          <w:b/>
          <w:sz w:val="28"/>
          <w:szCs w:val="28"/>
          <w:lang w:val="ro-RO"/>
        </w:rPr>
        <w:t>,</w:t>
      </w:r>
    </w:p>
    <w:p w:rsidR="00060DA0" w:rsidRPr="00CA2BFD" w:rsidRDefault="00060DA0" w:rsidP="00060DA0">
      <w:pPr>
        <w:ind w:firstLine="0"/>
        <w:jc w:val="center"/>
        <w:rPr>
          <w:b/>
          <w:sz w:val="28"/>
          <w:szCs w:val="28"/>
          <w:lang w:val="ro-RO"/>
        </w:rPr>
      </w:pPr>
      <w:r w:rsidRPr="00CA2BFD">
        <w:rPr>
          <w:b/>
          <w:sz w:val="28"/>
          <w:szCs w:val="28"/>
          <w:lang w:val="ro-RO"/>
        </w:rPr>
        <w:t xml:space="preserve">semnat la Chișinău la </w:t>
      </w:r>
      <w:r w:rsidR="00300165">
        <w:rPr>
          <w:b/>
          <w:sz w:val="28"/>
          <w:szCs w:val="28"/>
          <w:lang w:val="ro-RO"/>
        </w:rPr>
        <w:t>12 decembrie 2017</w:t>
      </w:r>
    </w:p>
    <w:p w:rsidR="002074AB" w:rsidRPr="00CA2BFD" w:rsidRDefault="002074AB" w:rsidP="002074AB">
      <w:pPr>
        <w:ind w:firstLine="0"/>
        <w:jc w:val="center"/>
        <w:rPr>
          <w:b/>
          <w:sz w:val="28"/>
          <w:lang w:val="ro-RO"/>
        </w:rPr>
      </w:pPr>
      <w:r w:rsidRPr="00CA2BFD">
        <w:rPr>
          <w:b/>
          <w:sz w:val="28"/>
          <w:lang w:val="ro-RO"/>
        </w:rPr>
        <w:t>--------------------------------------------------------</w:t>
      </w:r>
    </w:p>
    <w:p w:rsidR="000956C3" w:rsidRPr="00CA2BFD" w:rsidRDefault="000956C3" w:rsidP="000956C3">
      <w:pPr>
        <w:rPr>
          <w:b/>
          <w:sz w:val="14"/>
          <w:szCs w:val="28"/>
          <w:lang w:val="ro-RO"/>
        </w:rPr>
      </w:pPr>
    </w:p>
    <w:p w:rsidR="000956C3" w:rsidRPr="00CA2BFD" w:rsidRDefault="000956C3" w:rsidP="000956C3">
      <w:pPr>
        <w:rPr>
          <w:sz w:val="28"/>
          <w:szCs w:val="28"/>
          <w:lang w:val="ro-RO"/>
        </w:rPr>
      </w:pPr>
      <w:r w:rsidRPr="00CA2BFD">
        <w:rPr>
          <w:sz w:val="28"/>
          <w:szCs w:val="28"/>
          <w:lang w:val="ro-RO"/>
        </w:rPr>
        <w:t>Guvernul HOTĂRĂŞTE:</w:t>
      </w:r>
    </w:p>
    <w:p w:rsidR="000956C3" w:rsidRPr="00CA2BFD" w:rsidRDefault="000956C3" w:rsidP="000956C3">
      <w:pPr>
        <w:rPr>
          <w:sz w:val="14"/>
          <w:szCs w:val="28"/>
          <w:lang w:val="ro-RO"/>
        </w:rPr>
      </w:pPr>
    </w:p>
    <w:p w:rsidR="000956C3" w:rsidRPr="00CA2BFD" w:rsidRDefault="000956C3" w:rsidP="000956C3">
      <w:pPr>
        <w:ind w:firstLine="708"/>
        <w:rPr>
          <w:bCs/>
          <w:sz w:val="28"/>
          <w:szCs w:val="28"/>
          <w:lang w:val="ro-RO"/>
        </w:rPr>
      </w:pPr>
      <w:r w:rsidRPr="00CA2BFD">
        <w:rPr>
          <w:sz w:val="28"/>
          <w:szCs w:val="28"/>
          <w:lang w:val="ro-RO"/>
        </w:rPr>
        <w:t xml:space="preserve">Se aprobă şi se prezintă Parlamentului </w:t>
      </w:r>
      <w:r w:rsidR="00237A3D" w:rsidRPr="00CA2BFD">
        <w:rPr>
          <w:sz w:val="28"/>
          <w:szCs w:val="28"/>
          <w:lang w:val="ro-RO"/>
        </w:rPr>
        <w:t xml:space="preserve">spre examinare </w:t>
      </w:r>
      <w:r w:rsidRPr="00CA2BFD">
        <w:rPr>
          <w:sz w:val="28"/>
          <w:szCs w:val="28"/>
          <w:lang w:val="ro-RO"/>
        </w:rPr>
        <w:t xml:space="preserve">proiectul de lege </w:t>
      </w:r>
      <w:r w:rsidRPr="00CA2BFD">
        <w:rPr>
          <w:bCs/>
          <w:sz w:val="28"/>
          <w:szCs w:val="28"/>
          <w:lang w:val="ro-RO"/>
        </w:rPr>
        <w:t xml:space="preserve">pentru ratificarea Amendamentului nr. 2 la Contractul de finanţare dintre Republica Moldova şi Banca Europeană de Investiţii pentru realizarea Proiectului de reabilitare a drumurilor din Republica Moldova, semnat la Chișinău la </w:t>
      </w:r>
      <w:r w:rsidR="00300165">
        <w:rPr>
          <w:bCs/>
          <w:sz w:val="28"/>
          <w:szCs w:val="28"/>
          <w:lang w:val="ro-RO"/>
        </w:rPr>
        <w:t>12 decembrie 2017</w:t>
      </w:r>
      <w:r w:rsidRPr="00CA2BFD">
        <w:rPr>
          <w:bCs/>
          <w:sz w:val="28"/>
          <w:szCs w:val="28"/>
          <w:lang w:val="ro-RO"/>
        </w:rPr>
        <w:t>.</w:t>
      </w:r>
    </w:p>
    <w:p w:rsidR="003B04ED" w:rsidRPr="00CA2BFD" w:rsidRDefault="000956C3" w:rsidP="000956C3">
      <w:pPr>
        <w:rPr>
          <w:sz w:val="28"/>
          <w:lang w:val="ro-RO"/>
        </w:rPr>
      </w:pPr>
      <w:r w:rsidRPr="00CA2BFD">
        <w:rPr>
          <w:lang w:val="ro-RO"/>
        </w:rPr>
        <w:tab/>
      </w:r>
    </w:p>
    <w:p w:rsidR="000956C3" w:rsidRPr="00CA2BFD" w:rsidRDefault="000956C3" w:rsidP="000956C3">
      <w:pPr>
        <w:rPr>
          <w:sz w:val="28"/>
          <w:szCs w:val="28"/>
          <w:lang w:val="ro-RO" w:eastAsia="ro-RO"/>
        </w:rPr>
      </w:pPr>
    </w:p>
    <w:p w:rsidR="003B04ED" w:rsidRPr="00CA2BFD" w:rsidRDefault="003B04ED" w:rsidP="0014378C">
      <w:pPr>
        <w:ind w:firstLine="709"/>
        <w:rPr>
          <w:b/>
          <w:sz w:val="28"/>
          <w:szCs w:val="28"/>
          <w:lang w:val="ro-RO" w:eastAsia="ro-RO"/>
        </w:rPr>
      </w:pPr>
      <w:r w:rsidRPr="00CA2BFD">
        <w:rPr>
          <w:b/>
          <w:sz w:val="28"/>
          <w:szCs w:val="28"/>
          <w:lang w:val="ro-RO" w:eastAsia="ro-RO"/>
        </w:rPr>
        <w:t>Prim-ministru</w:t>
      </w:r>
      <w:r w:rsidR="0014378C" w:rsidRPr="00CA2BFD">
        <w:rPr>
          <w:b/>
          <w:sz w:val="28"/>
          <w:szCs w:val="28"/>
          <w:lang w:val="ro-RO" w:eastAsia="ro-RO"/>
        </w:rPr>
        <w:tab/>
      </w:r>
      <w:r w:rsidR="0014378C" w:rsidRPr="00CA2BFD">
        <w:rPr>
          <w:b/>
          <w:sz w:val="28"/>
          <w:szCs w:val="28"/>
          <w:lang w:val="ro-RO" w:eastAsia="ro-RO"/>
        </w:rPr>
        <w:tab/>
      </w:r>
      <w:r w:rsidR="0014378C" w:rsidRPr="00CA2BFD">
        <w:rPr>
          <w:b/>
          <w:sz w:val="28"/>
          <w:szCs w:val="28"/>
          <w:lang w:val="ro-RO" w:eastAsia="ro-RO"/>
        </w:rPr>
        <w:tab/>
      </w:r>
      <w:r w:rsidR="0014378C" w:rsidRPr="00CA2BFD">
        <w:rPr>
          <w:b/>
          <w:sz w:val="28"/>
          <w:szCs w:val="28"/>
          <w:lang w:val="ro-RO" w:eastAsia="ro-RO"/>
        </w:rPr>
        <w:tab/>
      </w:r>
      <w:r w:rsidR="0014378C" w:rsidRPr="00CA2BFD">
        <w:rPr>
          <w:b/>
          <w:sz w:val="28"/>
          <w:szCs w:val="28"/>
          <w:lang w:val="ro-RO" w:eastAsia="ro-RO"/>
        </w:rPr>
        <w:tab/>
      </w:r>
      <w:r w:rsidR="0014378C" w:rsidRPr="00CA2BFD">
        <w:rPr>
          <w:b/>
          <w:sz w:val="28"/>
          <w:szCs w:val="28"/>
          <w:lang w:val="ro-RO" w:eastAsia="ro-RO"/>
        </w:rPr>
        <w:tab/>
      </w:r>
      <w:r w:rsidRPr="00CA2BFD">
        <w:rPr>
          <w:b/>
          <w:sz w:val="28"/>
          <w:szCs w:val="28"/>
          <w:lang w:val="ro-RO" w:eastAsia="ro-RO"/>
        </w:rPr>
        <w:t>PAVEL FILIP</w:t>
      </w:r>
    </w:p>
    <w:p w:rsidR="003B04ED" w:rsidRPr="00DF4DCE" w:rsidRDefault="003B04ED" w:rsidP="0014378C">
      <w:pPr>
        <w:ind w:firstLine="709"/>
        <w:rPr>
          <w:b/>
          <w:sz w:val="16"/>
          <w:szCs w:val="16"/>
          <w:lang w:val="ro-RO" w:eastAsia="ro-RO"/>
        </w:rPr>
      </w:pPr>
    </w:p>
    <w:p w:rsidR="0014378C" w:rsidRPr="00CA2BFD" w:rsidRDefault="0014378C" w:rsidP="0014378C">
      <w:pPr>
        <w:ind w:firstLine="709"/>
        <w:rPr>
          <w:sz w:val="28"/>
          <w:szCs w:val="28"/>
          <w:lang w:val="ro-RO" w:eastAsia="ro-RO"/>
        </w:rPr>
      </w:pPr>
    </w:p>
    <w:p w:rsidR="003B04ED" w:rsidRPr="00CA2BFD" w:rsidRDefault="003B04ED" w:rsidP="0014378C">
      <w:pPr>
        <w:ind w:firstLine="709"/>
        <w:rPr>
          <w:sz w:val="28"/>
          <w:szCs w:val="28"/>
          <w:lang w:val="ro-RO" w:eastAsia="ro-RO"/>
        </w:rPr>
      </w:pPr>
      <w:r w:rsidRPr="00CA2BFD">
        <w:rPr>
          <w:sz w:val="28"/>
          <w:szCs w:val="28"/>
          <w:lang w:val="ro-RO" w:eastAsia="ro-RO"/>
        </w:rPr>
        <w:t>Contrasemnează:</w:t>
      </w:r>
    </w:p>
    <w:p w:rsidR="003B04ED" w:rsidRPr="00CA2BFD" w:rsidRDefault="003B04ED" w:rsidP="0014378C">
      <w:pPr>
        <w:ind w:firstLine="709"/>
        <w:rPr>
          <w:sz w:val="28"/>
          <w:szCs w:val="28"/>
          <w:lang w:val="ro-RO" w:eastAsia="ro-RO"/>
        </w:rPr>
      </w:pPr>
    </w:p>
    <w:p w:rsidR="0014378C" w:rsidRPr="00CA2BFD" w:rsidRDefault="0014378C" w:rsidP="0014378C">
      <w:pPr>
        <w:ind w:firstLine="709"/>
        <w:rPr>
          <w:sz w:val="28"/>
          <w:szCs w:val="28"/>
          <w:lang w:val="ro-RO" w:eastAsia="ru-RU"/>
        </w:rPr>
      </w:pPr>
      <w:r w:rsidRPr="00CA2BFD">
        <w:rPr>
          <w:sz w:val="28"/>
          <w:szCs w:val="28"/>
          <w:lang w:val="ro-RO" w:eastAsia="ru-RU"/>
        </w:rPr>
        <w:t>Viceprim-ministru,</w:t>
      </w:r>
    </w:p>
    <w:p w:rsidR="0014378C" w:rsidRPr="00CA2BFD" w:rsidRDefault="0014378C" w:rsidP="0014378C">
      <w:pPr>
        <w:ind w:firstLine="709"/>
        <w:rPr>
          <w:sz w:val="28"/>
          <w:szCs w:val="28"/>
          <w:lang w:val="ro-RO" w:eastAsia="ru-RU"/>
        </w:rPr>
      </w:pPr>
      <w:r w:rsidRPr="00CA2BFD">
        <w:rPr>
          <w:sz w:val="28"/>
          <w:szCs w:val="28"/>
          <w:lang w:val="ro-RO" w:eastAsia="ru-RU"/>
        </w:rPr>
        <w:t xml:space="preserve">ministrul afacerilor externe                                    </w:t>
      </w:r>
    </w:p>
    <w:p w:rsidR="0014378C" w:rsidRPr="00CA2BFD" w:rsidRDefault="0014378C" w:rsidP="0014378C">
      <w:pPr>
        <w:ind w:firstLine="709"/>
        <w:rPr>
          <w:sz w:val="28"/>
          <w:szCs w:val="28"/>
          <w:lang w:val="ro-RO" w:eastAsia="ru-RU"/>
        </w:rPr>
      </w:pPr>
      <w:r w:rsidRPr="00CA2BFD">
        <w:rPr>
          <w:sz w:val="28"/>
          <w:szCs w:val="28"/>
          <w:lang w:val="ro-RO" w:eastAsia="ru-RU"/>
        </w:rPr>
        <w:t>şi integrării europene</w:t>
      </w:r>
      <w:r w:rsidRPr="00CA2BFD">
        <w:rPr>
          <w:sz w:val="28"/>
          <w:szCs w:val="28"/>
          <w:lang w:val="ro-RO" w:eastAsia="ru-RU"/>
        </w:rPr>
        <w:tab/>
      </w:r>
      <w:r w:rsidRPr="00CA2BFD">
        <w:rPr>
          <w:sz w:val="28"/>
          <w:szCs w:val="28"/>
          <w:lang w:val="ro-RO" w:eastAsia="ru-RU"/>
        </w:rPr>
        <w:tab/>
      </w:r>
      <w:r w:rsidRPr="00CA2BFD">
        <w:rPr>
          <w:sz w:val="28"/>
          <w:szCs w:val="28"/>
          <w:lang w:val="ro-RO" w:eastAsia="ru-RU"/>
        </w:rPr>
        <w:tab/>
      </w:r>
      <w:r w:rsidRPr="00CA2BFD">
        <w:rPr>
          <w:sz w:val="28"/>
          <w:szCs w:val="28"/>
          <w:lang w:val="ro-RO" w:eastAsia="ru-RU"/>
        </w:rPr>
        <w:tab/>
      </w:r>
      <w:r w:rsidRPr="00CA2BFD">
        <w:rPr>
          <w:sz w:val="28"/>
          <w:szCs w:val="28"/>
          <w:lang w:val="ro-RO" w:eastAsia="ru-RU"/>
        </w:rPr>
        <w:tab/>
        <w:t>Andrei GALBUR</w:t>
      </w:r>
    </w:p>
    <w:p w:rsidR="000956C3" w:rsidRPr="00CA2BFD" w:rsidRDefault="000956C3" w:rsidP="000956C3">
      <w:pPr>
        <w:ind w:firstLine="709"/>
        <w:rPr>
          <w:sz w:val="22"/>
          <w:szCs w:val="28"/>
          <w:lang w:val="ro-RO" w:eastAsia="ru-RU"/>
        </w:rPr>
      </w:pPr>
    </w:p>
    <w:p w:rsidR="000956C3" w:rsidRPr="00CA2BFD" w:rsidRDefault="000956C3" w:rsidP="000956C3">
      <w:pPr>
        <w:ind w:firstLine="709"/>
        <w:rPr>
          <w:sz w:val="28"/>
          <w:szCs w:val="28"/>
          <w:lang w:val="ro-RO" w:eastAsia="ru-RU"/>
        </w:rPr>
      </w:pPr>
    </w:p>
    <w:p w:rsidR="000956C3" w:rsidRPr="00CA2BFD" w:rsidRDefault="000956C3" w:rsidP="000956C3">
      <w:pPr>
        <w:ind w:firstLine="709"/>
        <w:rPr>
          <w:sz w:val="28"/>
          <w:szCs w:val="28"/>
          <w:lang w:val="ro-RO" w:eastAsia="ru-RU"/>
        </w:rPr>
      </w:pPr>
      <w:r w:rsidRPr="00CA2BFD">
        <w:rPr>
          <w:sz w:val="28"/>
          <w:szCs w:val="28"/>
          <w:lang w:val="ro-RO" w:eastAsia="ru-RU"/>
        </w:rPr>
        <w:t xml:space="preserve">Viceprim-ministru,  </w:t>
      </w:r>
    </w:p>
    <w:p w:rsidR="000956C3" w:rsidRPr="00CA2BFD" w:rsidRDefault="000956C3" w:rsidP="000956C3">
      <w:pPr>
        <w:ind w:firstLine="709"/>
        <w:rPr>
          <w:sz w:val="28"/>
          <w:szCs w:val="28"/>
          <w:lang w:val="ro-RO" w:eastAsia="ru-RU"/>
        </w:rPr>
      </w:pPr>
      <w:r w:rsidRPr="00CA2BFD">
        <w:rPr>
          <w:sz w:val="28"/>
          <w:szCs w:val="28"/>
          <w:lang w:val="ro-RO" w:eastAsia="ru-RU"/>
        </w:rPr>
        <w:t xml:space="preserve">ministrul economiei </w:t>
      </w:r>
    </w:p>
    <w:p w:rsidR="000956C3" w:rsidRPr="00CA2BFD" w:rsidRDefault="000956C3" w:rsidP="000956C3">
      <w:pPr>
        <w:ind w:firstLine="709"/>
        <w:rPr>
          <w:sz w:val="28"/>
          <w:szCs w:val="28"/>
          <w:lang w:val="ro-RO" w:eastAsia="ru-RU"/>
        </w:rPr>
      </w:pPr>
      <w:r w:rsidRPr="00CA2BFD">
        <w:rPr>
          <w:sz w:val="28"/>
          <w:szCs w:val="28"/>
          <w:lang w:val="ro-RO" w:eastAsia="ru-RU"/>
        </w:rPr>
        <w:t>și infrastructurii</w:t>
      </w:r>
      <w:r w:rsidRPr="00CA2BFD">
        <w:rPr>
          <w:sz w:val="28"/>
          <w:szCs w:val="28"/>
          <w:lang w:val="ro-RO" w:eastAsia="ru-RU"/>
        </w:rPr>
        <w:tab/>
      </w:r>
      <w:r w:rsidRPr="00CA2BFD">
        <w:rPr>
          <w:sz w:val="28"/>
          <w:szCs w:val="28"/>
          <w:lang w:val="ro-RO" w:eastAsia="ru-RU"/>
        </w:rPr>
        <w:tab/>
      </w:r>
      <w:r w:rsidRPr="00CA2BFD">
        <w:rPr>
          <w:sz w:val="28"/>
          <w:szCs w:val="28"/>
          <w:lang w:val="ro-RO" w:eastAsia="ru-RU"/>
        </w:rPr>
        <w:tab/>
      </w:r>
      <w:r w:rsidRPr="00CA2BFD">
        <w:rPr>
          <w:sz w:val="28"/>
          <w:szCs w:val="28"/>
          <w:lang w:val="ro-RO" w:eastAsia="ru-RU"/>
        </w:rPr>
        <w:tab/>
      </w:r>
      <w:r w:rsidRPr="00CA2BFD">
        <w:rPr>
          <w:sz w:val="28"/>
          <w:szCs w:val="28"/>
          <w:lang w:val="ro-RO" w:eastAsia="ru-RU"/>
        </w:rPr>
        <w:tab/>
      </w:r>
      <w:r w:rsidRPr="00CA2BFD">
        <w:rPr>
          <w:sz w:val="28"/>
          <w:szCs w:val="28"/>
          <w:lang w:val="ro-RO" w:eastAsia="ru-RU"/>
        </w:rPr>
        <w:tab/>
        <w:t>Octavian CALMÎC</w:t>
      </w:r>
    </w:p>
    <w:p w:rsidR="0014378C" w:rsidRPr="00CA2BFD" w:rsidRDefault="0014378C" w:rsidP="0014378C">
      <w:pPr>
        <w:ind w:firstLine="709"/>
        <w:rPr>
          <w:sz w:val="22"/>
          <w:szCs w:val="28"/>
          <w:lang w:val="ro-RO" w:eastAsia="ru-RU"/>
        </w:rPr>
      </w:pPr>
    </w:p>
    <w:p w:rsidR="000956C3" w:rsidRPr="00CA2BFD" w:rsidRDefault="000956C3" w:rsidP="0014378C">
      <w:pPr>
        <w:ind w:firstLine="709"/>
        <w:rPr>
          <w:sz w:val="28"/>
          <w:szCs w:val="28"/>
          <w:lang w:val="ro-RO" w:eastAsia="ru-RU"/>
        </w:rPr>
      </w:pPr>
    </w:p>
    <w:p w:rsidR="0014378C" w:rsidRPr="00CA2BFD" w:rsidRDefault="0014378C" w:rsidP="0014378C">
      <w:pPr>
        <w:ind w:firstLine="709"/>
        <w:rPr>
          <w:sz w:val="28"/>
          <w:szCs w:val="28"/>
          <w:lang w:val="ro-RO" w:eastAsia="ru-RU"/>
        </w:rPr>
      </w:pPr>
      <w:r w:rsidRPr="00CA2BFD">
        <w:rPr>
          <w:sz w:val="28"/>
          <w:szCs w:val="28"/>
          <w:lang w:val="ro-RO" w:eastAsia="ru-RU"/>
        </w:rPr>
        <w:t>Ministrul finanţelor</w:t>
      </w:r>
      <w:r w:rsidRPr="00CA2BFD">
        <w:rPr>
          <w:sz w:val="28"/>
          <w:szCs w:val="28"/>
          <w:lang w:val="ro-RO" w:eastAsia="ru-RU"/>
        </w:rPr>
        <w:tab/>
      </w:r>
      <w:r w:rsidRPr="00CA2BFD">
        <w:rPr>
          <w:sz w:val="28"/>
          <w:szCs w:val="28"/>
          <w:lang w:val="ro-RO" w:eastAsia="ru-RU"/>
        </w:rPr>
        <w:tab/>
      </w:r>
      <w:r w:rsidRPr="00CA2BFD">
        <w:rPr>
          <w:sz w:val="28"/>
          <w:szCs w:val="28"/>
          <w:lang w:val="ro-RO" w:eastAsia="ru-RU"/>
        </w:rPr>
        <w:tab/>
      </w:r>
      <w:r w:rsidRPr="00CA2BFD">
        <w:rPr>
          <w:sz w:val="28"/>
          <w:szCs w:val="28"/>
          <w:lang w:val="ro-RO" w:eastAsia="ru-RU"/>
        </w:rPr>
        <w:tab/>
      </w:r>
      <w:r w:rsidRPr="00CA2BFD">
        <w:rPr>
          <w:sz w:val="28"/>
          <w:szCs w:val="28"/>
          <w:lang w:val="ro-RO" w:eastAsia="ru-RU"/>
        </w:rPr>
        <w:tab/>
        <w:t>Octavian Armaşu</w:t>
      </w:r>
    </w:p>
    <w:p w:rsidR="00CF2559" w:rsidRPr="00CA2BFD" w:rsidRDefault="00CF2559" w:rsidP="0014378C">
      <w:pPr>
        <w:ind w:firstLine="709"/>
        <w:rPr>
          <w:sz w:val="28"/>
          <w:szCs w:val="28"/>
          <w:lang w:val="ro-RO" w:eastAsia="ru-RU"/>
        </w:rPr>
      </w:pPr>
    </w:p>
    <w:p w:rsidR="00E85807" w:rsidRPr="00CA2BFD" w:rsidRDefault="00E85807" w:rsidP="00E85807">
      <w:pPr>
        <w:ind w:firstLine="709"/>
        <w:rPr>
          <w:sz w:val="28"/>
          <w:szCs w:val="28"/>
          <w:lang w:val="ro-RO" w:eastAsia="ru-RU"/>
        </w:rPr>
      </w:pPr>
      <w:r w:rsidRPr="00CA2BFD">
        <w:rPr>
          <w:sz w:val="28"/>
          <w:szCs w:val="28"/>
          <w:lang w:val="ro-RO" w:eastAsia="ru-RU"/>
        </w:rPr>
        <w:t>Ministrul justiţiei</w:t>
      </w:r>
      <w:r w:rsidRPr="00CA2BFD">
        <w:rPr>
          <w:sz w:val="28"/>
          <w:szCs w:val="28"/>
          <w:lang w:val="ro-RO" w:eastAsia="ru-RU"/>
        </w:rPr>
        <w:tab/>
      </w:r>
      <w:r w:rsidRPr="00CA2BFD">
        <w:rPr>
          <w:sz w:val="28"/>
          <w:szCs w:val="28"/>
          <w:lang w:val="ro-RO" w:eastAsia="ru-RU"/>
        </w:rPr>
        <w:tab/>
      </w:r>
      <w:r w:rsidRPr="00CA2BFD">
        <w:rPr>
          <w:sz w:val="28"/>
          <w:szCs w:val="28"/>
          <w:lang w:val="ro-RO" w:eastAsia="ru-RU"/>
        </w:rPr>
        <w:tab/>
      </w:r>
      <w:r w:rsidRPr="00CA2BFD">
        <w:rPr>
          <w:sz w:val="28"/>
          <w:szCs w:val="28"/>
          <w:lang w:val="ro-RO" w:eastAsia="ru-RU"/>
        </w:rPr>
        <w:tab/>
      </w:r>
      <w:r w:rsidRPr="00CA2BFD">
        <w:rPr>
          <w:sz w:val="28"/>
          <w:szCs w:val="28"/>
          <w:lang w:val="ro-RO" w:eastAsia="ru-RU"/>
        </w:rPr>
        <w:tab/>
      </w:r>
      <w:r w:rsidRPr="00CA2BFD">
        <w:rPr>
          <w:sz w:val="28"/>
          <w:szCs w:val="28"/>
          <w:lang w:val="ro-RO" w:eastAsia="ru-RU"/>
        </w:rPr>
        <w:tab/>
        <w:t>Vladimir Cebotari</w:t>
      </w:r>
    </w:p>
    <w:p w:rsidR="00085DA8" w:rsidRPr="00CA2BFD" w:rsidRDefault="00085DA8" w:rsidP="0014378C">
      <w:pPr>
        <w:ind w:firstLine="709"/>
        <w:rPr>
          <w:sz w:val="28"/>
          <w:szCs w:val="28"/>
          <w:lang w:val="ro-RO" w:eastAsia="ru-RU"/>
        </w:rPr>
      </w:pPr>
    </w:p>
    <w:p w:rsidR="00085DA8" w:rsidRPr="00CA2BFD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A2BFD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A2BFD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A2BFD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956C3" w:rsidRPr="00CA2BFD" w:rsidRDefault="000956C3" w:rsidP="00CF2559">
      <w:pPr>
        <w:ind w:firstLine="709"/>
        <w:rPr>
          <w:sz w:val="28"/>
          <w:szCs w:val="28"/>
          <w:lang w:val="ro-RO" w:eastAsia="ru-RU"/>
        </w:rPr>
      </w:pPr>
    </w:p>
    <w:p w:rsidR="000956C3" w:rsidRPr="00CA2BFD" w:rsidRDefault="000956C3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A2BFD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A2BFD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A2BFD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A2BFD">
        <w:rPr>
          <w:sz w:val="28"/>
          <w:szCs w:val="28"/>
          <w:lang w:val="ro-RO" w:eastAsia="ru-RU"/>
        </w:rPr>
        <w:t>Vizează:</w:t>
      </w:r>
    </w:p>
    <w:p w:rsidR="00CF2559" w:rsidRPr="00CA2BFD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A2BFD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A2BFD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A2BFD">
        <w:rPr>
          <w:sz w:val="28"/>
          <w:szCs w:val="28"/>
          <w:lang w:val="ro-RO" w:eastAsia="ru-RU"/>
        </w:rPr>
        <w:t>Secretar general al Guvernului</w:t>
      </w:r>
      <w:r w:rsidRPr="00CA2BFD">
        <w:rPr>
          <w:sz w:val="28"/>
          <w:szCs w:val="28"/>
          <w:lang w:val="ro-RO" w:eastAsia="ru-RU"/>
        </w:rPr>
        <w:tab/>
      </w:r>
      <w:r w:rsidRPr="00CA2BFD">
        <w:rPr>
          <w:sz w:val="28"/>
          <w:szCs w:val="28"/>
          <w:lang w:val="ro-RO" w:eastAsia="ru-RU"/>
        </w:rPr>
        <w:tab/>
      </w:r>
      <w:r w:rsidRPr="00CA2BFD">
        <w:rPr>
          <w:sz w:val="28"/>
          <w:szCs w:val="28"/>
          <w:lang w:val="ro-RO" w:eastAsia="ru-RU"/>
        </w:rPr>
        <w:tab/>
      </w:r>
      <w:r w:rsidRPr="00CA2BFD">
        <w:rPr>
          <w:sz w:val="28"/>
          <w:szCs w:val="28"/>
          <w:lang w:val="ro-RO" w:eastAsia="ru-RU"/>
        </w:rPr>
        <w:tab/>
      </w:r>
      <w:r w:rsidR="00A35DD9" w:rsidRPr="00CA2BFD">
        <w:rPr>
          <w:sz w:val="28"/>
          <w:szCs w:val="28"/>
          <w:lang w:val="ro-RO" w:eastAsia="ru-RU"/>
        </w:rPr>
        <w:t>Lilia PALII</w:t>
      </w:r>
      <w:r w:rsidRPr="00CA2BFD">
        <w:rPr>
          <w:sz w:val="28"/>
          <w:szCs w:val="28"/>
          <w:lang w:val="ro-RO" w:eastAsia="ru-RU"/>
        </w:rPr>
        <w:t xml:space="preserve"> </w:t>
      </w:r>
    </w:p>
    <w:p w:rsidR="00CF2559" w:rsidRPr="00CA2BFD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A2BFD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A2BFD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A2BFD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A2BFD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A2BFD">
        <w:rPr>
          <w:sz w:val="28"/>
          <w:szCs w:val="28"/>
          <w:lang w:val="ro-RO" w:eastAsia="ru-RU"/>
        </w:rPr>
        <w:t>Aprobată în şedinţa Guvernului</w:t>
      </w:r>
    </w:p>
    <w:p w:rsidR="009E20E6" w:rsidRPr="00CA2BFD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A2BFD">
        <w:rPr>
          <w:sz w:val="28"/>
          <w:szCs w:val="28"/>
          <w:lang w:val="ro-RO" w:eastAsia="ru-RU"/>
        </w:rPr>
        <w:t>din</w:t>
      </w:r>
      <w:r w:rsidRPr="00CA2BFD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CA2BFD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CA2BFD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A2BFD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A2BFD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A2BFD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CA2BFD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CA2BFD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CA2BFD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CA2BFD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CA2BFD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CA2BFD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CA2BFD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CA2BFD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CA2BFD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CB05D3" w:rsidRPr="00CA2BFD" w:rsidRDefault="00CB05D3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060DA0" w:rsidRPr="00CA2BFD" w:rsidRDefault="00060DA0">
      <w:pPr>
        <w:ind w:firstLine="0"/>
        <w:jc w:val="left"/>
        <w:rPr>
          <w:sz w:val="28"/>
          <w:szCs w:val="28"/>
          <w:lang w:val="ro-RO" w:eastAsia="ru-RU"/>
        </w:rPr>
      </w:pPr>
      <w:r w:rsidRPr="00CA2BFD">
        <w:rPr>
          <w:sz w:val="28"/>
          <w:szCs w:val="28"/>
          <w:lang w:val="ro-RO" w:eastAsia="ru-RU"/>
        </w:rPr>
        <w:br w:type="page"/>
      </w:r>
    </w:p>
    <w:p w:rsidR="00060DA0" w:rsidRPr="00CA2BFD" w:rsidRDefault="00060DA0" w:rsidP="00060DA0">
      <w:pPr>
        <w:pStyle w:val="cn"/>
        <w:jc w:val="right"/>
        <w:rPr>
          <w:b/>
          <w:bCs/>
          <w:i/>
          <w:color w:val="000000"/>
          <w:sz w:val="32"/>
          <w:szCs w:val="28"/>
          <w:lang w:val="ro-RO"/>
        </w:rPr>
      </w:pPr>
      <w:r w:rsidRPr="00CA2BFD">
        <w:rPr>
          <w:i/>
          <w:color w:val="000000"/>
          <w:sz w:val="28"/>
          <w:lang w:val="ro-RO"/>
        </w:rPr>
        <w:lastRenderedPageBreak/>
        <w:t xml:space="preserve">Proiect </w:t>
      </w:r>
    </w:p>
    <w:p w:rsidR="00060DA0" w:rsidRPr="00CA2BFD" w:rsidRDefault="00060DA0" w:rsidP="00060DA0">
      <w:pPr>
        <w:pStyle w:val="cn"/>
        <w:ind w:left="5664" w:firstLine="708"/>
        <w:rPr>
          <w:b/>
          <w:bCs/>
          <w:color w:val="000000"/>
          <w:sz w:val="28"/>
          <w:szCs w:val="28"/>
          <w:lang w:val="ro-RO"/>
        </w:rPr>
      </w:pPr>
    </w:p>
    <w:p w:rsidR="00060DA0" w:rsidRPr="00CA2BFD" w:rsidRDefault="00060DA0" w:rsidP="00060DA0">
      <w:pPr>
        <w:pStyle w:val="cn"/>
        <w:rPr>
          <w:b/>
          <w:bCs/>
          <w:color w:val="000000"/>
          <w:sz w:val="28"/>
          <w:szCs w:val="28"/>
          <w:lang w:val="ro-RO"/>
        </w:rPr>
      </w:pPr>
    </w:p>
    <w:p w:rsidR="00060DA0" w:rsidRPr="00CA2BFD" w:rsidRDefault="00060DA0" w:rsidP="00060DA0">
      <w:pPr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CA2BFD">
        <w:rPr>
          <w:b/>
          <w:bCs/>
          <w:color w:val="000000"/>
          <w:sz w:val="28"/>
          <w:szCs w:val="28"/>
          <w:lang w:val="ro-RO"/>
        </w:rPr>
        <w:t>PARLAMENTUL REPUBLICII MOLDOVA</w:t>
      </w:r>
    </w:p>
    <w:p w:rsidR="00060DA0" w:rsidRPr="00CA2BFD" w:rsidRDefault="00060DA0" w:rsidP="00060DA0">
      <w:pPr>
        <w:pStyle w:val="cn"/>
        <w:rPr>
          <w:b/>
          <w:bCs/>
          <w:color w:val="000000"/>
          <w:sz w:val="28"/>
          <w:szCs w:val="28"/>
          <w:lang w:val="ro-RO"/>
        </w:rPr>
      </w:pPr>
    </w:p>
    <w:p w:rsidR="00060DA0" w:rsidRPr="00CA2BFD" w:rsidRDefault="00060DA0" w:rsidP="00060DA0">
      <w:pPr>
        <w:pStyle w:val="cn"/>
        <w:rPr>
          <w:b/>
          <w:bCs/>
          <w:color w:val="000000"/>
          <w:sz w:val="28"/>
          <w:szCs w:val="28"/>
          <w:lang w:val="ro-RO"/>
        </w:rPr>
      </w:pPr>
    </w:p>
    <w:p w:rsidR="00060DA0" w:rsidRPr="00CA2BFD" w:rsidRDefault="00060DA0" w:rsidP="00060DA0">
      <w:pPr>
        <w:ind w:firstLine="0"/>
        <w:jc w:val="center"/>
        <w:rPr>
          <w:b/>
          <w:sz w:val="28"/>
          <w:szCs w:val="28"/>
          <w:lang w:val="ro-RO"/>
        </w:rPr>
      </w:pPr>
      <w:r w:rsidRPr="00CA2BFD">
        <w:rPr>
          <w:b/>
          <w:sz w:val="28"/>
          <w:szCs w:val="28"/>
          <w:lang w:val="ro-RO"/>
        </w:rPr>
        <w:t>LEGE</w:t>
      </w:r>
    </w:p>
    <w:p w:rsidR="00060DA0" w:rsidRPr="00CA2BFD" w:rsidRDefault="00060DA0" w:rsidP="00060DA0">
      <w:pPr>
        <w:ind w:firstLine="0"/>
        <w:jc w:val="center"/>
        <w:rPr>
          <w:b/>
          <w:sz w:val="28"/>
          <w:szCs w:val="28"/>
          <w:lang w:val="ro-RO"/>
        </w:rPr>
      </w:pPr>
      <w:r w:rsidRPr="00CA2BFD">
        <w:rPr>
          <w:b/>
          <w:sz w:val="28"/>
          <w:szCs w:val="28"/>
          <w:lang w:val="ro-RO"/>
        </w:rPr>
        <w:t>pentru ratificarea Amendamentului nr. 2 la Contractul de finanţare dintre Republica Moldova şi Banca Europeană de Investiţii pentru realizarea Proiectului de reabilitare a drumurilor din Republica Moldova</w:t>
      </w:r>
    </w:p>
    <w:p w:rsidR="00060DA0" w:rsidRPr="00CA2BFD" w:rsidRDefault="00060DA0" w:rsidP="00060DA0">
      <w:pPr>
        <w:ind w:firstLine="708"/>
        <w:jc w:val="center"/>
        <w:rPr>
          <w:color w:val="000000"/>
          <w:sz w:val="10"/>
          <w:szCs w:val="28"/>
          <w:lang w:val="ro-RO"/>
        </w:rPr>
      </w:pPr>
    </w:p>
    <w:p w:rsidR="00060DA0" w:rsidRPr="00CA2BFD" w:rsidRDefault="00060DA0" w:rsidP="00060DA0">
      <w:pPr>
        <w:ind w:firstLine="708"/>
        <w:jc w:val="center"/>
        <w:rPr>
          <w:color w:val="000000"/>
          <w:sz w:val="28"/>
          <w:szCs w:val="28"/>
          <w:lang w:val="ro-RO"/>
        </w:rPr>
      </w:pPr>
    </w:p>
    <w:p w:rsidR="00060DA0" w:rsidRPr="00CA2BFD" w:rsidRDefault="00060DA0" w:rsidP="00060DA0">
      <w:pPr>
        <w:pStyle w:val="a5"/>
        <w:rPr>
          <w:color w:val="000000"/>
          <w:sz w:val="28"/>
          <w:szCs w:val="28"/>
          <w:lang w:val="ro-RO"/>
        </w:rPr>
      </w:pPr>
      <w:r w:rsidRPr="00CA2BFD">
        <w:rPr>
          <w:color w:val="000000"/>
          <w:sz w:val="28"/>
          <w:szCs w:val="28"/>
          <w:lang w:val="ro-RO"/>
        </w:rPr>
        <w:t xml:space="preserve">Parlamentul adoptă prezenta lege organică. </w:t>
      </w:r>
    </w:p>
    <w:p w:rsidR="00060DA0" w:rsidRPr="00CA2BFD" w:rsidRDefault="00060DA0" w:rsidP="00060DA0">
      <w:pPr>
        <w:pStyle w:val="a5"/>
        <w:rPr>
          <w:color w:val="000000"/>
          <w:sz w:val="28"/>
          <w:szCs w:val="28"/>
          <w:lang w:val="ro-RO"/>
        </w:rPr>
      </w:pPr>
    </w:p>
    <w:p w:rsidR="00060DA0" w:rsidRPr="00CA2BFD" w:rsidRDefault="00060DA0" w:rsidP="00060DA0">
      <w:pPr>
        <w:pStyle w:val="a5"/>
        <w:rPr>
          <w:bCs/>
          <w:sz w:val="28"/>
          <w:szCs w:val="28"/>
          <w:lang w:val="ro-RO"/>
        </w:rPr>
      </w:pPr>
      <w:r w:rsidRPr="00CA2BFD">
        <w:rPr>
          <w:b/>
          <w:color w:val="000000"/>
          <w:sz w:val="28"/>
          <w:szCs w:val="28"/>
          <w:lang w:val="ro-RO"/>
        </w:rPr>
        <w:t>Art. 1</w:t>
      </w:r>
      <w:r w:rsidRPr="00CA2BFD">
        <w:rPr>
          <w:color w:val="000000"/>
          <w:sz w:val="28"/>
          <w:szCs w:val="28"/>
          <w:lang w:val="ro-RO"/>
        </w:rPr>
        <w:t xml:space="preserve">. – Se ratifică </w:t>
      </w:r>
      <w:r w:rsidRPr="00CA2BFD">
        <w:rPr>
          <w:bCs/>
          <w:sz w:val="28"/>
          <w:szCs w:val="28"/>
          <w:lang w:val="ro-RO"/>
        </w:rPr>
        <w:t xml:space="preserve">Amendamentul nr. 2 la Contractul de finanţare dintre Republica Moldova şi Banca Europeană de Investiţii pentru realizarea Proiectului de reabilitare a drumurilor din Republica Moldova, semnat la Chișinău la </w:t>
      </w:r>
      <w:r w:rsidR="00300165">
        <w:rPr>
          <w:bCs/>
          <w:sz w:val="28"/>
          <w:szCs w:val="28"/>
          <w:lang w:val="ro-RO"/>
        </w:rPr>
        <w:t>12 decembrie 2017</w:t>
      </w:r>
      <w:r w:rsidRPr="00CA2BFD">
        <w:rPr>
          <w:bCs/>
          <w:sz w:val="28"/>
          <w:szCs w:val="28"/>
          <w:lang w:val="ro-RO"/>
        </w:rPr>
        <w:t>.</w:t>
      </w:r>
    </w:p>
    <w:p w:rsidR="00060DA0" w:rsidRPr="00CA2BFD" w:rsidRDefault="00060DA0" w:rsidP="00060DA0">
      <w:pPr>
        <w:pStyle w:val="a5"/>
        <w:rPr>
          <w:bCs/>
          <w:sz w:val="28"/>
          <w:szCs w:val="28"/>
          <w:lang w:val="ro-RO"/>
        </w:rPr>
      </w:pPr>
    </w:p>
    <w:p w:rsidR="00060DA0" w:rsidRPr="00CA2BFD" w:rsidRDefault="00060DA0" w:rsidP="00060DA0">
      <w:pPr>
        <w:pStyle w:val="cn"/>
        <w:ind w:firstLine="567"/>
        <w:jc w:val="both"/>
        <w:rPr>
          <w:color w:val="000000"/>
          <w:sz w:val="28"/>
          <w:szCs w:val="28"/>
          <w:lang w:val="ro-RO"/>
        </w:rPr>
      </w:pPr>
      <w:r w:rsidRPr="00CA2BFD">
        <w:rPr>
          <w:b/>
          <w:color w:val="000000"/>
          <w:sz w:val="28"/>
          <w:szCs w:val="28"/>
          <w:lang w:val="ro-RO"/>
        </w:rPr>
        <w:t>Art. 2</w:t>
      </w:r>
      <w:r w:rsidRPr="00CA2BFD">
        <w:rPr>
          <w:color w:val="000000"/>
          <w:sz w:val="28"/>
          <w:szCs w:val="28"/>
          <w:lang w:val="ro-RO"/>
        </w:rPr>
        <w:t xml:space="preserve">. – Guvernul va întreprinde măsurile necesare pentru realizarea prevederilor </w:t>
      </w:r>
      <w:r w:rsidR="005077B3" w:rsidRPr="00CA2BFD">
        <w:rPr>
          <w:color w:val="000000"/>
          <w:sz w:val="28"/>
          <w:szCs w:val="28"/>
          <w:lang w:val="ro-RO"/>
        </w:rPr>
        <w:t>a</w:t>
      </w:r>
      <w:r w:rsidRPr="00CA2BFD">
        <w:rPr>
          <w:color w:val="000000"/>
          <w:sz w:val="28"/>
          <w:szCs w:val="28"/>
          <w:lang w:val="ro-RO"/>
        </w:rPr>
        <w:t>mendamentului nominalizat.</w:t>
      </w:r>
    </w:p>
    <w:p w:rsidR="00060DA0" w:rsidRPr="00CA2BFD" w:rsidRDefault="00060DA0" w:rsidP="00060DA0">
      <w:pPr>
        <w:pStyle w:val="cn"/>
        <w:jc w:val="both"/>
        <w:rPr>
          <w:color w:val="000000"/>
          <w:sz w:val="28"/>
          <w:szCs w:val="28"/>
          <w:lang w:val="ro-RO"/>
        </w:rPr>
      </w:pPr>
    </w:p>
    <w:p w:rsidR="00060DA0" w:rsidRPr="00CA2BFD" w:rsidRDefault="00060DA0" w:rsidP="00060DA0">
      <w:pPr>
        <w:ind w:firstLine="567"/>
        <w:rPr>
          <w:color w:val="000000"/>
          <w:sz w:val="28"/>
          <w:szCs w:val="28"/>
          <w:lang w:val="ro-RO"/>
        </w:rPr>
      </w:pPr>
      <w:r w:rsidRPr="00CA2BFD">
        <w:rPr>
          <w:b/>
          <w:bCs/>
          <w:color w:val="000000"/>
          <w:sz w:val="28"/>
          <w:szCs w:val="28"/>
          <w:lang w:val="ro-RO"/>
        </w:rPr>
        <w:t>Art. 3.</w:t>
      </w:r>
      <w:r w:rsidRPr="00CA2BFD">
        <w:rPr>
          <w:bCs/>
          <w:color w:val="000000"/>
          <w:sz w:val="28"/>
          <w:szCs w:val="28"/>
          <w:lang w:val="ro-RO"/>
        </w:rPr>
        <w:t xml:space="preserve"> </w:t>
      </w:r>
      <w:r w:rsidRPr="00CA2BFD">
        <w:rPr>
          <w:color w:val="000000"/>
          <w:sz w:val="28"/>
          <w:szCs w:val="28"/>
          <w:lang w:val="ro-RO"/>
        </w:rPr>
        <w:t xml:space="preserve">– Ministerul Finanțelor va notifica </w:t>
      </w:r>
      <w:r w:rsidRPr="00CA2BFD">
        <w:rPr>
          <w:bCs/>
          <w:sz w:val="28"/>
          <w:szCs w:val="28"/>
          <w:lang w:val="ro-RO"/>
        </w:rPr>
        <w:t>Băncii Europene de Investiții</w:t>
      </w:r>
      <w:r w:rsidRPr="00CA2BFD">
        <w:rPr>
          <w:color w:val="000000"/>
          <w:sz w:val="28"/>
          <w:szCs w:val="28"/>
          <w:lang w:val="ro-RO"/>
        </w:rPr>
        <w:t xml:space="preserve"> ratificarea </w:t>
      </w:r>
      <w:r w:rsidR="005077B3" w:rsidRPr="00CA2BFD">
        <w:rPr>
          <w:color w:val="000000"/>
          <w:sz w:val="28"/>
          <w:szCs w:val="28"/>
          <w:lang w:val="ro-RO"/>
        </w:rPr>
        <w:t>a</w:t>
      </w:r>
      <w:r w:rsidRPr="00CA2BFD">
        <w:rPr>
          <w:color w:val="000000"/>
          <w:sz w:val="28"/>
          <w:szCs w:val="28"/>
          <w:lang w:val="ro-RO"/>
        </w:rPr>
        <w:t>mendamentului menționat.</w:t>
      </w:r>
    </w:p>
    <w:p w:rsidR="00EA7735" w:rsidRDefault="00EA7735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D4135C" w:rsidRDefault="00D4135C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D4135C" w:rsidRDefault="00D4135C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D4135C" w:rsidRDefault="00D4135C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D4135C" w:rsidRDefault="00D4135C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D4135C" w:rsidRDefault="00D4135C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D4135C" w:rsidRDefault="00D4135C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D4135C" w:rsidRDefault="00D4135C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D4135C" w:rsidRDefault="00D4135C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D4135C" w:rsidRDefault="00D4135C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D4135C" w:rsidRDefault="00D4135C" w:rsidP="00D4135C">
      <w:pPr>
        <w:tabs>
          <w:tab w:val="left" w:pos="1134"/>
        </w:tabs>
        <w:ind w:firstLine="0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t xml:space="preserve">О проекте закона о ратификации Поправки №2 к Договору </w:t>
      </w:r>
      <w:r>
        <w:rPr>
          <w:b/>
          <w:bCs/>
          <w:sz w:val="28"/>
          <w:szCs w:val="28"/>
        </w:rPr>
        <w:br/>
        <w:t xml:space="preserve">о финансировании между Республикой Молдова </w:t>
      </w:r>
      <w:r>
        <w:rPr>
          <w:b/>
          <w:bCs/>
          <w:sz w:val="28"/>
          <w:szCs w:val="28"/>
        </w:rPr>
        <w:br/>
        <w:t xml:space="preserve">и Европейским инвестиционным банком  для реализации </w:t>
      </w:r>
      <w:r>
        <w:rPr>
          <w:b/>
          <w:bCs/>
          <w:sz w:val="28"/>
          <w:szCs w:val="28"/>
        </w:rPr>
        <w:br/>
        <w:t xml:space="preserve">Проекта  по реабилитации дорог в Республике Молдова, </w:t>
      </w:r>
      <w:r>
        <w:rPr>
          <w:b/>
          <w:bCs/>
          <w:sz w:val="28"/>
          <w:szCs w:val="28"/>
        </w:rPr>
        <w:br/>
        <w:t>подписанному в  Кишинэу 12 декабря 2017 г.</w:t>
      </w:r>
    </w:p>
    <w:p w:rsidR="00D4135C" w:rsidRDefault="00D4135C" w:rsidP="00D4135C">
      <w:pPr>
        <w:tabs>
          <w:tab w:val="left" w:pos="1134"/>
        </w:tabs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----------------------------------------------------------------</w:t>
      </w:r>
    </w:p>
    <w:p w:rsidR="00D4135C" w:rsidRDefault="00D4135C" w:rsidP="00D4135C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4135C" w:rsidRDefault="00D4135C" w:rsidP="00D4135C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Правительство ПОСТАНОВЛЯЕТ:</w:t>
      </w:r>
    </w:p>
    <w:p w:rsidR="00D4135C" w:rsidRDefault="00D4135C" w:rsidP="00D4135C">
      <w:pPr>
        <w:tabs>
          <w:tab w:val="left" w:pos="1134"/>
        </w:tabs>
        <w:rPr>
          <w:sz w:val="28"/>
          <w:szCs w:val="28"/>
        </w:rPr>
      </w:pPr>
    </w:p>
    <w:p w:rsidR="00D4135C" w:rsidRDefault="00D4135C" w:rsidP="00D4135C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Одобрить и представить Парламенту для рассмотрения проект закона о ратификации Поправки №2 к Договору о финансировании между </w:t>
      </w:r>
      <w:r>
        <w:rPr>
          <w:sz w:val="28"/>
          <w:szCs w:val="28"/>
        </w:rPr>
        <w:lastRenderedPageBreak/>
        <w:t>Республикой Молдова и Европейским  инвестиционным банком для реализации Проекта по реабилитации дорог в Республике Молдова, подписанному в  Кишинэу 12 декабря 2017 г.</w:t>
      </w:r>
    </w:p>
    <w:p w:rsidR="00D4135C" w:rsidRDefault="00D4135C" w:rsidP="00D4135C">
      <w:pPr>
        <w:tabs>
          <w:tab w:val="left" w:pos="1134"/>
        </w:tabs>
        <w:rPr>
          <w:sz w:val="28"/>
          <w:szCs w:val="28"/>
        </w:rPr>
      </w:pPr>
    </w:p>
    <w:p w:rsidR="00D4135C" w:rsidRDefault="00D4135C" w:rsidP="00D4135C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>ПАВЕЛ ФИЛИП</w:t>
      </w: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pStyle w:val="news"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D4135C" w:rsidRDefault="00D4135C" w:rsidP="00D4135C">
      <w:pPr>
        <w:pStyle w:val="news"/>
        <w:tabs>
          <w:tab w:val="left" w:pos="1134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tabs>
          <w:tab w:val="left" w:pos="5670"/>
        </w:tabs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Зам. Премьер-министра,</w:t>
      </w:r>
    </w:p>
    <w:p w:rsidR="00D4135C" w:rsidRDefault="00D4135C" w:rsidP="00D4135C">
      <w:pPr>
        <w:tabs>
          <w:tab w:val="left" w:pos="5670"/>
        </w:tabs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министр иностранных дел и</w:t>
      </w:r>
    </w:p>
    <w:p w:rsidR="00D4135C" w:rsidRDefault="00D4135C" w:rsidP="00D4135C">
      <w:pPr>
        <w:tabs>
          <w:tab w:val="left" w:pos="5670"/>
        </w:tabs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европейской интеграции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  <w:t>Андрей ГАЛБУР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</w:p>
    <w:p w:rsidR="00D4135C" w:rsidRDefault="00D4135C" w:rsidP="00D4135C">
      <w:pPr>
        <w:tabs>
          <w:tab w:val="left" w:pos="5670"/>
        </w:tabs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Зам. Премьер-министра,</w:t>
      </w:r>
    </w:p>
    <w:p w:rsidR="00D4135C" w:rsidRDefault="00D4135C" w:rsidP="00D4135C">
      <w:pPr>
        <w:tabs>
          <w:tab w:val="left" w:pos="5670"/>
        </w:tabs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министр экономики </w:t>
      </w:r>
    </w:p>
    <w:p w:rsidR="00D4135C" w:rsidRDefault="00D4135C" w:rsidP="00D4135C">
      <w:pPr>
        <w:tabs>
          <w:tab w:val="left" w:pos="5670"/>
        </w:tabs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 инфраструктуры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  <w:t>Октавиан  КАЛМЫК</w:t>
      </w:r>
    </w:p>
    <w:p w:rsidR="00D4135C" w:rsidRDefault="00D4135C" w:rsidP="00D4135C">
      <w:pPr>
        <w:tabs>
          <w:tab w:val="left" w:pos="5670"/>
        </w:tabs>
        <w:ind w:firstLine="0"/>
        <w:rPr>
          <w:sz w:val="28"/>
          <w:szCs w:val="28"/>
          <w:lang w:eastAsia="ru-RU"/>
        </w:rPr>
      </w:pPr>
    </w:p>
    <w:p w:rsidR="00D4135C" w:rsidRDefault="00D4135C" w:rsidP="00D4135C">
      <w:pPr>
        <w:tabs>
          <w:tab w:val="left" w:pos="5670"/>
        </w:tabs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Министр финансов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  <w:t xml:space="preserve">Октавиан Армашу </w:t>
      </w:r>
    </w:p>
    <w:p w:rsidR="00D4135C" w:rsidRDefault="00D4135C" w:rsidP="00D4135C">
      <w:pPr>
        <w:tabs>
          <w:tab w:val="left" w:pos="5670"/>
        </w:tabs>
        <w:ind w:firstLine="0"/>
        <w:rPr>
          <w:sz w:val="28"/>
          <w:szCs w:val="28"/>
          <w:lang w:eastAsia="ru-RU"/>
        </w:rPr>
      </w:pPr>
    </w:p>
    <w:p w:rsidR="00D4135C" w:rsidRDefault="00D4135C" w:rsidP="00D4135C">
      <w:pPr>
        <w:tabs>
          <w:tab w:val="left" w:pos="5670"/>
        </w:tabs>
        <w:ind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Министр юстиции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  <w:t>Владимир Чеботарь</w:t>
      </w:r>
    </w:p>
    <w:p w:rsidR="00D4135C" w:rsidRDefault="00D4135C" w:rsidP="00D4135C">
      <w:pPr>
        <w:tabs>
          <w:tab w:val="left" w:pos="5670"/>
        </w:tabs>
        <w:ind w:firstLine="0"/>
        <w:rPr>
          <w:sz w:val="28"/>
          <w:szCs w:val="28"/>
          <w:lang w:eastAsia="ru-RU"/>
        </w:rPr>
      </w:pP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D4135C" w:rsidRDefault="00D4135C" w:rsidP="00D4135C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135C" w:rsidRDefault="00D4135C" w:rsidP="00D4135C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4135C" w:rsidRDefault="00D4135C" w:rsidP="00D4135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4135C" w:rsidRDefault="00D4135C" w:rsidP="00D4135C">
      <w:pPr>
        <w:tabs>
          <w:tab w:val="left" w:pos="1134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Проект</w:t>
      </w:r>
    </w:p>
    <w:p w:rsidR="00D4135C" w:rsidRDefault="00D4135C" w:rsidP="00D4135C">
      <w:pPr>
        <w:tabs>
          <w:tab w:val="left" w:pos="1134"/>
        </w:tabs>
        <w:rPr>
          <w:sz w:val="28"/>
          <w:szCs w:val="28"/>
        </w:rPr>
      </w:pPr>
    </w:p>
    <w:p w:rsidR="00D4135C" w:rsidRDefault="00D4135C" w:rsidP="00D4135C">
      <w:pPr>
        <w:tabs>
          <w:tab w:val="left" w:pos="1134"/>
        </w:tabs>
        <w:rPr>
          <w:sz w:val="28"/>
          <w:szCs w:val="28"/>
        </w:rPr>
      </w:pPr>
    </w:p>
    <w:p w:rsidR="00D4135C" w:rsidRDefault="00D4135C" w:rsidP="00D4135C">
      <w:pPr>
        <w:tabs>
          <w:tab w:val="left" w:pos="1134"/>
        </w:tabs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ПАРЛАМЕНТ РЕСПУБЛИКИ МОЛДОВА</w:t>
      </w:r>
    </w:p>
    <w:p w:rsidR="00D4135C" w:rsidRDefault="00D4135C" w:rsidP="00D4135C">
      <w:pPr>
        <w:tabs>
          <w:tab w:val="left" w:pos="1134"/>
        </w:tabs>
        <w:jc w:val="center"/>
        <w:rPr>
          <w:b/>
          <w:bCs/>
          <w:sz w:val="28"/>
          <w:szCs w:val="28"/>
        </w:rPr>
      </w:pPr>
    </w:p>
    <w:p w:rsidR="00D4135C" w:rsidRDefault="00D4135C" w:rsidP="00D4135C">
      <w:pPr>
        <w:tabs>
          <w:tab w:val="left" w:pos="1134"/>
        </w:tabs>
        <w:jc w:val="center"/>
        <w:rPr>
          <w:b/>
          <w:bCs/>
          <w:sz w:val="28"/>
          <w:szCs w:val="28"/>
        </w:rPr>
      </w:pPr>
    </w:p>
    <w:p w:rsidR="00D4135C" w:rsidRPr="00D4135C" w:rsidRDefault="00D4135C" w:rsidP="00D4135C">
      <w:pPr>
        <w:tabs>
          <w:tab w:val="left" w:pos="1134"/>
        </w:tabs>
        <w:ind w:firstLine="0"/>
        <w:jc w:val="center"/>
        <w:rPr>
          <w:b/>
          <w:bCs/>
          <w:sz w:val="28"/>
          <w:szCs w:val="28"/>
          <w:lang w:val="ru-RU"/>
        </w:rPr>
      </w:pPr>
      <w:r w:rsidRPr="00D4135C">
        <w:rPr>
          <w:b/>
          <w:bCs/>
          <w:sz w:val="28"/>
          <w:szCs w:val="28"/>
          <w:lang w:val="ru-RU"/>
        </w:rPr>
        <w:t>З А К О Н</w:t>
      </w:r>
    </w:p>
    <w:p w:rsidR="00D4135C" w:rsidRPr="00D4135C" w:rsidRDefault="00D4135C" w:rsidP="00D4135C">
      <w:pPr>
        <w:tabs>
          <w:tab w:val="left" w:pos="1134"/>
        </w:tabs>
        <w:jc w:val="center"/>
        <w:rPr>
          <w:b/>
          <w:bCs/>
          <w:sz w:val="28"/>
          <w:szCs w:val="28"/>
          <w:lang w:val="ru-RU"/>
        </w:rPr>
      </w:pPr>
    </w:p>
    <w:p w:rsidR="00D4135C" w:rsidRPr="00D4135C" w:rsidRDefault="00D4135C" w:rsidP="00D4135C">
      <w:pPr>
        <w:tabs>
          <w:tab w:val="left" w:pos="1134"/>
        </w:tabs>
        <w:ind w:left="-270" w:firstLine="0"/>
        <w:jc w:val="center"/>
        <w:rPr>
          <w:b/>
          <w:bCs/>
          <w:sz w:val="28"/>
          <w:szCs w:val="28"/>
          <w:lang w:val="ru-RU"/>
        </w:rPr>
      </w:pPr>
      <w:r w:rsidRPr="00D4135C">
        <w:rPr>
          <w:b/>
          <w:bCs/>
          <w:sz w:val="28"/>
          <w:szCs w:val="28"/>
          <w:lang w:val="ru-RU"/>
        </w:rPr>
        <w:t xml:space="preserve">о ратификации Поправки №2 к Договору о финансировании между Республикой Молдова и Европейским инвестиционным банком            для реализации Проекта по реабилитации дорог </w:t>
      </w:r>
    </w:p>
    <w:p w:rsidR="00D4135C" w:rsidRPr="00D4135C" w:rsidRDefault="00D4135C" w:rsidP="00D4135C">
      <w:pPr>
        <w:tabs>
          <w:tab w:val="left" w:pos="1134"/>
        </w:tabs>
        <w:ind w:left="-270" w:firstLine="0"/>
        <w:jc w:val="center"/>
        <w:rPr>
          <w:sz w:val="28"/>
          <w:szCs w:val="28"/>
          <w:lang w:val="ru-RU"/>
        </w:rPr>
      </w:pPr>
      <w:r w:rsidRPr="00D4135C">
        <w:rPr>
          <w:b/>
          <w:bCs/>
          <w:sz w:val="28"/>
          <w:szCs w:val="28"/>
          <w:lang w:val="ru-RU"/>
        </w:rPr>
        <w:t>в Республике Молдова</w:t>
      </w:r>
      <w:r w:rsidRPr="00D4135C">
        <w:rPr>
          <w:sz w:val="28"/>
          <w:szCs w:val="28"/>
          <w:lang w:val="ru-RU"/>
        </w:rPr>
        <w:t xml:space="preserve"> </w:t>
      </w:r>
    </w:p>
    <w:p w:rsidR="00D4135C" w:rsidRPr="00D4135C" w:rsidRDefault="00D4135C" w:rsidP="00D4135C">
      <w:pPr>
        <w:tabs>
          <w:tab w:val="left" w:pos="1134"/>
        </w:tabs>
        <w:rPr>
          <w:sz w:val="28"/>
          <w:szCs w:val="28"/>
          <w:lang w:val="ru-RU"/>
        </w:rPr>
      </w:pPr>
    </w:p>
    <w:p w:rsidR="00D4135C" w:rsidRPr="00D4135C" w:rsidRDefault="00D4135C" w:rsidP="00D4135C">
      <w:pPr>
        <w:tabs>
          <w:tab w:val="left" w:pos="1134"/>
        </w:tabs>
        <w:rPr>
          <w:sz w:val="28"/>
          <w:szCs w:val="28"/>
          <w:lang w:val="ru-RU"/>
        </w:rPr>
      </w:pPr>
      <w:r w:rsidRPr="00D4135C">
        <w:rPr>
          <w:sz w:val="28"/>
          <w:szCs w:val="28"/>
          <w:lang w:val="ru-RU"/>
        </w:rPr>
        <w:t>Парламент принимает настоящий органический закон.</w:t>
      </w:r>
    </w:p>
    <w:p w:rsidR="00D4135C" w:rsidRPr="00D4135C" w:rsidRDefault="00D4135C" w:rsidP="00D4135C">
      <w:pPr>
        <w:tabs>
          <w:tab w:val="left" w:pos="1134"/>
        </w:tabs>
        <w:rPr>
          <w:sz w:val="28"/>
          <w:szCs w:val="28"/>
          <w:lang w:val="ru-RU"/>
        </w:rPr>
      </w:pPr>
    </w:p>
    <w:p w:rsidR="00D4135C" w:rsidRDefault="00D4135C" w:rsidP="00D4135C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Ст.1. – Ратифицировать Поправку №2 к Договору о финансировании между Республикой Молдова и Европейским инвестиционным банком            для реализации Проекта по реабилитации дорог в Республике Молдова, подписанному в Кишинэу 12 декабря 2017 г.</w:t>
      </w:r>
    </w:p>
    <w:p w:rsidR="00D4135C" w:rsidRDefault="00D4135C" w:rsidP="00D4135C">
      <w:pPr>
        <w:tabs>
          <w:tab w:val="left" w:pos="1134"/>
        </w:tabs>
        <w:rPr>
          <w:sz w:val="28"/>
          <w:szCs w:val="28"/>
        </w:rPr>
      </w:pPr>
    </w:p>
    <w:p w:rsidR="00D4135C" w:rsidRDefault="00D4135C" w:rsidP="00D4135C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Ст.2.   –  Правительству принять необходимые меры по выполнению положений указанной поправки.</w:t>
      </w:r>
    </w:p>
    <w:p w:rsidR="00D4135C" w:rsidRDefault="00D4135C" w:rsidP="00D4135C">
      <w:pPr>
        <w:tabs>
          <w:tab w:val="left" w:pos="1134"/>
        </w:tabs>
        <w:rPr>
          <w:sz w:val="28"/>
          <w:szCs w:val="28"/>
        </w:rPr>
      </w:pPr>
    </w:p>
    <w:p w:rsidR="00D4135C" w:rsidRDefault="00D4135C" w:rsidP="00D4135C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Ст.3. – Министерству финансов нотифицировать Европейский инвестиционный банк о ратификации данной поправки.</w:t>
      </w:r>
    </w:p>
    <w:p w:rsidR="00D4135C" w:rsidRDefault="00D4135C" w:rsidP="00D4135C">
      <w:pPr>
        <w:tabs>
          <w:tab w:val="left" w:pos="1134"/>
        </w:tabs>
        <w:rPr>
          <w:sz w:val="28"/>
          <w:szCs w:val="28"/>
        </w:rPr>
      </w:pPr>
    </w:p>
    <w:p w:rsidR="00D4135C" w:rsidRDefault="00D4135C" w:rsidP="00D4135C">
      <w:pPr>
        <w:tabs>
          <w:tab w:val="left" w:pos="1134"/>
        </w:tabs>
        <w:rPr>
          <w:sz w:val="28"/>
          <w:szCs w:val="28"/>
        </w:rPr>
      </w:pPr>
    </w:p>
    <w:p w:rsidR="00D4135C" w:rsidRDefault="00D4135C" w:rsidP="00D4135C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D4135C" w:rsidRDefault="00D4135C" w:rsidP="00D4135C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ПАРЛАМЕНТА     </w:t>
      </w:r>
    </w:p>
    <w:p w:rsidR="00D4135C" w:rsidRDefault="00D4135C" w:rsidP="00D4135C">
      <w:pPr>
        <w:tabs>
          <w:tab w:val="left" w:pos="1134"/>
        </w:tabs>
        <w:rPr>
          <w:sz w:val="28"/>
          <w:szCs w:val="28"/>
        </w:rPr>
      </w:pPr>
    </w:p>
    <w:p w:rsidR="00D4135C" w:rsidRDefault="00D4135C" w:rsidP="00D4135C">
      <w:pPr>
        <w:tabs>
          <w:tab w:val="left" w:pos="1134"/>
        </w:tabs>
        <w:rPr>
          <w:sz w:val="28"/>
          <w:szCs w:val="28"/>
          <w:lang w:val="ro-RO"/>
        </w:rPr>
      </w:pPr>
    </w:p>
    <w:p w:rsidR="00D4135C" w:rsidRPr="00CA2BFD" w:rsidRDefault="00D4135C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D4135C" w:rsidRPr="00CA2BFD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049C" w:rsidRDefault="0064049C" w:rsidP="00026B87">
      <w:r>
        <w:separator/>
      </w:r>
    </w:p>
  </w:endnote>
  <w:endnote w:type="continuationSeparator" w:id="0">
    <w:p w:rsidR="0064049C" w:rsidRDefault="0064049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F4DCE">
      <w:rPr>
        <w:noProof/>
        <w:sz w:val="16"/>
        <w:szCs w:val="16"/>
      </w:rPr>
      <w:t>\\172.17.20.4\operatori\007\ANUL 2017\HOTARARI\19831\19831-redactat-ro.docx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F4DCE">
      <w:rPr>
        <w:noProof/>
        <w:sz w:val="16"/>
        <w:szCs w:val="16"/>
      </w:rPr>
      <w:t>\\172.17.20.4\operatori\007\ANUL 2017\HOTARARI\19831\19831-redactat-ro.docx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049C" w:rsidRDefault="0064049C" w:rsidP="00026B87">
      <w:r>
        <w:separator/>
      </w:r>
    </w:p>
  </w:footnote>
  <w:footnote w:type="continuationSeparator" w:id="0">
    <w:p w:rsidR="0064049C" w:rsidRDefault="0064049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4135C" w:rsidRPr="00D4135C">
      <w:rPr>
        <w:noProof/>
        <w:lang w:val="ro-RO"/>
      </w:rPr>
      <w:t>6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75442138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300165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300165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DF4DCE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DF4DCE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DF4DCE" w:rsidRPr="00DF4DCE">
            <w:rPr>
              <w:rFonts w:ascii="Times New Roman" w:hAnsi="Times New Roman"/>
              <w:sz w:val="28"/>
              <w:szCs w:val="28"/>
              <w:lang w:val="ro-RO"/>
            </w:rPr>
            <w:t>1105</w:t>
          </w:r>
          <w:r w:rsidRPr="00DF4DCE">
            <w:rPr>
              <w:rFonts w:ascii="Times New Roman" w:hAnsi="Times New Roman"/>
              <w:sz w:val="28"/>
              <w:szCs w:val="28"/>
              <w:lang w:val="ro-RO"/>
            </w:rPr>
            <w:t xml:space="preserve"> </w:t>
          </w:r>
          <w:r w:rsidRPr="00DF4DCE">
            <w:rPr>
              <w:rFonts w:ascii="Times New Roman" w:hAnsi="Times New Roman"/>
              <w:sz w:val="28"/>
              <w:szCs w:val="28"/>
              <w:lang w:val="fr-FR"/>
            </w:rPr>
            <w:t xml:space="preserve"> </w:t>
          </w:r>
        </w:p>
        <w:p w:rsidR="00EA7735" w:rsidRPr="00DF4DCE" w:rsidRDefault="00EA7735" w:rsidP="00C02DFA">
          <w:pPr>
            <w:ind w:hanging="28"/>
            <w:rPr>
              <w:b/>
              <w:sz w:val="28"/>
              <w:szCs w:val="28"/>
              <w:u w:val="single"/>
              <w:lang w:val="fr-FR"/>
            </w:rPr>
          </w:pPr>
        </w:p>
        <w:p w:rsidR="00EA7735" w:rsidRPr="00DF4DCE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DF4DCE">
            <w:rPr>
              <w:b/>
              <w:sz w:val="28"/>
              <w:szCs w:val="28"/>
              <w:u w:val="single"/>
            </w:rPr>
            <w:t xml:space="preserve">din </w:t>
          </w:r>
          <w:r w:rsidR="00DF4DCE" w:rsidRPr="00DF4DCE">
            <w:rPr>
              <w:b/>
              <w:sz w:val="28"/>
              <w:szCs w:val="28"/>
              <w:u w:val="single"/>
            </w:rPr>
            <w:t>20 decembrie 2017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60DA0"/>
    <w:rsid w:val="00075CE0"/>
    <w:rsid w:val="00077246"/>
    <w:rsid w:val="00085DA8"/>
    <w:rsid w:val="000956C3"/>
    <w:rsid w:val="000B66A7"/>
    <w:rsid w:val="001100A2"/>
    <w:rsid w:val="0014378C"/>
    <w:rsid w:val="00144067"/>
    <w:rsid w:val="001469DB"/>
    <w:rsid w:val="001574DD"/>
    <w:rsid w:val="00191F49"/>
    <w:rsid w:val="001B2461"/>
    <w:rsid w:val="001B5608"/>
    <w:rsid w:val="001E6EB8"/>
    <w:rsid w:val="00200A1D"/>
    <w:rsid w:val="002074AB"/>
    <w:rsid w:val="00237A3D"/>
    <w:rsid w:val="00251AE0"/>
    <w:rsid w:val="00283736"/>
    <w:rsid w:val="00300165"/>
    <w:rsid w:val="0034194B"/>
    <w:rsid w:val="00363713"/>
    <w:rsid w:val="003852B4"/>
    <w:rsid w:val="003B04ED"/>
    <w:rsid w:val="003B596B"/>
    <w:rsid w:val="00427274"/>
    <w:rsid w:val="0044592D"/>
    <w:rsid w:val="00480561"/>
    <w:rsid w:val="00482BA3"/>
    <w:rsid w:val="004A4B59"/>
    <w:rsid w:val="004E1000"/>
    <w:rsid w:val="00500597"/>
    <w:rsid w:val="0050680A"/>
    <w:rsid w:val="005077B3"/>
    <w:rsid w:val="00512A5C"/>
    <w:rsid w:val="005541A1"/>
    <w:rsid w:val="005802DD"/>
    <w:rsid w:val="005850E0"/>
    <w:rsid w:val="005F1999"/>
    <w:rsid w:val="005F2B04"/>
    <w:rsid w:val="0063090F"/>
    <w:rsid w:val="0064049C"/>
    <w:rsid w:val="007305B8"/>
    <w:rsid w:val="00746067"/>
    <w:rsid w:val="007926E4"/>
    <w:rsid w:val="007A4567"/>
    <w:rsid w:val="00814406"/>
    <w:rsid w:val="00832599"/>
    <w:rsid w:val="0084667B"/>
    <w:rsid w:val="00862AB4"/>
    <w:rsid w:val="0087581E"/>
    <w:rsid w:val="008C1EB3"/>
    <w:rsid w:val="00913E64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4370D"/>
    <w:rsid w:val="00BF32A6"/>
    <w:rsid w:val="00C02DFA"/>
    <w:rsid w:val="00C606B5"/>
    <w:rsid w:val="00C74719"/>
    <w:rsid w:val="00C97309"/>
    <w:rsid w:val="00CA2BFD"/>
    <w:rsid w:val="00CB05D3"/>
    <w:rsid w:val="00CB0FCF"/>
    <w:rsid w:val="00CC7AFF"/>
    <w:rsid w:val="00CE0DA1"/>
    <w:rsid w:val="00CF2559"/>
    <w:rsid w:val="00D41305"/>
    <w:rsid w:val="00D4135C"/>
    <w:rsid w:val="00D64123"/>
    <w:rsid w:val="00D642D3"/>
    <w:rsid w:val="00D91434"/>
    <w:rsid w:val="00DB1216"/>
    <w:rsid w:val="00DC4C6E"/>
    <w:rsid w:val="00DF0E57"/>
    <w:rsid w:val="00DF4DCE"/>
    <w:rsid w:val="00E216C5"/>
    <w:rsid w:val="00E3214B"/>
    <w:rsid w:val="00E85807"/>
    <w:rsid w:val="00EA3268"/>
    <w:rsid w:val="00EA7735"/>
    <w:rsid w:val="00ED2FE3"/>
    <w:rsid w:val="00F019B4"/>
    <w:rsid w:val="00F4110C"/>
    <w:rsid w:val="00F67B04"/>
    <w:rsid w:val="00F77808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C73128"/>
  <w15:docId w15:val="{40935F0A-09CC-4148-BB56-C19E51EF3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3E420AC-E2E8-4510-88E5-B5042335F1F4}"/>
</file>

<file path=customXml/itemProps2.xml><?xml version="1.0" encoding="utf-8"?>
<ds:datastoreItem xmlns:ds="http://schemas.openxmlformats.org/officeDocument/2006/customXml" ds:itemID="{86DD0420-A406-4E62-AD57-B15BAEB92B08}"/>
</file>

<file path=customXml/itemProps3.xml><?xml version="1.0" encoding="utf-8"?>
<ds:datastoreItem xmlns:ds="http://schemas.openxmlformats.org/officeDocument/2006/customXml" ds:itemID="{09BBC96E-B20C-4B37-AAC9-5C64F8F597FD}"/>
</file>

<file path=customXml/itemProps4.xml><?xml version="1.0" encoding="utf-8"?>
<ds:datastoreItem xmlns:ds="http://schemas.openxmlformats.org/officeDocument/2006/customXml" ds:itemID="{4CAF1042-E456-4EFC-B14E-723D11ACBC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571</Words>
  <Characters>3259</Characters>
  <Application>Microsoft Office Word</Application>
  <DocSecurity>0</DocSecurity>
  <Lines>27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396.2017.ro-ru</dc:title>
  <dc:creator>lll</dc:creator>
  <cp:lastModifiedBy>Evgheni Roşca</cp:lastModifiedBy>
  <cp:revision>2</cp:revision>
  <cp:lastPrinted>2017-12-20T11:24:00Z</cp:lastPrinted>
  <dcterms:created xsi:type="dcterms:W3CDTF">2017-12-22T08:02:00Z</dcterms:created>
  <dcterms:modified xsi:type="dcterms:W3CDTF">2017-12-22T08:02:00Z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