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AC8" w:rsidRDefault="00171AC8" w:rsidP="00171AC8">
      <w:pPr>
        <w:pStyle w:val="cn"/>
        <w:rPr>
          <w:b/>
          <w:sz w:val="28"/>
          <w:szCs w:val="28"/>
          <w:lang w:val="ro-RO"/>
        </w:rPr>
      </w:pPr>
    </w:p>
    <w:p w:rsidR="00171AC8" w:rsidRPr="003D0400" w:rsidRDefault="00171AC8" w:rsidP="00171AC8">
      <w:pPr>
        <w:pStyle w:val="cn"/>
        <w:rPr>
          <w:b/>
          <w:sz w:val="28"/>
          <w:szCs w:val="28"/>
          <w:lang w:val="ro-RO"/>
        </w:rPr>
      </w:pPr>
      <w:r w:rsidRPr="003D0400">
        <w:rPr>
          <w:b/>
          <w:sz w:val="28"/>
          <w:szCs w:val="28"/>
          <w:lang w:val="ro-RO"/>
        </w:rPr>
        <w:t xml:space="preserve">Cu  privire la aprobarea proiectului de lege pentru </w:t>
      </w:r>
    </w:p>
    <w:p w:rsidR="00171AC8" w:rsidRPr="003D0400" w:rsidRDefault="00171AC8" w:rsidP="00171AC8">
      <w:pPr>
        <w:pStyle w:val="cn"/>
        <w:rPr>
          <w:b/>
          <w:sz w:val="28"/>
          <w:szCs w:val="28"/>
          <w:lang w:val="ro-RO"/>
        </w:rPr>
      </w:pPr>
      <w:r w:rsidRPr="003D0400">
        <w:rPr>
          <w:b/>
          <w:sz w:val="28"/>
          <w:szCs w:val="28"/>
          <w:lang w:val="ro-RO"/>
        </w:rPr>
        <w:t xml:space="preserve">modificarea </w:t>
      </w:r>
      <w:proofErr w:type="spellStart"/>
      <w:r w:rsidRPr="003D0400">
        <w:rPr>
          <w:b/>
          <w:sz w:val="28"/>
          <w:szCs w:val="28"/>
          <w:lang w:val="ro-RO"/>
        </w:rPr>
        <w:t>şi</w:t>
      </w:r>
      <w:proofErr w:type="spellEnd"/>
      <w:r w:rsidRPr="003D0400">
        <w:rPr>
          <w:b/>
          <w:sz w:val="28"/>
          <w:szCs w:val="28"/>
          <w:lang w:val="ro-RO"/>
        </w:rPr>
        <w:t xml:space="preserve"> completarea Legii </w:t>
      </w:r>
      <w:proofErr w:type="spellStart"/>
      <w:r w:rsidRPr="003D0400">
        <w:rPr>
          <w:b/>
          <w:sz w:val="28"/>
          <w:szCs w:val="28"/>
          <w:lang w:val="ro-RO"/>
        </w:rPr>
        <w:t>comunicaţiilor</w:t>
      </w:r>
      <w:proofErr w:type="spellEnd"/>
      <w:r w:rsidRPr="003D0400">
        <w:rPr>
          <w:b/>
          <w:sz w:val="28"/>
          <w:szCs w:val="28"/>
          <w:lang w:val="ro-RO"/>
        </w:rPr>
        <w:t xml:space="preserve"> </w:t>
      </w:r>
    </w:p>
    <w:p w:rsidR="00171AC8" w:rsidRPr="003D0400" w:rsidRDefault="00171AC8" w:rsidP="00171AC8">
      <w:pPr>
        <w:pStyle w:val="cn"/>
        <w:rPr>
          <w:b/>
          <w:sz w:val="28"/>
          <w:szCs w:val="28"/>
          <w:lang w:val="ro-RO"/>
        </w:rPr>
      </w:pPr>
      <w:r w:rsidRPr="003D0400">
        <w:rPr>
          <w:b/>
          <w:sz w:val="28"/>
          <w:szCs w:val="28"/>
          <w:lang w:val="ro-RO"/>
        </w:rPr>
        <w:t xml:space="preserve">electronice nr.241-XVI din 15 noiembrie 2007            </w:t>
      </w:r>
    </w:p>
    <w:p w:rsidR="00171AC8" w:rsidRPr="003D0400" w:rsidRDefault="00171AC8" w:rsidP="00171AC8">
      <w:pPr>
        <w:pStyle w:val="cn"/>
        <w:rPr>
          <w:b/>
          <w:sz w:val="28"/>
          <w:szCs w:val="28"/>
          <w:lang w:val="ro-RO"/>
        </w:rPr>
      </w:pPr>
      <w:r w:rsidRPr="003D0400">
        <w:rPr>
          <w:b/>
          <w:sz w:val="28"/>
          <w:szCs w:val="28"/>
          <w:lang w:val="ro-RO"/>
        </w:rPr>
        <w:t xml:space="preserve"> ----------------------------------------------------------------</w:t>
      </w:r>
    </w:p>
    <w:p w:rsidR="00171AC8" w:rsidRPr="003D0400" w:rsidRDefault="00171AC8" w:rsidP="00171AC8">
      <w:pPr>
        <w:pStyle w:val="cn"/>
        <w:ind w:firstLine="720"/>
        <w:rPr>
          <w:sz w:val="28"/>
          <w:szCs w:val="28"/>
          <w:lang w:val="ro-RO"/>
        </w:rPr>
      </w:pPr>
    </w:p>
    <w:p w:rsidR="00171AC8" w:rsidRPr="003D0400" w:rsidRDefault="00171AC8" w:rsidP="00171AC8">
      <w:pPr>
        <w:pStyle w:val="cn"/>
        <w:ind w:firstLine="720"/>
        <w:rPr>
          <w:sz w:val="28"/>
          <w:szCs w:val="28"/>
          <w:lang w:val="ro-RO"/>
        </w:rPr>
      </w:pPr>
    </w:p>
    <w:p w:rsidR="00171AC8" w:rsidRDefault="00171AC8" w:rsidP="00171AC8">
      <w:pPr>
        <w:rPr>
          <w:sz w:val="28"/>
          <w:szCs w:val="28"/>
          <w:lang w:val="ro-RO"/>
        </w:rPr>
      </w:pPr>
      <w:r w:rsidRPr="003D0400">
        <w:rPr>
          <w:sz w:val="28"/>
          <w:szCs w:val="28"/>
          <w:lang w:val="ro-RO"/>
        </w:rPr>
        <w:t xml:space="preserve">Guvernul HOTĂRĂŞTE: </w:t>
      </w:r>
    </w:p>
    <w:p w:rsidR="00171AC8" w:rsidRPr="003D0400" w:rsidRDefault="00171AC8" w:rsidP="00171AC8">
      <w:pPr>
        <w:rPr>
          <w:rStyle w:val="apple-converted-space"/>
          <w:rFonts w:eastAsia="MS Mincho"/>
          <w:sz w:val="28"/>
          <w:szCs w:val="28"/>
          <w:lang w:val="ro-RO"/>
        </w:rPr>
      </w:pPr>
    </w:p>
    <w:p w:rsidR="00171AC8" w:rsidRPr="003D0400" w:rsidRDefault="00171AC8" w:rsidP="00171AC8">
      <w:pPr>
        <w:pStyle w:val="cn"/>
        <w:ind w:firstLine="720"/>
        <w:jc w:val="both"/>
        <w:rPr>
          <w:rFonts w:eastAsia="MS Mincho"/>
          <w:i/>
          <w:sz w:val="28"/>
          <w:szCs w:val="28"/>
          <w:lang w:val="ro-RO"/>
        </w:rPr>
      </w:pPr>
      <w:r w:rsidRPr="003D0400">
        <w:rPr>
          <w:sz w:val="28"/>
          <w:szCs w:val="28"/>
          <w:lang w:val="ro-RO"/>
        </w:rPr>
        <w:t xml:space="preserve">Se aprobă </w:t>
      </w:r>
      <w:proofErr w:type="spellStart"/>
      <w:r w:rsidRPr="003D0400">
        <w:rPr>
          <w:sz w:val="28"/>
          <w:szCs w:val="28"/>
          <w:lang w:val="ro-RO"/>
        </w:rPr>
        <w:t>şi</w:t>
      </w:r>
      <w:proofErr w:type="spellEnd"/>
      <w:r w:rsidRPr="003D0400">
        <w:rPr>
          <w:sz w:val="28"/>
          <w:szCs w:val="28"/>
          <w:lang w:val="ro-RO"/>
        </w:rPr>
        <w:t xml:space="preserve"> se prezintă Parlamentului spre examinare proiectul de lege pentru modificarea </w:t>
      </w:r>
      <w:proofErr w:type="spellStart"/>
      <w:r w:rsidRPr="003D0400">
        <w:rPr>
          <w:sz w:val="28"/>
          <w:szCs w:val="28"/>
          <w:lang w:val="ro-RO"/>
        </w:rPr>
        <w:t>şi</w:t>
      </w:r>
      <w:proofErr w:type="spellEnd"/>
      <w:r w:rsidRPr="003D0400">
        <w:rPr>
          <w:sz w:val="28"/>
          <w:szCs w:val="28"/>
          <w:lang w:val="ro-RO"/>
        </w:rPr>
        <w:t xml:space="preserve"> completarea Legii </w:t>
      </w:r>
      <w:proofErr w:type="spellStart"/>
      <w:r w:rsidRPr="003D0400">
        <w:rPr>
          <w:sz w:val="28"/>
          <w:szCs w:val="28"/>
          <w:lang w:val="ro-RO"/>
        </w:rPr>
        <w:t>comunicaţiilor</w:t>
      </w:r>
      <w:proofErr w:type="spellEnd"/>
      <w:r w:rsidRPr="003D0400">
        <w:rPr>
          <w:sz w:val="28"/>
          <w:szCs w:val="28"/>
          <w:lang w:val="ro-RO"/>
        </w:rPr>
        <w:t xml:space="preserve"> electronice nr.241-XVI din 15 noiembrie 2007.  </w:t>
      </w:r>
    </w:p>
    <w:p w:rsidR="00171AC8" w:rsidRPr="003D0400" w:rsidRDefault="00171AC8" w:rsidP="00171AC8">
      <w:pPr>
        <w:pStyle w:val="30"/>
        <w:ind w:firstLine="720"/>
        <w:rPr>
          <w:szCs w:val="28"/>
        </w:rPr>
      </w:pPr>
    </w:p>
    <w:p w:rsidR="00171AC8" w:rsidRPr="003D0400" w:rsidRDefault="00171AC8" w:rsidP="00171AC8">
      <w:pPr>
        <w:pStyle w:val="30"/>
        <w:ind w:firstLine="720"/>
        <w:rPr>
          <w:szCs w:val="28"/>
        </w:rPr>
      </w:pPr>
    </w:p>
    <w:p w:rsidR="00171AC8" w:rsidRPr="003D0400" w:rsidRDefault="00171AC8" w:rsidP="00171AC8">
      <w:pPr>
        <w:rPr>
          <w:b/>
          <w:sz w:val="28"/>
          <w:szCs w:val="28"/>
          <w:lang w:val="ro-RO" w:eastAsia="ru-RU"/>
        </w:rPr>
      </w:pPr>
      <w:r w:rsidRPr="003D0400">
        <w:rPr>
          <w:b/>
          <w:sz w:val="28"/>
          <w:szCs w:val="28"/>
          <w:lang w:val="ro-RO" w:eastAsia="ru-RU"/>
        </w:rPr>
        <w:t xml:space="preserve">Prim-ministru </w:t>
      </w:r>
      <w:r w:rsidRPr="003D0400">
        <w:rPr>
          <w:b/>
          <w:sz w:val="28"/>
          <w:szCs w:val="28"/>
          <w:lang w:val="ro-RO" w:eastAsia="ru-RU"/>
        </w:rPr>
        <w:tab/>
      </w:r>
      <w:r w:rsidRPr="003D0400">
        <w:rPr>
          <w:b/>
          <w:sz w:val="28"/>
          <w:szCs w:val="28"/>
          <w:lang w:val="ro-RO" w:eastAsia="ru-RU"/>
        </w:rPr>
        <w:tab/>
      </w:r>
      <w:r w:rsidRPr="003D0400">
        <w:rPr>
          <w:b/>
          <w:sz w:val="28"/>
          <w:szCs w:val="28"/>
          <w:lang w:val="ro-RO" w:eastAsia="ru-RU"/>
        </w:rPr>
        <w:tab/>
      </w:r>
      <w:r w:rsidRPr="003D0400">
        <w:rPr>
          <w:b/>
          <w:sz w:val="28"/>
          <w:szCs w:val="28"/>
          <w:lang w:val="ro-RO" w:eastAsia="ru-RU"/>
        </w:rPr>
        <w:tab/>
      </w:r>
      <w:r w:rsidRPr="003D0400">
        <w:rPr>
          <w:b/>
          <w:sz w:val="28"/>
          <w:szCs w:val="28"/>
          <w:lang w:val="ro-RO" w:eastAsia="ru-RU"/>
        </w:rPr>
        <w:tab/>
      </w:r>
      <w:r w:rsidRPr="003D0400">
        <w:rPr>
          <w:b/>
          <w:sz w:val="28"/>
          <w:szCs w:val="28"/>
          <w:lang w:val="ro-RO" w:eastAsia="ru-RU"/>
        </w:rPr>
        <w:tab/>
        <w:t>PAVEL FILIP</w:t>
      </w:r>
    </w:p>
    <w:p w:rsidR="00171AC8" w:rsidRPr="003D0400" w:rsidRDefault="00171AC8" w:rsidP="00171AC8">
      <w:pPr>
        <w:rPr>
          <w:b/>
          <w:sz w:val="28"/>
          <w:szCs w:val="28"/>
          <w:lang w:val="ro-RO" w:eastAsia="ru-RU"/>
        </w:rPr>
      </w:pPr>
    </w:p>
    <w:p w:rsidR="00171AC8" w:rsidRPr="003D0400" w:rsidRDefault="00171AC8" w:rsidP="00171AC8">
      <w:pPr>
        <w:rPr>
          <w:b/>
          <w:sz w:val="28"/>
          <w:szCs w:val="28"/>
          <w:lang w:val="ro-RO" w:eastAsia="ru-RU"/>
        </w:rPr>
      </w:pPr>
    </w:p>
    <w:p w:rsidR="00171AC8" w:rsidRPr="003D0400" w:rsidRDefault="00171AC8" w:rsidP="00171AC8">
      <w:pPr>
        <w:rPr>
          <w:sz w:val="28"/>
          <w:szCs w:val="28"/>
          <w:lang w:val="ro-RO" w:eastAsia="ru-RU"/>
        </w:rPr>
      </w:pPr>
      <w:r w:rsidRPr="003D0400">
        <w:rPr>
          <w:sz w:val="28"/>
          <w:szCs w:val="28"/>
          <w:lang w:val="ro-RO" w:eastAsia="ru-RU"/>
        </w:rPr>
        <w:t>Contrasemnează:</w:t>
      </w:r>
    </w:p>
    <w:p w:rsidR="00171AC8" w:rsidRPr="003D0400" w:rsidRDefault="00171AC8" w:rsidP="00171AC8">
      <w:pPr>
        <w:rPr>
          <w:sz w:val="28"/>
          <w:szCs w:val="28"/>
          <w:lang w:val="ro-RO" w:eastAsia="ru-RU"/>
        </w:rPr>
      </w:pPr>
    </w:p>
    <w:p w:rsidR="00171AC8" w:rsidRPr="00D0481C" w:rsidRDefault="00171AC8" w:rsidP="00171AC8">
      <w:pPr>
        <w:pStyle w:val="news"/>
        <w:ind w:firstLine="709"/>
        <w:jc w:val="both"/>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 xml:space="preserve">Viceprim-ministru,  </w:t>
      </w:r>
    </w:p>
    <w:p w:rsidR="00171AC8" w:rsidRDefault="00171AC8" w:rsidP="00171AC8">
      <w:pPr>
        <w:pStyle w:val="news"/>
        <w:ind w:firstLine="709"/>
        <w:jc w:val="both"/>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ministrul economiei</w:t>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t>Octavian CALMÎC</w:t>
      </w:r>
    </w:p>
    <w:p w:rsidR="00171AC8" w:rsidRPr="00D0481C" w:rsidRDefault="00171AC8" w:rsidP="00171AC8">
      <w:pPr>
        <w:pStyle w:val="news"/>
        <w:ind w:firstLine="709"/>
        <w:jc w:val="both"/>
        <w:rPr>
          <w:rFonts w:ascii="Times New Roman" w:hAnsi="Times New Roman" w:cs="Times New Roman"/>
          <w:color w:val="000000"/>
          <w:sz w:val="28"/>
          <w:szCs w:val="28"/>
          <w:lang w:val="ro-RO"/>
        </w:rPr>
      </w:pPr>
    </w:p>
    <w:p w:rsidR="00171AC8" w:rsidRPr="00D0481C" w:rsidRDefault="00171AC8" w:rsidP="00171AC8">
      <w:pPr>
        <w:pStyle w:val="news"/>
        <w:ind w:firstLine="709"/>
        <w:rPr>
          <w:rStyle w:val="apple-style-span"/>
          <w:rFonts w:ascii="Times New Roman" w:hAnsi="Times New Roman" w:cs="Times New Roman"/>
          <w:color w:val="000000"/>
          <w:sz w:val="28"/>
          <w:szCs w:val="28"/>
          <w:lang w:val="ro-RO"/>
        </w:rPr>
      </w:pPr>
      <w:r w:rsidRPr="00D0481C">
        <w:rPr>
          <w:rStyle w:val="apple-style-span"/>
          <w:rFonts w:ascii="Times New Roman" w:hAnsi="Times New Roman" w:cs="Times New Roman"/>
          <w:color w:val="000000"/>
          <w:sz w:val="28"/>
          <w:szCs w:val="28"/>
          <w:lang w:val="ro-RO"/>
        </w:rPr>
        <w:t xml:space="preserve">Ministrul tehnologiei </w:t>
      </w:r>
      <w:proofErr w:type="spellStart"/>
      <w:r w:rsidRPr="00D0481C">
        <w:rPr>
          <w:rStyle w:val="apple-style-span"/>
          <w:rFonts w:ascii="Times New Roman" w:hAnsi="Times New Roman" w:cs="Times New Roman"/>
          <w:color w:val="000000"/>
          <w:sz w:val="28"/>
          <w:szCs w:val="28"/>
          <w:lang w:val="ro-RO"/>
        </w:rPr>
        <w:t>informaţiei</w:t>
      </w:r>
      <w:proofErr w:type="spellEnd"/>
      <w:r w:rsidRPr="00D0481C">
        <w:rPr>
          <w:rStyle w:val="apple-style-span"/>
          <w:rFonts w:ascii="Times New Roman" w:hAnsi="Times New Roman" w:cs="Times New Roman"/>
          <w:color w:val="000000"/>
          <w:sz w:val="28"/>
          <w:szCs w:val="28"/>
          <w:lang w:val="ro-RO"/>
        </w:rPr>
        <w:t xml:space="preserve"> </w:t>
      </w:r>
    </w:p>
    <w:p w:rsidR="00171AC8" w:rsidRPr="00D0481C" w:rsidRDefault="00171AC8" w:rsidP="00171AC8">
      <w:pPr>
        <w:pStyle w:val="news"/>
        <w:ind w:firstLine="709"/>
        <w:rPr>
          <w:rStyle w:val="apple-style-span"/>
          <w:rFonts w:ascii="Times New Roman" w:hAnsi="Times New Roman" w:cs="Times New Roman"/>
          <w:color w:val="000000"/>
          <w:sz w:val="28"/>
          <w:szCs w:val="28"/>
          <w:lang w:val="ro-RO"/>
        </w:rPr>
      </w:pPr>
      <w:proofErr w:type="spellStart"/>
      <w:r w:rsidRPr="00D0481C">
        <w:rPr>
          <w:rStyle w:val="apple-style-span"/>
          <w:rFonts w:ascii="Times New Roman" w:hAnsi="Times New Roman" w:cs="Times New Roman"/>
          <w:color w:val="000000"/>
          <w:sz w:val="28"/>
          <w:szCs w:val="28"/>
          <w:lang w:val="ro-RO"/>
        </w:rPr>
        <w:t>şi</w:t>
      </w:r>
      <w:proofErr w:type="spellEnd"/>
      <w:r w:rsidRPr="00D0481C">
        <w:rPr>
          <w:rStyle w:val="apple-style-span"/>
          <w:rFonts w:ascii="Times New Roman" w:hAnsi="Times New Roman" w:cs="Times New Roman"/>
          <w:color w:val="000000"/>
          <w:sz w:val="28"/>
          <w:szCs w:val="28"/>
          <w:lang w:val="ro-RO"/>
        </w:rPr>
        <w:t xml:space="preserve"> </w:t>
      </w:r>
      <w:proofErr w:type="spellStart"/>
      <w:r w:rsidRPr="00D0481C">
        <w:rPr>
          <w:rStyle w:val="apple-style-span"/>
          <w:rFonts w:ascii="Times New Roman" w:hAnsi="Times New Roman" w:cs="Times New Roman"/>
          <w:color w:val="000000"/>
          <w:sz w:val="28"/>
          <w:szCs w:val="28"/>
          <w:lang w:val="ro-RO"/>
        </w:rPr>
        <w:t>comunicaţiilor</w:t>
      </w:r>
      <w:proofErr w:type="spellEnd"/>
      <w:r w:rsidRPr="00D0481C">
        <w:rPr>
          <w:rStyle w:val="apple-style-span"/>
          <w:rFonts w:ascii="Times New Roman" w:hAnsi="Times New Roman" w:cs="Times New Roman"/>
          <w:color w:val="000000"/>
          <w:sz w:val="28"/>
          <w:szCs w:val="28"/>
          <w:lang w:val="ro-RO"/>
        </w:rPr>
        <w:tab/>
      </w:r>
      <w:r w:rsidRPr="00D0481C">
        <w:rPr>
          <w:rStyle w:val="apple-style-span"/>
          <w:rFonts w:ascii="Times New Roman" w:hAnsi="Times New Roman" w:cs="Times New Roman"/>
          <w:color w:val="000000"/>
          <w:sz w:val="28"/>
          <w:szCs w:val="28"/>
          <w:lang w:val="ro-RO"/>
        </w:rPr>
        <w:tab/>
      </w:r>
      <w:r w:rsidRPr="00D0481C">
        <w:rPr>
          <w:rStyle w:val="apple-style-span"/>
          <w:rFonts w:ascii="Times New Roman" w:hAnsi="Times New Roman" w:cs="Times New Roman"/>
          <w:color w:val="000000"/>
          <w:sz w:val="28"/>
          <w:szCs w:val="28"/>
          <w:lang w:val="ro-RO"/>
        </w:rPr>
        <w:tab/>
      </w:r>
      <w:r w:rsidRPr="00D0481C">
        <w:rPr>
          <w:rStyle w:val="apple-style-span"/>
          <w:rFonts w:ascii="Times New Roman" w:hAnsi="Times New Roman" w:cs="Times New Roman"/>
          <w:color w:val="000000"/>
          <w:sz w:val="28"/>
          <w:szCs w:val="28"/>
          <w:lang w:val="ro-RO"/>
        </w:rPr>
        <w:tab/>
      </w:r>
      <w:r w:rsidRPr="00D0481C">
        <w:rPr>
          <w:rStyle w:val="apple-style-span"/>
          <w:rFonts w:ascii="Times New Roman" w:hAnsi="Times New Roman" w:cs="Times New Roman"/>
          <w:color w:val="000000"/>
          <w:sz w:val="28"/>
          <w:szCs w:val="28"/>
          <w:lang w:val="ro-RO"/>
        </w:rPr>
        <w:tab/>
      </w:r>
      <w:r w:rsidRPr="00D0481C">
        <w:rPr>
          <w:rStyle w:val="apple-style-span"/>
          <w:rFonts w:ascii="Times New Roman" w:hAnsi="Times New Roman" w:cs="Times New Roman"/>
          <w:color w:val="000000"/>
          <w:sz w:val="28"/>
          <w:szCs w:val="28"/>
          <w:lang w:val="ro-RO"/>
        </w:rPr>
        <w:tab/>
        <w:t xml:space="preserve">Vasile </w:t>
      </w:r>
      <w:proofErr w:type="spellStart"/>
      <w:r w:rsidRPr="00D0481C">
        <w:rPr>
          <w:rStyle w:val="apple-style-span"/>
          <w:rFonts w:ascii="Times New Roman" w:hAnsi="Times New Roman" w:cs="Times New Roman"/>
          <w:color w:val="000000"/>
          <w:sz w:val="28"/>
          <w:szCs w:val="28"/>
          <w:lang w:val="ro-RO"/>
        </w:rPr>
        <w:t>Botnari</w:t>
      </w:r>
      <w:proofErr w:type="spellEnd"/>
    </w:p>
    <w:p w:rsidR="00171AC8" w:rsidRPr="003D0400" w:rsidRDefault="00171AC8" w:rsidP="00171AC8">
      <w:pPr>
        <w:rPr>
          <w:sz w:val="28"/>
          <w:szCs w:val="28"/>
          <w:lang w:val="ro-RO" w:eastAsia="ru-RU"/>
        </w:rPr>
      </w:pPr>
    </w:p>
    <w:p w:rsidR="00171AC8" w:rsidRPr="00D0481C" w:rsidRDefault="00171AC8" w:rsidP="00171AC8">
      <w:pPr>
        <w:pStyle w:val="news"/>
        <w:ind w:firstLine="709"/>
        <w:rPr>
          <w:rFonts w:ascii="Times New Roman" w:hAnsi="Times New Roman" w:cs="Times New Roman"/>
          <w:sz w:val="28"/>
          <w:szCs w:val="28"/>
          <w:lang w:val="ro-RO"/>
        </w:rPr>
      </w:pPr>
      <w:r w:rsidRPr="00D0481C">
        <w:rPr>
          <w:rFonts w:ascii="Times New Roman" w:hAnsi="Times New Roman" w:cs="Times New Roman"/>
          <w:color w:val="000000"/>
          <w:sz w:val="28"/>
          <w:szCs w:val="28"/>
          <w:lang w:val="ro-RO"/>
        </w:rPr>
        <w:t xml:space="preserve">Ministrul </w:t>
      </w:r>
      <w:proofErr w:type="spellStart"/>
      <w:r w:rsidRPr="00D0481C">
        <w:rPr>
          <w:rFonts w:ascii="Times New Roman" w:hAnsi="Times New Roman" w:cs="Times New Roman"/>
          <w:color w:val="000000"/>
          <w:sz w:val="28"/>
          <w:szCs w:val="28"/>
          <w:lang w:val="ro-RO"/>
        </w:rPr>
        <w:t>justiţiei</w:t>
      </w:r>
      <w:proofErr w:type="spellEnd"/>
      <w:r w:rsidRPr="00D0481C">
        <w:rPr>
          <w:rFonts w:ascii="Times New Roman" w:hAnsi="Times New Roman" w:cs="Times New Roman"/>
          <w:color w:val="000000"/>
          <w:sz w:val="28"/>
          <w:szCs w:val="28"/>
          <w:lang w:val="ro-RO"/>
        </w:rPr>
        <w:t xml:space="preserve"> </w:t>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sz w:val="28"/>
          <w:szCs w:val="28"/>
          <w:lang w:val="ro-RO"/>
        </w:rPr>
        <w:t>Vladimir Cebotari</w:t>
      </w:r>
    </w:p>
    <w:p w:rsidR="00171AC8" w:rsidRPr="003D0400" w:rsidRDefault="00171AC8" w:rsidP="00171AC8">
      <w:pPr>
        <w:rPr>
          <w:sz w:val="28"/>
          <w:szCs w:val="28"/>
          <w:lang w:val="ro-RO" w:eastAsia="ru-RU"/>
        </w:rPr>
      </w:pPr>
    </w:p>
    <w:p w:rsidR="0084667B" w:rsidRPr="00171AC8" w:rsidRDefault="0084667B" w:rsidP="0084667B">
      <w:pPr>
        <w:ind w:firstLine="708"/>
        <w:rPr>
          <w:bCs/>
          <w:i/>
          <w:color w:val="FF0000"/>
          <w:sz w:val="28"/>
          <w:szCs w:val="28"/>
          <w:lang w:val="ro-RO" w:eastAsia="x-none"/>
        </w:rPr>
      </w:pPr>
    </w:p>
    <w:p w:rsidR="00E216C5" w:rsidRPr="00171AC8" w:rsidRDefault="00E216C5" w:rsidP="00E216C5">
      <w:pPr>
        <w:ind w:left="720" w:firstLine="0"/>
        <w:rPr>
          <w:b/>
          <w:bCs/>
          <w:color w:val="000000"/>
          <w:sz w:val="28"/>
          <w:szCs w:val="28"/>
          <w:lang w:val="ro-RO" w:eastAsia="ru-RU"/>
        </w:rPr>
      </w:pPr>
    </w:p>
    <w:p w:rsidR="00427274" w:rsidRPr="00171AC8" w:rsidRDefault="00427274" w:rsidP="0084667B">
      <w:pPr>
        <w:ind w:firstLine="708"/>
        <w:rPr>
          <w:bCs/>
          <w:i/>
          <w:color w:val="FF0000"/>
          <w:sz w:val="28"/>
          <w:szCs w:val="28"/>
          <w:lang w:val="ro-RO" w:eastAsia="x-none"/>
        </w:rPr>
      </w:pPr>
    </w:p>
    <w:p w:rsidR="00427274" w:rsidRPr="00171AC8" w:rsidRDefault="00427274" w:rsidP="0084667B">
      <w:pPr>
        <w:ind w:firstLine="708"/>
        <w:rPr>
          <w:bCs/>
          <w:i/>
          <w:color w:val="FF0000"/>
          <w:sz w:val="28"/>
          <w:szCs w:val="28"/>
          <w:lang w:val="ro-RO" w:eastAsia="x-none"/>
        </w:rPr>
      </w:pPr>
    </w:p>
    <w:p w:rsidR="00CF2559" w:rsidRDefault="00CF2559" w:rsidP="00CF2559">
      <w:pPr>
        <w:ind w:firstLine="709"/>
        <w:rPr>
          <w:b/>
          <w:sz w:val="28"/>
          <w:szCs w:val="28"/>
          <w:lang w:val="ro-RO" w:eastAsia="ru-RU"/>
        </w:rPr>
      </w:pPr>
    </w:p>
    <w:p w:rsidR="00171AC8" w:rsidRDefault="00171AC8" w:rsidP="00CF2559">
      <w:pPr>
        <w:ind w:firstLine="709"/>
        <w:rPr>
          <w:b/>
          <w:sz w:val="28"/>
          <w:szCs w:val="28"/>
          <w:lang w:val="ro-RO" w:eastAsia="ru-RU"/>
        </w:rPr>
      </w:pPr>
    </w:p>
    <w:p w:rsidR="00171AC8" w:rsidRDefault="00171AC8" w:rsidP="00CF2559">
      <w:pPr>
        <w:ind w:firstLine="709"/>
        <w:rPr>
          <w:b/>
          <w:sz w:val="28"/>
          <w:szCs w:val="28"/>
          <w:lang w:val="ro-RO" w:eastAsia="ru-RU"/>
        </w:rPr>
      </w:pPr>
    </w:p>
    <w:p w:rsidR="00171AC8" w:rsidRDefault="00171AC8" w:rsidP="00CF2559">
      <w:pPr>
        <w:ind w:firstLine="709"/>
        <w:rPr>
          <w:b/>
          <w:sz w:val="28"/>
          <w:szCs w:val="28"/>
          <w:lang w:val="ro-RO" w:eastAsia="ru-RU"/>
        </w:rPr>
      </w:pPr>
    </w:p>
    <w:p w:rsidR="00171AC8" w:rsidRDefault="00171AC8" w:rsidP="00CF2559">
      <w:pPr>
        <w:ind w:firstLine="709"/>
        <w:rPr>
          <w:b/>
          <w:sz w:val="28"/>
          <w:szCs w:val="28"/>
          <w:lang w:val="ro-RO" w:eastAsia="ru-RU"/>
        </w:rPr>
      </w:pPr>
    </w:p>
    <w:p w:rsidR="00171AC8" w:rsidRDefault="00171AC8" w:rsidP="00CF2559">
      <w:pPr>
        <w:ind w:firstLine="709"/>
        <w:rPr>
          <w:b/>
          <w:sz w:val="28"/>
          <w:szCs w:val="28"/>
          <w:lang w:val="ro-RO" w:eastAsia="ru-RU"/>
        </w:rPr>
      </w:pPr>
    </w:p>
    <w:p w:rsidR="00171AC8" w:rsidRDefault="00171AC8" w:rsidP="00CF2559">
      <w:pPr>
        <w:ind w:firstLine="709"/>
        <w:rPr>
          <w:b/>
          <w:sz w:val="28"/>
          <w:szCs w:val="28"/>
          <w:lang w:val="ro-RO" w:eastAsia="ru-RU"/>
        </w:rPr>
      </w:pPr>
    </w:p>
    <w:p w:rsidR="0084667B" w:rsidRPr="00171AC8" w:rsidRDefault="0084667B" w:rsidP="00CF2559">
      <w:pPr>
        <w:ind w:firstLine="709"/>
        <w:rPr>
          <w:sz w:val="28"/>
          <w:szCs w:val="28"/>
          <w:lang w:val="ro-RO" w:eastAsia="ru-RU"/>
        </w:rPr>
      </w:pPr>
    </w:p>
    <w:p w:rsidR="0084667B" w:rsidRPr="00171AC8" w:rsidRDefault="0084667B" w:rsidP="00CF2559">
      <w:pPr>
        <w:ind w:firstLine="709"/>
        <w:rPr>
          <w:sz w:val="28"/>
          <w:szCs w:val="28"/>
          <w:lang w:val="ro-RO" w:eastAsia="ru-RU"/>
        </w:rPr>
      </w:pPr>
    </w:p>
    <w:p w:rsidR="00CF2559" w:rsidRPr="00171AC8" w:rsidRDefault="00CF2559" w:rsidP="00CF2559">
      <w:pPr>
        <w:ind w:firstLine="709"/>
        <w:rPr>
          <w:sz w:val="28"/>
          <w:szCs w:val="28"/>
          <w:lang w:val="ro-RO" w:eastAsia="ru-RU"/>
        </w:rPr>
      </w:pPr>
      <w:r w:rsidRPr="00171AC8">
        <w:rPr>
          <w:sz w:val="28"/>
          <w:szCs w:val="28"/>
          <w:lang w:val="ro-RO" w:eastAsia="ru-RU"/>
        </w:rPr>
        <w:t>Vizează:</w:t>
      </w:r>
    </w:p>
    <w:p w:rsidR="00CF2559" w:rsidRPr="00171AC8" w:rsidRDefault="00CF2559" w:rsidP="00CF2559">
      <w:pPr>
        <w:ind w:firstLine="709"/>
        <w:rPr>
          <w:sz w:val="28"/>
          <w:szCs w:val="28"/>
          <w:lang w:val="ro-RO" w:eastAsia="ru-RU"/>
        </w:rPr>
      </w:pPr>
    </w:p>
    <w:p w:rsidR="00CF2559" w:rsidRPr="00171AC8" w:rsidRDefault="00CF2559" w:rsidP="00CF2559">
      <w:pPr>
        <w:ind w:firstLine="709"/>
        <w:rPr>
          <w:sz w:val="28"/>
          <w:szCs w:val="28"/>
          <w:lang w:val="ro-RO" w:eastAsia="ru-RU"/>
        </w:rPr>
      </w:pPr>
    </w:p>
    <w:p w:rsidR="00CF2559" w:rsidRPr="00171AC8" w:rsidRDefault="00CF2559" w:rsidP="00CF2559">
      <w:pPr>
        <w:ind w:firstLine="709"/>
        <w:rPr>
          <w:sz w:val="28"/>
          <w:szCs w:val="28"/>
          <w:lang w:val="ro-RO" w:eastAsia="ru-RU"/>
        </w:rPr>
      </w:pPr>
      <w:r w:rsidRPr="00171AC8">
        <w:rPr>
          <w:sz w:val="28"/>
          <w:szCs w:val="28"/>
          <w:lang w:val="ro-RO" w:eastAsia="ru-RU"/>
        </w:rPr>
        <w:t>Secretar general al Guvernului</w:t>
      </w:r>
      <w:r w:rsidRPr="00171AC8">
        <w:rPr>
          <w:sz w:val="28"/>
          <w:szCs w:val="28"/>
          <w:lang w:val="ro-RO" w:eastAsia="ru-RU"/>
        </w:rPr>
        <w:tab/>
      </w:r>
      <w:r w:rsidRPr="00171AC8">
        <w:rPr>
          <w:sz w:val="28"/>
          <w:szCs w:val="28"/>
          <w:lang w:val="ro-RO" w:eastAsia="ru-RU"/>
        </w:rPr>
        <w:tab/>
      </w:r>
      <w:r w:rsidRPr="00171AC8">
        <w:rPr>
          <w:sz w:val="28"/>
          <w:szCs w:val="28"/>
          <w:lang w:val="ro-RO" w:eastAsia="ru-RU"/>
        </w:rPr>
        <w:tab/>
      </w:r>
      <w:r w:rsidRPr="00171AC8">
        <w:rPr>
          <w:sz w:val="28"/>
          <w:szCs w:val="28"/>
          <w:lang w:val="ro-RO" w:eastAsia="ru-RU"/>
        </w:rPr>
        <w:tab/>
        <w:t xml:space="preserve">Tudor COPACI </w:t>
      </w:r>
    </w:p>
    <w:p w:rsidR="00CF2559" w:rsidRPr="00171AC8" w:rsidRDefault="00CF2559" w:rsidP="00CF2559">
      <w:pPr>
        <w:ind w:firstLine="709"/>
        <w:rPr>
          <w:sz w:val="28"/>
          <w:szCs w:val="28"/>
          <w:lang w:val="ro-RO" w:eastAsia="ru-RU"/>
        </w:rPr>
      </w:pPr>
    </w:p>
    <w:p w:rsidR="00CF2559" w:rsidRPr="00171AC8" w:rsidRDefault="00CF2559" w:rsidP="00CF2559">
      <w:pPr>
        <w:ind w:firstLine="709"/>
        <w:rPr>
          <w:sz w:val="28"/>
          <w:szCs w:val="28"/>
          <w:lang w:val="ro-RO" w:eastAsia="ru-RU"/>
        </w:rPr>
      </w:pPr>
    </w:p>
    <w:p w:rsidR="00CF2559" w:rsidRPr="00171AC8" w:rsidRDefault="00CF2559" w:rsidP="00CF2559">
      <w:pPr>
        <w:ind w:firstLine="709"/>
        <w:rPr>
          <w:sz w:val="28"/>
          <w:szCs w:val="28"/>
          <w:lang w:val="ro-RO" w:eastAsia="ru-RU"/>
        </w:rPr>
      </w:pPr>
    </w:p>
    <w:p w:rsidR="00CF2559" w:rsidRPr="00171AC8" w:rsidRDefault="00CF2559" w:rsidP="00CF2559">
      <w:pPr>
        <w:ind w:firstLine="709"/>
        <w:rPr>
          <w:sz w:val="28"/>
          <w:szCs w:val="28"/>
          <w:lang w:val="ro-RO" w:eastAsia="ru-RU"/>
        </w:rPr>
      </w:pPr>
    </w:p>
    <w:p w:rsidR="00CF2559" w:rsidRPr="00171AC8" w:rsidRDefault="00CF2559" w:rsidP="00CF2559">
      <w:pPr>
        <w:ind w:firstLine="709"/>
        <w:rPr>
          <w:sz w:val="28"/>
          <w:szCs w:val="28"/>
          <w:lang w:val="ro-RO" w:eastAsia="ru-RU"/>
        </w:rPr>
      </w:pPr>
      <w:r w:rsidRPr="00171AC8">
        <w:rPr>
          <w:sz w:val="28"/>
          <w:szCs w:val="28"/>
          <w:lang w:val="ro-RO" w:eastAsia="ru-RU"/>
        </w:rPr>
        <w:t xml:space="preserve">Aprobată în </w:t>
      </w:r>
      <w:proofErr w:type="spellStart"/>
      <w:r w:rsidRPr="00171AC8">
        <w:rPr>
          <w:sz w:val="28"/>
          <w:szCs w:val="28"/>
          <w:lang w:val="ro-RO" w:eastAsia="ru-RU"/>
        </w:rPr>
        <w:t>şedinţa</w:t>
      </w:r>
      <w:proofErr w:type="spellEnd"/>
      <w:r w:rsidRPr="00171AC8">
        <w:rPr>
          <w:sz w:val="28"/>
          <w:szCs w:val="28"/>
          <w:lang w:val="ro-RO" w:eastAsia="ru-RU"/>
        </w:rPr>
        <w:t xml:space="preserve"> Guvernului</w:t>
      </w:r>
    </w:p>
    <w:p w:rsidR="009E20E6" w:rsidRPr="00171AC8" w:rsidRDefault="00CF2559" w:rsidP="00CF2559">
      <w:pPr>
        <w:ind w:firstLine="709"/>
        <w:rPr>
          <w:sz w:val="28"/>
          <w:szCs w:val="28"/>
          <w:lang w:val="ro-RO" w:eastAsia="ru-RU"/>
        </w:rPr>
      </w:pPr>
      <w:r w:rsidRPr="00171AC8">
        <w:rPr>
          <w:sz w:val="28"/>
          <w:szCs w:val="28"/>
          <w:lang w:val="ro-RO" w:eastAsia="ru-RU"/>
        </w:rPr>
        <w:t>din</w:t>
      </w:r>
      <w:r w:rsidRPr="00171AC8">
        <w:rPr>
          <w:sz w:val="28"/>
          <w:szCs w:val="28"/>
          <w:lang w:val="ro-RO" w:eastAsia="ru-RU"/>
        </w:rPr>
        <w:tab/>
        <w:t xml:space="preserve">                     </w:t>
      </w:r>
    </w:p>
    <w:p w:rsidR="009E20E6" w:rsidRDefault="009E20E6"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Default="00171AC8" w:rsidP="00CF2559">
      <w:pPr>
        <w:ind w:firstLine="709"/>
        <w:rPr>
          <w:sz w:val="28"/>
          <w:szCs w:val="28"/>
          <w:lang w:val="ro-RO" w:eastAsia="ru-RU"/>
        </w:rPr>
      </w:pPr>
    </w:p>
    <w:p w:rsidR="00171AC8" w:rsidRPr="00171AC8" w:rsidRDefault="00171AC8" w:rsidP="00CF2559">
      <w:pPr>
        <w:ind w:firstLine="709"/>
        <w:rPr>
          <w:sz w:val="28"/>
          <w:szCs w:val="28"/>
          <w:lang w:val="ro-RO" w:eastAsia="ru-RU"/>
        </w:rPr>
      </w:pPr>
    </w:p>
    <w:p w:rsidR="009E20E6" w:rsidRPr="00171AC8" w:rsidRDefault="009E20E6" w:rsidP="00CF2559">
      <w:pPr>
        <w:ind w:firstLine="709"/>
        <w:rPr>
          <w:sz w:val="28"/>
          <w:szCs w:val="28"/>
          <w:lang w:val="ro-RO" w:eastAsia="ru-RU"/>
        </w:rPr>
      </w:pPr>
    </w:p>
    <w:p w:rsidR="0084667B" w:rsidRPr="00171AC8" w:rsidRDefault="0084667B" w:rsidP="00CF2559">
      <w:pPr>
        <w:ind w:firstLine="709"/>
        <w:rPr>
          <w:sz w:val="28"/>
          <w:szCs w:val="28"/>
          <w:lang w:val="ro-RO" w:eastAsia="ru-RU"/>
        </w:rPr>
      </w:pPr>
    </w:p>
    <w:p w:rsidR="0084667B" w:rsidRPr="00171AC8" w:rsidRDefault="0084667B" w:rsidP="00CF2559">
      <w:pPr>
        <w:ind w:firstLine="709"/>
        <w:rPr>
          <w:sz w:val="28"/>
          <w:szCs w:val="28"/>
          <w:lang w:val="ro-RO" w:eastAsia="ru-RU"/>
        </w:rPr>
      </w:pPr>
    </w:p>
    <w:p w:rsidR="00171AC8" w:rsidRPr="00171AC8" w:rsidRDefault="00171AC8" w:rsidP="00171AC8">
      <w:pPr>
        <w:widowControl w:val="0"/>
        <w:autoSpaceDE w:val="0"/>
        <w:autoSpaceDN w:val="0"/>
        <w:adjustRightInd w:val="0"/>
        <w:jc w:val="right"/>
        <w:rPr>
          <w:bCs/>
          <w:i/>
          <w:sz w:val="28"/>
          <w:szCs w:val="28"/>
          <w:lang w:val="ro-RO" w:eastAsia="ru-RU"/>
        </w:rPr>
      </w:pPr>
      <w:r w:rsidRPr="00171AC8">
        <w:rPr>
          <w:bCs/>
          <w:i/>
          <w:sz w:val="28"/>
          <w:szCs w:val="28"/>
          <w:lang w:val="ro-RO" w:eastAsia="ru-RU"/>
        </w:rPr>
        <w:t>Proiect</w:t>
      </w:r>
    </w:p>
    <w:p w:rsidR="00171AC8" w:rsidRPr="00171AC8" w:rsidRDefault="00171AC8" w:rsidP="00171AC8">
      <w:pPr>
        <w:widowControl w:val="0"/>
        <w:autoSpaceDE w:val="0"/>
        <w:autoSpaceDN w:val="0"/>
        <w:adjustRightInd w:val="0"/>
        <w:jc w:val="right"/>
        <w:rPr>
          <w:bCs/>
          <w:i/>
          <w:sz w:val="28"/>
          <w:szCs w:val="28"/>
          <w:lang w:val="ro-RO" w:eastAsia="ru-RU"/>
        </w:rPr>
      </w:pPr>
    </w:p>
    <w:p w:rsidR="00171AC8" w:rsidRPr="00171AC8" w:rsidRDefault="00171AC8" w:rsidP="00171AC8">
      <w:pPr>
        <w:ind w:firstLine="0"/>
        <w:jc w:val="center"/>
        <w:rPr>
          <w:b/>
          <w:sz w:val="28"/>
          <w:szCs w:val="28"/>
          <w:lang w:val="ro-RO" w:eastAsia="ru-RU"/>
        </w:rPr>
      </w:pPr>
      <w:r w:rsidRPr="00171AC8">
        <w:rPr>
          <w:b/>
          <w:sz w:val="28"/>
          <w:szCs w:val="28"/>
          <w:lang w:val="ro-RO" w:eastAsia="ru-RU"/>
        </w:rPr>
        <w:t>PARLAMENTUL REPUBLICII MOLDOVA</w:t>
      </w:r>
    </w:p>
    <w:p w:rsidR="00171AC8" w:rsidRPr="00171AC8" w:rsidRDefault="00171AC8" w:rsidP="00171AC8">
      <w:pPr>
        <w:ind w:firstLine="0"/>
        <w:jc w:val="center"/>
        <w:rPr>
          <w:b/>
          <w:sz w:val="28"/>
          <w:szCs w:val="28"/>
          <w:lang w:val="ro-RO" w:eastAsia="ru-RU"/>
        </w:rPr>
      </w:pPr>
    </w:p>
    <w:p w:rsidR="00171AC8" w:rsidRPr="00171AC8" w:rsidRDefault="00171AC8" w:rsidP="00171AC8">
      <w:pPr>
        <w:ind w:firstLine="0"/>
        <w:jc w:val="center"/>
        <w:rPr>
          <w:b/>
          <w:sz w:val="28"/>
          <w:szCs w:val="28"/>
          <w:lang w:val="ro-RO" w:eastAsia="ru-RU"/>
        </w:rPr>
      </w:pPr>
      <w:r w:rsidRPr="00171AC8">
        <w:rPr>
          <w:b/>
          <w:sz w:val="28"/>
          <w:szCs w:val="28"/>
          <w:lang w:val="ro-RO" w:eastAsia="ru-RU"/>
        </w:rPr>
        <w:t>L E G E</w:t>
      </w:r>
    </w:p>
    <w:p w:rsidR="00171AC8" w:rsidRPr="00171AC8" w:rsidRDefault="00171AC8" w:rsidP="00171AC8">
      <w:pPr>
        <w:keepNext/>
        <w:ind w:firstLine="0"/>
        <w:jc w:val="center"/>
        <w:outlineLvl w:val="1"/>
        <w:rPr>
          <w:b/>
          <w:sz w:val="28"/>
          <w:szCs w:val="28"/>
          <w:lang w:val="ro-RO"/>
        </w:rPr>
      </w:pPr>
      <w:r w:rsidRPr="00171AC8">
        <w:rPr>
          <w:b/>
          <w:sz w:val="28"/>
          <w:szCs w:val="28"/>
          <w:lang w:val="ro-RO"/>
        </w:rPr>
        <w:lastRenderedPageBreak/>
        <w:t xml:space="preserve">pentru modificarea și completarea Legii comunicațiilor </w:t>
      </w:r>
    </w:p>
    <w:p w:rsidR="00171AC8" w:rsidRPr="00171AC8" w:rsidRDefault="00171AC8" w:rsidP="00171AC8">
      <w:pPr>
        <w:keepNext/>
        <w:ind w:firstLine="0"/>
        <w:jc w:val="center"/>
        <w:outlineLvl w:val="1"/>
        <w:rPr>
          <w:rFonts w:eastAsia="MS Mincho"/>
          <w:b/>
          <w:i/>
          <w:sz w:val="28"/>
          <w:szCs w:val="28"/>
          <w:lang w:val="ro-RO"/>
        </w:rPr>
      </w:pPr>
      <w:r w:rsidRPr="00171AC8">
        <w:rPr>
          <w:b/>
          <w:sz w:val="28"/>
          <w:szCs w:val="28"/>
          <w:lang w:val="ro-RO"/>
        </w:rPr>
        <w:t xml:space="preserve">electronice nr.241-XVI din 15 noiembrie 2007 </w:t>
      </w:r>
    </w:p>
    <w:p w:rsidR="00171AC8" w:rsidRPr="00171AC8" w:rsidRDefault="00171AC8" w:rsidP="00171AC8">
      <w:pPr>
        <w:jc w:val="center"/>
        <w:rPr>
          <w:sz w:val="28"/>
          <w:szCs w:val="28"/>
          <w:lang w:val="ro-RO"/>
        </w:rPr>
      </w:pPr>
    </w:p>
    <w:p w:rsidR="00171AC8" w:rsidRPr="00171AC8" w:rsidRDefault="00171AC8" w:rsidP="00171AC8">
      <w:pPr>
        <w:rPr>
          <w:sz w:val="28"/>
          <w:szCs w:val="28"/>
          <w:lang w:val="ro-RO"/>
        </w:rPr>
      </w:pPr>
      <w:r w:rsidRPr="00171AC8">
        <w:rPr>
          <w:sz w:val="28"/>
          <w:szCs w:val="28"/>
          <w:lang w:val="ro-RO"/>
        </w:rPr>
        <w:t>Parlamentul adoptă prezenta lege organică.</w:t>
      </w:r>
    </w:p>
    <w:p w:rsidR="00171AC8" w:rsidRPr="00171AC8" w:rsidRDefault="00171AC8" w:rsidP="00171AC8">
      <w:pPr>
        <w:rPr>
          <w:sz w:val="28"/>
          <w:szCs w:val="28"/>
          <w:lang w:val="ro-RO"/>
        </w:rPr>
      </w:pPr>
    </w:p>
    <w:p w:rsidR="00171AC8" w:rsidRPr="00171AC8" w:rsidRDefault="00171AC8" w:rsidP="00171AC8">
      <w:pPr>
        <w:rPr>
          <w:sz w:val="28"/>
          <w:szCs w:val="28"/>
          <w:lang w:val="ro-RO"/>
        </w:rPr>
      </w:pPr>
      <w:r w:rsidRPr="00171AC8">
        <w:rPr>
          <w:sz w:val="28"/>
          <w:szCs w:val="28"/>
          <w:lang w:val="ro-RO"/>
        </w:rPr>
        <w:t>Prezenta lege transpune următoarele directive ale Uniunii Europene:</w:t>
      </w:r>
    </w:p>
    <w:p w:rsidR="00171AC8" w:rsidRPr="00171AC8" w:rsidRDefault="00171AC8" w:rsidP="00171AC8">
      <w:pPr>
        <w:rPr>
          <w:sz w:val="28"/>
          <w:szCs w:val="28"/>
          <w:lang w:val="ro-RO"/>
        </w:rPr>
      </w:pPr>
      <w:r w:rsidRPr="00171AC8">
        <w:rPr>
          <w:sz w:val="28"/>
          <w:szCs w:val="28"/>
          <w:lang w:val="ro-RO"/>
        </w:rPr>
        <w:t>Directiva nr. 2002/19/CE din 7 martie 2002 a Parlamentului European și a Consiliului privind accesul la rețelele de comunicații electronice și la infrastructura asociată, precum și interconectarea acestora (Directiva privind accesul), publicată în Jurnalul Oficial al Uniunii Europene nr. L 108 din 24 aprilie 2002;</w:t>
      </w:r>
    </w:p>
    <w:p w:rsidR="00171AC8" w:rsidRPr="00171AC8" w:rsidRDefault="00171AC8" w:rsidP="00171AC8">
      <w:pPr>
        <w:rPr>
          <w:sz w:val="28"/>
          <w:szCs w:val="28"/>
          <w:lang w:val="ro-RO"/>
        </w:rPr>
      </w:pPr>
      <w:r w:rsidRPr="00171AC8">
        <w:rPr>
          <w:sz w:val="28"/>
          <w:szCs w:val="28"/>
          <w:lang w:val="ro-RO"/>
        </w:rPr>
        <w:t>Directiva nr. 2002/20/CE din 7 martie 2002 a Parlamentului European și a Consiliului privind autorizarea rețelelor și serviciilor de comunicații electronice (Directiva privind autorizarea), publicată în Jurnalul Oficial al Uniunii Europene nr. L 108 din 24 aprilie 2002;</w:t>
      </w:r>
    </w:p>
    <w:p w:rsidR="00171AC8" w:rsidRPr="00171AC8" w:rsidRDefault="00171AC8" w:rsidP="00171AC8">
      <w:pPr>
        <w:rPr>
          <w:sz w:val="28"/>
          <w:szCs w:val="28"/>
          <w:lang w:val="ro-RO"/>
        </w:rPr>
      </w:pPr>
      <w:r w:rsidRPr="00171AC8">
        <w:rPr>
          <w:sz w:val="28"/>
          <w:szCs w:val="28"/>
          <w:lang w:val="ro-RO"/>
        </w:rPr>
        <w:t>Directiva nr. 2002/21/CE din 7 martie 2002 a Parlamentului European și a Consiliului privind un cadru de reglementare comun pentru rețelele și serviciile de comunicații electronice (Directivă-cadru),  publicată în Jurnalul Oficial al Uniunii Europene nr. L 108 din 24 aprilie 2002;</w:t>
      </w:r>
    </w:p>
    <w:p w:rsidR="00171AC8" w:rsidRPr="00171AC8" w:rsidRDefault="00171AC8" w:rsidP="00171AC8">
      <w:pPr>
        <w:rPr>
          <w:sz w:val="28"/>
          <w:szCs w:val="28"/>
          <w:lang w:val="ro-RO"/>
        </w:rPr>
      </w:pPr>
      <w:r w:rsidRPr="00171AC8">
        <w:rPr>
          <w:sz w:val="28"/>
          <w:szCs w:val="28"/>
          <w:lang w:val="ro-RO"/>
        </w:rPr>
        <w:t>Directiva nr. 2002/22/CE din 7 martie 2002 a Parlamentului European și a Consiliului privind serviciul universal și drepturile utilizatorilor cu privire la rețelele și serviciile electronice de comunicații (directiva privind serviciul universal), publicată în Jurnalul Oficial al Uniunii Europene nr. L 108 din 24 aprilie 2002;</w:t>
      </w:r>
    </w:p>
    <w:p w:rsidR="00171AC8" w:rsidRPr="00171AC8" w:rsidRDefault="00171AC8" w:rsidP="00171AC8">
      <w:pPr>
        <w:rPr>
          <w:sz w:val="28"/>
          <w:szCs w:val="28"/>
          <w:lang w:val="ro-RO"/>
        </w:rPr>
      </w:pPr>
      <w:r w:rsidRPr="00171AC8">
        <w:rPr>
          <w:sz w:val="28"/>
          <w:szCs w:val="28"/>
          <w:lang w:val="ro-RO"/>
        </w:rPr>
        <w:lastRenderedPageBreak/>
        <w:t>Directiva 2002/58/CE din 12 iulie 2002 a Parlamentului European și a Consiliului privind prelucrarea datelor personale și protejarea confidențialității în sectorul comunicațiilor publice (Directiva asupra confidențialității și comunicațiilor electronice), publicată în Jurnalul Oficial al Uniunii Europene nr. L 201 din 31 iulie 2002;</w:t>
      </w:r>
    </w:p>
    <w:p w:rsidR="00171AC8" w:rsidRPr="00171AC8" w:rsidRDefault="00171AC8" w:rsidP="00171AC8">
      <w:pPr>
        <w:rPr>
          <w:sz w:val="28"/>
          <w:szCs w:val="28"/>
          <w:lang w:val="ro-RO"/>
        </w:rPr>
      </w:pPr>
      <w:r w:rsidRPr="00171AC8">
        <w:rPr>
          <w:sz w:val="28"/>
          <w:szCs w:val="28"/>
          <w:lang w:val="ro-RO"/>
        </w:rPr>
        <w:t>Directiva 2002/77/CE din 16 septembrie 2002 a Comisiei privind concurența pe piețele de rețele și servicii de comunicații electronice, publicată în Jurnalul Oficial al Uniunii Europene nr. L 249 din 17 septembrie 2002;</w:t>
      </w:r>
    </w:p>
    <w:p w:rsidR="00171AC8" w:rsidRPr="00171AC8" w:rsidRDefault="00171AC8" w:rsidP="00171AC8">
      <w:pPr>
        <w:rPr>
          <w:sz w:val="28"/>
          <w:szCs w:val="28"/>
          <w:lang w:val="ro-RO"/>
        </w:rPr>
      </w:pPr>
      <w:r w:rsidRPr="00171AC8">
        <w:rPr>
          <w:sz w:val="28"/>
          <w:szCs w:val="28"/>
          <w:lang w:val="ro-RO"/>
        </w:rPr>
        <w:t>Directiva nr. 2009/136/CE din 25 noiembrie 2009 a Parlamentului European și a Consiliului de modificare a Directivei 2002/22/CE privind serviciul universal și drepturile utilizatorilor cu privire la rețelele și serviciile de comunicații electronice, a Directivei 2002/58/CE privind prelucrarea datelor personale și protejarea confidențialității în sectorul comunicațiilor publice și a Regulamentului (CE) nr. 2006/2004 privind cooperarea dintre autoritățile naționale însărcinate să asigure aplicarea legislației în materie de protecție a</w:t>
      </w:r>
      <w:r w:rsidRPr="00171AC8">
        <w:rPr>
          <w:b/>
          <w:bCs/>
          <w:color w:val="000000"/>
          <w:sz w:val="28"/>
          <w:szCs w:val="28"/>
          <w:lang w:val="ro-RO" w:eastAsia="ru-RU"/>
        </w:rPr>
        <w:t xml:space="preserve"> </w:t>
      </w:r>
      <w:r w:rsidRPr="00171AC8">
        <w:rPr>
          <w:sz w:val="28"/>
          <w:szCs w:val="28"/>
          <w:lang w:val="ro-RO"/>
        </w:rPr>
        <w:t>consumatorului, publicată în Jurnalul Oficial al Uniunii Europene nr. L 337 din 18 decembrie 2009;</w:t>
      </w:r>
    </w:p>
    <w:p w:rsidR="00171AC8" w:rsidRPr="00171AC8" w:rsidRDefault="00171AC8" w:rsidP="00171AC8">
      <w:pPr>
        <w:rPr>
          <w:sz w:val="28"/>
          <w:szCs w:val="28"/>
          <w:lang w:val="ro-RO"/>
        </w:rPr>
      </w:pPr>
      <w:r w:rsidRPr="00171AC8">
        <w:rPr>
          <w:sz w:val="28"/>
          <w:szCs w:val="28"/>
          <w:lang w:val="ro-RO"/>
        </w:rPr>
        <w:t xml:space="preserve">Directiva nr. 2009/140/CE din 25 noiembrie 2009 a Parlamentului European și a Consiliului de modificare a Directivelor 2002/21/CE privind un cadru de reglementare comun pentru rețelele și serviciile de comunicații electronice, 2002/19/CE privind accesul la rețelele de comunicații electronice și la infrastructura asociată, precum și interconectarea acestora și 2002/20/CE privind </w:t>
      </w:r>
      <w:r w:rsidRPr="00171AC8">
        <w:rPr>
          <w:sz w:val="28"/>
          <w:szCs w:val="28"/>
          <w:lang w:val="ro-RO"/>
        </w:rPr>
        <w:lastRenderedPageBreak/>
        <w:t>autorizarea rețelelor și serviciilor de comunicații electronice, publicată în Jurnalul Oficial al Uniunii Europene nr. L 337 din 18 decembrie 2009.</w:t>
      </w:r>
    </w:p>
    <w:p w:rsidR="00171AC8" w:rsidRPr="00171AC8" w:rsidRDefault="00171AC8" w:rsidP="00171AC8">
      <w:pPr>
        <w:rPr>
          <w:sz w:val="28"/>
          <w:szCs w:val="28"/>
          <w:lang w:val="ro-RO"/>
        </w:rPr>
      </w:pPr>
    </w:p>
    <w:p w:rsidR="00171AC8" w:rsidRPr="00171AC8" w:rsidRDefault="00171AC8" w:rsidP="00171AC8">
      <w:pPr>
        <w:rPr>
          <w:sz w:val="28"/>
          <w:szCs w:val="28"/>
          <w:lang w:val="ro-RO" w:eastAsia="ru-RU"/>
        </w:rPr>
      </w:pPr>
      <w:r w:rsidRPr="00171AC8">
        <w:rPr>
          <w:b/>
          <w:bCs/>
          <w:sz w:val="28"/>
          <w:szCs w:val="28"/>
          <w:lang w:val="ro-RO" w:eastAsia="ru-RU"/>
        </w:rPr>
        <w:t xml:space="preserve">Articol unic. </w:t>
      </w:r>
      <w:r w:rsidRPr="00171AC8">
        <w:rPr>
          <w:sz w:val="28"/>
          <w:szCs w:val="28"/>
          <w:lang w:val="ro-RO" w:eastAsia="ru-RU"/>
        </w:rPr>
        <w:t>− Legea comunicațiilor electronice nr.241-XVI din 15 noiembrie 2007 (Monitorul Oficial al Republicii Moldova, 2008, nr.51-54, art.155),</w:t>
      </w:r>
      <w:r w:rsidRPr="00171AC8">
        <w:rPr>
          <w:i/>
          <w:sz w:val="28"/>
          <w:szCs w:val="28"/>
          <w:lang w:val="ro-RO" w:eastAsia="ru-RU"/>
        </w:rPr>
        <w:t xml:space="preserve"> </w:t>
      </w:r>
      <w:r w:rsidRPr="00171AC8">
        <w:rPr>
          <w:sz w:val="28"/>
          <w:szCs w:val="28"/>
          <w:lang w:val="ro-RO" w:eastAsia="ru-RU"/>
        </w:rPr>
        <w:t>cu modificările și completările ulterioare, se modifică și se completează după cum urmează:</w:t>
      </w:r>
    </w:p>
    <w:p w:rsidR="00171AC8" w:rsidRPr="00171AC8" w:rsidRDefault="00171AC8" w:rsidP="00171AC8">
      <w:pPr>
        <w:numPr>
          <w:ilvl w:val="0"/>
          <w:numId w:val="37"/>
        </w:numPr>
        <w:contextualSpacing/>
        <w:jc w:val="left"/>
        <w:rPr>
          <w:sz w:val="28"/>
          <w:szCs w:val="28"/>
          <w:lang w:val="ro-RO" w:eastAsia="ro-RO"/>
        </w:rPr>
      </w:pPr>
      <w:r w:rsidRPr="00171AC8">
        <w:rPr>
          <w:sz w:val="28"/>
          <w:szCs w:val="28"/>
          <w:lang w:val="ro-RO" w:eastAsia="ro-RO"/>
        </w:rPr>
        <w:t>În tot cuprinsul legii:</w:t>
      </w:r>
    </w:p>
    <w:p w:rsidR="00171AC8" w:rsidRPr="00171AC8" w:rsidRDefault="00171AC8" w:rsidP="00171AC8">
      <w:pPr>
        <w:rPr>
          <w:sz w:val="28"/>
          <w:szCs w:val="28"/>
          <w:lang w:val="ro-RO"/>
        </w:rPr>
      </w:pPr>
      <w:r w:rsidRPr="00171AC8">
        <w:rPr>
          <w:sz w:val="28"/>
          <w:szCs w:val="28"/>
          <w:lang w:val="ro-RO"/>
        </w:rPr>
        <w:t>cuvintele „servicii publice de comunicații electronice” se substituie cu cuvintele „servicii de comunicații electronice</w:t>
      </w:r>
      <w:r w:rsidRPr="00171AC8">
        <w:rPr>
          <w:rFonts w:eastAsiaTheme="minorHAnsi"/>
          <w:sz w:val="28"/>
          <w:szCs w:val="28"/>
          <w:lang w:val="ro-RO"/>
        </w:rPr>
        <w:t xml:space="preserve"> accesibile publicului</w:t>
      </w:r>
      <w:r w:rsidRPr="00171AC8">
        <w:rPr>
          <w:sz w:val="28"/>
          <w:szCs w:val="28"/>
          <w:lang w:val="ro-RO"/>
        </w:rPr>
        <w:t>”,</w:t>
      </w:r>
      <w:r w:rsidRPr="00171AC8">
        <w:rPr>
          <w:sz w:val="28"/>
          <w:szCs w:val="28"/>
          <w:lang w:val="ro-RO" w:eastAsia="ro-RO"/>
        </w:rPr>
        <w:t xml:space="preserve"> la forma gramaticală corespunzătoare</w:t>
      </w:r>
      <w:r w:rsidRPr="00171AC8">
        <w:rPr>
          <w:sz w:val="28"/>
          <w:szCs w:val="28"/>
          <w:lang w:val="ro-RO"/>
        </w:rPr>
        <w:t>;</w:t>
      </w:r>
    </w:p>
    <w:p w:rsidR="00171AC8" w:rsidRPr="00171AC8" w:rsidRDefault="00171AC8" w:rsidP="00171AC8">
      <w:pPr>
        <w:rPr>
          <w:sz w:val="28"/>
          <w:szCs w:val="28"/>
          <w:lang w:val="ro-RO" w:eastAsia="ro-RO"/>
        </w:rPr>
      </w:pPr>
      <w:proofErr w:type="spellStart"/>
      <w:r w:rsidRPr="00171AC8">
        <w:rPr>
          <w:sz w:val="28"/>
          <w:szCs w:val="28"/>
          <w:lang w:val="ro-RO" w:eastAsia="ro-RO"/>
        </w:rPr>
        <w:t>cuvîntul</w:t>
      </w:r>
      <w:proofErr w:type="spellEnd"/>
      <w:r w:rsidRPr="00171AC8">
        <w:rPr>
          <w:sz w:val="28"/>
          <w:szCs w:val="28"/>
          <w:lang w:val="ro-RO" w:eastAsia="ro-RO"/>
        </w:rPr>
        <w:t xml:space="preserve"> „adoptă” se substituie cu </w:t>
      </w:r>
      <w:proofErr w:type="spellStart"/>
      <w:r w:rsidRPr="00171AC8">
        <w:rPr>
          <w:sz w:val="28"/>
          <w:szCs w:val="28"/>
          <w:lang w:val="ro-RO" w:eastAsia="ro-RO"/>
        </w:rPr>
        <w:t>cuvîntul</w:t>
      </w:r>
      <w:proofErr w:type="spellEnd"/>
      <w:r w:rsidRPr="00171AC8">
        <w:rPr>
          <w:sz w:val="28"/>
          <w:szCs w:val="28"/>
          <w:lang w:val="ro-RO" w:eastAsia="ro-RO"/>
        </w:rPr>
        <w:t xml:space="preserve"> „aprobă”, la forma gramaticală corespunzătoare.</w:t>
      </w:r>
    </w:p>
    <w:p w:rsidR="00171AC8" w:rsidRPr="00171AC8" w:rsidRDefault="00171AC8" w:rsidP="00171AC8">
      <w:pPr>
        <w:rPr>
          <w:sz w:val="28"/>
          <w:szCs w:val="28"/>
          <w:lang w:val="ro-RO" w:eastAsia="ru-RU"/>
        </w:rPr>
      </w:pPr>
    </w:p>
    <w:p w:rsidR="00171AC8" w:rsidRPr="00171AC8" w:rsidRDefault="00171AC8" w:rsidP="00171AC8">
      <w:pPr>
        <w:rPr>
          <w:sz w:val="28"/>
          <w:szCs w:val="28"/>
          <w:lang w:val="ro-RO"/>
        </w:rPr>
      </w:pPr>
      <w:r w:rsidRPr="00171AC8">
        <w:rPr>
          <w:b/>
          <w:sz w:val="28"/>
          <w:szCs w:val="28"/>
          <w:lang w:val="ro-RO"/>
        </w:rPr>
        <w:t>2.</w:t>
      </w:r>
      <w:r w:rsidRPr="00171AC8">
        <w:rPr>
          <w:sz w:val="28"/>
          <w:szCs w:val="28"/>
          <w:lang w:val="ro-RO"/>
        </w:rPr>
        <w:t xml:space="preserve"> Articolul 2.:</w:t>
      </w:r>
    </w:p>
    <w:p w:rsidR="00171AC8" w:rsidRPr="00171AC8" w:rsidRDefault="00171AC8" w:rsidP="00171AC8">
      <w:pPr>
        <w:rPr>
          <w:sz w:val="28"/>
          <w:szCs w:val="28"/>
          <w:lang w:val="ro-RO"/>
        </w:rPr>
      </w:pPr>
      <w:r w:rsidRPr="00171AC8">
        <w:rPr>
          <w:sz w:val="28"/>
          <w:szCs w:val="28"/>
          <w:lang w:val="ro-RO"/>
        </w:rPr>
        <w:t>noțiunea „acces” va avea următorul cuprins:</w:t>
      </w:r>
    </w:p>
    <w:p w:rsidR="00171AC8" w:rsidRPr="00171AC8" w:rsidRDefault="00171AC8" w:rsidP="00171AC8">
      <w:pPr>
        <w:rPr>
          <w:rFonts w:eastAsia="Arial Unicode MS"/>
          <w:sz w:val="28"/>
          <w:szCs w:val="28"/>
          <w:lang w:val="ro-RO"/>
        </w:rPr>
      </w:pPr>
      <w:r w:rsidRPr="00171AC8">
        <w:rPr>
          <w:i/>
          <w:iCs/>
          <w:sz w:val="28"/>
          <w:szCs w:val="28"/>
          <w:lang w:val="ro-RO"/>
        </w:rPr>
        <w:t>„acces</w:t>
      </w:r>
      <w:r w:rsidRPr="00171AC8">
        <w:rPr>
          <w:sz w:val="28"/>
          <w:szCs w:val="28"/>
          <w:lang w:val="ro-RO"/>
        </w:rPr>
        <w:t xml:space="preserve"> – punerea la dispoziția </w:t>
      </w:r>
      <w:r w:rsidRPr="00171AC8">
        <w:rPr>
          <w:rFonts w:eastAsia="Arial Unicode MS"/>
          <w:sz w:val="28"/>
          <w:szCs w:val="28"/>
          <w:lang w:val="ro-RO"/>
        </w:rPr>
        <w:t xml:space="preserve">altui furnizor a infrastructurii și/sau a serviciilor, în condiții definite, pe bază exclusivă sau neexclusivă, în scopul furnizării de servicii de comunicații electronice, inclusiv atunci </w:t>
      </w:r>
      <w:proofErr w:type="spellStart"/>
      <w:r w:rsidRPr="00171AC8">
        <w:rPr>
          <w:rFonts w:eastAsia="Arial Unicode MS"/>
          <w:sz w:val="28"/>
          <w:szCs w:val="28"/>
          <w:lang w:val="ro-RO"/>
        </w:rPr>
        <w:t>cînd</w:t>
      </w:r>
      <w:proofErr w:type="spellEnd"/>
      <w:r w:rsidRPr="00171AC8">
        <w:rPr>
          <w:rFonts w:eastAsia="Arial Unicode MS"/>
          <w:sz w:val="28"/>
          <w:szCs w:val="28"/>
          <w:lang w:val="ro-RO"/>
        </w:rPr>
        <w:t xml:space="preserve"> </w:t>
      </w:r>
      <w:proofErr w:type="spellStart"/>
      <w:r w:rsidRPr="00171AC8">
        <w:rPr>
          <w:rFonts w:eastAsia="Arial Unicode MS"/>
          <w:sz w:val="28"/>
          <w:szCs w:val="28"/>
          <w:lang w:val="ro-RO"/>
        </w:rPr>
        <w:t>sînt</w:t>
      </w:r>
      <w:proofErr w:type="spellEnd"/>
      <w:r w:rsidRPr="00171AC8">
        <w:rPr>
          <w:rFonts w:eastAsia="Arial Unicode MS"/>
          <w:sz w:val="28"/>
          <w:szCs w:val="28"/>
          <w:lang w:val="ro-RO"/>
        </w:rPr>
        <w:t xml:space="preserve"> folosite pentru furnizarea de servicii ale societății informaționale sau de servicii de programe audiovizuale; accesul cuprinde,</w:t>
      </w:r>
      <w:r w:rsidRPr="00171AC8">
        <w:rPr>
          <w:sz w:val="28"/>
          <w:szCs w:val="28"/>
          <w:lang w:val="ro-RO"/>
        </w:rPr>
        <w:t xml:space="preserve"> printre altele: </w:t>
      </w:r>
    </w:p>
    <w:p w:rsidR="00171AC8" w:rsidRPr="00171AC8" w:rsidRDefault="00171AC8" w:rsidP="00171AC8">
      <w:pPr>
        <w:numPr>
          <w:ilvl w:val="0"/>
          <w:numId w:val="6"/>
        </w:numPr>
        <w:tabs>
          <w:tab w:val="left" w:pos="993"/>
        </w:tabs>
        <w:ind w:left="0" w:firstLine="720"/>
        <w:rPr>
          <w:sz w:val="28"/>
          <w:szCs w:val="28"/>
          <w:lang w:val="ro-RO" w:eastAsia="ru-RU"/>
        </w:rPr>
      </w:pPr>
      <w:r w:rsidRPr="00171AC8">
        <w:rPr>
          <w:sz w:val="28"/>
          <w:szCs w:val="28"/>
          <w:lang w:val="ro-RO" w:eastAsia="ru-RU"/>
        </w:rPr>
        <w:t xml:space="preserve">accesul la elementele rețelei și la infrastructura asociată, </w:t>
      </w:r>
      <w:r w:rsidRPr="00171AC8">
        <w:rPr>
          <w:rFonts w:eastAsia="Arial Unicode MS"/>
          <w:sz w:val="28"/>
          <w:szCs w:val="28"/>
          <w:lang w:val="ro-RO" w:eastAsia="ru-RU"/>
        </w:rPr>
        <w:t xml:space="preserve">ceea ce poate presupune conectarea echipamentelor, prin mijloace fixe sau non-fixe (aici </w:t>
      </w:r>
      <w:proofErr w:type="spellStart"/>
      <w:r w:rsidRPr="00171AC8">
        <w:rPr>
          <w:rFonts w:eastAsia="Arial Unicode MS"/>
          <w:sz w:val="28"/>
          <w:szCs w:val="28"/>
          <w:lang w:val="ro-RO" w:eastAsia="ru-RU"/>
        </w:rPr>
        <w:t>sînt</w:t>
      </w:r>
      <w:proofErr w:type="spellEnd"/>
      <w:r w:rsidRPr="00171AC8">
        <w:rPr>
          <w:rFonts w:eastAsia="Arial Unicode MS"/>
          <w:sz w:val="28"/>
          <w:szCs w:val="28"/>
          <w:lang w:val="ro-RO" w:eastAsia="ru-RU"/>
        </w:rPr>
        <w:t xml:space="preserve"> incluse, în special, accesul la bucla locală și la infrastructura </w:t>
      </w:r>
      <w:r w:rsidRPr="00171AC8">
        <w:rPr>
          <w:sz w:val="28"/>
          <w:szCs w:val="28"/>
          <w:lang w:val="ro-RO" w:eastAsia="ru-RU"/>
        </w:rPr>
        <w:t xml:space="preserve">și serviciile necesare furnizării serviciilor prin bucla locală); </w:t>
      </w:r>
    </w:p>
    <w:p w:rsidR="00171AC8" w:rsidRPr="00171AC8" w:rsidRDefault="00171AC8" w:rsidP="00171AC8">
      <w:pPr>
        <w:numPr>
          <w:ilvl w:val="0"/>
          <w:numId w:val="6"/>
        </w:numPr>
        <w:tabs>
          <w:tab w:val="left" w:pos="993"/>
        </w:tabs>
        <w:ind w:left="0" w:firstLine="720"/>
        <w:rPr>
          <w:sz w:val="28"/>
          <w:szCs w:val="28"/>
          <w:lang w:val="ro-RO" w:eastAsia="ru-RU"/>
        </w:rPr>
      </w:pPr>
      <w:r w:rsidRPr="00171AC8">
        <w:rPr>
          <w:sz w:val="28"/>
          <w:szCs w:val="28"/>
          <w:lang w:val="ro-RO" w:eastAsia="ru-RU"/>
        </w:rPr>
        <w:lastRenderedPageBreak/>
        <w:t xml:space="preserve">accesul la infrastructura fizică, inclusiv clădiri, canalizare și piloni; </w:t>
      </w:r>
    </w:p>
    <w:p w:rsidR="00171AC8" w:rsidRPr="00171AC8" w:rsidRDefault="00171AC8" w:rsidP="00171AC8">
      <w:pPr>
        <w:numPr>
          <w:ilvl w:val="0"/>
          <w:numId w:val="6"/>
        </w:numPr>
        <w:tabs>
          <w:tab w:val="left" w:pos="993"/>
        </w:tabs>
        <w:ind w:left="0" w:firstLine="720"/>
        <w:rPr>
          <w:sz w:val="28"/>
          <w:szCs w:val="28"/>
          <w:lang w:val="ro-RO" w:eastAsia="ru-RU"/>
        </w:rPr>
      </w:pPr>
      <w:r w:rsidRPr="00171AC8">
        <w:rPr>
          <w:sz w:val="28"/>
          <w:szCs w:val="28"/>
          <w:lang w:val="ro-RO" w:eastAsia="ru-RU"/>
        </w:rPr>
        <w:t xml:space="preserve">accesul la sisteme software relevante, inclusiv la sistemele de asistență operațională; </w:t>
      </w:r>
    </w:p>
    <w:p w:rsidR="00171AC8" w:rsidRPr="00171AC8" w:rsidRDefault="00171AC8" w:rsidP="00171AC8">
      <w:pPr>
        <w:numPr>
          <w:ilvl w:val="0"/>
          <w:numId w:val="6"/>
        </w:numPr>
        <w:tabs>
          <w:tab w:val="left" w:pos="993"/>
        </w:tabs>
        <w:ind w:left="0" w:firstLine="720"/>
        <w:rPr>
          <w:sz w:val="28"/>
          <w:szCs w:val="28"/>
          <w:lang w:val="ro-RO" w:eastAsia="ru-RU"/>
        </w:rPr>
      </w:pPr>
      <w:r w:rsidRPr="00171AC8">
        <w:rPr>
          <w:sz w:val="28"/>
          <w:szCs w:val="28"/>
          <w:lang w:val="ro-RO" w:eastAsia="ru-RU"/>
        </w:rPr>
        <w:t xml:space="preserve">accesul la sisteme de conversie a numerelor de apel sau la sisteme care au o funcție echivalentă; </w:t>
      </w:r>
    </w:p>
    <w:p w:rsidR="00171AC8" w:rsidRPr="00171AC8" w:rsidRDefault="00171AC8" w:rsidP="00171AC8">
      <w:pPr>
        <w:numPr>
          <w:ilvl w:val="0"/>
          <w:numId w:val="6"/>
        </w:numPr>
        <w:tabs>
          <w:tab w:val="left" w:pos="993"/>
        </w:tabs>
        <w:ind w:left="0" w:firstLine="720"/>
        <w:rPr>
          <w:sz w:val="28"/>
          <w:szCs w:val="28"/>
          <w:lang w:val="ro-RO" w:eastAsia="ru-RU"/>
        </w:rPr>
      </w:pPr>
      <w:r w:rsidRPr="00171AC8">
        <w:rPr>
          <w:sz w:val="28"/>
          <w:szCs w:val="28"/>
          <w:lang w:val="ro-RO" w:eastAsia="ru-RU"/>
        </w:rPr>
        <w:t xml:space="preserve">accesul la rețele fixe și mobile, în special pentru roaming; </w:t>
      </w:r>
    </w:p>
    <w:p w:rsidR="00171AC8" w:rsidRPr="00171AC8" w:rsidRDefault="00171AC8" w:rsidP="00171AC8">
      <w:pPr>
        <w:numPr>
          <w:ilvl w:val="0"/>
          <w:numId w:val="6"/>
        </w:numPr>
        <w:tabs>
          <w:tab w:val="left" w:pos="993"/>
        </w:tabs>
        <w:ind w:left="0" w:firstLine="720"/>
        <w:rPr>
          <w:sz w:val="28"/>
          <w:szCs w:val="28"/>
          <w:lang w:val="ro-RO" w:eastAsia="ru-RU"/>
        </w:rPr>
      </w:pPr>
      <w:r w:rsidRPr="00171AC8">
        <w:rPr>
          <w:sz w:val="28"/>
          <w:szCs w:val="28"/>
          <w:lang w:val="ro-RO" w:eastAsia="ru-RU"/>
        </w:rPr>
        <w:t xml:space="preserve">accesul la sisteme de acces condiționat pentru serviciile de televiziune digitală; </w:t>
      </w:r>
    </w:p>
    <w:p w:rsidR="00171AC8" w:rsidRPr="00171AC8" w:rsidRDefault="00171AC8" w:rsidP="00171AC8">
      <w:pPr>
        <w:numPr>
          <w:ilvl w:val="0"/>
          <w:numId w:val="6"/>
        </w:numPr>
        <w:tabs>
          <w:tab w:val="left" w:pos="993"/>
        </w:tabs>
        <w:ind w:left="0" w:firstLine="720"/>
        <w:rPr>
          <w:sz w:val="28"/>
          <w:szCs w:val="28"/>
          <w:lang w:val="ro-RO" w:eastAsia="ru-RU"/>
        </w:rPr>
      </w:pPr>
      <w:r w:rsidRPr="00171AC8">
        <w:rPr>
          <w:sz w:val="28"/>
          <w:szCs w:val="28"/>
          <w:lang w:val="ro-RO" w:eastAsia="ru-RU"/>
        </w:rPr>
        <w:t xml:space="preserve">accesul la servicii de rețele virtuale; </w:t>
      </w:r>
    </w:p>
    <w:p w:rsidR="00171AC8" w:rsidRPr="00171AC8" w:rsidRDefault="00171AC8" w:rsidP="00171AC8">
      <w:pPr>
        <w:numPr>
          <w:ilvl w:val="0"/>
          <w:numId w:val="6"/>
        </w:numPr>
        <w:tabs>
          <w:tab w:val="left" w:pos="993"/>
        </w:tabs>
        <w:ind w:left="0" w:firstLine="720"/>
        <w:rPr>
          <w:rFonts w:eastAsia="Arial Unicode MS"/>
          <w:sz w:val="28"/>
          <w:szCs w:val="28"/>
          <w:lang w:val="ro-RO" w:eastAsia="ru-RU"/>
        </w:rPr>
      </w:pPr>
      <w:r w:rsidRPr="00171AC8">
        <w:rPr>
          <w:rFonts w:eastAsia="Arial Unicode MS"/>
          <w:sz w:val="28"/>
          <w:szCs w:val="28"/>
          <w:lang w:val="ro-RO" w:eastAsia="ru-RU"/>
        </w:rPr>
        <w:t>accesul la sisteme de informații sau baze de date pentru pregătirea comenzilor,  aprovizionare, comenzi, solicitări de întreținere, reparații, precum și facturare;”;</w:t>
      </w:r>
    </w:p>
    <w:p w:rsidR="00171AC8" w:rsidRPr="00171AC8" w:rsidRDefault="00171AC8" w:rsidP="00171AC8">
      <w:pPr>
        <w:rPr>
          <w:sz w:val="28"/>
          <w:szCs w:val="28"/>
          <w:lang w:val="ro-RO"/>
        </w:rPr>
      </w:pPr>
      <w:r w:rsidRPr="00171AC8">
        <w:rPr>
          <w:sz w:val="28"/>
          <w:szCs w:val="28"/>
          <w:lang w:val="ro-RO"/>
        </w:rPr>
        <w:t>noțiunea „</w:t>
      </w:r>
      <w:r w:rsidRPr="00171AC8">
        <w:rPr>
          <w:i/>
          <w:iCs/>
          <w:sz w:val="28"/>
          <w:szCs w:val="28"/>
          <w:lang w:val="ro-RO"/>
        </w:rPr>
        <w:t>acces neautorizat</w:t>
      </w:r>
      <w:r w:rsidRPr="00171AC8">
        <w:rPr>
          <w:sz w:val="28"/>
          <w:szCs w:val="28"/>
          <w:lang w:val="ro-RO"/>
        </w:rPr>
        <w:t>” va avea  următorul cuprins:</w:t>
      </w:r>
    </w:p>
    <w:p w:rsidR="00171AC8" w:rsidRPr="00171AC8" w:rsidRDefault="00171AC8" w:rsidP="00171AC8">
      <w:pPr>
        <w:rPr>
          <w:sz w:val="28"/>
          <w:szCs w:val="28"/>
          <w:lang w:val="ro-RO" w:eastAsia="ru-RU"/>
        </w:rPr>
      </w:pPr>
      <w:r w:rsidRPr="00171AC8">
        <w:rPr>
          <w:rFonts w:eastAsia="Arial Unicode MS"/>
          <w:sz w:val="28"/>
          <w:szCs w:val="28"/>
          <w:lang w:val="ro-RO" w:eastAsia="ru-RU"/>
        </w:rPr>
        <w:t>„</w:t>
      </w:r>
      <w:r w:rsidRPr="00171AC8">
        <w:rPr>
          <w:i/>
          <w:iCs/>
          <w:sz w:val="28"/>
          <w:szCs w:val="28"/>
          <w:lang w:val="ro-RO" w:eastAsia="ru-RU"/>
        </w:rPr>
        <w:t>acces neautorizat</w:t>
      </w:r>
      <w:r w:rsidRPr="00171AC8">
        <w:rPr>
          <w:sz w:val="28"/>
          <w:szCs w:val="28"/>
          <w:lang w:val="ro-RO" w:eastAsia="ru-RU"/>
        </w:rPr>
        <w:t xml:space="preserve"> – conectarea și/sau utilizarea de către o persoană fizică sau juridică a unei rețele și/sau a unui serviciu de comunicații electronice fără autorizarea furnizorului rețelei și/sau serviciului;”;</w:t>
      </w:r>
    </w:p>
    <w:p w:rsidR="00171AC8" w:rsidRPr="00171AC8" w:rsidRDefault="00171AC8" w:rsidP="00171AC8">
      <w:pPr>
        <w:rPr>
          <w:sz w:val="28"/>
          <w:szCs w:val="28"/>
          <w:lang w:val="ro-RO"/>
        </w:rPr>
      </w:pPr>
      <w:r w:rsidRPr="00171AC8">
        <w:rPr>
          <w:sz w:val="28"/>
          <w:szCs w:val="28"/>
          <w:lang w:val="ro-RO"/>
        </w:rPr>
        <w:t>noțiunea „</w:t>
      </w:r>
      <w:r w:rsidRPr="00171AC8">
        <w:rPr>
          <w:i/>
          <w:iCs/>
          <w:sz w:val="28"/>
          <w:szCs w:val="28"/>
          <w:lang w:val="ro-RO"/>
        </w:rPr>
        <w:t>acces necondiționat</w:t>
      </w:r>
      <w:r w:rsidRPr="00171AC8">
        <w:rPr>
          <w:sz w:val="28"/>
          <w:szCs w:val="28"/>
          <w:lang w:val="ro-RO"/>
        </w:rPr>
        <w:t>” va avea următorul cuprins:</w:t>
      </w:r>
    </w:p>
    <w:p w:rsidR="00171AC8" w:rsidRPr="00171AC8" w:rsidRDefault="00171AC8" w:rsidP="00171AC8">
      <w:pPr>
        <w:ind w:firstLine="567"/>
        <w:rPr>
          <w:sz w:val="28"/>
          <w:szCs w:val="28"/>
          <w:lang w:val="ro-RO" w:eastAsia="ru-RU"/>
        </w:rPr>
      </w:pPr>
      <w:r w:rsidRPr="00171AC8">
        <w:rPr>
          <w:sz w:val="28"/>
          <w:szCs w:val="28"/>
          <w:lang w:val="ro-RO" w:eastAsia="ru-RU"/>
        </w:rPr>
        <w:t>„</w:t>
      </w:r>
      <w:r w:rsidRPr="00171AC8">
        <w:rPr>
          <w:i/>
          <w:sz w:val="28"/>
          <w:szCs w:val="28"/>
          <w:lang w:val="ro-RO" w:eastAsia="ru-RU"/>
        </w:rPr>
        <w:t>acces necondiționat</w:t>
      </w:r>
      <w:r w:rsidRPr="00171AC8">
        <w:rPr>
          <w:sz w:val="28"/>
          <w:szCs w:val="28"/>
          <w:lang w:val="ro-RO" w:eastAsia="ru-RU"/>
        </w:rPr>
        <w:t xml:space="preserve"> − acces care nu este condiționat de: </w:t>
      </w:r>
    </w:p>
    <w:p w:rsidR="00171AC8" w:rsidRPr="00171AC8" w:rsidRDefault="00171AC8" w:rsidP="00171AC8">
      <w:pPr>
        <w:ind w:firstLine="567"/>
        <w:rPr>
          <w:sz w:val="28"/>
          <w:szCs w:val="28"/>
          <w:lang w:val="ro-RO" w:eastAsia="ru-RU"/>
        </w:rPr>
      </w:pPr>
      <w:r w:rsidRPr="00171AC8">
        <w:rPr>
          <w:sz w:val="28"/>
          <w:szCs w:val="28"/>
          <w:lang w:val="ro-RO" w:eastAsia="ru-RU"/>
        </w:rPr>
        <w:t xml:space="preserve">a) achiziția concomitentă de către solicitant a unor produse sau servicii care nu </w:t>
      </w:r>
      <w:proofErr w:type="spellStart"/>
      <w:r w:rsidRPr="00171AC8">
        <w:rPr>
          <w:sz w:val="28"/>
          <w:szCs w:val="28"/>
          <w:lang w:val="ro-RO" w:eastAsia="ru-RU"/>
        </w:rPr>
        <w:t>sînt</w:t>
      </w:r>
      <w:proofErr w:type="spellEnd"/>
      <w:r w:rsidRPr="00171AC8">
        <w:rPr>
          <w:sz w:val="28"/>
          <w:szCs w:val="28"/>
          <w:lang w:val="ro-RO" w:eastAsia="ru-RU"/>
        </w:rPr>
        <w:t xml:space="preserve"> necesare furnizării tipului de acces solicitat; </w:t>
      </w:r>
    </w:p>
    <w:p w:rsidR="00171AC8" w:rsidRPr="00171AC8" w:rsidRDefault="00171AC8" w:rsidP="00171AC8">
      <w:pPr>
        <w:ind w:firstLine="567"/>
        <w:rPr>
          <w:sz w:val="28"/>
          <w:szCs w:val="28"/>
          <w:lang w:val="ro-RO" w:eastAsia="ru-RU"/>
        </w:rPr>
      </w:pPr>
      <w:r w:rsidRPr="00171AC8">
        <w:rPr>
          <w:sz w:val="28"/>
          <w:szCs w:val="28"/>
          <w:lang w:val="ro-RO" w:eastAsia="ru-RU"/>
        </w:rPr>
        <w:t xml:space="preserve">b) achiziția unui volum impus de produse sau servicii, care excedă volumul necesar furnizării tipului de acces solicitat; </w:t>
      </w:r>
    </w:p>
    <w:p w:rsidR="00171AC8" w:rsidRPr="00171AC8" w:rsidRDefault="00171AC8" w:rsidP="00171AC8">
      <w:pPr>
        <w:ind w:firstLine="567"/>
        <w:rPr>
          <w:sz w:val="28"/>
          <w:szCs w:val="28"/>
          <w:lang w:val="ro-RO" w:eastAsia="ru-RU"/>
        </w:rPr>
      </w:pPr>
      <w:r w:rsidRPr="00171AC8">
        <w:rPr>
          <w:sz w:val="28"/>
          <w:szCs w:val="28"/>
          <w:lang w:val="ro-RO" w:eastAsia="ru-RU"/>
        </w:rPr>
        <w:t xml:space="preserve">c) impunerea oricăror condiții comerciale, tehnice sau de altă natură, care nu </w:t>
      </w:r>
      <w:proofErr w:type="spellStart"/>
      <w:r w:rsidRPr="00171AC8">
        <w:rPr>
          <w:sz w:val="28"/>
          <w:szCs w:val="28"/>
          <w:lang w:val="ro-RO" w:eastAsia="ru-RU"/>
        </w:rPr>
        <w:t>sînt</w:t>
      </w:r>
      <w:proofErr w:type="spellEnd"/>
      <w:r w:rsidRPr="00171AC8">
        <w:rPr>
          <w:sz w:val="28"/>
          <w:szCs w:val="28"/>
          <w:lang w:val="ro-RO" w:eastAsia="ru-RU"/>
        </w:rPr>
        <w:t xml:space="preserve"> necesare sau nu au legătură cu furnizarea tipului de acces solicitat;”;</w:t>
      </w:r>
    </w:p>
    <w:p w:rsidR="00171AC8" w:rsidRPr="00171AC8" w:rsidRDefault="00171AC8" w:rsidP="00171AC8">
      <w:pPr>
        <w:rPr>
          <w:rFonts w:eastAsia="Arial Unicode MS"/>
          <w:sz w:val="28"/>
          <w:szCs w:val="28"/>
          <w:lang w:val="ro-RO" w:eastAsia="ru-RU"/>
        </w:rPr>
      </w:pPr>
      <w:r w:rsidRPr="00171AC8">
        <w:rPr>
          <w:sz w:val="28"/>
          <w:szCs w:val="28"/>
          <w:lang w:val="ro-RO" w:eastAsia="ru-RU"/>
        </w:rPr>
        <w:t xml:space="preserve"> se completează cu următoarele noțiuni</w:t>
      </w:r>
      <w:r w:rsidRPr="00171AC8">
        <w:rPr>
          <w:rFonts w:eastAsia="Arial Unicode MS"/>
          <w:sz w:val="28"/>
          <w:szCs w:val="28"/>
          <w:lang w:val="ro-RO" w:eastAsia="ru-RU"/>
        </w:rPr>
        <w:t>:</w:t>
      </w:r>
    </w:p>
    <w:p w:rsidR="00171AC8" w:rsidRPr="00171AC8" w:rsidRDefault="00171AC8" w:rsidP="00171AC8">
      <w:pPr>
        <w:rPr>
          <w:i/>
          <w:sz w:val="28"/>
          <w:szCs w:val="28"/>
          <w:lang w:val="ro-RO" w:eastAsia="ru-RU"/>
        </w:rPr>
      </w:pPr>
      <w:r w:rsidRPr="00171AC8">
        <w:rPr>
          <w:i/>
          <w:sz w:val="28"/>
          <w:szCs w:val="28"/>
          <w:lang w:val="ro-RO" w:eastAsia="ru-RU"/>
        </w:rPr>
        <w:lastRenderedPageBreak/>
        <w:t>„</w:t>
      </w:r>
      <w:r w:rsidRPr="00171AC8">
        <w:rPr>
          <w:rFonts w:eastAsia="Arial Unicode MS"/>
          <w:i/>
          <w:sz w:val="28"/>
          <w:szCs w:val="28"/>
          <w:lang w:val="ro-RO" w:eastAsia="ru-RU"/>
        </w:rPr>
        <w:t xml:space="preserve">acces partajat la bucla sau </w:t>
      </w:r>
      <w:proofErr w:type="spellStart"/>
      <w:r w:rsidRPr="00171AC8">
        <w:rPr>
          <w:rFonts w:eastAsia="Arial Unicode MS"/>
          <w:i/>
          <w:sz w:val="28"/>
          <w:szCs w:val="28"/>
          <w:lang w:val="ro-RO" w:eastAsia="ru-RU"/>
        </w:rPr>
        <w:t>subbucla</w:t>
      </w:r>
      <w:proofErr w:type="spellEnd"/>
      <w:r w:rsidRPr="00171AC8">
        <w:rPr>
          <w:rFonts w:eastAsia="Arial Unicode MS"/>
          <w:i/>
          <w:sz w:val="28"/>
          <w:szCs w:val="28"/>
          <w:lang w:val="ro-RO" w:eastAsia="ru-RU"/>
        </w:rPr>
        <w:t xml:space="preserve"> locală − </w:t>
      </w:r>
      <w:r w:rsidRPr="00171AC8">
        <w:rPr>
          <w:sz w:val="28"/>
          <w:szCs w:val="28"/>
          <w:lang w:val="ro-RO" w:eastAsia="ru-RU"/>
        </w:rPr>
        <w:t xml:space="preserve">punerea la dispoziția </w:t>
      </w:r>
      <w:r w:rsidRPr="00171AC8">
        <w:rPr>
          <w:rFonts w:eastAsia="Arial Unicode MS"/>
          <w:sz w:val="28"/>
          <w:szCs w:val="28"/>
          <w:lang w:val="ro-RO" w:eastAsia="ru-RU"/>
        </w:rPr>
        <w:t xml:space="preserve">altui furnizor a unei părți specifice din capacitatea buclei sau </w:t>
      </w:r>
      <w:proofErr w:type="spellStart"/>
      <w:r w:rsidRPr="00171AC8">
        <w:rPr>
          <w:rFonts w:eastAsia="Arial Unicode MS"/>
          <w:sz w:val="28"/>
          <w:szCs w:val="28"/>
          <w:lang w:val="ro-RO" w:eastAsia="ru-RU"/>
        </w:rPr>
        <w:t>subbuclei</w:t>
      </w:r>
      <w:proofErr w:type="spellEnd"/>
      <w:r w:rsidRPr="00171AC8">
        <w:rPr>
          <w:rFonts w:eastAsia="Arial Unicode MS"/>
          <w:sz w:val="28"/>
          <w:szCs w:val="28"/>
          <w:lang w:val="ro-RO" w:eastAsia="ru-RU"/>
        </w:rPr>
        <w:t xml:space="preserve"> locale, cum ar fi o parte a frecvenței sau a unui echivalent, fără a se modifica proprietatea buclei sau </w:t>
      </w:r>
      <w:proofErr w:type="spellStart"/>
      <w:r w:rsidRPr="00171AC8">
        <w:rPr>
          <w:rFonts w:eastAsia="Arial Unicode MS"/>
          <w:sz w:val="28"/>
          <w:szCs w:val="28"/>
          <w:lang w:val="ro-RO" w:eastAsia="ru-RU"/>
        </w:rPr>
        <w:t>subbuclei</w:t>
      </w:r>
      <w:proofErr w:type="spellEnd"/>
      <w:r w:rsidRPr="00171AC8">
        <w:rPr>
          <w:rFonts w:eastAsia="Arial Unicode MS"/>
          <w:sz w:val="28"/>
          <w:szCs w:val="28"/>
          <w:lang w:val="ro-RO" w:eastAsia="ru-RU"/>
        </w:rPr>
        <w:t xml:space="preserve"> locale;</w:t>
      </w:r>
    </w:p>
    <w:p w:rsidR="00171AC8" w:rsidRPr="00171AC8" w:rsidRDefault="00171AC8" w:rsidP="00171AC8">
      <w:pPr>
        <w:rPr>
          <w:rFonts w:eastAsia="Arial Unicode MS"/>
          <w:i/>
          <w:sz w:val="28"/>
          <w:szCs w:val="28"/>
          <w:lang w:val="ro-RO" w:eastAsia="ru-RU"/>
        </w:rPr>
      </w:pPr>
      <w:r w:rsidRPr="00171AC8">
        <w:rPr>
          <w:rFonts w:eastAsia="Arial Unicode MS"/>
          <w:i/>
          <w:sz w:val="28"/>
          <w:szCs w:val="28"/>
          <w:lang w:val="ro-RO" w:eastAsia="ru-RU"/>
        </w:rPr>
        <w:t xml:space="preserve">acces total la bucla sau </w:t>
      </w:r>
      <w:proofErr w:type="spellStart"/>
      <w:r w:rsidRPr="00171AC8">
        <w:rPr>
          <w:rFonts w:eastAsia="Arial Unicode MS"/>
          <w:i/>
          <w:sz w:val="28"/>
          <w:szCs w:val="28"/>
          <w:lang w:val="ro-RO" w:eastAsia="ru-RU"/>
        </w:rPr>
        <w:t>subbucla</w:t>
      </w:r>
      <w:proofErr w:type="spellEnd"/>
      <w:r w:rsidRPr="00171AC8">
        <w:rPr>
          <w:rFonts w:eastAsia="Arial Unicode MS"/>
          <w:i/>
          <w:sz w:val="28"/>
          <w:szCs w:val="28"/>
          <w:lang w:val="ro-RO" w:eastAsia="ru-RU"/>
        </w:rPr>
        <w:t xml:space="preserve"> locală </w:t>
      </w:r>
      <w:r w:rsidRPr="00171AC8">
        <w:rPr>
          <w:rFonts w:eastAsia="Arial Unicode MS"/>
          <w:sz w:val="28"/>
          <w:szCs w:val="28"/>
          <w:lang w:val="ro-RO" w:eastAsia="ru-RU"/>
        </w:rPr>
        <w:t xml:space="preserve">− punerea la dispoziția altui furnizor a întregii capacități a buclei sau </w:t>
      </w:r>
      <w:proofErr w:type="spellStart"/>
      <w:r w:rsidRPr="00171AC8">
        <w:rPr>
          <w:rFonts w:eastAsia="Arial Unicode MS"/>
          <w:sz w:val="28"/>
          <w:szCs w:val="28"/>
          <w:lang w:val="ro-RO" w:eastAsia="ru-RU"/>
        </w:rPr>
        <w:t>subbuclei</w:t>
      </w:r>
      <w:proofErr w:type="spellEnd"/>
      <w:r w:rsidRPr="00171AC8">
        <w:rPr>
          <w:rFonts w:eastAsia="Arial Unicode MS"/>
          <w:sz w:val="28"/>
          <w:szCs w:val="28"/>
          <w:lang w:val="ro-RO" w:eastAsia="ru-RU"/>
        </w:rPr>
        <w:t xml:space="preserve"> locale, fără a se modifica proprietatea buclei sau </w:t>
      </w:r>
      <w:proofErr w:type="spellStart"/>
      <w:r w:rsidRPr="00171AC8">
        <w:rPr>
          <w:rFonts w:eastAsia="Arial Unicode MS"/>
          <w:sz w:val="28"/>
          <w:szCs w:val="28"/>
          <w:lang w:val="ro-RO" w:eastAsia="ru-RU"/>
        </w:rPr>
        <w:t>subbuclei</w:t>
      </w:r>
      <w:proofErr w:type="spellEnd"/>
      <w:r w:rsidRPr="00171AC8">
        <w:rPr>
          <w:rFonts w:eastAsia="Arial Unicode MS"/>
          <w:sz w:val="28"/>
          <w:szCs w:val="28"/>
          <w:lang w:val="ro-RO" w:eastAsia="ru-RU"/>
        </w:rPr>
        <w:t xml:space="preserve"> locale;</w:t>
      </w:r>
    </w:p>
    <w:p w:rsidR="00171AC8" w:rsidRPr="00171AC8" w:rsidRDefault="00171AC8" w:rsidP="00171AC8">
      <w:pPr>
        <w:rPr>
          <w:sz w:val="28"/>
          <w:szCs w:val="28"/>
          <w:lang w:val="ro-RO" w:eastAsia="ru-RU"/>
        </w:rPr>
      </w:pPr>
      <w:r w:rsidRPr="00171AC8">
        <w:rPr>
          <w:i/>
          <w:sz w:val="28"/>
          <w:szCs w:val="28"/>
          <w:lang w:val="ro-RO" w:eastAsia="ru-RU"/>
        </w:rPr>
        <w:t xml:space="preserve">alocarea canalului sau frecvenței radio </w:t>
      </w:r>
      <w:r w:rsidRPr="00171AC8">
        <w:rPr>
          <w:sz w:val="28"/>
          <w:szCs w:val="28"/>
          <w:lang w:val="ro-RO" w:eastAsia="ru-RU"/>
        </w:rPr>
        <w:t>– nominalizarea utilizatorului sau a categoriei de utilizatori ai unei frecvențe ori al unui canal radio, într-o anumită arie geografică și în condiții determinate;</w:t>
      </w:r>
    </w:p>
    <w:p w:rsidR="00171AC8" w:rsidRPr="00171AC8" w:rsidRDefault="00171AC8" w:rsidP="00171AC8">
      <w:pPr>
        <w:rPr>
          <w:sz w:val="28"/>
          <w:szCs w:val="28"/>
          <w:lang w:val="ro-RO" w:eastAsia="ru-RU"/>
        </w:rPr>
      </w:pPr>
      <w:r w:rsidRPr="00171AC8">
        <w:rPr>
          <w:i/>
          <w:sz w:val="28"/>
          <w:szCs w:val="28"/>
          <w:lang w:val="ro-RO" w:eastAsia="ru-RU"/>
        </w:rPr>
        <w:t>apel −</w:t>
      </w:r>
      <w:r w:rsidRPr="00171AC8">
        <w:rPr>
          <w:sz w:val="28"/>
          <w:szCs w:val="28"/>
          <w:lang w:val="ro-RO" w:eastAsia="ru-RU"/>
        </w:rPr>
        <w:t>conexiune stabilită prin intermediul unui serviciu de comunicații electronice accesibil publicului care permite realizarea unei comunicații vocale și/sau video bidirecționale în timp real;</w:t>
      </w:r>
    </w:p>
    <w:p w:rsidR="00171AC8" w:rsidRPr="00171AC8" w:rsidRDefault="00171AC8" w:rsidP="00171AC8">
      <w:pPr>
        <w:rPr>
          <w:sz w:val="28"/>
          <w:szCs w:val="28"/>
          <w:lang w:val="ro-RO"/>
        </w:rPr>
      </w:pPr>
      <w:r w:rsidRPr="00171AC8">
        <w:rPr>
          <w:i/>
          <w:iCs/>
          <w:sz w:val="28"/>
          <w:szCs w:val="28"/>
          <w:lang w:val="ro-RO"/>
        </w:rPr>
        <w:t xml:space="preserve">comunicare </w:t>
      </w:r>
      <w:r w:rsidRPr="00171AC8">
        <w:rPr>
          <w:sz w:val="28"/>
          <w:szCs w:val="28"/>
          <w:lang w:val="ro-RO"/>
        </w:rPr>
        <w:t>– orice informație trimisă, inclusiv transmisă între un număr finit de părți prin intermediul unui serviciu de comunicații electronice accesibil publicului. Această categorie nu include informațiile transmise în cadrul unui serviciu de programe audiovizuale destinate publicului prin intermediul unei rețele de comunicații electronice, în măsura în care aceste informații nu pot fi relaționate cu un abonat sau cu un utilizator identificabil care primește informația;</w:t>
      </w:r>
    </w:p>
    <w:p w:rsidR="00171AC8" w:rsidRPr="00171AC8" w:rsidRDefault="00171AC8" w:rsidP="00171AC8">
      <w:pPr>
        <w:rPr>
          <w:sz w:val="28"/>
          <w:szCs w:val="28"/>
          <w:lang w:val="ro-RO"/>
        </w:rPr>
      </w:pPr>
      <w:r w:rsidRPr="00171AC8">
        <w:rPr>
          <w:i/>
          <w:iCs/>
          <w:sz w:val="28"/>
          <w:szCs w:val="28"/>
          <w:lang w:val="ro-RO"/>
        </w:rPr>
        <w:t>condiții de licență</w:t>
      </w:r>
      <w:r w:rsidRPr="00171AC8">
        <w:rPr>
          <w:sz w:val="28"/>
          <w:szCs w:val="28"/>
          <w:lang w:val="ro-RO"/>
        </w:rPr>
        <w:t xml:space="preserve"> – totalitatea cerințelor și condițiilor stabilite de către Agenția Națională pentru Reglementare în Comunicații Electronice și Tehnologia Informației în conformitate cu legislația ce reglementează expres utilizarea resurselor limitate ale statului din domeniul comunicațiilor electronice, a căror respectare este obligatorie pentru titularul de licență; </w:t>
      </w:r>
    </w:p>
    <w:p w:rsidR="00171AC8" w:rsidRPr="00171AC8" w:rsidRDefault="00171AC8" w:rsidP="00171AC8">
      <w:pPr>
        <w:rPr>
          <w:i/>
          <w:sz w:val="28"/>
          <w:szCs w:val="28"/>
          <w:lang w:val="ro-RO"/>
        </w:rPr>
      </w:pPr>
      <w:proofErr w:type="spellStart"/>
      <w:r w:rsidRPr="00171AC8">
        <w:rPr>
          <w:i/>
          <w:iCs/>
          <w:sz w:val="28"/>
          <w:szCs w:val="28"/>
          <w:lang w:val="ro-RO"/>
        </w:rPr>
        <w:lastRenderedPageBreak/>
        <w:t>consimțămîntul</w:t>
      </w:r>
      <w:proofErr w:type="spellEnd"/>
      <w:r w:rsidRPr="00171AC8">
        <w:rPr>
          <w:i/>
          <w:iCs/>
          <w:sz w:val="28"/>
          <w:szCs w:val="28"/>
          <w:lang w:val="ro-RO"/>
        </w:rPr>
        <w:t xml:space="preserve"> persoanei vizate </w:t>
      </w:r>
      <w:r w:rsidRPr="00171AC8">
        <w:rPr>
          <w:sz w:val="28"/>
          <w:szCs w:val="28"/>
          <w:lang w:val="ro-RO"/>
        </w:rPr>
        <w:t>− orice manifestare de voință, liberă, specifică și informată, prin care persoana vizată acceptă să fie prelucrate datele cu caracter personal care o privesc;</w:t>
      </w:r>
    </w:p>
    <w:p w:rsidR="00171AC8" w:rsidRPr="00171AC8" w:rsidRDefault="00171AC8" w:rsidP="00171AC8">
      <w:pPr>
        <w:rPr>
          <w:sz w:val="28"/>
          <w:szCs w:val="28"/>
          <w:lang w:val="ro-RO"/>
        </w:rPr>
      </w:pPr>
      <w:r w:rsidRPr="00171AC8">
        <w:rPr>
          <w:i/>
          <w:sz w:val="28"/>
          <w:szCs w:val="28"/>
          <w:lang w:val="ro-RO"/>
        </w:rPr>
        <w:t>consumator</w:t>
      </w:r>
      <w:r w:rsidRPr="00171AC8">
        <w:rPr>
          <w:sz w:val="28"/>
          <w:szCs w:val="28"/>
          <w:lang w:val="ro-RO"/>
        </w:rPr>
        <w:t xml:space="preserve"> – orice persoană fizică care utilizează sau solicită un serviciu de comunicații electronice accesibil publicului în alte scopuri </w:t>
      </w:r>
      <w:proofErr w:type="spellStart"/>
      <w:r w:rsidRPr="00171AC8">
        <w:rPr>
          <w:sz w:val="28"/>
          <w:szCs w:val="28"/>
          <w:lang w:val="ro-RO"/>
        </w:rPr>
        <w:t>decît</w:t>
      </w:r>
      <w:proofErr w:type="spellEnd"/>
      <w:r w:rsidRPr="00171AC8">
        <w:rPr>
          <w:sz w:val="28"/>
          <w:szCs w:val="28"/>
          <w:lang w:val="ro-RO"/>
        </w:rPr>
        <w:t xml:space="preserve"> cele ale activității sale comerciale sau profesionale; </w:t>
      </w:r>
    </w:p>
    <w:p w:rsidR="00171AC8" w:rsidRPr="00171AC8" w:rsidRDefault="00171AC8" w:rsidP="00171AC8">
      <w:pPr>
        <w:rPr>
          <w:sz w:val="28"/>
          <w:szCs w:val="28"/>
          <w:lang w:val="ro-RO"/>
        </w:rPr>
      </w:pPr>
      <w:r w:rsidRPr="00171AC8">
        <w:rPr>
          <w:i/>
          <w:sz w:val="28"/>
          <w:szCs w:val="28"/>
          <w:lang w:val="ro-RO"/>
        </w:rPr>
        <w:t>date de localizare</w:t>
      </w:r>
      <w:r w:rsidRPr="00171AC8">
        <w:rPr>
          <w:sz w:val="28"/>
          <w:szCs w:val="28"/>
          <w:lang w:val="ro-RO"/>
        </w:rPr>
        <w:t xml:space="preserve"> – orice date prelucrate într-o rețea de comunicații electronice sau prin intermediul unui serviciu de comunicații electronice, care indică poziția geografică a echipamentului terminal al utilizatorului unui serviciu de comunicații electronice accesibil publicului;</w:t>
      </w:r>
    </w:p>
    <w:p w:rsidR="00171AC8" w:rsidRPr="00171AC8" w:rsidRDefault="00171AC8" w:rsidP="00171AC8">
      <w:pPr>
        <w:rPr>
          <w:sz w:val="28"/>
          <w:szCs w:val="28"/>
          <w:lang w:val="ro-RO"/>
        </w:rPr>
      </w:pPr>
      <w:r w:rsidRPr="00171AC8">
        <w:rPr>
          <w:i/>
          <w:iCs/>
          <w:sz w:val="28"/>
          <w:szCs w:val="28"/>
          <w:lang w:val="ro-RO"/>
        </w:rPr>
        <w:t>date de transfer</w:t>
      </w:r>
      <w:r w:rsidRPr="00171AC8">
        <w:rPr>
          <w:sz w:val="28"/>
          <w:szCs w:val="28"/>
          <w:lang w:val="ro-RO"/>
        </w:rPr>
        <w:t xml:space="preserve"> − date prelucrate în scopul transmiterii comunicației printr-o rețea de comunicații electronice sau în vederea facturării;</w:t>
      </w:r>
    </w:p>
    <w:p w:rsidR="00171AC8" w:rsidRPr="00171AC8" w:rsidRDefault="00171AC8" w:rsidP="00171AC8">
      <w:pPr>
        <w:rPr>
          <w:rFonts w:eastAsia="EUAlbertina-Regular-Identity-H"/>
          <w:sz w:val="28"/>
          <w:szCs w:val="28"/>
          <w:lang w:val="ro-RO"/>
        </w:rPr>
      </w:pPr>
      <w:r w:rsidRPr="00171AC8">
        <w:rPr>
          <w:rFonts w:eastAsia="EUAlbertina-Regular-Identity-H"/>
          <w:i/>
          <w:iCs/>
          <w:sz w:val="28"/>
          <w:szCs w:val="28"/>
          <w:lang w:val="ro-RO"/>
        </w:rPr>
        <w:t>drept exclusiv</w:t>
      </w:r>
      <w:r w:rsidRPr="00171AC8">
        <w:rPr>
          <w:rFonts w:eastAsia="EUAlbertina-Regular-Identity-H"/>
          <w:sz w:val="28"/>
          <w:szCs w:val="28"/>
          <w:lang w:val="ro-RO"/>
        </w:rPr>
        <w:t xml:space="preserve"> − dreptul acordat </w:t>
      </w:r>
      <w:r w:rsidRPr="00171AC8">
        <w:rPr>
          <w:sz w:val="28"/>
          <w:szCs w:val="28"/>
          <w:lang w:val="ro-RO"/>
        </w:rPr>
        <w:t>unui singur furnizor</w:t>
      </w:r>
      <w:r w:rsidRPr="00171AC8">
        <w:rPr>
          <w:rFonts w:eastAsia="EUAlbertina-Regular-Identity-H"/>
          <w:sz w:val="28"/>
          <w:szCs w:val="28"/>
          <w:lang w:val="ro-RO"/>
        </w:rPr>
        <w:t xml:space="preserve"> prin orice act normativ,  de reglementare sau administrativ, care îi rezervă dreptul de a furniza o rețea ori un serviciu de comunicații electronice sau să desfășoare o altă activitate din domeniul comunicațiilor electronice, într-o zonă geografică determinată;</w:t>
      </w:r>
    </w:p>
    <w:p w:rsidR="00171AC8" w:rsidRPr="00171AC8" w:rsidRDefault="00171AC8" w:rsidP="00171AC8">
      <w:pPr>
        <w:rPr>
          <w:rFonts w:eastAsia="EUAlbertina-Regular-Identity-H"/>
          <w:sz w:val="28"/>
          <w:szCs w:val="28"/>
          <w:lang w:val="ro-RO"/>
        </w:rPr>
      </w:pPr>
      <w:r w:rsidRPr="00171AC8">
        <w:rPr>
          <w:rFonts w:eastAsia="EUAlbertina-Regular-Identity-H"/>
          <w:i/>
          <w:iCs/>
          <w:sz w:val="28"/>
          <w:szCs w:val="28"/>
          <w:lang w:val="ro-RO"/>
        </w:rPr>
        <w:t>drept special</w:t>
      </w:r>
      <w:r w:rsidRPr="00171AC8">
        <w:rPr>
          <w:rFonts w:eastAsia="EUAlbertina-Regular-Identity-H"/>
          <w:sz w:val="28"/>
          <w:szCs w:val="28"/>
          <w:lang w:val="ro-RO"/>
        </w:rPr>
        <w:t xml:space="preserve"> − dreptul acordat unui număr limitat de </w:t>
      </w:r>
      <w:r w:rsidRPr="00171AC8">
        <w:rPr>
          <w:sz w:val="28"/>
          <w:szCs w:val="28"/>
          <w:lang w:val="ro-RO"/>
        </w:rPr>
        <w:t>furnizori</w:t>
      </w:r>
      <w:r w:rsidRPr="00171AC8">
        <w:rPr>
          <w:rFonts w:eastAsia="EUAlbertina-Regular-Identity-H"/>
          <w:sz w:val="28"/>
          <w:szCs w:val="28"/>
          <w:lang w:val="ro-RO"/>
        </w:rPr>
        <w:t xml:space="preserve"> prin orice act normativ, de reglementare sau administrativ, care: </w:t>
      </w:r>
    </w:p>
    <w:p w:rsidR="00171AC8" w:rsidRPr="00171AC8" w:rsidRDefault="00171AC8" w:rsidP="00171AC8">
      <w:pPr>
        <w:numPr>
          <w:ilvl w:val="0"/>
          <w:numId w:val="7"/>
        </w:numPr>
        <w:tabs>
          <w:tab w:val="left" w:pos="1134"/>
        </w:tabs>
        <w:ind w:left="0" w:firstLine="720"/>
        <w:contextualSpacing/>
        <w:rPr>
          <w:rFonts w:eastAsia="EUAlbertina-Regular-Identity-H"/>
          <w:sz w:val="28"/>
          <w:szCs w:val="28"/>
          <w:lang w:val="ro-RO" w:eastAsia="ru-RU"/>
        </w:rPr>
      </w:pPr>
      <w:r w:rsidRPr="00171AC8">
        <w:rPr>
          <w:sz w:val="28"/>
          <w:szCs w:val="28"/>
          <w:lang w:val="ro-RO" w:eastAsia="ru-RU"/>
        </w:rPr>
        <w:t xml:space="preserve">le rezervă dreptul de a furniza o rețea ori </w:t>
      </w:r>
      <w:r w:rsidRPr="00171AC8">
        <w:rPr>
          <w:rFonts w:eastAsia="EUAlbertina-Regular-Identity-H"/>
          <w:sz w:val="28"/>
          <w:szCs w:val="28"/>
          <w:lang w:val="ro-RO" w:eastAsia="ru-RU"/>
        </w:rPr>
        <w:t xml:space="preserve">un serviciu de comunicații electronice sau de a desfășura o altă activitate din domeniul comunicațiilor electronice, într-o zonă geografică determinată, altfel </w:t>
      </w:r>
      <w:proofErr w:type="spellStart"/>
      <w:r w:rsidRPr="00171AC8">
        <w:rPr>
          <w:rFonts w:eastAsia="EUAlbertina-Regular-Identity-H"/>
          <w:sz w:val="28"/>
          <w:szCs w:val="28"/>
          <w:lang w:val="ro-RO" w:eastAsia="ru-RU"/>
        </w:rPr>
        <w:t>decît</w:t>
      </w:r>
      <w:proofErr w:type="spellEnd"/>
      <w:r w:rsidRPr="00171AC8">
        <w:rPr>
          <w:rFonts w:eastAsia="EUAlbertina-Regular-Identity-H"/>
          <w:sz w:val="28"/>
          <w:szCs w:val="28"/>
          <w:lang w:val="ro-RO" w:eastAsia="ru-RU"/>
        </w:rPr>
        <w:t xml:space="preserve"> pe baza unor criterii obiective, nediscriminatorii și proporționale ce permit oricărei părți interesate care îndeplinește aceste criterii să beneficieze de dreptul în cauză; sau</w:t>
      </w:r>
    </w:p>
    <w:p w:rsidR="00171AC8" w:rsidRPr="00171AC8" w:rsidRDefault="00171AC8" w:rsidP="00171AC8">
      <w:pPr>
        <w:numPr>
          <w:ilvl w:val="0"/>
          <w:numId w:val="7"/>
        </w:numPr>
        <w:tabs>
          <w:tab w:val="left" w:pos="1134"/>
        </w:tabs>
        <w:ind w:left="0" w:firstLine="720"/>
        <w:contextualSpacing/>
        <w:rPr>
          <w:sz w:val="28"/>
          <w:szCs w:val="28"/>
          <w:lang w:val="ro-RO" w:eastAsia="ru-RU"/>
        </w:rPr>
      </w:pPr>
      <w:r w:rsidRPr="00171AC8">
        <w:rPr>
          <w:rFonts w:eastAsia="EUAlbertina-Regular-Identity-H"/>
          <w:sz w:val="28"/>
          <w:szCs w:val="28"/>
          <w:lang w:val="ro-RO" w:eastAsia="ru-RU"/>
        </w:rPr>
        <w:lastRenderedPageBreak/>
        <w:t xml:space="preserve">le conferă, altfel </w:t>
      </w:r>
      <w:proofErr w:type="spellStart"/>
      <w:r w:rsidRPr="00171AC8">
        <w:rPr>
          <w:rFonts w:eastAsia="EUAlbertina-Regular-Identity-H"/>
          <w:sz w:val="28"/>
          <w:szCs w:val="28"/>
          <w:lang w:val="ro-RO" w:eastAsia="ru-RU"/>
        </w:rPr>
        <w:t>decît</w:t>
      </w:r>
      <w:proofErr w:type="spellEnd"/>
      <w:r w:rsidRPr="00171AC8">
        <w:rPr>
          <w:rFonts w:eastAsia="EUAlbertina-Regular-Identity-H"/>
          <w:sz w:val="28"/>
          <w:szCs w:val="28"/>
          <w:lang w:val="ro-RO" w:eastAsia="ru-RU"/>
        </w:rPr>
        <w:t xml:space="preserve"> în conformitate cu criteriile menționate la </w:t>
      </w:r>
      <w:proofErr w:type="spellStart"/>
      <w:r w:rsidRPr="00171AC8">
        <w:rPr>
          <w:rFonts w:eastAsia="EUAlbertina-Regular-Identity-H"/>
          <w:sz w:val="28"/>
          <w:szCs w:val="28"/>
          <w:lang w:val="ro-RO" w:eastAsia="ru-RU"/>
        </w:rPr>
        <w:t>lit.a</w:t>
      </w:r>
      <w:proofErr w:type="spellEnd"/>
      <w:r w:rsidRPr="00171AC8">
        <w:rPr>
          <w:rFonts w:eastAsia="EUAlbertina-Regular-Identity-H"/>
          <w:sz w:val="28"/>
          <w:szCs w:val="28"/>
          <w:lang w:val="ro-RO" w:eastAsia="ru-RU"/>
        </w:rPr>
        <w:t>) din prezenta definiție, avantaje legale sau de reglementare care afectează substanțial capacitatea oricărui alt furnizor de a furniza o astfel de rețea ori serviciu sau de a desfășura o astfel de activitate, în aceeași zonă geografică, în condiții substanțial echivalente;</w:t>
      </w:r>
      <w:r w:rsidRPr="00171AC8">
        <w:rPr>
          <w:sz w:val="28"/>
          <w:szCs w:val="28"/>
          <w:lang w:val="ro-RO" w:eastAsia="ru-RU"/>
        </w:rPr>
        <w:t xml:space="preserve"> </w:t>
      </w:r>
    </w:p>
    <w:p w:rsidR="00171AC8" w:rsidRPr="00171AC8" w:rsidRDefault="00171AC8" w:rsidP="00171AC8">
      <w:pPr>
        <w:tabs>
          <w:tab w:val="left" w:pos="1134"/>
        </w:tabs>
        <w:rPr>
          <w:sz w:val="28"/>
          <w:szCs w:val="28"/>
          <w:lang w:val="ro-RO"/>
        </w:rPr>
      </w:pPr>
      <w:r w:rsidRPr="00171AC8">
        <w:rPr>
          <w:i/>
          <w:sz w:val="28"/>
          <w:szCs w:val="28"/>
          <w:lang w:val="ro-RO"/>
        </w:rPr>
        <w:t>echipament avansat de televiziune digitală</w:t>
      </w:r>
      <w:r w:rsidRPr="00171AC8">
        <w:rPr>
          <w:sz w:val="28"/>
          <w:szCs w:val="28"/>
          <w:lang w:val="ro-RO"/>
        </w:rPr>
        <w:t xml:space="preserve"> − orice decodor destinat a fi conectat la un aparat TV sau orice aparat TV digital cu decodor integrat care poate recepționa servicii de televiziune digitale interactive;</w:t>
      </w:r>
    </w:p>
    <w:p w:rsidR="00171AC8" w:rsidRPr="00171AC8" w:rsidRDefault="00171AC8" w:rsidP="00171AC8">
      <w:pPr>
        <w:tabs>
          <w:tab w:val="left" w:pos="1134"/>
        </w:tabs>
        <w:rPr>
          <w:sz w:val="28"/>
          <w:szCs w:val="28"/>
          <w:lang w:val="ro-RO"/>
        </w:rPr>
      </w:pPr>
      <w:r w:rsidRPr="00171AC8">
        <w:rPr>
          <w:i/>
          <w:sz w:val="28"/>
          <w:szCs w:val="28"/>
          <w:lang w:val="ro-RO"/>
        </w:rPr>
        <w:t>furnizor cu putere semnificativă</w:t>
      </w:r>
      <w:r w:rsidRPr="00171AC8">
        <w:rPr>
          <w:sz w:val="28"/>
          <w:szCs w:val="28"/>
          <w:lang w:val="ro-RO"/>
        </w:rPr>
        <w:t xml:space="preserve"> </w:t>
      </w:r>
      <w:r w:rsidRPr="00171AC8">
        <w:rPr>
          <w:i/>
          <w:sz w:val="28"/>
          <w:szCs w:val="28"/>
          <w:lang w:val="ro-RO"/>
        </w:rPr>
        <w:t xml:space="preserve">pe o anumită piață relevantă </w:t>
      </w:r>
      <w:r w:rsidRPr="00171AC8">
        <w:rPr>
          <w:sz w:val="28"/>
          <w:szCs w:val="28"/>
          <w:lang w:val="ro-RO"/>
        </w:rPr>
        <w:t>− furnizor, care fie individual, sau împreună cu alți asemenea furnizori, conform analizei de piață corespunzătoare, se bucură pe piața respectivă de o poziție echivalentă unei poziții dominante, definită de legislația din domeniul concurenței.</w:t>
      </w:r>
    </w:p>
    <w:p w:rsidR="00171AC8" w:rsidRPr="00171AC8" w:rsidRDefault="00171AC8" w:rsidP="00171AC8">
      <w:pPr>
        <w:rPr>
          <w:sz w:val="28"/>
          <w:szCs w:val="28"/>
          <w:lang w:val="ro-RO" w:eastAsia="ru-RU"/>
        </w:rPr>
      </w:pPr>
      <w:r w:rsidRPr="00171AC8">
        <w:rPr>
          <w:i/>
          <w:sz w:val="28"/>
          <w:szCs w:val="28"/>
          <w:lang w:val="ro-RO" w:eastAsia="ru-RU"/>
        </w:rPr>
        <w:t>interfață de program de aplicare (API)</w:t>
      </w:r>
      <w:r w:rsidRPr="00171AC8">
        <w:rPr>
          <w:sz w:val="28"/>
          <w:szCs w:val="28"/>
          <w:lang w:val="ro-RO" w:eastAsia="ru-RU"/>
        </w:rPr>
        <w:t xml:space="preserve"> − interfață software între aplicații, furnizată de către radiodifuzori sau de către furnizori de servicii și resursele echipamentului avansat de televiziune digitală prevăzute pentru serviciile de televiziune și radio digitale;</w:t>
      </w:r>
    </w:p>
    <w:p w:rsidR="00171AC8" w:rsidRPr="00171AC8" w:rsidRDefault="00171AC8" w:rsidP="00171AC8">
      <w:pPr>
        <w:rPr>
          <w:sz w:val="28"/>
          <w:szCs w:val="28"/>
          <w:lang w:val="ro-RO" w:eastAsia="ru-RU"/>
        </w:rPr>
      </w:pPr>
      <w:r w:rsidRPr="00171AC8">
        <w:rPr>
          <w:i/>
          <w:sz w:val="28"/>
          <w:szCs w:val="28"/>
          <w:lang w:val="ro-RO" w:eastAsia="ru-RU"/>
        </w:rPr>
        <w:t>interferențe dăunătoare −</w:t>
      </w:r>
      <w:r w:rsidRPr="00171AC8">
        <w:rPr>
          <w:sz w:val="28"/>
          <w:szCs w:val="28"/>
          <w:lang w:val="ro-RO" w:eastAsia="ru-RU"/>
        </w:rPr>
        <w:t xml:space="preserve"> interferențele care pun în pericol funcționarea unui serviciu de radionavigație sau a altor servicii de siguranță sau care denaturează, blochează sau întrerup în mod grav și repetat funcționarea unui serviciu de radiocomunicații care operează în conformitate cu reglementările internaționale și naționale aplicabile; </w:t>
      </w:r>
    </w:p>
    <w:p w:rsidR="00171AC8" w:rsidRPr="00171AC8" w:rsidRDefault="00171AC8" w:rsidP="00171AC8">
      <w:pPr>
        <w:rPr>
          <w:sz w:val="28"/>
          <w:szCs w:val="28"/>
          <w:lang w:val="ro-RO" w:eastAsia="ru-RU"/>
        </w:rPr>
      </w:pPr>
      <w:r w:rsidRPr="00171AC8">
        <w:rPr>
          <w:i/>
          <w:sz w:val="28"/>
          <w:szCs w:val="28"/>
          <w:lang w:val="ro-RO" w:eastAsia="ru-RU"/>
        </w:rPr>
        <w:t>încălcare a securității datelor cu caracter personal</w:t>
      </w:r>
      <w:r w:rsidRPr="00171AC8">
        <w:rPr>
          <w:sz w:val="28"/>
          <w:szCs w:val="28"/>
          <w:lang w:val="ro-RO" w:eastAsia="ru-RU"/>
        </w:rPr>
        <w:t xml:space="preserve"> – încălcare a securității </w:t>
      </w:r>
      <w:proofErr w:type="spellStart"/>
      <w:r w:rsidRPr="00171AC8">
        <w:rPr>
          <w:sz w:val="28"/>
          <w:szCs w:val="28"/>
          <w:lang w:val="ro-RO" w:eastAsia="ru-RU"/>
        </w:rPr>
        <w:t>avînd</w:t>
      </w:r>
      <w:proofErr w:type="spellEnd"/>
      <w:r w:rsidRPr="00171AC8">
        <w:rPr>
          <w:sz w:val="28"/>
          <w:szCs w:val="28"/>
          <w:lang w:val="ro-RO" w:eastAsia="ru-RU"/>
        </w:rPr>
        <w:t xml:space="preserve"> ca rezultat distrugerea accidentală sau ilicită, pierderea, alterarea, divulgarea neautorizată ori accesul neautorizat </w:t>
      </w:r>
      <w:r w:rsidRPr="00171AC8">
        <w:rPr>
          <w:sz w:val="28"/>
          <w:szCs w:val="28"/>
          <w:lang w:val="ro-RO" w:eastAsia="ru-RU"/>
        </w:rPr>
        <w:lastRenderedPageBreak/>
        <w:t>la datele cu caracter personal transmise, stocate sau prelucrate în alt mod în legătura cu furnizarea de servicii de comunicații electronice accesibile publicului;</w:t>
      </w:r>
    </w:p>
    <w:p w:rsidR="00171AC8" w:rsidRPr="00171AC8" w:rsidRDefault="00171AC8" w:rsidP="00171AC8">
      <w:pPr>
        <w:rPr>
          <w:sz w:val="28"/>
          <w:szCs w:val="28"/>
          <w:lang w:val="ro-RO" w:eastAsia="ru-RU"/>
        </w:rPr>
      </w:pPr>
      <w:r w:rsidRPr="00171AC8">
        <w:rPr>
          <w:i/>
          <w:sz w:val="28"/>
          <w:szCs w:val="28"/>
          <w:lang w:val="ro-RO" w:eastAsia="ru-RU"/>
        </w:rPr>
        <w:t>poștă electronică</w:t>
      </w:r>
      <w:r w:rsidRPr="00171AC8">
        <w:rPr>
          <w:sz w:val="28"/>
          <w:szCs w:val="28"/>
          <w:lang w:val="ro-RO" w:eastAsia="ru-RU"/>
        </w:rPr>
        <w:t xml:space="preserve"> – orice mesaj, text vocal sau </w:t>
      </w:r>
      <w:proofErr w:type="spellStart"/>
      <w:r w:rsidRPr="00171AC8">
        <w:rPr>
          <w:sz w:val="28"/>
          <w:szCs w:val="28"/>
          <w:lang w:val="ro-RO" w:eastAsia="ru-RU"/>
        </w:rPr>
        <w:t>conținînd</w:t>
      </w:r>
      <w:proofErr w:type="spellEnd"/>
      <w:r w:rsidRPr="00171AC8">
        <w:rPr>
          <w:sz w:val="28"/>
          <w:szCs w:val="28"/>
          <w:lang w:val="ro-RO" w:eastAsia="ru-RU"/>
        </w:rPr>
        <w:t xml:space="preserve"> sunete sau imagini trimis prin intermediul unei rețele publice de comunicații electronice și care poate fi stocat în rețea sau în echipamentul terminal al destinatarului </w:t>
      </w:r>
      <w:proofErr w:type="spellStart"/>
      <w:r w:rsidRPr="00171AC8">
        <w:rPr>
          <w:sz w:val="28"/>
          <w:szCs w:val="28"/>
          <w:lang w:val="ro-RO" w:eastAsia="ru-RU"/>
        </w:rPr>
        <w:t>pînă</w:t>
      </w:r>
      <w:proofErr w:type="spellEnd"/>
      <w:r w:rsidRPr="00171AC8">
        <w:rPr>
          <w:sz w:val="28"/>
          <w:szCs w:val="28"/>
          <w:lang w:val="ro-RO" w:eastAsia="ru-RU"/>
        </w:rPr>
        <w:t xml:space="preserve"> la deschiderea sa de către acesta;</w:t>
      </w:r>
    </w:p>
    <w:p w:rsidR="00171AC8" w:rsidRPr="00171AC8" w:rsidRDefault="00171AC8" w:rsidP="00171AC8">
      <w:pPr>
        <w:rPr>
          <w:sz w:val="28"/>
          <w:szCs w:val="28"/>
          <w:lang w:val="ro-RO"/>
        </w:rPr>
      </w:pPr>
      <w:r w:rsidRPr="00171AC8">
        <w:rPr>
          <w:i/>
          <w:iCs/>
          <w:sz w:val="28"/>
          <w:szCs w:val="28"/>
          <w:lang w:val="ro-RO"/>
        </w:rPr>
        <w:t xml:space="preserve">retragerea autorizării generale </w:t>
      </w:r>
      <w:r w:rsidRPr="00171AC8">
        <w:rPr>
          <w:sz w:val="28"/>
          <w:szCs w:val="28"/>
          <w:lang w:val="ro-RO"/>
        </w:rPr>
        <w:t xml:space="preserve">– radierea furnizorului din Registrul public al furnizorilor de rețele și servicii de comunicații electronice cu încetarea dreptului de a furniza rețele publice de comunicații electronice sau servicii de comunicații electronice accesibile publicului; </w:t>
      </w:r>
    </w:p>
    <w:p w:rsidR="00171AC8" w:rsidRPr="00171AC8" w:rsidRDefault="00171AC8" w:rsidP="00171AC8">
      <w:pPr>
        <w:rPr>
          <w:sz w:val="28"/>
          <w:szCs w:val="28"/>
          <w:lang w:val="ro-RO" w:eastAsia="ru-RU"/>
        </w:rPr>
      </w:pPr>
      <w:r w:rsidRPr="00171AC8">
        <w:rPr>
          <w:i/>
          <w:sz w:val="28"/>
          <w:szCs w:val="28"/>
          <w:lang w:val="ro-RO" w:eastAsia="ru-RU"/>
        </w:rPr>
        <w:t>retragerea licenței</w:t>
      </w:r>
      <w:r w:rsidRPr="00171AC8">
        <w:rPr>
          <w:sz w:val="28"/>
          <w:szCs w:val="28"/>
          <w:lang w:val="ro-RO" w:eastAsia="ru-RU"/>
        </w:rPr>
        <w:t xml:space="preserve"> – privarea titularului de licență de dreptul de utilizare a resurselor limitate în domeniul comunicațiilor electronice, conform procedurii prevăzute de prezenta lege;</w:t>
      </w:r>
    </w:p>
    <w:p w:rsidR="00171AC8" w:rsidRPr="00171AC8" w:rsidRDefault="00171AC8" w:rsidP="00171AC8">
      <w:pPr>
        <w:rPr>
          <w:sz w:val="28"/>
          <w:szCs w:val="28"/>
          <w:lang w:val="ro-RO" w:eastAsia="ru-RU"/>
        </w:rPr>
      </w:pPr>
      <w:r w:rsidRPr="00171AC8">
        <w:rPr>
          <w:i/>
          <w:sz w:val="28"/>
          <w:szCs w:val="28"/>
          <w:lang w:val="ro-RO" w:eastAsia="ru-RU"/>
        </w:rPr>
        <w:t>resurse de numerotare</w:t>
      </w:r>
      <w:r w:rsidRPr="00171AC8">
        <w:rPr>
          <w:sz w:val="28"/>
          <w:szCs w:val="28"/>
          <w:lang w:val="ro-RO" w:eastAsia="ru-RU"/>
        </w:rPr>
        <w:t xml:space="preserve"> – orice numere sau coduri care servesc pentru identificarea abonaților și/sau furnizorilor;  </w:t>
      </w:r>
    </w:p>
    <w:p w:rsidR="00171AC8" w:rsidRPr="00171AC8" w:rsidRDefault="00171AC8" w:rsidP="00171AC8">
      <w:pPr>
        <w:rPr>
          <w:sz w:val="28"/>
          <w:szCs w:val="28"/>
          <w:lang w:val="ro-RO"/>
        </w:rPr>
      </w:pPr>
      <w:r w:rsidRPr="00171AC8">
        <w:rPr>
          <w:i/>
          <w:iCs/>
          <w:sz w:val="28"/>
          <w:szCs w:val="28"/>
          <w:lang w:val="ro-RO"/>
        </w:rPr>
        <w:t>resurse limitate din domeniul comunicațiilor electronice</w:t>
      </w:r>
      <w:r w:rsidRPr="00171AC8">
        <w:rPr>
          <w:sz w:val="28"/>
          <w:szCs w:val="28"/>
          <w:lang w:val="ro-RO"/>
        </w:rPr>
        <w:t xml:space="preserve"> – resurse limitate ale statului care includ, dar fără a se limita la acestea, spectrul de frecvențe radio, resursele de numerotare și alte resurse tehnice asociate;</w:t>
      </w:r>
    </w:p>
    <w:p w:rsidR="00171AC8" w:rsidRPr="00171AC8" w:rsidRDefault="00171AC8" w:rsidP="00171AC8">
      <w:pPr>
        <w:rPr>
          <w:sz w:val="28"/>
          <w:szCs w:val="28"/>
          <w:lang w:val="ro-RO" w:eastAsia="ru-RU"/>
        </w:rPr>
      </w:pPr>
      <w:r w:rsidRPr="00171AC8">
        <w:rPr>
          <w:i/>
          <w:iCs/>
          <w:sz w:val="28"/>
          <w:szCs w:val="28"/>
          <w:lang w:val="ro-RO" w:eastAsia="ru-RU"/>
        </w:rPr>
        <w:t>resurse tehnice</w:t>
      </w:r>
      <w:r w:rsidRPr="00171AC8">
        <w:rPr>
          <w:sz w:val="28"/>
          <w:szCs w:val="28"/>
          <w:lang w:val="ro-RO" w:eastAsia="ru-RU"/>
        </w:rPr>
        <w:t xml:space="preserve"> − resursele necesare pentru identificarea unor rețele publice de comunicații electronice sau a unor elemente ale rețelelor publice de comunicații electronice în vederea operării acestora sau pentru furnizarea unor servicii de comunicații electronice accesibile publicului;</w:t>
      </w:r>
    </w:p>
    <w:p w:rsidR="00171AC8" w:rsidRPr="00171AC8" w:rsidRDefault="00171AC8" w:rsidP="00171AC8">
      <w:pPr>
        <w:rPr>
          <w:sz w:val="28"/>
          <w:szCs w:val="28"/>
          <w:lang w:val="ro-RO"/>
        </w:rPr>
      </w:pPr>
      <w:r w:rsidRPr="00171AC8">
        <w:rPr>
          <w:i/>
          <w:iCs/>
          <w:sz w:val="28"/>
          <w:szCs w:val="28"/>
          <w:lang w:val="ro-RO"/>
        </w:rPr>
        <w:lastRenderedPageBreak/>
        <w:t>selectare competitivă</w:t>
      </w:r>
      <w:r w:rsidRPr="00171AC8">
        <w:rPr>
          <w:sz w:val="28"/>
          <w:szCs w:val="28"/>
          <w:lang w:val="ro-RO"/>
        </w:rPr>
        <w:t xml:space="preserve"> − procedura de acordare a licențelor de utilizare a resurselor limitate prin care dreptul de utilizare a acestora este acordat </w:t>
      </w:r>
      <w:proofErr w:type="spellStart"/>
      <w:r w:rsidRPr="00171AC8">
        <w:rPr>
          <w:sz w:val="28"/>
          <w:szCs w:val="28"/>
          <w:lang w:val="ro-RO"/>
        </w:rPr>
        <w:t>cîștigătorului</w:t>
      </w:r>
      <w:proofErr w:type="spellEnd"/>
      <w:r w:rsidRPr="00171AC8">
        <w:rPr>
          <w:sz w:val="28"/>
          <w:szCs w:val="28"/>
          <w:lang w:val="ro-RO"/>
        </w:rPr>
        <w:t xml:space="preserve"> unei licitații, ca urmare a oferirii unei valori maxime pentru taxa de licență, </w:t>
      </w:r>
      <w:proofErr w:type="spellStart"/>
      <w:r w:rsidRPr="00171AC8">
        <w:rPr>
          <w:sz w:val="28"/>
          <w:szCs w:val="28"/>
          <w:lang w:val="ro-RO"/>
        </w:rPr>
        <w:t>avînd</w:t>
      </w:r>
      <w:proofErr w:type="spellEnd"/>
      <w:r w:rsidRPr="00171AC8">
        <w:rPr>
          <w:sz w:val="28"/>
          <w:szCs w:val="28"/>
          <w:lang w:val="ro-RO"/>
        </w:rPr>
        <w:t xml:space="preserve"> ca punct de pornire valoarea minimală stabilită de Guvern, </w:t>
      </w:r>
      <w:proofErr w:type="spellStart"/>
      <w:r w:rsidRPr="00171AC8">
        <w:rPr>
          <w:sz w:val="28"/>
          <w:szCs w:val="28"/>
          <w:lang w:val="ro-RO"/>
        </w:rPr>
        <w:t>asigurîndu</w:t>
      </w:r>
      <w:proofErr w:type="spellEnd"/>
      <w:r w:rsidRPr="00171AC8">
        <w:rPr>
          <w:sz w:val="28"/>
          <w:szCs w:val="28"/>
          <w:lang w:val="ro-RO"/>
        </w:rPr>
        <w:t>-se, totodată, și îndeplinirea unor criterii de precalificare de natură tehnică, administrativă și/sau financiară, după caz;</w:t>
      </w:r>
    </w:p>
    <w:p w:rsidR="00171AC8" w:rsidRPr="00171AC8" w:rsidRDefault="00171AC8" w:rsidP="00171AC8">
      <w:pPr>
        <w:rPr>
          <w:sz w:val="28"/>
          <w:szCs w:val="28"/>
          <w:lang w:val="ro-RO"/>
        </w:rPr>
      </w:pPr>
      <w:r w:rsidRPr="00171AC8">
        <w:rPr>
          <w:i/>
          <w:iCs/>
          <w:sz w:val="28"/>
          <w:szCs w:val="28"/>
          <w:lang w:val="ro-RO"/>
        </w:rPr>
        <w:t>selectare comparativă</w:t>
      </w:r>
      <w:r w:rsidRPr="00171AC8">
        <w:rPr>
          <w:sz w:val="28"/>
          <w:szCs w:val="28"/>
          <w:lang w:val="ro-RO"/>
        </w:rPr>
        <w:t xml:space="preserve"> − procedura de acordare a licențelor de utilizare a resurselor limitate prin care dreptul de utilizare a acestora este acordat primului clasat/primilor clasați, în urma evaluării ofertelor depuse pe baza unui set de criterii prestabilite de natură tehnică, administrativă și/sau financiară, după caz;</w:t>
      </w:r>
    </w:p>
    <w:p w:rsidR="00171AC8" w:rsidRPr="00171AC8" w:rsidRDefault="00171AC8" w:rsidP="00171AC8">
      <w:pPr>
        <w:rPr>
          <w:sz w:val="28"/>
          <w:szCs w:val="28"/>
          <w:lang w:val="ro-RO" w:eastAsia="ru-RU"/>
        </w:rPr>
      </w:pPr>
      <w:r w:rsidRPr="00171AC8">
        <w:rPr>
          <w:i/>
          <w:sz w:val="28"/>
          <w:szCs w:val="28"/>
          <w:lang w:val="ro-RO" w:eastAsia="ru-RU"/>
        </w:rPr>
        <w:t>servicii asociate</w:t>
      </w:r>
      <w:r w:rsidRPr="00171AC8">
        <w:rPr>
          <w:sz w:val="28"/>
          <w:szCs w:val="28"/>
          <w:lang w:val="ro-RO" w:eastAsia="ru-RU"/>
        </w:rPr>
        <w:t xml:space="preserve"> − servicii asociate unei rețele de comunicații electronice și/sau unui serviciu de comunicații electronice care permit și/sau asigură furnizarea de servicii prin intermediul respectivei rețele și/sau al respectivului serviciu sau dispun de acest potențial și cuprind, printre altele, conversia numerelor sau sistemele cu o funcție echivalentă, sistemele de acces condiționat și ghidurile de programe electronice, precum și serviciile de identificare, localizare și prezență; </w:t>
      </w:r>
    </w:p>
    <w:p w:rsidR="00171AC8" w:rsidRPr="00171AC8" w:rsidRDefault="00171AC8" w:rsidP="00171AC8">
      <w:pPr>
        <w:rPr>
          <w:sz w:val="28"/>
          <w:szCs w:val="28"/>
          <w:lang w:val="ro-RO" w:eastAsia="ru-RU"/>
        </w:rPr>
      </w:pPr>
      <w:r w:rsidRPr="00171AC8">
        <w:rPr>
          <w:rFonts w:eastAsia="Arial Unicode MS"/>
          <w:i/>
          <w:sz w:val="28"/>
          <w:szCs w:val="28"/>
          <w:lang w:val="ro-RO" w:eastAsia="ru-RU"/>
        </w:rPr>
        <w:t>serviciu de telefonie accesibil publicului −</w:t>
      </w:r>
      <w:r w:rsidRPr="00171AC8">
        <w:rPr>
          <w:rFonts w:eastAsia="Arial Unicode MS"/>
          <w:sz w:val="28"/>
          <w:szCs w:val="28"/>
          <w:lang w:val="ro-RO" w:eastAsia="ru-RU"/>
        </w:rPr>
        <w:t xml:space="preserve"> serviciu pus la dispoziția publicului în scopul inițierii și primirii, în mod direct sau indirect, de apeluri naționale sau naționale și internaționale prin utilizarea unui număr sau a mai multor numere din Planul național de numerotare sau dintr-un plan internațional de numerotare;</w:t>
      </w:r>
    </w:p>
    <w:p w:rsidR="00171AC8" w:rsidRPr="00171AC8" w:rsidRDefault="00171AC8" w:rsidP="00171AC8">
      <w:pPr>
        <w:rPr>
          <w:iCs/>
          <w:sz w:val="28"/>
          <w:szCs w:val="28"/>
          <w:lang w:val="ro-RO" w:eastAsia="ru-RU"/>
        </w:rPr>
      </w:pPr>
      <w:r w:rsidRPr="00171AC8">
        <w:rPr>
          <w:i/>
          <w:iCs/>
          <w:sz w:val="28"/>
          <w:szCs w:val="28"/>
          <w:lang w:val="ro-RO" w:eastAsia="ru-RU"/>
        </w:rPr>
        <w:lastRenderedPageBreak/>
        <w:t xml:space="preserve">serviciu de televiziune în format mare − </w:t>
      </w:r>
      <w:r w:rsidRPr="00171AC8">
        <w:rPr>
          <w:iCs/>
          <w:sz w:val="28"/>
          <w:szCs w:val="28"/>
          <w:lang w:val="ro-RO" w:eastAsia="ru-RU"/>
        </w:rPr>
        <w:t>serviciu de televiziune care constă, în întregime sau parțial, din programe produse și editate pentru a fi difuzate pe format mare. Formatul 16:9 este formatul de referință pentru serviciile de televiziune în format mare;</w:t>
      </w:r>
    </w:p>
    <w:p w:rsidR="00171AC8" w:rsidRPr="00171AC8" w:rsidRDefault="00171AC8" w:rsidP="00171AC8">
      <w:pPr>
        <w:rPr>
          <w:iCs/>
          <w:sz w:val="28"/>
          <w:szCs w:val="28"/>
          <w:lang w:val="ro-RO" w:eastAsia="ru-RU"/>
        </w:rPr>
      </w:pPr>
      <w:r w:rsidRPr="00171AC8">
        <w:rPr>
          <w:i/>
          <w:iCs/>
          <w:sz w:val="28"/>
          <w:szCs w:val="28"/>
          <w:lang w:val="ro-RO" w:eastAsia="ru-RU"/>
        </w:rPr>
        <w:t>serviciu cu valoare adăugată</w:t>
      </w:r>
      <w:r w:rsidRPr="00171AC8">
        <w:rPr>
          <w:iCs/>
          <w:sz w:val="28"/>
          <w:szCs w:val="28"/>
          <w:lang w:val="ro-RO" w:eastAsia="ru-RU"/>
        </w:rPr>
        <w:t xml:space="preserve"> – orice serviciu care necesită prelucrarea datelor de transfer sau a datelor de localizare, altele </w:t>
      </w:r>
      <w:proofErr w:type="spellStart"/>
      <w:r w:rsidRPr="00171AC8">
        <w:rPr>
          <w:iCs/>
          <w:sz w:val="28"/>
          <w:szCs w:val="28"/>
          <w:lang w:val="ro-RO" w:eastAsia="ru-RU"/>
        </w:rPr>
        <w:t>decît</w:t>
      </w:r>
      <w:proofErr w:type="spellEnd"/>
      <w:r w:rsidRPr="00171AC8">
        <w:rPr>
          <w:iCs/>
          <w:sz w:val="28"/>
          <w:szCs w:val="28"/>
          <w:lang w:val="ro-RO" w:eastAsia="ru-RU"/>
        </w:rPr>
        <w:t xml:space="preserve"> datele de transfer mai mult </w:t>
      </w:r>
      <w:proofErr w:type="spellStart"/>
      <w:r w:rsidRPr="00171AC8">
        <w:rPr>
          <w:iCs/>
          <w:sz w:val="28"/>
          <w:szCs w:val="28"/>
          <w:lang w:val="ro-RO" w:eastAsia="ru-RU"/>
        </w:rPr>
        <w:t>decît</w:t>
      </w:r>
      <w:proofErr w:type="spellEnd"/>
      <w:r w:rsidRPr="00171AC8">
        <w:rPr>
          <w:iCs/>
          <w:sz w:val="28"/>
          <w:szCs w:val="28"/>
          <w:lang w:val="ro-RO" w:eastAsia="ru-RU"/>
        </w:rPr>
        <w:t xml:space="preserve"> este necesar în vederea transmiterii comunicației sau facturării;”;</w:t>
      </w:r>
    </w:p>
    <w:p w:rsidR="00171AC8" w:rsidRPr="00171AC8" w:rsidRDefault="00171AC8" w:rsidP="00171AC8">
      <w:pPr>
        <w:rPr>
          <w:sz w:val="28"/>
          <w:szCs w:val="28"/>
          <w:lang w:val="ro-RO" w:eastAsia="ru-RU"/>
        </w:rPr>
      </w:pPr>
      <w:r w:rsidRPr="00171AC8">
        <w:rPr>
          <w:sz w:val="28"/>
          <w:szCs w:val="28"/>
          <w:lang w:val="ro-RO" w:eastAsia="ru-RU"/>
        </w:rPr>
        <w:t xml:space="preserve">la noțiunea </w:t>
      </w:r>
      <w:r w:rsidRPr="00171AC8">
        <w:rPr>
          <w:i/>
          <w:sz w:val="28"/>
          <w:szCs w:val="28"/>
          <w:lang w:val="ro-RO" w:eastAsia="ru-RU"/>
        </w:rPr>
        <w:t xml:space="preserve">„bandă de frecvențe radio cu utilizare guvernamentală”,  </w:t>
      </w:r>
      <w:r w:rsidRPr="00171AC8">
        <w:rPr>
          <w:sz w:val="28"/>
          <w:szCs w:val="28"/>
          <w:lang w:val="ro-RO" w:eastAsia="ru-RU"/>
        </w:rPr>
        <w:t>după cuvintele „securitate națională” se completează cu cuvintele „comunicații guvernamentale,”;</w:t>
      </w:r>
    </w:p>
    <w:p w:rsidR="00171AC8" w:rsidRPr="00171AC8" w:rsidRDefault="00171AC8" w:rsidP="00171AC8">
      <w:pPr>
        <w:rPr>
          <w:sz w:val="28"/>
          <w:szCs w:val="28"/>
          <w:lang w:val="ro-RO"/>
        </w:rPr>
      </w:pPr>
      <w:r w:rsidRPr="00171AC8">
        <w:rPr>
          <w:sz w:val="28"/>
          <w:szCs w:val="28"/>
          <w:lang w:val="ro-RO"/>
        </w:rPr>
        <w:t>noțiunea „</w:t>
      </w:r>
      <w:r w:rsidRPr="00171AC8">
        <w:rPr>
          <w:i/>
          <w:iCs/>
          <w:sz w:val="28"/>
          <w:szCs w:val="28"/>
          <w:lang w:val="ro-RO"/>
        </w:rPr>
        <w:t xml:space="preserve">buclă locală” </w:t>
      </w:r>
      <w:r w:rsidRPr="00171AC8">
        <w:rPr>
          <w:iCs/>
          <w:sz w:val="28"/>
          <w:szCs w:val="28"/>
          <w:lang w:val="ro-RO"/>
        </w:rPr>
        <w:t xml:space="preserve"> va avea</w:t>
      </w:r>
      <w:r w:rsidRPr="00171AC8">
        <w:rPr>
          <w:sz w:val="28"/>
          <w:szCs w:val="28"/>
          <w:lang w:val="ro-RO"/>
        </w:rPr>
        <w:t xml:space="preserve"> următorul cuprins:</w:t>
      </w:r>
    </w:p>
    <w:p w:rsidR="00171AC8" w:rsidRPr="00171AC8" w:rsidRDefault="00171AC8" w:rsidP="00171AC8">
      <w:pPr>
        <w:rPr>
          <w:sz w:val="28"/>
          <w:szCs w:val="28"/>
          <w:lang w:val="ro-RO" w:eastAsia="ru-RU"/>
        </w:rPr>
      </w:pPr>
      <w:r w:rsidRPr="00171AC8">
        <w:rPr>
          <w:i/>
          <w:iCs/>
          <w:sz w:val="28"/>
          <w:szCs w:val="28"/>
          <w:lang w:val="ro-RO" w:eastAsia="ru-RU"/>
        </w:rPr>
        <w:t>„buclă locală</w:t>
      </w:r>
      <w:r w:rsidRPr="00171AC8">
        <w:rPr>
          <w:sz w:val="28"/>
          <w:szCs w:val="28"/>
          <w:lang w:val="ro-RO" w:eastAsia="ru-RU"/>
        </w:rPr>
        <w:t xml:space="preserve"> – circuitul fizic </w:t>
      </w:r>
      <w:r w:rsidRPr="00171AC8">
        <w:rPr>
          <w:rFonts w:eastAsia="Arial Unicode MS"/>
          <w:sz w:val="28"/>
          <w:szCs w:val="28"/>
          <w:lang w:val="ro-RO" w:eastAsia="ru-RU"/>
        </w:rPr>
        <w:t>care leagă punctul terminal al rețelei de comunicații electronice de un repartitor principal sau de orice alt element echivalent din rețeaua publică fixă de comunicații electronice</w:t>
      </w:r>
      <w:r w:rsidRPr="00171AC8">
        <w:rPr>
          <w:sz w:val="28"/>
          <w:szCs w:val="28"/>
          <w:lang w:val="ro-RO" w:eastAsia="ru-RU"/>
        </w:rPr>
        <w:t>;”;</w:t>
      </w:r>
    </w:p>
    <w:p w:rsidR="00171AC8" w:rsidRPr="00171AC8" w:rsidRDefault="00171AC8" w:rsidP="00171AC8">
      <w:pPr>
        <w:rPr>
          <w:sz w:val="28"/>
          <w:szCs w:val="28"/>
          <w:lang w:val="ro-RO"/>
        </w:rPr>
      </w:pPr>
      <w:r w:rsidRPr="00171AC8">
        <w:rPr>
          <w:sz w:val="28"/>
          <w:szCs w:val="28"/>
          <w:lang w:val="ro-RO"/>
        </w:rPr>
        <w:t>noțiunea „</w:t>
      </w:r>
      <w:r w:rsidRPr="00171AC8">
        <w:rPr>
          <w:i/>
          <w:sz w:val="28"/>
          <w:szCs w:val="28"/>
          <w:lang w:val="ro-RO"/>
        </w:rPr>
        <w:t xml:space="preserve">infrastructură asociată” </w:t>
      </w:r>
      <w:r w:rsidRPr="00171AC8">
        <w:rPr>
          <w:iCs/>
          <w:sz w:val="28"/>
          <w:szCs w:val="28"/>
          <w:lang w:val="ro-RO"/>
        </w:rPr>
        <w:t>va avea</w:t>
      </w:r>
      <w:r w:rsidRPr="00171AC8">
        <w:rPr>
          <w:sz w:val="28"/>
          <w:szCs w:val="28"/>
          <w:lang w:val="ro-RO"/>
        </w:rPr>
        <w:t xml:space="preserve"> următorul cuprins:</w:t>
      </w:r>
    </w:p>
    <w:p w:rsidR="00171AC8" w:rsidRPr="00171AC8" w:rsidRDefault="00171AC8" w:rsidP="00171AC8">
      <w:pPr>
        <w:rPr>
          <w:sz w:val="28"/>
          <w:szCs w:val="28"/>
          <w:lang w:val="ro-RO" w:eastAsia="ru-RU"/>
        </w:rPr>
      </w:pPr>
      <w:r w:rsidRPr="00171AC8">
        <w:rPr>
          <w:i/>
          <w:sz w:val="28"/>
          <w:szCs w:val="28"/>
          <w:lang w:val="ro-RO" w:eastAsia="ru-RU"/>
        </w:rPr>
        <w:t>„infrastructură asociată –</w:t>
      </w:r>
      <w:r w:rsidRPr="00171AC8">
        <w:rPr>
          <w:sz w:val="28"/>
          <w:szCs w:val="28"/>
          <w:lang w:val="ro-RO" w:eastAsia="ru-RU"/>
        </w:rPr>
        <w:t xml:space="preserve"> acele servicii asociate, infrastructuri fizice și alte instalații sau elemente asociate unei rețele de comunicații electronice și/sau unui serviciu de comunicații electronice care permit și/sau asigură furnizarea de servicii prin intermediul respectivei rețele și/sau al respectivului serviciu sau dispun de acest potențial și cuprind, printre altele, clădirile sau intrările în clădiri, cablajul clădirilor, antenele, turnurile și alte construcții de susținere, canalele, tuburile, pilonii, nișele și cutiile de distribuție;”</w:t>
      </w:r>
    </w:p>
    <w:p w:rsidR="00171AC8" w:rsidRPr="00171AC8" w:rsidRDefault="00171AC8" w:rsidP="00171AC8">
      <w:pPr>
        <w:rPr>
          <w:iCs/>
          <w:sz w:val="28"/>
          <w:szCs w:val="28"/>
          <w:lang w:val="ro-RO" w:eastAsia="ru-RU"/>
        </w:rPr>
      </w:pPr>
      <w:r w:rsidRPr="00171AC8">
        <w:rPr>
          <w:sz w:val="28"/>
          <w:szCs w:val="28"/>
          <w:lang w:val="ro-RO" w:eastAsia="ru-RU"/>
        </w:rPr>
        <w:t>noțiunea „</w:t>
      </w:r>
      <w:r w:rsidRPr="00171AC8">
        <w:rPr>
          <w:i/>
          <w:iCs/>
          <w:sz w:val="28"/>
          <w:szCs w:val="28"/>
          <w:lang w:val="ro-RO" w:eastAsia="ru-RU"/>
        </w:rPr>
        <w:t xml:space="preserve">interconectarea rețelelor” </w:t>
      </w:r>
      <w:r w:rsidRPr="00171AC8">
        <w:rPr>
          <w:iCs/>
          <w:sz w:val="28"/>
          <w:szCs w:val="28"/>
          <w:lang w:val="ro-RO" w:eastAsia="ru-RU"/>
        </w:rPr>
        <w:t>se substituie cu noțiunea „</w:t>
      </w:r>
      <w:r w:rsidRPr="00171AC8">
        <w:rPr>
          <w:i/>
          <w:iCs/>
          <w:sz w:val="28"/>
          <w:szCs w:val="28"/>
          <w:lang w:val="ro-RO" w:eastAsia="ru-RU"/>
        </w:rPr>
        <w:t xml:space="preserve">interconectare” </w:t>
      </w:r>
      <w:r w:rsidRPr="00171AC8">
        <w:rPr>
          <w:iCs/>
          <w:sz w:val="28"/>
          <w:szCs w:val="28"/>
          <w:lang w:val="ro-RO" w:eastAsia="ru-RU"/>
        </w:rPr>
        <w:t>cu următorul cuprins:</w:t>
      </w:r>
    </w:p>
    <w:p w:rsidR="00171AC8" w:rsidRPr="00171AC8" w:rsidRDefault="00171AC8" w:rsidP="00171AC8">
      <w:pPr>
        <w:rPr>
          <w:sz w:val="28"/>
          <w:szCs w:val="28"/>
          <w:lang w:val="ro-RO" w:eastAsia="ru-RU"/>
        </w:rPr>
      </w:pPr>
      <w:r w:rsidRPr="00171AC8">
        <w:rPr>
          <w:i/>
          <w:sz w:val="28"/>
          <w:szCs w:val="28"/>
          <w:lang w:val="ro-RO" w:eastAsia="ru-RU"/>
        </w:rPr>
        <w:lastRenderedPageBreak/>
        <w:t>„</w:t>
      </w:r>
      <w:r w:rsidRPr="00171AC8">
        <w:rPr>
          <w:i/>
          <w:iCs/>
          <w:sz w:val="28"/>
          <w:szCs w:val="28"/>
          <w:lang w:val="ro-RO" w:eastAsia="ru-RU"/>
        </w:rPr>
        <w:t xml:space="preserve">interconectare </w:t>
      </w:r>
      <w:r w:rsidRPr="00171AC8">
        <w:rPr>
          <w:sz w:val="28"/>
          <w:szCs w:val="28"/>
          <w:lang w:val="ro-RO" w:eastAsia="ru-RU"/>
        </w:rPr>
        <w:t>– legătura fizică și logică între rețelele publice de comunicații electronice, utilizate de același furnizor sau de furnizori diferiți pentru a permite utilizatorilor unui furnizor să comunice cu utilizatorii aceluiași sau ai celuilalt furnizor, ori să aibă acces la serviciile celuilalt furnizor. Serviciile pot fi furnizate de părțile implicate sau de alte părți care au acces la rețea. Interconectarea este un tip specific de acces pus în aplicare între furnizorii de rețele publice de comunicații electronice;”;</w:t>
      </w:r>
    </w:p>
    <w:p w:rsidR="00171AC8" w:rsidRPr="00171AC8" w:rsidRDefault="00171AC8" w:rsidP="00171AC8">
      <w:pPr>
        <w:rPr>
          <w:sz w:val="28"/>
          <w:szCs w:val="28"/>
          <w:lang w:val="ro-RO" w:eastAsia="ru-RU"/>
        </w:rPr>
      </w:pPr>
      <w:r w:rsidRPr="00171AC8">
        <w:rPr>
          <w:sz w:val="28"/>
          <w:szCs w:val="28"/>
          <w:lang w:val="ro-RO" w:eastAsia="ru-RU"/>
        </w:rPr>
        <w:t>noțiunea „</w:t>
      </w:r>
      <w:r w:rsidRPr="00171AC8">
        <w:rPr>
          <w:i/>
          <w:iCs/>
          <w:sz w:val="28"/>
          <w:szCs w:val="28"/>
          <w:lang w:val="ro-RO" w:eastAsia="ru-RU"/>
        </w:rPr>
        <w:t xml:space="preserve">licență” </w:t>
      </w:r>
      <w:r w:rsidRPr="00171AC8">
        <w:rPr>
          <w:sz w:val="28"/>
          <w:szCs w:val="28"/>
          <w:lang w:val="ro-RO" w:eastAsia="ru-RU"/>
        </w:rPr>
        <w:t>va avea următorul cuprins:</w:t>
      </w:r>
    </w:p>
    <w:p w:rsidR="00171AC8" w:rsidRPr="00171AC8" w:rsidRDefault="00171AC8" w:rsidP="00171AC8">
      <w:pPr>
        <w:rPr>
          <w:sz w:val="28"/>
          <w:szCs w:val="28"/>
          <w:lang w:val="ro-RO" w:eastAsia="ru-RU"/>
        </w:rPr>
      </w:pPr>
      <w:r w:rsidRPr="00171AC8">
        <w:rPr>
          <w:i/>
          <w:iCs/>
          <w:sz w:val="28"/>
          <w:szCs w:val="28"/>
          <w:lang w:val="ro-RO" w:eastAsia="ru-RU"/>
        </w:rPr>
        <w:t>„licență</w:t>
      </w:r>
      <w:r w:rsidRPr="00171AC8">
        <w:rPr>
          <w:sz w:val="28"/>
          <w:szCs w:val="28"/>
          <w:lang w:val="ro-RO" w:eastAsia="ru-RU"/>
        </w:rPr>
        <w:t xml:space="preserve"> – act ce atestă dreptul de utilizare, pentru o perioadă stabilită, a resurselor limitate (canale radio, frecvențe radio, resurse de numerotare) indicate în aceasta, integral sau parțial, cu respectarea obligatorie a condițiilor de licență;”;</w:t>
      </w:r>
    </w:p>
    <w:p w:rsidR="00171AC8" w:rsidRPr="00171AC8" w:rsidRDefault="00171AC8" w:rsidP="00171AC8">
      <w:pPr>
        <w:rPr>
          <w:sz w:val="28"/>
          <w:szCs w:val="28"/>
          <w:lang w:val="ro-RO" w:eastAsia="ru-RU"/>
        </w:rPr>
      </w:pPr>
      <w:r w:rsidRPr="00171AC8">
        <w:rPr>
          <w:iCs/>
          <w:sz w:val="28"/>
          <w:szCs w:val="28"/>
          <w:lang w:val="ro-RO" w:eastAsia="ru-RU"/>
        </w:rPr>
        <w:t xml:space="preserve">noțiunea </w:t>
      </w:r>
      <w:r w:rsidRPr="00171AC8">
        <w:rPr>
          <w:i/>
          <w:iCs/>
          <w:sz w:val="28"/>
          <w:szCs w:val="28"/>
          <w:lang w:val="ro-RO" w:eastAsia="ru-RU"/>
        </w:rPr>
        <w:t xml:space="preserve">„piață relevantă” </w:t>
      </w:r>
      <w:r w:rsidRPr="00171AC8">
        <w:rPr>
          <w:iCs/>
          <w:sz w:val="28"/>
          <w:szCs w:val="28"/>
          <w:lang w:val="ro-RO" w:eastAsia="ru-RU"/>
        </w:rPr>
        <w:t>se completează cu textul</w:t>
      </w:r>
      <w:r w:rsidRPr="00171AC8">
        <w:rPr>
          <w:i/>
          <w:iCs/>
          <w:sz w:val="28"/>
          <w:szCs w:val="28"/>
          <w:lang w:val="ro-RO" w:eastAsia="ru-RU"/>
        </w:rPr>
        <w:t xml:space="preserve"> „</w:t>
      </w:r>
      <w:r w:rsidRPr="00171AC8">
        <w:rPr>
          <w:sz w:val="28"/>
          <w:szCs w:val="28"/>
          <w:lang w:val="ro-RO" w:eastAsia="ru-RU"/>
        </w:rPr>
        <w:t>preventive (</w:t>
      </w:r>
      <w:r w:rsidRPr="00171AC8">
        <w:rPr>
          <w:i/>
          <w:sz w:val="28"/>
          <w:szCs w:val="28"/>
          <w:lang w:val="ro-RO" w:eastAsia="ru-RU"/>
        </w:rPr>
        <w:t>ex-ante</w:t>
      </w:r>
      <w:r w:rsidRPr="00171AC8">
        <w:rPr>
          <w:sz w:val="28"/>
          <w:szCs w:val="28"/>
          <w:lang w:val="ro-RO" w:eastAsia="ru-RU"/>
        </w:rPr>
        <w:t>) în sarcina furnizorilor cu putere semnificativă pe acea piață”;</w:t>
      </w:r>
    </w:p>
    <w:p w:rsidR="00171AC8" w:rsidRPr="00171AC8" w:rsidRDefault="00171AC8" w:rsidP="00171AC8">
      <w:pPr>
        <w:rPr>
          <w:sz w:val="28"/>
          <w:szCs w:val="28"/>
          <w:lang w:val="ro-RO" w:eastAsia="ru-RU"/>
        </w:rPr>
      </w:pPr>
      <w:r w:rsidRPr="00171AC8">
        <w:rPr>
          <w:sz w:val="28"/>
          <w:szCs w:val="28"/>
          <w:lang w:val="ro-RO" w:eastAsia="ru-RU"/>
        </w:rPr>
        <w:t>noțiunea „</w:t>
      </w:r>
      <w:r w:rsidRPr="00171AC8">
        <w:rPr>
          <w:i/>
          <w:iCs/>
          <w:sz w:val="28"/>
          <w:szCs w:val="28"/>
          <w:lang w:val="ro-RO" w:eastAsia="ru-RU"/>
        </w:rPr>
        <w:t xml:space="preserve">Plan național de numerotare” </w:t>
      </w:r>
      <w:r w:rsidRPr="00171AC8">
        <w:rPr>
          <w:iCs/>
          <w:sz w:val="28"/>
          <w:szCs w:val="28"/>
          <w:lang w:val="ro-RO" w:eastAsia="ru-RU"/>
        </w:rPr>
        <w:t>se completează în final cu textul „</w:t>
      </w:r>
      <w:r w:rsidRPr="00171AC8">
        <w:rPr>
          <w:sz w:val="28"/>
          <w:szCs w:val="28"/>
          <w:lang w:val="ro-RO" w:eastAsia="ru-RU"/>
        </w:rPr>
        <w:t>precum și regulile de formare la nivel național a resurselor de numerotare utilizate pentru furnizarea de servicii de comunicații electronice accesibile publicului, în conformitate cu tratatele internaționale la care Republica Moldova este parte;”;</w:t>
      </w:r>
    </w:p>
    <w:p w:rsidR="00171AC8" w:rsidRPr="00171AC8" w:rsidRDefault="00171AC8" w:rsidP="00171AC8">
      <w:pPr>
        <w:rPr>
          <w:sz w:val="28"/>
          <w:szCs w:val="28"/>
          <w:lang w:val="ro-RO" w:eastAsia="ru-RU"/>
        </w:rPr>
      </w:pPr>
      <w:r w:rsidRPr="00171AC8">
        <w:rPr>
          <w:sz w:val="28"/>
          <w:szCs w:val="28"/>
          <w:lang w:val="ro-RO" w:eastAsia="ru-RU"/>
        </w:rPr>
        <w:t>noțiunea „</w:t>
      </w:r>
      <w:r w:rsidRPr="00171AC8">
        <w:rPr>
          <w:i/>
          <w:sz w:val="28"/>
          <w:szCs w:val="28"/>
          <w:lang w:val="ro-RO" w:eastAsia="ru-RU"/>
        </w:rPr>
        <w:t>punct terminal al rețelei</w:t>
      </w:r>
      <w:r w:rsidRPr="00171AC8">
        <w:rPr>
          <w:i/>
          <w:iCs/>
          <w:sz w:val="28"/>
          <w:szCs w:val="28"/>
          <w:lang w:val="ro-RO" w:eastAsia="ru-RU"/>
        </w:rPr>
        <w:t xml:space="preserve">” </w:t>
      </w:r>
      <w:r w:rsidRPr="00171AC8">
        <w:rPr>
          <w:iCs/>
          <w:sz w:val="28"/>
          <w:szCs w:val="28"/>
          <w:lang w:val="ro-RO" w:eastAsia="ru-RU"/>
        </w:rPr>
        <w:t>va avea</w:t>
      </w:r>
      <w:r w:rsidRPr="00171AC8">
        <w:rPr>
          <w:sz w:val="28"/>
          <w:szCs w:val="28"/>
          <w:lang w:val="ro-RO" w:eastAsia="ru-RU"/>
        </w:rPr>
        <w:t xml:space="preserve"> următorul cuprins:</w:t>
      </w:r>
    </w:p>
    <w:p w:rsidR="00171AC8" w:rsidRPr="00171AC8" w:rsidRDefault="00171AC8" w:rsidP="00171AC8">
      <w:pPr>
        <w:rPr>
          <w:sz w:val="28"/>
          <w:szCs w:val="28"/>
          <w:lang w:val="ro-RO" w:eastAsia="ru-RU"/>
        </w:rPr>
      </w:pPr>
      <w:r w:rsidRPr="00171AC8">
        <w:rPr>
          <w:i/>
          <w:sz w:val="28"/>
          <w:szCs w:val="28"/>
          <w:lang w:val="ro-RO" w:eastAsia="ru-RU"/>
        </w:rPr>
        <w:t xml:space="preserve">„punct terminal al rețelei (NTP- </w:t>
      </w:r>
      <w:proofErr w:type="spellStart"/>
      <w:r w:rsidRPr="00171AC8">
        <w:rPr>
          <w:i/>
          <w:sz w:val="28"/>
          <w:szCs w:val="28"/>
          <w:lang w:val="ro-RO" w:eastAsia="ru-RU"/>
        </w:rPr>
        <w:t>network</w:t>
      </w:r>
      <w:proofErr w:type="spellEnd"/>
      <w:r w:rsidRPr="00171AC8">
        <w:rPr>
          <w:i/>
          <w:sz w:val="28"/>
          <w:szCs w:val="28"/>
          <w:lang w:val="ro-RO" w:eastAsia="ru-RU"/>
        </w:rPr>
        <w:t xml:space="preserve"> </w:t>
      </w:r>
      <w:proofErr w:type="spellStart"/>
      <w:r w:rsidRPr="00171AC8">
        <w:rPr>
          <w:i/>
          <w:sz w:val="28"/>
          <w:szCs w:val="28"/>
          <w:lang w:val="ro-RO" w:eastAsia="ru-RU"/>
        </w:rPr>
        <w:t>termination</w:t>
      </w:r>
      <w:proofErr w:type="spellEnd"/>
      <w:r w:rsidRPr="00171AC8">
        <w:rPr>
          <w:i/>
          <w:sz w:val="28"/>
          <w:szCs w:val="28"/>
          <w:lang w:val="ro-RO" w:eastAsia="ru-RU"/>
        </w:rPr>
        <w:t xml:space="preserve"> </w:t>
      </w:r>
      <w:proofErr w:type="spellStart"/>
      <w:r w:rsidRPr="00171AC8">
        <w:rPr>
          <w:i/>
          <w:sz w:val="28"/>
          <w:szCs w:val="28"/>
          <w:lang w:val="ro-RO" w:eastAsia="ru-RU"/>
        </w:rPr>
        <w:t>point</w:t>
      </w:r>
      <w:proofErr w:type="spellEnd"/>
      <w:r w:rsidRPr="00171AC8">
        <w:rPr>
          <w:i/>
          <w:sz w:val="28"/>
          <w:szCs w:val="28"/>
          <w:lang w:val="ro-RO" w:eastAsia="ru-RU"/>
        </w:rPr>
        <w:t>)</w:t>
      </w:r>
      <w:r w:rsidRPr="00171AC8">
        <w:rPr>
          <w:sz w:val="28"/>
          <w:szCs w:val="28"/>
          <w:lang w:val="ro-RO" w:eastAsia="ru-RU"/>
        </w:rPr>
        <w:t xml:space="preserve"> − punct fizic la care unui abonat i se furnizează accesul la o rețea publică de comunicații electronice; în cazul rețelelor care utilizează comutarea sau rutarea, NTP este identificat printr-o adresă specifică în rețea, care poate fi asociată numărului sau numelui abonatului;”</w:t>
      </w:r>
    </w:p>
    <w:p w:rsidR="00171AC8" w:rsidRPr="00171AC8" w:rsidRDefault="00171AC8" w:rsidP="00171AC8">
      <w:pPr>
        <w:rPr>
          <w:sz w:val="28"/>
          <w:szCs w:val="28"/>
          <w:lang w:val="ro-RO" w:eastAsia="ru-RU"/>
        </w:rPr>
      </w:pPr>
      <w:r w:rsidRPr="00171AC8">
        <w:rPr>
          <w:sz w:val="28"/>
          <w:szCs w:val="28"/>
          <w:lang w:val="ro-RO" w:eastAsia="ru-RU"/>
        </w:rPr>
        <w:lastRenderedPageBreak/>
        <w:t>noțiunea „</w:t>
      </w:r>
      <w:r w:rsidRPr="00171AC8">
        <w:rPr>
          <w:i/>
          <w:sz w:val="28"/>
          <w:szCs w:val="28"/>
          <w:lang w:val="ro-RO" w:eastAsia="ru-RU"/>
        </w:rPr>
        <w:t>rețea publică de comunicații electronice”</w:t>
      </w:r>
      <w:r w:rsidRPr="00171AC8">
        <w:rPr>
          <w:i/>
          <w:iCs/>
          <w:sz w:val="28"/>
          <w:szCs w:val="28"/>
          <w:lang w:val="ro-RO" w:eastAsia="ru-RU"/>
        </w:rPr>
        <w:t xml:space="preserve"> </w:t>
      </w:r>
      <w:r w:rsidRPr="00171AC8">
        <w:rPr>
          <w:iCs/>
          <w:sz w:val="28"/>
          <w:szCs w:val="28"/>
          <w:lang w:val="ro-RO" w:eastAsia="ru-RU"/>
        </w:rPr>
        <w:t>va avea</w:t>
      </w:r>
      <w:r w:rsidRPr="00171AC8">
        <w:rPr>
          <w:sz w:val="28"/>
          <w:szCs w:val="28"/>
          <w:lang w:val="ro-RO" w:eastAsia="ru-RU"/>
        </w:rPr>
        <w:t xml:space="preserve"> următorul cuprins:</w:t>
      </w:r>
    </w:p>
    <w:p w:rsidR="00171AC8" w:rsidRPr="00171AC8" w:rsidRDefault="00171AC8" w:rsidP="00171AC8">
      <w:pPr>
        <w:rPr>
          <w:sz w:val="28"/>
          <w:szCs w:val="28"/>
          <w:lang w:val="ro-RO" w:eastAsia="ru-RU"/>
        </w:rPr>
      </w:pPr>
      <w:r w:rsidRPr="00171AC8">
        <w:rPr>
          <w:i/>
          <w:sz w:val="28"/>
          <w:szCs w:val="28"/>
          <w:lang w:val="ro-RO" w:eastAsia="ru-RU"/>
        </w:rPr>
        <w:t xml:space="preserve">„rețea publică de comunicații electronice </w:t>
      </w:r>
      <w:r w:rsidRPr="00171AC8">
        <w:rPr>
          <w:sz w:val="28"/>
          <w:szCs w:val="28"/>
          <w:lang w:val="ro-RO" w:eastAsia="ru-RU"/>
        </w:rPr>
        <w:t>− rețea de comunicații electronice utilizată în întregime sau în principal pentru furnizarea de servicii de comunicații electronice accesibile publicului, care asigură transferul de informații între punctele terminale ale rețelei;”;</w:t>
      </w:r>
    </w:p>
    <w:p w:rsidR="00171AC8" w:rsidRPr="00171AC8" w:rsidRDefault="00171AC8" w:rsidP="00171AC8">
      <w:pPr>
        <w:rPr>
          <w:sz w:val="28"/>
          <w:szCs w:val="28"/>
          <w:lang w:val="ro-RO" w:eastAsia="ru-RU"/>
        </w:rPr>
      </w:pPr>
      <w:r w:rsidRPr="00171AC8">
        <w:rPr>
          <w:sz w:val="28"/>
          <w:szCs w:val="28"/>
          <w:lang w:val="ro-RO" w:eastAsia="ru-RU"/>
        </w:rPr>
        <w:t>la noțiunea „</w:t>
      </w:r>
      <w:r w:rsidRPr="00171AC8">
        <w:rPr>
          <w:i/>
          <w:sz w:val="28"/>
          <w:szCs w:val="28"/>
          <w:lang w:val="ro-RO" w:eastAsia="ru-RU"/>
        </w:rPr>
        <w:t>sistem de acces condiționat</w:t>
      </w:r>
      <w:r w:rsidRPr="00171AC8">
        <w:rPr>
          <w:sz w:val="28"/>
          <w:szCs w:val="28"/>
          <w:lang w:val="ro-RO" w:eastAsia="ru-RU"/>
        </w:rPr>
        <w:t>”, textul „modalitate tehnică și/sau dispozitiv prin intermediul căruia” se substituie cu textul „măsură și/sau dispoziție tehnică care asigură că”, iar cuvintele „în mod restricționat” se exclud;</w:t>
      </w:r>
    </w:p>
    <w:p w:rsidR="00171AC8" w:rsidRPr="00171AC8" w:rsidRDefault="00171AC8" w:rsidP="00171AC8">
      <w:pPr>
        <w:rPr>
          <w:sz w:val="28"/>
          <w:szCs w:val="28"/>
          <w:lang w:val="ro-RO" w:eastAsia="ru-RU"/>
        </w:rPr>
      </w:pPr>
      <w:r w:rsidRPr="00171AC8">
        <w:rPr>
          <w:sz w:val="28"/>
          <w:szCs w:val="28"/>
          <w:lang w:val="ro-RO" w:eastAsia="ru-RU"/>
        </w:rPr>
        <w:t>noțiunea  „</w:t>
      </w:r>
      <w:r w:rsidRPr="00171AC8">
        <w:rPr>
          <w:i/>
          <w:sz w:val="28"/>
          <w:szCs w:val="28"/>
          <w:lang w:val="ro-RO" w:eastAsia="ru-RU"/>
        </w:rPr>
        <w:t>serviciu</w:t>
      </w:r>
      <w:r w:rsidRPr="00171AC8">
        <w:rPr>
          <w:sz w:val="28"/>
          <w:szCs w:val="28"/>
          <w:lang w:val="ro-RO" w:eastAsia="ru-RU"/>
        </w:rPr>
        <w:t xml:space="preserve"> p</w:t>
      </w:r>
      <w:r w:rsidRPr="00171AC8">
        <w:rPr>
          <w:i/>
          <w:sz w:val="28"/>
          <w:szCs w:val="28"/>
          <w:lang w:val="ro-RO" w:eastAsia="ru-RU"/>
        </w:rPr>
        <w:t>ublic de telefonie</w:t>
      </w:r>
      <w:r w:rsidRPr="00171AC8">
        <w:rPr>
          <w:sz w:val="28"/>
          <w:szCs w:val="28"/>
          <w:lang w:val="ro-RO" w:eastAsia="ru-RU"/>
        </w:rPr>
        <w:t>” se exclude.</w:t>
      </w:r>
    </w:p>
    <w:p w:rsidR="00171AC8" w:rsidRPr="00171AC8" w:rsidRDefault="00171AC8" w:rsidP="00171AC8">
      <w:pPr>
        <w:rPr>
          <w:sz w:val="28"/>
          <w:szCs w:val="28"/>
          <w:lang w:val="ro-RO" w:eastAsia="ru-RU"/>
        </w:rPr>
      </w:pPr>
    </w:p>
    <w:p w:rsidR="00171AC8" w:rsidRPr="00171AC8" w:rsidRDefault="00171AC8" w:rsidP="00171AC8">
      <w:pPr>
        <w:contextualSpacing/>
        <w:jc w:val="left"/>
        <w:rPr>
          <w:sz w:val="28"/>
          <w:szCs w:val="28"/>
          <w:lang w:val="ro-RO" w:eastAsia="ru-RU"/>
        </w:rPr>
      </w:pPr>
      <w:r w:rsidRPr="00171AC8">
        <w:rPr>
          <w:b/>
          <w:sz w:val="28"/>
          <w:szCs w:val="28"/>
          <w:lang w:val="ro-RO" w:eastAsia="ru-RU"/>
        </w:rPr>
        <w:t xml:space="preserve">3. </w:t>
      </w:r>
      <w:r w:rsidRPr="00171AC8">
        <w:rPr>
          <w:sz w:val="28"/>
          <w:szCs w:val="28"/>
          <w:lang w:val="ro-RO" w:eastAsia="ru-RU"/>
        </w:rPr>
        <w:t>La articolul 3, alineatul (5) va avea următorul cuprins:</w:t>
      </w:r>
    </w:p>
    <w:p w:rsidR="00171AC8" w:rsidRPr="00171AC8" w:rsidRDefault="00171AC8" w:rsidP="00171AC8">
      <w:pPr>
        <w:rPr>
          <w:sz w:val="28"/>
          <w:szCs w:val="28"/>
          <w:lang w:val="ro-RO" w:eastAsia="ru-RU"/>
        </w:rPr>
      </w:pPr>
      <w:r w:rsidRPr="00171AC8">
        <w:rPr>
          <w:sz w:val="28"/>
          <w:szCs w:val="28"/>
          <w:lang w:val="ro-RO" w:eastAsia="ru-RU"/>
        </w:rPr>
        <w:t>„(5) Registratorul național al domeniului de nivel superior .md exercită următoarele atribuții:</w:t>
      </w:r>
    </w:p>
    <w:p w:rsidR="00171AC8" w:rsidRPr="00171AC8" w:rsidRDefault="00171AC8" w:rsidP="00171AC8">
      <w:pPr>
        <w:numPr>
          <w:ilvl w:val="0"/>
          <w:numId w:val="2"/>
        </w:numPr>
        <w:tabs>
          <w:tab w:val="left" w:pos="993"/>
        </w:tabs>
        <w:ind w:left="0" w:firstLine="720"/>
        <w:rPr>
          <w:sz w:val="28"/>
          <w:szCs w:val="28"/>
          <w:lang w:val="ro-RO" w:eastAsia="ru-RU"/>
        </w:rPr>
      </w:pPr>
      <w:r w:rsidRPr="00171AC8">
        <w:rPr>
          <w:sz w:val="28"/>
          <w:szCs w:val="28"/>
          <w:lang w:val="ro-RO" w:eastAsia="ru-RU"/>
        </w:rPr>
        <w:t xml:space="preserve">ține Registrul numelor din domeniul de nivel superior .md, asigură actualizarea acestuia și accesul online; </w:t>
      </w:r>
    </w:p>
    <w:p w:rsidR="00171AC8" w:rsidRPr="00171AC8" w:rsidRDefault="00171AC8" w:rsidP="00171AC8">
      <w:pPr>
        <w:numPr>
          <w:ilvl w:val="0"/>
          <w:numId w:val="2"/>
        </w:numPr>
        <w:tabs>
          <w:tab w:val="left" w:pos="993"/>
        </w:tabs>
        <w:ind w:left="0" w:firstLine="720"/>
        <w:rPr>
          <w:sz w:val="28"/>
          <w:szCs w:val="28"/>
          <w:lang w:val="ro-RO" w:eastAsia="ru-RU"/>
        </w:rPr>
      </w:pPr>
      <w:r w:rsidRPr="00171AC8">
        <w:rPr>
          <w:sz w:val="28"/>
          <w:szCs w:val="28"/>
          <w:lang w:val="ro-RO" w:eastAsia="ru-RU"/>
        </w:rPr>
        <w:t>atribuie, înregistrează, reînregistrează, retrage, modifică datele de înregistrare necesare funcționalității numelor din domeniul de nivel superior .md;</w:t>
      </w:r>
    </w:p>
    <w:p w:rsidR="00171AC8" w:rsidRPr="00171AC8" w:rsidRDefault="00171AC8" w:rsidP="00171AC8">
      <w:pPr>
        <w:numPr>
          <w:ilvl w:val="0"/>
          <w:numId w:val="2"/>
        </w:numPr>
        <w:tabs>
          <w:tab w:val="left" w:pos="993"/>
        </w:tabs>
        <w:ind w:left="0" w:firstLine="720"/>
        <w:rPr>
          <w:sz w:val="28"/>
          <w:szCs w:val="28"/>
          <w:lang w:val="ro-RO" w:eastAsia="ru-RU"/>
        </w:rPr>
      </w:pPr>
      <w:r w:rsidRPr="00171AC8">
        <w:rPr>
          <w:sz w:val="28"/>
          <w:szCs w:val="28"/>
          <w:lang w:val="ro-RO" w:eastAsia="ru-RU"/>
        </w:rPr>
        <w:t xml:space="preserve">deține controlul asupra punctelor de indexare domeniului de nivel superior .md în rețeaua globală Internet; </w:t>
      </w:r>
    </w:p>
    <w:p w:rsidR="00171AC8" w:rsidRPr="00171AC8" w:rsidRDefault="00171AC8" w:rsidP="00171AC8">
      <w:pPr>
        <w:numPr>
          <w:ilvl w:val="0"/>
          <w:numId w:val="2"/>
        </w:numPr>
        <w:tabs>
          <w:tab w:val="left" w:pos="993"/>
        </w:tabs>
        <w:ind w:left="0" w:firstLine="720"/>
        <w:rPr>
          <w:sz w:val="28"/>
          <w:szCs w:val="28"/>
          <w:lang w:val="ro-RO" w:eastAsia="ru-RU"/>
        </w:rPr>
      </w:pPr>
      <w:r w:rsidRPr="00171AC8">
        <w:rPr>
          <w:sz w:val="28"/>
          <w:szCs w:val="28"/>
          <w:lang w:val="ro-RO" w:eastAsia="ru-RU"/>
        </w:rPr>
        <w:t xml:space="preserve">desemnează și supraveghează activitatea entităților cu funcție de dealer; </w:t>
      </w:r>
    </w:p>
    <w:p w:rsidR="00171AC8" w:rsidRPr="00171AC8" w:rsidRDefault="00171AC8" w:rsidP="00171AC8">
      <w:pPr>
        <w:numPr>
          <w:ilvl w:val="0"/>
          <w:numId w:val="2"/>
        </w:numPr>
        <w:tabs>
          <w:tab w:val="left" w:pos="993"/>
        </w:tabs>
        <w:ind w:left="0" w:firstLine="720"/>
        <w:rPr>
          <w:bCs/>
          <w:sz w:val="28"/>
          <w:szCs w:val="28"/>
          <w:lang w:val="ro-RO" w:eastAsia="ru-RU"/>
        </w:rPr>
      </w:pPr>
      <w:r w:rsidRPr="00171AC8">
        <w:rPr>
          <w:bCs/>
          <w:sz w:val="28"/>
          <w:szCs w:val="28"/>
          <w:lang w:val="ro-RO" w:eastAsia="ru-RU"/>
        </w:rPr>
        <w:t>stabilește tariful standard și grila de tarife pentru entitățile cu funcție de dealer pentru înregistrarea numelor în cadrul domeniului de nivel superior .md.”</w:t>
      </w:r>
    </w:p>
    <w:p w:rsidR="00171AC8" w:rsidRPr="00171AC8" w:rsidRDefault="00171AC8" w:rsidP="00171AC8">
      <w:pPr>
        <w:tabs>
          <w:tab w:val="left" w:pos="993"/>
        </w:tabs>
        <w:ind w:left="720" w:firstLine="0"/>
        <w:rPr>
          <w:bCs/>
          <w:sz w:val="28"/>
          <w:szCs w:val="28"/>
          <w:lang w:val="ro-RO" w:eastAsia="ru-RU"/>
        </w:rPr>
      </w:pPr>
    </w:p>
    <w:p w:rsidR="00171AC8" w:rsidRPr="00171AC8" w:rsidRDefault="00171AC8" w:rsidP="00171AC8">
      <w:pPr>
        <w:rPr>
          <w:sz w:val="28"/>
          <w:szCs w:val="28"/>
          <w:lang w:val="ro-RO" w:eastAsia="ru-RU"/>
        </w:rPr>
      </w:pPr>
      <w:r w:rsidRPr="00171AC8">
        <w:rPr>
          <w:b/>
          <w:sz w:val="28"/>
          <w:szCs w:val="28"/>
          <w:lang w:val="ro-RO" w:eastAsia="ru-RU"/>
        </w:rPr>
        <w:t xml:space="preserve">4. </w:t>
      </w:r>
      <w:r w:rsidRPr="00171AC8">
        <w:rPr>
          <w:sz w:val="28"/>
          <w:szCs w:val="28"/>
          <w:lang w:val="ro-RO" w:eastAsia="ru-RU"/>
        </w:rPr>
        <w:t>La articolul 7, alineatul (3) se completează cu literele a</w:t>
      </w:r>
      <w:r w:rsidRPr="00171AC8">
        <w:rPr>
          <w:sz w:val="28"/>
          <w:szCs w:val="28"/>
          <w:vertAlign w:val="superscript"/>
          <w:lang w:val="ro-RO" w:eastAsia="ru-RU"/>
        </w:rPr>
        <w:t>1</w:t>
      </w:r>
      <w:r w:rsidRPr="00171AC8">
        <w:rPr>
          <w:sz w:val="28"/>
          <w:szCs w:val="28"/>
          <w:lang w:val="ro-RO" w:eastAsia="ru-RU"/>
        </w:rPr>
        <w:t>), a</w:t>
      </w:r>
      <w:r w:rsidRPr="00171AC8">
        <w:rPr>
          <w:sz w:val="28"/>
          <w:szCs w:val="28"/>
          <w:vertAlign w:val="superscript"/>
          <w:lang w:val="ro-RO" w:eastAsia="ru-RU"/>
        </w:rPr>
        <w:t>2</w:t>
      </w:r>
      <w:r w:rsidRPr="00171AC8">
        <w:rPr>
          <w:sz w:val="28"/>
          <w:szCs w:val="28"/>
          <w:lang w:val="ro-RO" w:eastAsia="ru-RU"/>
        </w:rPr>
        <w:t>), j</w:t>
      </w:r>
      <w:r w:rsidRPr="00171AC8">
        <w:rPr>
          <w:sz w:val="28"/>
          <w:szCs w:val="28"/>
          <w:vertAlign w:val="superscript"/>
          <w:lang w:val="ro-RO" w:eastAsia="ru-RU"/>
        </w:rPr>
        <w:t>1</w:t>
      </w:r>
      <w:r w:rsidRPr="00171AC8">
        <w:rPr>
          <w:sz w:val="28"/>
          <w:szCs w:val="28"/>
          <w:lang w:val="ro-RO" w:eastAsia="ru-RU"/>
        </w:rPr>
        <w:t>) și j</w:t>
      </w:r>
      <w:r w:rsidRPr="00171AC8">
        <w:rPr>
          <w:sz w:val="28"/>
          <w:szCs w:val="28"/>
          <w:vertAlign w:val="superscript"/>
          <w:lang w:val="ro-RO" w:eastAsia="ru-RU"/>
        </w:rPr>
        <w:t>2</w:t>
      </w:r>
      <w:r w:rsidRPr="00171AC8">
        <w:rPr>
          <w:sz w:val="28"/>
          <w:szCs w:val="28"/>
          <w:lang w:val="ro-RO" w:eastAsia="ru-RU"/>
        </w:rPr>
        <w:t>) cu următorul cuprins:</w:t>
      </w:r>
    </w:p>
    <w:p w:rsidR="00171AC8" w:rsidRPr="00171AC8" w:rsidRDefault="00171AC8" w:rsidP="00171AC8">
      <w:pPr>
        <w:rPr>
          <w:sz w:val="28"/>
          <w:szCs w:val="28"/>
          <w:lang w:val="ro-RO" w:eastAsia="ru-RU"/>
        </w:rPr>
      </w:pPr>
      <w:r w:rsidRPr="00171AC8">
        <w:rPr>
          <w:sz w:val="28"/>
          <w:szCs w:val="28"/>
          <w:lang w:val="ro-RO" w:eastAsia="ru-RU"/>
        </w:rPr>
        <w:t>„a</w:t>
      </w:r>
      <w:r w:rsidRPr="00171AC8">
        <w:rPr>
          <w:sz w:val="28"/>
          <w:szCs w:val="28"/>
          <w:vertAlign w:val="superscript"/>
          <w:lang w:val="ro-RO" w:eastAsia="ru-RU"/>
        </w:rPr>
        <w:t>1</w:t>
      </w:r>
      <w:r w:rsidRPr="00171AC8">
        <w:rPr>
          <w:sz w:val="28"/>
          <w:szCs w:val="28"/>
          <w:lang w:val="ro-RO" w:eastAsia="ru-RU"/>
        </w:rPr>
        <w:t xml:space="preserve">) asigură gestionarea și planificarea spectrului de frecvențe radio cu utilizare neguvernamentală, în limitele atribuțiilor sale prevăzute de prezenta lege; </w:t>
      </w:r>
    </w:p>
    <w:p w:rsidR="00171AC8" w:rsidRPr="00171AC8" w:rsidRDefault="00171AC8" w:rsidP="00171AC8">
      <w:pPr>
        <w:rPr>
          <w:sz w:val="28"/>
          <w:szCs w:val="28"/>
          <w:lang w:val="ro-RO" w:eastAsia="ru-RU"/>
        </w:rPr>
      </w:pPr>
      <w:r w:rsidRPr="00171AC8">
        <w:rPr>
          <w:sz w:val="28"/>
          <w:szCs w:val="28"/>
          <w:lang w:val="ro-RO" w:eastAsia="ru-RU"/>
        </w:rPr>
        <w:t>a</w:t>
      </w:r>
      <w:r w:rsidRPr="00171AC8">
        <w:rPr>
          <w:sz w:val="28"/>
          <w:szCs w:val="28"/>
          <w:vertAlign w:val="superscript"/>
          <w:lang w:val="ro-RO" w:eastAsia="ru-RU"/>
        </w:rPr>
        <w:t>2</w:t>
      </w:r>
      <w:r w:rsidRPr="00171AC8">
        <w:rPr>
          <w:sz w:val="28"/>
          <w:szCs w:val="28"/>
          <w:lang w:val="ro-RO" w:eastAsia="ru-RU"/>
        </w:rPr>
        <w:t>) elaborează, coordonează implementarea și monitorizarea politicilor privind gestionarea domeniului de nivel superior .md;”;</w:t>
      </w:r>
    </w:p>
    <w:p w:rsidR="00171AC8" w:rsidRPr="00171AC8" w:rsidRDefault="00171AC8" w:rsidP="00171AC8">
      <w:pPr>
        <w:rPr>
          <w:sz w:val="28"/>
          <w:szCs w:val="28"/>
          <w:lang w:val="ro-RO" w:eastAsia="ru-RU"/>
        </w:rPr>
      </w:pPr>
      <w:r w:rsidRPr="00171AC8">
        <w:rPr>
          <w:sz w:val="28"/>
          <w:szCs w:val="28"/>
          <w:lang w:val="ro-RO" w:eastAsia="ru-RU"/>
        </w:rPr>
        <w:t>„j</w:t>
      </w:r>
      <w:r w:rsidRPr="00171AC8">
        <w:rPr>
          <w:sz w:val="28"/>
          <w:szCs w:val="28"/>
          <w:vertAlign w:val="superscript"/>
          <w:lang w:val="ro-RO" w:eastAsia="ru-RU"/>
        </w:rPr>
        <w:t>1</w:t>
      </w:r>
      <w:r w:rsidRPr="00171AC8">
        <w:rPr>
          <w:sz w:val="28"/>
          <w:szCs w:val="28"/>
          <w:lang w:val="ro-RO" w:eastAsia="ru-RU"/>
        </w:rPr>
        <w:t xml:space="preserve">) desemnează Registratorul național al domeniului de nivel superior .md; </w:t>
      </w:r>
    </w:p>
    <w:p w:rsidR="00171AC8" w:rsidRPr="00171AC8" w:rsidRDefault="00171AC8" w:rsidP="00171AC8">
      <w:pPr>
        <w:rPr>
          <w:sz w:val="28"/>
          <w:szCs w:val="28"/>
          <w:lang w:val="ro-RO" w:eastAsia="ru-RU"/>
        </w:rPr>
      </w:pPr>
      <w:r w:rsidRPr="00171AC8">
        <w:rPr>
          <w:sz w:val="28"/>
          <w:szCs w:val="28"/>
          <w:lang w:val="ro-RO" w:eastAsia="ru-RU"/>
        </w:rPr>
        <w:t>j</w:t>
      </w:r>
      <w:r w:rsidRPr="00171AC8">
        <w:rPr>
          <w:sz w:val="28"/>
          <w:szCs w:val="28"/>
          <w:vertAlign w:val="superscript"/>
          <w:lang w:val="ro-RO" w:eastAsia="ru-RU"/>
        </w:rPr>
        <w:t>2</w:t>
      </w:r>
      <w:r w:rsidRPr="00171AC8">
        <w:rPr>
          <w:sz w:val="28"/>
          <w:szCs w:val="28"/>
          <w:lang w:val="ro-RO" w:eastAsia="ru-RU"/>
        </w:rPr>
        <w:t>) monitorizează activitatea Registratorului național al domeniului de nivel superior .md;”</w:t>
      </w:r>
    </w:p>
    <w:p w:rsidR="00171AC8" w:rsidRPr="00171AC8" w:rsidRDefault="00171AC8" w:rsidP="00171AC8">
      <w:pPr>
        <w:rPr>
          <w:sz w:val="28"/>
          <w:szCs w:val="28"/>
          <w:lang w:val="ro-RO" w:eastAsia="ru-RU"/>
        </w:rPr>
      </w:pPr>
    </w:p>
    <w:p w:rsidR="00171AC8" w:rsidRPr="00171AC8" w:rsidRDefault="00171AC8" w:rsidP="00171AC8">
      <w:pPr>
        <w:rPr>
          <w:sz w:val="28"/>
          <w:szCs w:val="28"/>
          <w:lang w:val="ro-RO" w:eastAsia="ru-RU"/>
        </w:rPr>
      </w:pPr>
      <w:r w:rsidRPr="00171AC8">
        <w:rPr>
          <w:b/>
          <w:sz w:val="28"/>
          <w:szCs w:val="28"/>
          <w:lang w:val="ro-RO" w:eastAsia="ru-RU"/>
        </w:rPr>
        <w:t>5.</w:t>
      </w:r>
      <w:r w:rsidRPr="00171AC8">
        <w:rPr>
          <w:sz w:val="28"/>
          <w:szCs w:val="28"/>
          <w:lang w:val="ro-RO" w:eastAsia="ru-RU"/>
        </w:rPr>
        <w:t xml:space="preserve"> Articolul 9:</w:t>
      </w:r>
    </w:p>
    <w:p w:rsidR="00171AC8" w:rsidRPr="00171AC8" w:rsidRDefault="00171AC8" w:rsidP="00171AC8">
      <w:pPr>
        <w:rPr>
          <w:sz w:val="28"/>
          <w:szCs w:val="28"/>
          <w:lang w:val="ro-RO" w:eastAsia="ru-RU"/>
        </w:rPr>
      </w:pPr>
      <w:r w:rsidRPr="00171AC8">
        <w:rPr>
          <w:sz w:val="28"/>
          <w:szCs w:val="28"/>
          <w:lang w:val="ro-RO" w:eastAsia="ru-RU"/>
        </w:rPr>
        <w:t>alineatul (1):</w:t>
      </w:r>
    </w:p>
    <w:p w:rsidR="00171AC8" w:rsidRPr="00171AC8" w:rsidRDefault="00171AC8" w:rsidP="00171AC8">
      <w:pPr>
        <w:rPr>
          <w:sz w:val="28"/>
          <w:szCs w:val="28"/>
          <w:lang w:val="ro-RO" w:eastAsia="ru-RU"/>
        </w:rPr>
      </w:pPr>
      <w:r w:rsidRPr="00171AC8">
        <w:rPr>
          <w:sz w:val="28"/>
          <w:szCs w:val="28"/>
          <w:lang w:val="ro-RO" w:eastAsia="ru-RU"/>
        </w:rPr>
        <w:t xml:space="preserve">la litera i), după </w:t>
      </w:r>
      <w:proofErr w:type="spellStart"/>
      <w:r w:rsidRPr="00171AC8">
        <w:rPr>
          <w:sz w:val="28"/>
          <w:szCs w:val="28"/>
          <w:lang w:val="ro-RO" w:eastAsia="ru-RU"/>
        </w:rPr>
        <w:t>cuvîntul</w:t>
      </w:r>
      <w:proofErr w:type="spellEnd"/>
      <w:r w:rsidRPr="00171AC8">
        <w:rPr>
          <w:sz w:val="28"/>
          <w:szCs w:val="28"/>
          <w:lang w:val="ro-RO" w:eastAsia="ru-RU"/>
        </w:rPr>
        <w:t xml:space="preserve"> „reglementarea” se introduc cuvintele „și monitorizarea”;</w:t>
      </w:r>
    </w:p>
    <w:p w:rsidR="00171AC8" w:rsidRPr="00171AC8" w:rsidRDefault="00171AC8" w:rsidP="00171AC8">
      <w:pPr>
        <w:rPr>
          <w:sz w:val="28"/>
          <w:szCs w:val="28"/>
          <w:lang w:val="ro-RO" w:eastAsia="ru-RU"/>
        </w:rPr>
      </w:pPr>
      <w:r w:rsidRPr="00171AC8">
        <w:rPr>
          <w:sz w:val="28"/>
          <w:szCs w:val="28"/>
          <w:lang w:val="ro-RO" w:eastAsia="ru-RU"/>
        </w:rPr>
        <w:t>se completează cu literele i</w:t>
      </w:r>
      <w:r w:rsidRPr="00171AC8">
        <w:rPr>
          <w:sz w:val="28"/>
          <w:szCs w:val="28"/>
          <w:vertAlign w:val="superscript"/>
          <w:lang w:val="ro-RO" w:eastAsia="ru-RU"/>
        </w:rPr>
        <w:t>1</w:t>
      </w:r>
      <w:r w:rsidRPr="00171AC8">
        <w:rPr>
          <w:sz w:val="28"/>
          <w:szCs w:val="28"/>
          <w:lang w:val="ro-RO" w:eastAsia="ru-RU"/>
        </w:rPr>
        <w:t>) și n</w:t>
      </w:r>
      <w:r w:rsidRPr="00171AC8">
        <w:rPr>
          <w:sz w:val="28"/>
          <w:szCs w:val="28"/>
          <w:vertAlign w:val="superscript"/>
          <w:lang w:val="ro-RO" w:eastAsia="ru-RU"/>
        </w:rPr>
        <w:t>1</w:t>
      </w:r>
      <w:r w:rsidRPr="00171AC8">
        <w:rPr>
          <w:sz w:val="28"/>
          <w:szCs w:val="28"/>
          <w:lang w:val="ro-RO" w:eastAsia="ru-RU"/>
        </w:rPr>
        <w:t>)cu următorul cuprins:</w:t>
      </w:r>
    </w:p>
    <w:p w:rsidR="00171AC8" w:rsidRPr="00171AC8" w:rsidRDefault="00171AC8" w:rsidP="00171AC8">
      <w:pPr>
        <w:rPr>
          <w:sz w:val="28"/>
          <w:szCs w:val="28"/>
          <w:lang w:val="ro-RO" w:eastAsia="ru-RU"/>
        </w:rPr>
      </w:pPr>
      <w:r w:rsidRPr="00171AC8">
        <w:rPr>
          <w:sz w:val="28"/>
          <w:szCs w:val="28"/>
          <w:lang w:val="ro-RO" w:eastAsia="ru-RU"/>
        </w:rPr>
        <w:t>„i</w:t>
      </w:r>
      <w:r w:rsidRPr="00171AC8">
        <w:rPr>
          <w:sz w:val="28"/>
          <w:szCs w:val="28"/>
          <w:vertAlign w:val="superscript"/>
          <w:lang w:val="ro-RO" w:eastAsia="ru-RU"/>
        </w:rPr>
        <w:t>1</w:t>
      </w:r>
      <w:r w:rsidRPr="00171AC8">
        <w:rPr>
          <w:sz w:val="28"/>
          <w:szCs w:val="28"/>
          <w:lang w:val="ro-RO" w:eastAsia="ru-RU"/>
        </w:rPr>
        <w:t>) elaborarea și aprobarea Regulamentului cu privire la gestionarea domeniului de nivel superior .md;”;</w:t>
      </w:r>
    </w:p>
    <w:p w:rsidR="00171AC8" w:rsidRPr="00171AC8" w:rsidRDefault="00171AC8" w:rsidP="00171AC8">
      <w:pPr>
        <w:rPr>
          <w:sz w:val="28"/>
          <w:szCs w:val="28"/>
          <w:lang w:val="ro-RO" w:eastAsia="ru-RU"/>
        </w:rPr>
      </w:pPr>
      <w:r w:rsidRPr="00171AC8">
        <w:rPr>
          <w:rFonts w:eastAsiaTheme="minorHAnsi"/>
          <w:sz w:val="28"/>
          <w:szCs w:val="28"/>
          <w:lang w:val="ro-RO" w:eastAsia="ru-RU"/>
        </w:rPr>
        <w:t>„n</w:t>
      </w:r>
      <w:r w:rsidRPr="00171AC8">
        <w:rPr>
          <w:sz w:val="28"/>
          <w:szCs w:val="28"/>
          <w:vertAlign w:val="superscript"/>
          <w:lang w:val="ro-RO" w:eastAsia="ru-RU"/>
        </w:rPr>
        <w:t>1</w:t>
      </w:r>
      <w:r w:rsidRPr="00171AC8">
        <w:rPr>
          <w:rFonts w:eastAsiaTheme="minorHAnsi"/>
          <w:sz w:val="28"/>
          <w:szCs w:val="28"/>
          <w:lang w:val="ro-RO" w:eastAsia="ru-RU"/>
        </w:rPr>
        <w:t>) controlul îndeplinirii obligațiilor ex-ante impuse furnizorilor de rețele de comunicații electronice și/sau servicii de comunicații electronice cu putere semnificativă pe piața relevantă;”;</w:t>
      </w:r>
    </w:p>
    <w:p w:rsidR="00171AC8" w:rsidRPr="00171AC8" w:rsidRDefault="00171AC8" w:rsidP="00171AC8">
      <w:pPr>
        <w:rPr>
          <w:sz w:val="28"/>
          <w:szCs w:val="28"/>
          <w:lang w:val="ro-RO" w:eastAsia="ru-RU"/>
        </w:rPr>
      </w:pPr>
      <w:r w:rsidRPr="00171AC8">
        <w:rPr>
          <w:sz w:val="28"/>
          <w:szCs w:val="28"/>
          <w:lang w:val="ro-RO" w:eastAsia="ru-RU"/>
        </w:rPr>
        <w:t>la alineatul (2), prima propoziție se completează la final cu cuvintele „</w:t>
      </w:r>
      <w:proofErr w:type="spellStart"/>
      <w:r w:rsidRPr="00171AC8">
        <w:rPr>
          <w:sz w:val="28"/>
          <w:szCs w:val="28"/>
          <w:lang w:val="ro-RO" w:eastAsia="ru-RU"/>
        </w:rPr>
        <w:t>asigurînd</w:t>
      </w:r>
      <w:proofErr w:type="spellEnd"/>
      <w:r w:rsidRPr="00171AC8">
        <w:rPr>
          <w:sz w:val="28"/>
          <w:szCs w:val="28"/>
          <w:lang w:val="ro-RO" w:eastAsia="ru-RU"/>
        </w:rPr>
        <w:t xml:space="preserve"> confidențialitatea informațiilor furnizate”.</w:t>
      </w:r>
    </w:p>
    <w:p w:rsidR="00171AC8" w:rsidRPr="00171AC8" w:rsidRDefault="00171AC8" w:rsidP="00171AC8">
      <w:pPr>
        <w:rPr>
          <w:sz w:val="28"/>
          <w:szCs w:val="28"/>
          <w:lang w:val="ro-RO" w:eastAsia="ru-RU"/>
        </w:rPr>
      </w:pPr>
    </w:p>
    <w:p w:rsidR="00171AC8" w:rsidRPr="00171AC8" w:rsidRDefault="00171AC8" w:rsidP="00171AC8">
      <w:pPr>
        <w:rPr>
          <w:sz w:val="28"/>
          <w:szCs w:val="28"/>
          <w:lang w:val="ro-RO" w:eastAsia="ru-RU"/>
        </w:rPr>
      </w:pPr>
      <w:r w:rsidRPr="00171AC8">
        <w:rPr>
          <w:b/>
          <w:sz w:val="28"/>
          <w:szCs w:val="28"/>
          <w:lang w:val="ro-RO" w:eastAsia="ru-RU"/>
        </w:rPr>
        <w:t xml:space="preserve">6. </w:t>
      </w:r>
      <w:r w:rsidRPr="00171AC8">
        <w:rPr>
          <w:sz w:val="28"/>
          <w:szCs w:val="28"/>
          <w:lang w:val="ro-RO" w:eastAsia="ru-RU"/>
        </w:rPr>
        <w:t>Articolul 10</w:t>
      </w:r>
      <w:r w:rsidRPr="00171AC8">
        <w:rPr>
          <w:b/>
          <w:sz w:val="28"/>
          <w:szCs w:val="28"/>
          <w:lang w:val="ro-RO" w:eastAsia="ru-RU"/>
        </w:rPr>
        <w:t xml:space="preserve"> </w:t>
      </w:r>
      <w:r w:rsidRPr="00171AC8">
        <w:rPr>
          <w:sz w:val="28"/>
          <w:szCs w:val="28"/>
          <w:lang w:val="ro-RO" w:eastAsia="ru-RU"/>
        </w:rPr>
        <w:t>alineatul (1):</w:t>
      </w:r>
    </w:p>
    <w:p w:rsidR="00171AC8" w:rsidRPr="00171AC8" w:rsidRDefault="00171AC8" w:rsidP="00171AC8">
      <w:pPr>
        <w:rPr>
          <w:sz w:val="28"/>
          <w:szCs w:val="28"/>
          <w:lang w:val="ro-RO" w:eastAsia="ru-RU"/>
        </w:rPr>
      </w:pPr>
      <w:r w:rsidRPr="00171AC8">
        <w:rPr>
          <w:sz w:val="28"/>
          <w:szCs w:val="28"/>
          <w:lang w:val="ro-RO" w:eastAsia="ru-RU"/>
        </w:rPr>
        <w:t>litera b):</w:t>
      </w:r>
    </w:p>
    <w:p w:rsidR="00171AC8" w:rsidRPr="00171AC8" w:rsidRDefault="00171AC8" w:rsidP="00171AC8">
      <w:pPr>
        <w:rPr>
          <w:sz w:val="28"/>
          <w:szCs w:val="28"/>
          <w:lang w:val="ro-RO" w:eastAsia="ru-RU"/>
        </w:rPr>
      </w:pPr>
      <w:r w:rsidRPr="00171AC8">
        <w:rPr>
          <w:sz w:val="28"/>
          <w:szCs w:val="28"/>
          <w:lang w:val="ro-RO" w:eastAsia="ru-RU"/>
        </w:rPr>
        <w:lastRenderedPageBreak/>
        <w:t xml:space="preserve">după cuvintele „să exercite” se introduc cuvintele „monitorizarea și”; </w:t>
      </w:r>
    </w:p>
    <w:p w:rsidR="00171AC8" w:rsidRPr="00171AC8" w:rsidRDefault="00171AC8" w:rsidP="00171AC8">
      <w:pPr>
        <w:rPr>
          <w:sz w:val="28"/>
          <w:szCs w:val="28"/>
          <w:lang w:val="ro-RO" w:eastAsia="ru-RU"/>
        </w:rPr>
      </w:pPr>
      <w:r w:rsidRPr="00171AC8">
        <w:rPr>
          <w:sz w:val="28"/>
          <w:szCs w:val="28"/>
          <w:lang w:val="ro-RO" w:eastAsia="ru-RU"/>
        </w:rPr>
        <w:t xml:space="preserve">după </w:t>
      </w:r>
      <w:proofErr w:type="spellStart"/>
      <w:r w:rsidRPr="00171AC8">
        <w:rPr>
          <w:sz w:val="28"/>
          <w:szCs w:val="28"/>
          <w:lang w:val="ro-RO" w:eastAsia="ru-RU"/>
        </w:rPr>
        <w:t>cuvîntul</w:t>
      </w:r>
      <w:proofErr w:type="spellEnd"/>
      <w:r w:rsidRPr="00171AC8">
        <w:rPr>
          <w:sz w:val="28"/>
          <w:szCs w:val="28"/>
          <w:lang w:val="ro-RO" w:eastAsia="ru-RU"/>
        </w:rPr>
        <w:t xml:space="preserve"> „utilizatorilor” se introduce textul: „prin:</w:t>
      </w:r>
    </w:p>
    <w:p w:rsidR="00171AC8" w:rsidRPr="00171AC8" w:rsidRDefault="00171AC8" w:rsidP="00171AC8">
      <w:pPr>
        <w:rPr>
          <w:sz w:val="28"/>
          <w:szCs w:val="28"/>
          <w:lang w:val="ro-RO"/>
        </w:rPr>
      </w:pPr>
      <w:r w:rsidRPr="00171AC8">
        <w:rPr>
          <w:rFonts w:eastAsiaTheme="minorHAnsi"/>
          <w:sz w:val="28"/>
          <w:szCs w:val="28"/>
          <w:lang w:val="ro-RO"/>
        </w:rPr>
        <w:t xml:space="preserve">monitorizarea și controlul respectării obligațiilor impuse furnizorilor de rețele publice de comunicații electronice și/sau servicii de comunicații electronice accesibile publicului prin condițiile de autorizare generală, a obligațiilor </w:t>
      </w:r>
      <w:r w:rsidRPr="00171AC8">
        <w:rPr>
          <w:rFonts w:eastAsiaTheme="minorHAnsi"/>
          <w:i/>
          <w:sz w:val="28"/>
          <w:szCs w:val="28"/>
          <w:lang w:val="ro-RO"/>
        </w:rPr>
        <w:t>ex-ante</w:t>
      </w:r>
      <w:r w:rsidRPr="00171AC8">
        <w:rPr>
          <w:rFonts w:eastAsiaTheme="minorHAnsi"/>
          <w:sz w:val="28"/>
          <w:szCs w:val="28"/>
          <w:lang w:val="ro-RO"/>
        </w:rPr>
        <w:t xml:space="preserve"> impuse furnizorilor desemnați cu putere semnificativă pe una sau mai multe din piețele relevante, în conformitate cu reglementările specifice ce țin de activitatea sa;</w:t>
      </w:r>
    </w:p>
    <w:p w:rsidR="00171AC8" w:rsidRPr="00171AC8" w:rsidRDefault="00171AC8" w:rsidP="00171AC8">
      <w:pPr>
        <w:rPr>
          <w:sz w:val="28"/>
          <w:szCs w:val="28"/>
          <w:lang w:val="ro-RO"/>
        </w:rPr>
      </w:pPr>
      <w:r w:rsidRPr="00171AC8">
        <w:rPr>
          <w:sz w:val="28"/>
          <w:szCs w:val="28"/>
          <w:lang w:val="ro-RO"/>
        </w:rPr>
        <w:t>supravegherea și controlul respectării condițiilor (obligațiilor) cuprinse în licențele pentru dreptul de utilizare a resurselor de spectru radio, de utilizare a resurselor de numerotare, din permisele tehnice, precum și a reglementărilor din domeniul utilizării acestor resurse limitate;</w:t>
      </w:r>
    </w:p>
    <w:p w:rsidR="00171AC8" w:rsidRPr="00171AC8" w:rsidRDefault="00171AC8" w:rsidP="00171AC8">
      <w:pPr>
        <w:rPr>
          <w:sz w:val="28"/>
          <w:szCs w:val="28"/>
          <w:lang w:val="ro-RO" w:eastAsia="ru-RU"/>
        </w:rPr>
      </w:pPr>
      <w:r w:rsidRPr="00171AC8">
        <w:rPr>
          <w:sz w:val="28"/>
          <w:szCs w:val="28"/>
          <w:lang w:val="ro-RO" w:eastAsia="ru-RU"/>
        </w:rPr>
        <w:t xml:space="preserve">monitorizarea și controlul calității serviciilor de comunicații electronice accesibile publicului și tehnologiei informației și al serviciilor ce se supun reglementării sale;”; </w:t>
      </w:r>
    </w:p>
    <w:p w:rsidR="00171AC8" w:rsidRPr="00171AC8" w:rsidRDefault="00171AC8" w:rsidP="00171AC8">
      <w:pPr>
        <w:rPr>
          <w:sz w:val="28"/>
          <w:szCs w:val="28"/>
          <w:lang w:val="ro-RO" w:eastAsia="ru-RU"/>
        </w:rPr>
      </w:pPr>
      <w:r w:rsidRPr="00171AC8">
        <w:rPr>
          <w:sz w:val="28"/>
          <w:szCs w:val="28"/>
          <w:lang w:val="ro-RO" w:eastAsia="ru-RU"/>
        </w:rPr>
        <w:t>litera c) va avea următorul cuprins:</w:t>
      </w:r>
    </w:p>
    <w:p w:rsidR="00171AC8" w:rsidRPr="00171AC8" w:rsidRDefault="00171AC8" w:rsidP="00171AC8">
      <w:pPr>
        <w:rPr>
          <w:sz w:val="28"/>
          <w:szCs w:val="28"/>
          <w:lang w:val="ro-RO" w:eastAsia="ru-RU"/>
        </w:rPr>
      </w:pPr>
      <w:r w:rsidRPr="00171AC8">
        <w:rPr>
          <w:sz w:val="28"/>
          <w:szCs w:val="28"/>
          <w:lang w:val="ro-RO" w:eastAsia="ru-RU"/>
        </w:rPr>
        <w:t>„c) să elibereze, să suspende, să retragă parțial sau total licențele, să elaboreze , să modifice condițiile speciale de licență, să efectueze controlul respectării acestora; să acorde, să suspende ori să retragă parțial sau total drepturile de furnizare a rețelelor publice de comunicații electronice sau serviciilor de comunicații electronice accesibile publicului și să efectueze controlul respectării condițiilor autorizării generale în condițiile legislației în vigoare;”;</w:t>
      </w:r>
    </w:p>
    <w:p w:rsidR="00171AC8" w:rsidRPr="00171AC8" w:rsidRDefault="00171AC8" w:rsidP="00171AC8">
      <w:pPr>
        <w:rPr>
          <w:sz w:val="28"/>
          <w:szCs w:val="28"/>
          <w:lang w:val="ro-RO" w:eastAsia="ru-RU"/>
        </w:rPr>
      </w:pPr>
      <w:r w:rsidRPr="00171AC8">
        <w:rPr>
          <w:sz w:val="28"/>
          <w:szCs w:val="28"/>
          <w:lang w:val="ro-RO" w:eastAsia="ru-RU"/>
        </w:rPr>
        <w:t>se completează cu litera i</w:t>
      </w:r>
      <w:r w:rsidRPr="00171AC8">
        <w:rPr>
          <w:sz w:val="28"/>
          <w:szCs w:val="28"/>
          <w:vertAlign w:val="superscript"/>
          <w:lang w:val="ro-RO" w:eastAsia="ru-RU"/>
        </w:rPr>
        <w:t>1</w:t>
      </w:r>
      <w:r w:rsidRPr="00171AC8">
        <w:rPr>
          <w:sz w:val="28"/>
          <w:szCs w:val="28"/>
          <w:lang w:val="ro-RO" w:eastAsia="ru-RU"/>
        </w:rPr>
        <w:t>) cu următorul cuprins:</w:t>
      </w:r>
    </w:p>
    <w:p w:rsidR="00171AC8" w:rsidRPr="00171AC8" w:rsidRDefault="00171AC8" w:rsidP="00171AC8">
      <w:pPr>
        <w:rPr>
          <w:sz w:val="28"/>
          <w:szCs w:val="28"/>
          <w:lang w:val="ro-RO" w:eastAsia="ru-RU"/>
        </w:rPr>
      </w:pPr>
      <w:r w:rsidRPr="00171AC8">
        <w:rPr>
          <w:sz w:val="28"/>
          <w:szCs w:val="28"/>
          <w:lang w:val="ro-RO" w:eastAsia="ru-RU"/>
        </w:rPr>
        <w:lastRenderedPageBreak/>
        <w:t>„i</w:t>
      </w:r>
      <w:r w:rsidRPr="00171AC8">
        <w:rPr>
          <w:sz w:val="28"/>
          <w:szCs w:val="28"/>
          <w:vertAlign w:val="superscript"/>
          <w:lang w:val="ro-RO" w:eastAsia="ru-RU"/>
        </w:rPr>
        <w:t>1</w:t>
      </w:r>
      <w:r w:rsidRPr="00171AC8">
        <w:rPr>
          <w:sz w:val="28"/>
          <w:szCs w:val="28"/>
          <w:lang w:val="ro-RO" w:eastAsia="ru-RU"/>
        </w:rPr>
        <w:t>) să elibereze certificate de examinare pentru serviciul de radioamator în conformitate cu regulamentul corespunzător, elaborat și aprobat de organul central de specialitate.”.</w:t>
      </w:r>
    </w:p>
    <w:p w:rsidR="00171AC8" w:rsidRPr="00171AC8" w:rsidRDefault="00171AC8" w:rsidP="00171AC8">
      <w:pPr>
        <w:rPr>
          <w:sz w:val="28"/>
          <w:szCs w:val="28"/>
          <w:lang w:val="ro-RO" w:eastAsia="ru-RU"/>
        </w:rPr>
      </w:pPr>
    </w:p>
    <w:p w:rsidR="00171AC8" w:rsidRPr="00171AC8" w:rsidRDefault="00171AC8" w:rsidP="00171AC8">
      <w:pPr>
        <w:rPr>
          <w:sz w:val="28"/>
          <w:szCs w:val="28"/>
          <w:lang w:val="ro-RO" w:eastAsia="ru-RU"/>
        </w:rPr>
      </w:pPr>
      <w:r w:rsidRPr="00171AC8">
        <w:rPr>
          <w:b/>
          <w:sz w:val="28"/>
          <w:szCs w:val="28"/>
          <w:lang w:val="ro-RO" w:eastAsia="ru-RU"/>
        </w:rPr>
        <w:t xml:space="preserve">7. </w:t>
      </w:r>
      <w:r w:rsidRPr="00171AC8">
        <w:rPr>
          <w:sz w:val="28"/>
          <w:szCs w:val="28"/>
          <w:lang w:val="ro-RO" w:eastAsia="ru-RU"/>
        </w:rPr>
        <w:t>Articolul 11:</w:t>
      </w:r>
    </w:p>
    <w:p w:rsidR="00171AC8" w:rsidRPr="00171AC8" w:rsidRDefault="00171AC8" w:rsidP="00171AC8">
      <w:pPr>
        <w:tabs>
          <w:tab w:val="left" w:pos="993"/>
        </w:tabs>
        <w:rPr>
          <w:sz w:val="28"/>
          <w:szCs w:val="28"/>
          <w:lang w:val="ro-RO" w:eastAsia="ru-RU"/>
        </w:rPr>
      </w:pPr>
      <w:r w:rsidRPr="00171AC8">
        <w:rPr>
          <w:sz w:val="28"/>
          <w:szCs w:val="28"/>
          <w:lang w:val="ro-RO" w:eastAsia="ru-RU"/>
        </w:rPr>
        <w:t>alineatul (6):</w:t>
      </w:r>
    </w:p>
    <w:p w:rsidR="00171AC8" w:rsidRPr="00171AC8" w:rsidRDefault="00171AC8" w:rsidP="00171AC8">
      <w:pPr>
        <w:tabs>
          <w:tab w:val="left" w:pos="993"/>
        </w:tabs>
        <w:rPr>
          <w:sz w:val="28"/>
          <w:szCs w:val="28"/>
          <w:lang w:val="ro-RO" w:eastAsia="ru-RU"/>
        </w:rPr>
      </w:pPr>
      <w:proofErr w:type="spellStart"/>
      <w:r w:rsidRPr="00171AC8">
        <w:rPr>
          <w:sz w:val="28"/>
          <w:szCs w:val="28"/>
          <w:lang w:val="ro-RO" w:eastAsia="ru-RU"/>
        </w:rPr>
        <w:t>cuvîntul</w:t>
      </w:r>
      <w:proofErr w:type="spellEnd"/>
      <w:r w:rsidRPr="00171AC8">
        <w:rPr>
          <w:sz w:val="28"/>
          <w:szCs w:val="28"/>
          <w:lang w:val="ro-RO" w:eastAsia="ru-RU"/>
        </w:rPr>
        <w:t xml:space="preserve"> „cazul” se substituie cu cuvintele „următoarele cazuri”;</w:t>
      </w:r>
    </w:p>
    <w:p w:rsidR="00171AC8" w:rsidRPr="00171AC8" w:rsidRDefault="00171AC8" w:rsidP="00171AC8">
      <w:pPr>
        <w:rPr>
          <w:sz w:val="28"/>
          <w:szCs w:val="28"/>
          <w:lang w:val="ro-RO" w:eastAsia="ru-RU"/>
        </w:rPr>
      </w:pPr>
      <w:r w:rsidRPr="00171AC8">
        <w:rPr>
          <w:sz w:val="28"/>
          <w:szCs w:val="28"/>
          <w:lang w:val="ro-RO" w:eastAsia="ru-RU"/>
        </w:rPr>
        <w:t>litera a) va avea următorul cuprins:</w:t>
      </w:r>
    </w:p>
    <w:p w:rsidR="00171AC8" w:rsidRPr="00171AC8" w:rsidRDefault="00171AC8" w:rsidP="00171AC8">
      <w:pPr>
        <w:rPr>
          <w:sz w:val="28"/>
          <w:szCs w:val="28"/>
          <w:lang w:val="ro-RO" w:eastAsia="ru-RU"/>
        </w:rPr>
      </w:pPr>
      <w:r w:rsidRPr="00171AC8">
        <w:rPr>
          <w:sz w:val="28"/>
          <w:szCs w:val="28"/>
          <w:lang w:val="ro-RO" w:eastAsia="ru-RU"/>
        </w:rPr>
        <w:t>„a) demisie;”</w:t>
      </w:r>
    </w:p>
    <w:p w:rsidR="00171AC8" w:rsidRPr="00171AC8" w:rsidRDefault="00171AC8" w:rsidP="00171AC8">
      <w:pPr>
        <w:rPr>
          <w:sz w:val="28"/>
          <w:szCs w:val="28"/>
          <w:lang w:val="ro-RO" w:eastAsia="ru-RU"/>
        </w:rPr>
      </w:pPr>
      <w:r w:rsidRPr="00171AC8">
        <w:rPr>
          <w:sz w:val="28"/>
          <w:szCs w:val="28"/>
          <w:lang w:val="ro-RO" w:eastAsia="ru-RU"/>
        </w:rPr>
        <w:t>se completează cu litera a</w:t>
      </w:r>
      <w:r w:rsidRPr="00171AC8">
        <w:rPr>
          <w:sz w:val="28"/>
          <w:szCs w:val="28"/>
          <w:vertAlign w:val="superscript"/>
          <w:lang w:val="ro-RO" w:eastAsia="ru-RU"/>
        </w:rPr>
        <w:t>1</w:t>
      </w:r>
      <w:r w:rsidRPr="00171AC8">
        <w:rPr>
          <w:sz w:val="28"/>
          <w:szCs w:val="28"/>
          <w:lang w:val="ro-RO" w:eastAsia="ru-RU"/>
        </w:rPr>
        <w:t>) cu următorul cuprins:</w:t>
      </w:r>
    </w:p>
    <w:p w:rsidR="00171AC8" w:rsidRPr="00171AC8" w:rsidRDefault="00171AC8" w:rsidP="00171AC8">
      <w:pPr>
        <w:rPr>
          <w:sz w:val="28"/>
          <w:szCs w:val="28"/>
          <w:lang w:val="ro-RO" w:eastAsia="ru-RU"/>
        </w:rPr>
      </w:pPr>
      <w:r w:rsidRPr="00171AC8">
        <w:rPr>
          <w:sz w:val="28"/>
          <w:szCs w:val="28"/>
          <w:lang w:val="ro-RO" w:eastAsia="ru-RU"/>
        </w:rPr>
        <w:t>„a</w:t>
      </w:r>
      <w:r w:rsidRPr="00171AC8">
        <w:rPr>
          <w:sz w:val="28"/>
          <w:szCs w:val="28"/>
          <w:vertAlign w:val="superscript"/>
          <w:lang w:val="ro-RO" w:eastAsia="ru-RU"/>
        </w:rPr>
        <w:t>1</w:t>
      </w:r>
      <w:r w:rsidRPr="00171AC8">
        <w:rPr>
          <w:sz w:val="28"/>
          <w:szCs w:val="28"/>
          <w:lang w:val="ro-RO" w:eastAsia="ru-RU"/>
        </w:rPr>
        <w:t>) îndeplinirea necorespunzătoare, în mod sistematic, a atribuțiilor acordate prin lege, fapt stabilit prin actul de constatare rămas definitiv;”;</w:t>
      </w:r>
    </w:p>
    <w:p w:rsidR="00171AC8" w:rsidRPr="00171AC8" w:rsidRDefault="00171AC8" w:rsidP="00171AC8">
      <w:pPr>
        <w:rPr>
          <w:sz w:val="28"/>
          <w:szCs w:val="28"/>
          <w:lang w:val="ro-RO" w:eastAsia="ru-RU"/>
        </w:rPr>
      </w:pPr>
      <w:r w:rsidRPr="00171AC8">
        <w:rPr>
          <w:sz w:val="28"/>
          <w:szCs w:val="28"/>
          <w:lang w:val="ro-RO" w:eastAsia="ru-RU"/>
        </w:rPr>
        <w:t>litera f) se abrogă;</w:t>
      </w:r>
    </w:p>
    <w:p w:rsidR="00171AC8" w:rsidRPr="00171AC8" w:rsidRDefault="00171AC8" w:rsidP="00171AC8">
      <w:pPr>
        <w:rPr>
          <w:sz w:val="28"/>
          <w:szCs w:val="28"/>
          <w:lang w:val="ro-RO" w:eastAsia="ru-RU"/>
        </w:rPr>
      </w:pPr>
      <w:r w:rsidRPr="00171AC8">
        <w:rPr>
          <w:sz w:val="28"/>
          <w:szCs w:val="28"/>
          <w:lang w:val="ro-RO" w:eastAsia="ru-RU"/>
        </w:rPr>
        <w:t>se completează cu alineatul (6</w:t>
      </w:r>
      <w:r w:rsidRPr="00171AC8">
        <w:rPr>
          <w:sz w:val="28"/>
          <w:szCs w:val="28"/>
          <w:vertAlign w:val="superscript"/>
          <w:lang w:val="ro-RO" w:eastAsia="ru-RU"/>
        </w:rPr>
        <w:t>1</w:t>
      </w:r>
      <w:r w:rsidRPr="00171AC8">
        <w:rPr>
          <w:sz w:val="28"/>
          <w:szCs w:val="28"/>
          <w:lang w:val="ro-RO" w:eastAsia="ru-RU"/>
        </w:rPr>
        <w:t>) cu următorul cuprins:</w:t>
      </w:r>
    </w:p>
    <w:p w:rsidR="00171AC8" w:rsidRPr="00171AC8" w:rsidRDefault="00171AC8" w:rsidP="00171AC8">
      <w:pPr>
        <w:rPr>
          <w:sz w:val="28"/>
          <w:szCs w:val="28"/>
          <w:lang w:val="ro-RO" w:eastAsia="ru-RU"/>
        </w:rPr>
      </w:pPr>
      <w:r w:rsidRPr="00171AC8">
        <w:rPr>
          <w:sz w:val="28"/>
          <w:szCs w:val="28"/>
          <w:lang w:val="ro-RO" w:eastAsia="ru-RU"/>
        </w:rPr>
        <w:t>„(6</w:t>
      </w:r>
      <w:r w:rsidRPr="00171AC8">
        <w:rPr>
          <w:sz w:val="28"/>
          <w:szCs w:val="28"/>
          <w:vertAlign w:val="superscript"/>
          <w:lang w:val="ro-RO" w:eastAsia="ru-RU"/>
        </w:rPr>
        <w:t>1</w:t>
      </w:r>
      <w:r w:rsidRPr="00171AC8">
        <w:rPr>
          <w:sz w:val="28"/>
          <w:szCs w:val="28"/>
          <w:lang w:val="ro-RO" w:eastAsia="ru-RU"/>
        </w:rPr>
        <w:t>) Decizia de eliberare din funcție a directorului sau, după caz, a directorilor adjuncți se face publică la momentul emiterii acesteia. Persoana eliberată pentru temeiurile prevăzute la alin. (6) lit. a</w:t>
      </w:r>
      <w:r w:rsidRPr="00171AC8">
        <w:rPr>
          <w:sz w:val="28"/>
          <w:szCs w:val="28"/>
          <w:vertAlign w:val="superscript"/>
          <w:lang w:val="ro-RO" w:eastAsia="ru-RU"/>
        </w:rPr>
        <w:t>1</w:t>
      </w:r>
      <w:r w:rsidRPr="00171AC8">
        <w:rPr>
          <w:sz w:val="28"/>
          <w:szCs w:val="28"/>
          <w:lang w:val="ro-RO" w:eastAsia="ru-RU"/>
        </w:rPr>
        <w:t>) trebuie să primească o expunere în scris a motivelor de eliberare din funcție și are dreptul de a solicita publicarea acesteia.”;</w:t>
      </w:r>
    </w:p>
    <w:p w:rsidR="00171AC8" w:rsidRPr="00171AC8" w:rsidRDefault="00171AC8" w:rsidP="00171AC8">
      <w:pPr>
        <w:rPr>
          <w:sz w:val="28"/>
          <w:szCs w:val="28"/>
          <w:lang w:val="ro-RO" w:eastAsia="ru-RU"/>
        </w:rPr>
      </w:pPr>
      <w:r w:rsidRPr="00171AC8">
        <w:rPr>
          <w:sz w:val="28"/>
          <w:szCs w:val="28"/>
          <w:lang w:val="ro-RO" w:eastAsia="ru-RU"/>
        </w:rPr>
        <w:t>alineatul (7) va avea următorul cuprins:</w:t>
      </w:r>
    </w:p>
    <w:p w:rsidR="00171AC8" w:rsidRPr="00171AC8" w:rsidRDefault="00171AC8" w:rsidP="00171AC8">
      <w:pPr>
        <w:rPr>
          <w:sz w:val="28"/>
          <w:szCs w:val="28"/>
          <w:lang w:val="ro-RO" w:eastAsia="ru-RU"/>
        </w:rPr>
      </w:pPr>
      <w:r w:rsidRPr="00171AC8">
        <w:rPr>
          <w:sz w:val="28"/>
          <w:szCs w:val="28"/>
          <w:lang w:val="ro-RO" w:eastAsia="ru-RU"/>
        </w:rPr>
        <w:t>„(7) Directorul angajează prin concurs personalul Agenției.”;</w:t>
      </w:r>
    </w:p>
    <w:p w:rsidR="00171AC8" w:rsidRPr="00171AC8" w:rsidRDefault="00171AC8" w:rsidP="00171AC8">
      <w:pPr>
        <w:rPr>
          <w:sz w:val="28"/>
          <w:szCs w:val="28"/>
          <w:lang w:val="ro-RO" w:eastAsia="ru-RU"/>
        </w:rPr>
      </w:pPr>
      <w:r w:rsidRPr="00171AC8">
        <w:rPr>
          <w:sz w:val="28"/>
          <w:szCs w:val="28"/>
          <w:lang w:val="ro-RO" w:eastAsia="ru-RU"/>
        </w:rPr>
        <w:t>se completează cu alineatul (7</w:t>
      </w:r>
      <w:r w:rsidRPr="00171AC8">
        <w:rPr>
          <w:sz w:val="28"/>
          <w:szCs w:val="28"/>
          <w:vertAlign w:val="superscript"/>
          <w:lang w:val="ro-RO" w:eastAsia="ru-RU"/>
        </w:rPr>
        <w:t>1</w:t>
      </w:r>
      <w:r w:rsidRPr="00171AC8">
        <w:rPr>
          <w:sz w:val="28"/>
          <w:szCs w:val="28"/>
          <w:lang w:val="ro-RO" w:eastAsia="ru-RU"/>
        </w:rPr>
        <w:t>) cu următorul cuprins:</w:t>
      </w:r>
    </w:p>
    <w:p w:rsidR="00171AC8" w:rsidRPr="00171AC8" w:rsidRDefault="00171AC8" w:rsidP="00171AC8">
      <w:pPr>
        <w:rPr>
          <w:sz w:val="28"/>
          <w:szCs w:val="28"/>
          <w:lang w:val="ro-RO" w:eastAsia="ru-RU"/>
        </w:rPr>
      </w:pPr>
      <w:r w:rsidRPr="00171AC8">
        <w:rPr>
          <w:sz w:val="28"/>
          <w:szCs w:val="28"/>
          <w:lang w:val="ro-RO" w:eastAsia="ru-RU"/>
        </w:rPr>
        <w:t>„(7</w:t>
      </w:r>
      <w:r w:rsidRPr="00171AC8">
        <w:rPr>
          <w:sz w:val="28"/>
          <w:szCs w:val="28"/>
          <w:vertAlign w:val="superscript"/>
          <w:lang w:val="ro-RO" w:eastAsia="ru-RU"/>
        </w:rPr>
        <w:t>1</w:t>
      </w:r>
      <w:r w:rsidRPr="00171AC8">
        <w:rPr>
          <w:sz w:val="28"/>
          <w:szCs w:val="28"/>
          <w:lang w:val="ro-RO" w:eastAsia="ru-RU"/>
        </w:rPr>
        <w:t>) Structura organizatorică, efectivul-limită și bugetul Agenției se aproba de către Consiliul de administrație.”</w:t>
      </w:r>
    </w:p>
    <w:p w:rsidR="00171AC8" w:rsidRPr="00171AC8" w:rsidRDefault="00171AC8" w:rsidP="00171AC8">
      <w:pPr>
        <w:rPr>
          <w:sz w:val="28"/>
          <w:szCs w:val="28"/>
          <w:lang w:val="ro-RO" w:eastAsia="ru-RU"/>
        </w:rPr>
      </w:pPr>
    </w:p>
    <w:p w:rsidR="00171AC8" w:rsidRPr="00171AC8" w:rsidRDefault="00171AC8" w:rsidP="00171AC8">
      <w:pPr>
        <w:rPr>
          <w:sz w:val="28"/>
          <w:szCs w:val="28"/>
          <w:lang w:val="ro-RO" w:eastAsia="ru-RU"/>
        </w:rPr>
      </w:pPr>
      <w:r w:rsidRPr="00171AC8">
        <w:rPr>
          <w:b/>
          <w:sz w:val="28"/>
          <w:szCs w:val="28"/>
          <w:lang w:val="ro-RO" w:eastAsia="ru-RU"/>
        </w:rPr>
        <w:t xml:space="preserve">8. </w:t>
      </w:r>
      <w:r w:rsidRPr="00171AC8">
        <w:rPr>
          <w:sz w:val="28"/>
          <w:szCs w:val="28"/>
          <w:lang w:val="ro-RO" w:eastAsia="ru-RU"/>
        </w:rPr>
        <w:t>Articolul 12:</w:t>
      </w:r>
    </w:p>
    <w:p w:rsidR="00171AC8" w:rsidRPr="00171AC8" w:rsidRDefault="00171AC8" w:rsidP="00171AC8">
      <w:pPr>
        <w:rPr>
          <w:sz w:val="28"/>
          <w:szCs w:val="28"/>
          <w:lang w:val="ro-RO" w:eastAsia="ru-RU"/>
        </w:rPr>
      </w:pPr>
      <w:r w:rsidRPr="00171AC8">
        <w:rPr>
          <w:sz w:val="28"/>
          <w:szCs w:val="28"/>
          <w:lang w:val="ro-RO" w:eastAsia="ru-RU"/>
        </w:rPr>
        <w:lastRenderedPageBreak/>
        <w:t xml:space="preserve">la alineatul (1) litera b), </w:t>
      </w:r>
      <w:proofErr w:type="spellStart"/>
      <w:r w:rsidRPr="00171AC8">
        <w:rPr>
          <w:sz w:val="28"/>
          <w:szCs w:val="28"/>
          <w:lang w:val="ro-RO" w:eastAsia="ru-RU"/>
        </w:rPr>
        <w:t>cuvîntul</w:t>
      </w:r>
      <w:proofErr w:type="spellEnd"/>
      <w:r w:rsidRPr="00171AC8">
        <w:rPr>
          <w:sz w:val="28"/>
          <w:szCs w:val="28"/>
          <w:lang w:val="ro-RO" w:eastAsia="ru-RU"/>
        </w:rPr>
        <w:t xml:space="preserve"> „resursele” se substituie cu cuvintele „utilizarea resurselor”;</w:t>
      </w:r>
    </w:p>
    <w:p w:rsidR="00171AC8" w:rsidRPr="00171AC8" w:rsidRDefault="00171AC8" w:rsidP="00171AC8">
      <w:pPr>
        <w:rPr>
          <w:sz w:val="28"/>
          <w:szCs w:val="28"/>
          <w:lang w:val="ro-RO" w:eastAsia="ru-RU"/>
        </w:rPr>
      </w:pPr>
      <w:r w:rsidRPr="00171AC8">
        <w:rPr>
          <w:sz w:val="28"/>
          <w:szCs w:val="28"/>
          <w:lang w:val="ro-RO" w:eastAsia="ru-RU"/>
        </w:rPr>
        <w:t>se completează cu alineatul (5</w:t>
      </w:r>
      <w:r w:rsidRPr="00171AC8">
        <w:rPr>
          <w:sz w:val="28"/>
          <w:szCs w:val="28"/>
          <w:vertAlign w:val="superscript"/>
          <w:lang w:val="ro-RO" w:eastAsia="ru-RU"/>
        </w:rPr>
        <w:t>1</w:t>
      </w:r>
      <w:r w:rsidRPr="00171AC8">
        <w:rPr>
          <w:sz w:val="28"/>
          <w:szCs w:val="28"/>
          <w:lang w:val="ro-RO" w:eastAsia="ru-RU"/>
        </w:rPr>
        <w:t>) cu următorul cuprins:</w:t>
      </w:r>
    </w:p>
    <w:p w:rsidR="00171AC8" w:rsidRPr="00171AC8" w:rsidRDefault="00171AC8" w:rsidP="00171AC8">
      <w:pPr>
        <w:rPr>
          <w:sz w:val="28"/>
          <w:szCs w:val="28"/>
          <w:lang w:val="ro-RO"/>
        </w:rPr>
      </w:pPr>
      <w:r w:rsidRPr="00171AC8">
        <w:rPr>
          <w:sz w:val="28"/>
          <w:szCs w:val="28"/>
          <w:lang w:val="ro-RO"/>
        </w:rPr>
        <w:t>„(5</w:t>
      </w:r>
      <w:r w:rsidRPr="00171AC8">
        <w:rPr>
          <w:sz w:val="28"/>
          <w:szCs w:val="28"/>
          <w:vertAlign w:val="superscript"/>
          <w:lang w:val="ro-RO"/>
        </w:rPr>
        <w:t>1</w:t>
      </w:r>
      <w:r w:rsidRPr="00171AC8">
        <w:rPr>
          <w:sz w:val="28"/>
          <w:szCs w:val="28"/>
          <w:lang w:val="ro-RO"/>
        </w:rPr>
        <w:t xml:space="preserve">) Furnizorii care împreună cu alți furnizori ce fac parte din același grup de întreprinderi înregistrează o cifră de afaceri cumulativă mai mică </w:t>
      </w:r>
      <w:proofErr w:type="spellStart"/>
      <w:r w:rsidRPr="00171AC8">
        <w:rPr>
          <w:sz w:val="28"/>
          <w:szCs w:val="28"/>
          <w:lang w:val="ro-RO"/>
        </w:rPr>
        <w:t>decît</w:t>
      </w:r>
      <w:proofErr w:type="spellEnd"/>
      <w:r w:rsidRPr="00171AC8">
        <w:rPr>
          <w:sz w:val="28"/>
          <w:szCs w:val="28"/>
          <w:lang w:val="ro-RO"/>
        </w:rPr>
        <w:t xml:space="preserve"> cea stabilită anual prin decizia prevăzută în alin. (4), nu au obligația de achitare a plăților de reglementare și monitorizare pentru anul următor.”;</w:t>
      </w:r>
    </w:p>
    <w:p w:rsidR="00171AC8" w:rsidRPr="00171AC8" w:rsidRDefault="00171AC8" w:rsidP="00171AC8">
      <w:pPr>
        <w:rPr>
          <w:sz w:val="28"/>
          <w:szCs w:val="28"/>
          <w:lang w:val="ro-RO"/>
        </w:rPr>
      </w:pPr>
      <w:r w:rsidRPr="00171AC8">
        <w:rPr>
          <w:sz w:val="28"/>
          <w:szCs w:val="28"/>
          <w:lang w:val="ro-RO"/>
        </w:rPr>
        <w:t>la alineatul (6), textul „1 martie” se substituie cu textul „31 martie”.</w:t>
      </w:r>
    </w:p>
    <w:p w:rsidR="00171AC8" w:rsidRPr="00171AC8" w:rsidRDefault="00171AC8" w:rsidP="00171AC8">
      <w:pPr>
        <w:rPr>
          <w:sz w:val="28"/>
          <w:szCs w:val="28"/>
          <w:lang w:val="ro-RO"/>
        </w:rPr>
      </w:pPr>
    </w:p>
    <w:p w:rsidR="00171AC8" w:rsidRPr="00171AC8" w:rsidRDefault="00171AC8" w:rsidP="00171AC8">
      <w:pPr>
        <w:rPr>
          <w:b/>
          <w:bCs/>
          <w:sz w:val="28"/>
          <w:szCs w:val="28"/>
          <w:lang w:val="ro-RO"/>
        </w:rPr>
      </w:pPr>
      <w:r w:rsidRPr="00171AC8">
        <w:rPr>
          <w:b/>
          <w:bCs/>
          <w:sz w:val="28"/>
          <w:szCs w:val="28"/>
          <w:lang w:val="ro-RO"/>
        </w:rPr>
        <w:t xml:space="preserve">9. </w:t>
      </w:r>
      <w:r w:rsidRPr="00171AC8">
        <w:rPr>
          <w:sz w:val="28"/>
          <w:szCs w:val="28"/>
          <w:lang w:val="ro-RO"/>
        </w:rPr>
        <w:t xml:space="preserve">Articolul </w:t>
      </w:r>
      <w:r w:rsidRPr="00171AC8">
        <w:rPr>
          <w:bCs/>
          <w:sz w:val="28"/>
          <w:szCs w:val="28"/>
          <w:lang w:val="ro-RO"/>
        </w:rPr>
        <w:t>14:</w:t>
      </w:r>
    </w:p>
    <w:p w:rsidR="00171AC8" w:rsidRPr="00171AC8" w:rsidRDefault="00171AC8" w:rsidP="00171AC8">
      <w:pPr>
        <w:rPr>
          <w:sz w:val="28"/>
          <w:szCs w:val="28"/>
          <w:lang w:val="ro-RO" w:eastAsia="ru-RU"/>
        </w:rPr>
      </w:pPr>
      <w:r w:rsidRPr="00171AC8">
        <w:rPr>
          <w:sz w:val="28"/>
          <w:szCs w:val="28"/>
          <w:lang w:val="ro-RO" w:eastAsia="ru-RU"/>
        </w:rPr>
        <w:t xml:space="preserve">la alineatul (1), litera c) va avea următorul cuprins: </w:t>
      </w:r>
    </w:p>
    <w:p w:rsidR="00171AC8" w:rsidRPr="00171AC8" w:rsidRDefault="00171AC8" w:rsidP="00171AC8">
      <w:pPr>
        <w:rPr>
          <w:sz w:val="28"/>
          <w:szCs w:val="28"/>
          <w:lang w:val="ro-RO" w:eastAsia="ru-RU"/>
        </w:rPr>
      </w:pPr>
      <w:r w:rsidRPr="00171AC8">
        <w:rPr>
          <w:sz w:val="28"/>
          <w:szCs w:val="28"/>
          <w:lang w:val="ro-RO" w:eastAsia="ru-RU"/>
        </w:rPr>
        <w:t xml:space="preserve">„c) în cazul în care Consiliul de administrație intenționează să adopte acte de reglementare ce pot avea impact asupra piețelor relevante și asupra furnizării serviciilor de comunicații electronice accesibile publicului, Agenția are obligația să respecte procedura de consultare, </w:t>
      </w:r>
      <w:proofErr w:type="spellStart"/>
      <w:r w:rsidRPr="00171AC8">
        <w:rPr>
          <w:sz w:val="28"/>
          <w:szCs w:val="28"/>
          <w:lang w:val="ro-RO" w:eastAsia="ru-RU"/>
        </w:rPr>
        <w:t>publicînd</w:t>
      </w:r>
      <w:proofErr w:type="spellEnd"/>
      <w:r w:rsidRPr="00171AC8">
        <w:rPr>
          <w:sz w:val="28"/>
          <w:szCs w:val="28"/>
          <w:lang w:val="ro-RO" w:eastAsia="ru-RU"/>
        </w:rPr>
        <w:t xml:space="preserve"> pe pagina sa web oficială proiectul actului de reglementare și, la solicitarea părților interesate, să le expedieze documentul prin poșta electronică. Proiectul va fi comunicat publicului larg cu cel puțin 30 zile înainte de data aprobării. Pentru prezentarea propunerilor și obiecțiilor se stabilește un termen de cel puțin 15 zile lucrătoare, iar pentru discutarea lor, un termen similar. Consultările publice trebuie să cuprindă </w:t>
      </w:r>
      <w:proofErr w:type="spellStart"/>
      <w:r w:rsidRPr="00171AC8">
        <w:rPr>
          <w:sz w:val="28"/>
          <w:szCs w:val="28"/>
          <w:lang w:val="ro-RO" w:eastAsia="ru-RU"/>
        </w:rPr>
        <w:t>atît</w:t>
      </w:r>
      <w:proofErr w:type="spellEnd"/>
      <w:r w:rsidRPr="00171AC8">
        <w:rPr>
          <w:sz w:val="28"/>
          <w:szCs w:val="28"/>
          <w:lang w:val="ro-RO" w:eastAsia="ru-RU"/>
        </w:rPr>
        <w:t xml:space="preserve"> prezentarea comentariilor la proiectele de acte ale Agenției, </w:t>
      </w:r>
      <w:proofErr w:type="spellStart"/>
      <w:r w:rsidRPr="00171AC8">
        <w:rPr>
          <w:sz w:val="28"/>
          <w:szCs w:val="28"/>
          <w:lang w:val="ro-RO" w:eastAsia="ru-RU"/>
        </w:rPr>
        <w:t>cît</w:t>
      </w:r>
      <w:proofErr w:type="spellEnd"/>
      <w:r w:rsidRPr="00171AC8">
        <w:rPr>
          <w:sz w:val="28"/>
          <w:szCs w:val="28"/>
          <w:lang w:val="ro-RO" w:eastAsia="ru-RU"/>
        </w:rPr>
        <w:t xml:space="preserve"> și discutarea acestor comentarii cu părțile ce le-au prezentat. Procedura de consultări trebuie să fie inerentă examinării oricăror probleme ce afectează sau pot afecta interesele oricărui furnizor.”;</w:t>
      </w:r>
    </w:p>
    <w:p w:rsidR="00171AC8" w:rsidRPr="00171AC8" w:rsidRDefault="00171AC8" w:rsidP="00171AC8">
      <w:pPr>
        <w:rPr>
          <w:sz w:val="28"/>
          <w:szCs w:val="28"/>
          <w:lang w:val="ro-RO" w:eastAsia="ru-RU"/>
        </w:rPr>
      </w:pPr>
      <w:r w:rsidRPr="00171AC8">
        <w:rPr>
          <w:sz w:val="28"/>
          <w:szCs w:val="28"/>
          <w:lang w:val="ro-RO" w:eastAsia="ru-RU"/>
        </w:rPr>
        <w:lastRenderedPageBreak/>
        <w:t xml:space="preserve">la alineatul (3), după textul „10 zile” se introduce </w:t>
      </w:r>
      <w:proofErr w:type="spellStart"/>
      <w:r w:rsidRPr="00171AC8">
        <w:rPr>
          <w:sz w:val="28"/>
          <w:szCs w:val="28"/>
          <w:lang w:val="ro-RO" w:eastAsia="ru-RU"/>
        </w:rPr>
        <w:t>cuvîntul</w:t>
      </w:r>
      <w:proofErr w:type="spellEnd"/>
      <w:r w:rsidRPr="00171AC8">
        <w:rPr>
          <w:sz w:val="28"/>
          <w:szCs w:val="28"/>
          <w:lang w:val="ro-RO" w:eastAsia="ru-RU"/>
        </w:rPr>
        <w:t xml:space="preserve"> „lucrătoare”;</w:t>
      </w:r>
    </w:p>
    <w:p w:rsidR="00171AC8" w:rsidRPr="00171AC8" w:rsidRDefault="00171AC8" w:rsidP="00171AC8">
      <w:pPr>
        <w:rPr>
          <w:sz w:val="28"/>
          <w:szCs w:val="28"/>
          <w:lang w:val="ro-RO" w:eastAsia="ru-RU"/>
        </w:rPr>
      </w:pPr>
      <w:r w:rsidRPr="00171AC8">
        <w:rPr>
          <w:sz w:val="28"/>
          <w:szCs w:val="28"/>
          <w:lang w:val="ro-RO" w:eastAsia="ru-RU"/>
        </w:rPr>
        <w:t xml:space="preserve">la alineatul (5), după cuvintele „soluționării litigiului,” se introduce textul „ce constituie un act administrativ, </w:t>
      </w:r>
      <w:proofErr w:type="spellStart"/>
      <w:r w:rsidRPr="00171AC8">
        <w:rPr>
          <w:sz w:val="28"/>
          <w:szCs w:val="28"/>
          <w:lang w:val="ro-RO" w:eastAsia="ru-RU"/>
        </w:rPr>
        <w:t>putînd</w:t>
      </w:r>
      <w:proofErr w:type="spellEnd"/>
      <w:r w:rsidRPr="00171AC8">
        <w:rPr>
          <w:sz w:val="28"/>
          <w:szCs w:val="28"/>
          <w:lang w:val="ro-RO" w:eastAsia="ru-RU"/>
        </w:rPr>
        <w:t xml:space="preserve"> fi atacată în contencios administrativ”.</w:t>
      </w:r>
    </w:p>
    <w:p w:rsidR="00171AC8" w:rsidRPr="00171AC8" w:rsidRDefault="00171AC8" w:rsidP="00171AC8">
      <w:pPr>
        <w:rPr>
          <w:sz w:val="28"/>
          <w:szCs w:val="28"/>
          <w:lang w:val="ro-RO" w:eastAsia="ru-RU"/>
        </w:rPr>
      </w:pPr>
    </w:p>
    <w:p w:rsidR="00171AC8" w:rsidRPr="00171AC8" w:rsidRDefault="00171AC8" w:rsidP="00171AC8">
      <w:pPr>
        <w:rPr>
          <w:sz w:val="28"/>
          <w:szCs w:val="28"/>
          <w:lang w:val="ro-RO" w:eastAsia="ro-RO"/>
        </w:rPr>
      </w:pPr>
      <w:r w:rsidRPr="00171AC8">
        <w:rPr>
          <w:b/>
          <w:bCs/>
          <w:sz w:val="28"/>
          <w:szCs w:val="28"/>
          <w:lang w:val="ro-RO" w:eastAsia="ro-RO"/>
        </w:rPr>
        <w:t>10.</w:t>
      </w:r>
      <w:r w:rsidRPr="00171AC8">
        <w:rPr>
          <w:sz w:val="28"/>
          <w:szCs w:val="28"/>
          <w:lang w:val="ro-RO" w:eastAsia="ro-RO"/>
        </w:rPr>
        <w:t xml:space="preserve"> </w:t>
      </w:r>
      <w:r w:rsidRPr="00171AC8">
        <w:rPr>
          <w:sz w:val="28"/>
          <w:szCs w:val="28"/>
          <w:lang w:val="ro-RO"/>
        </w:rPr>
        <w:t xml:space="preserve">Articolul </w:t>
      </w:r>
      <w:r w:rsidRPr="00171AC8">
        <w:rPr>
          <w:sz w:val="28"/>
          <w:szCs w:val="28"/>
          <w:lang w:val="ro-RO" w:eastAsia="ro-RO"/>
        </w:rPr>
        <w:t>16:</w:t>
      </w:r>
    </w:p>
    <w:p w:rsidR="00171AC8" w:rsidRPr="00171AC8" w:rsidRDefault="00171AC8" w:rsidP="00171AC8">
      <w:pPr>
        <w:rPr>
          <w:sz w:val="28"/>
          <w:szCs w:val="28"/>
          <w:lang w:val="ro-RO" w:eastAsia="ro-RO"/>
        </w:rPr>
      </w:pPr>
      <w:r w:rsidRPr="00171AC8">
        <w:rPr>
          <w:sz w:val="28"/>
          <w:szCs w:val="28"/>
          <w:lang w:val="ro-RO" w:eastAsia="ro-RO"/>
        </w:rPr>
        <w:t>la alineatul (1),</w:t>
      </w:r>
      <w:r w:rsidRPr="00171AC8">
        <w:rPr>
          <w:sz w:val="28"/>
          <w:szCs w:val="28"/>
          <w:lang w:val="ro-RO"/>
        </w:rPr>
        <w:t xml:space="preserve"> </w:t>
      </w:r>
      <w:proofErr w:type="spellStart"/>
      <w:r w:rsidRPr="00171AC8">
        <w:rPr>
          <w:sz w:val="28"/>
          <w:szCs w:val="28"/>
          <w:lang w:val="ro-RO"/>
        </w:rPr>
        <w:t>cuvîntul</w:t>
      </w:r>
      <w:proofErr w:type="spellEnd"/>
      <w:r w:rsidRPr="00171AC8">
        <w:rPr>
          <w:sz w:val="28"/>
          <w:szCs w:val="28"/>
          <w:lang w:val="ro-RO"/>
        </w:rPr>
        <w:t xml:space="preserve"> „esențiale” se substituie cu cuvintele „reglementărilor tehnice”, iar textul „și a declarației de conformitate emise de importator, înregistrată de organismul de certificare a produselor din domeniul comunicațiilor electronice, în conformitate cu reglementările tehnice aplicabile”</w:t>
      </w:r>
      <w:r w:rsidRPr="00171AC8">
        <w:rPr>
          <w:sz w:val="28"/>
          <w:szCs w:val="28"/>
          <w:lang w:val="ro-RO" w:eastAsia="ro-RO"/>
        </w:rPr>
        <w:t xml:space="preserve"> se exclude;</w:t>
      </w:r>
    </w:p>
    <w:p w:rsidR="00171AC8" w:rsidRPr="00171AC8" w:rsidRDefault="00171AC8" w:rsidP="00171AC8">
      <w:pPr>
        <w:rPr>
          <w:sz w:val="28"/>
          <w:szCs w:val="28"/>
          <w:lang w:val="ro-RO" w:eastAsia="ro-RO"/>
        </w:rPr>
      </w:pPr>
      <w:r w:rsidRPr="00171AC8">
        <w:rPr>
          <w:sz w:val="28"/>
          <w:szCs w:val="28"/>
          <w:lang w:val="ro-RO" w:eastAsia="ro-RO"/>
        </w:rPr>
        <w:t>alineatul (2) va avea următorul cuprins:</w:t>
      </w:r>
    </w:p>
    <w:p w:rsidR="00171AC8" w:rsidRPr="00171AC8" w:rsidRDefault="00171AC8" w:rsidP="00171AC8">
      <w:pPr>
        <w:rPr>
          <w:sz w:val="28"/>
          <w:szCs w:val="28"/>
          <w:lang w:val="ro-RO" w:eastAsia="ru-RU"/>
        </w:rPr>
      </w:pPr>
      <w:r w:rsidRPr="00171AC8">
        <w:rPr>
          <w:sz w:val="28"/>
          <w:szCs w:val="28"/>
          <w:lang w:val="ro-RO" w:eastAsia="ro-RO"/>
        </w:rPr>
        <w:t xml:space="preserve">„(2) </w:t>
      </w:r>
      <w:r w:rsidRPr="00171AC8">
        <w:rPr>
          <w:sz w:val="28"/>
          <w:szCs w:val="28"/>
          <w:lang w:val="ro-RO" w:eastAsia="ru-RU"/>
        </w:rPr>
        <w:t xml:space="preserve">Echipamentele de comunicații electronice se pun la dispoziție pe piață numai dacă </w:t>
      </w:r>
      <w:proofErr w:type="spellStart"/>
      <w:r w:rsidRPr="00171AC8">
        <w:rPr>
          <w:sz w:val="28"/>
          <w:szCs w:val="28"/>
          <w:lang w:val="ro-RO" w:eastAsia="ru-RU"/>
        </w:rPr>
        <w:t>sînt</w:t>
      </w:r>
      <w:proofErr w:type="spellEnd"/>
      <w:r w:rsidRPr="00171AC8">
        <w:rPr>
          <w:sz w:val="28"/>
          <w:szCs w:val="28"/>
          <w:lang w:val="ro-RO" w:eastAsia="ru-RU"/>
        </w:rPr>
        <w:t xml:space="preserve"> conforme cu cerințele esențiale ale reglementărilor tehnice aplicabile, însoțite de declarații de conformitate emise în baza rezultatelor evaluării conformității pe propria răspundere de producător, reprezentantul său autorizat ori importator în temeiul documentației tehnice a producătorului, prin care se atestă conformitatea produselor. În cazul lipsei declarației de conformitate, produsele importate se supun evaluării conformității potrivit procedurilor aplicate produselor, conform reglementărilor tehnice naționale aplicabile. Echipamentele de comunicații electronice trebuie să fie marcate conform reglementărilor tehnice aplicabile.”;</w:t>
      </w:r>
    </w:p>
    <w:p w:rsidR="00171AC8" w:rsidRPr="00171AC8" w:rsidRDefault="00171AC8" w:rsidP="00171AC8">
      <w:pPr>
        <w:rPr>
          <w:sz w:val="28"/>
          <w:szCs w:val="28"/>
          <w:lang w:val="ro-RO"/>
        </w:rPr>
      </w:pPr>
      <w:r w:rsidRPr="00171AC8">
        <w:rPr>
          <w:sz w:val="28"/>
          <w:szCs w:val="28"/>
          <w:lang w:val="ro-RO" w:eastAsia="ro-RO"/>
        </w:rPr>
        <w:t>la alineatul (3),</w:t>
      </w:r>
      <w:r w:rsidRPr="00171AC8">
        <w:rPr>
          <w:sz w:val="28"/>
          <w:szCs w:val="28"/>
          <w:lang w:val="ro-RO"/>
        </w:rPr>
        <w:t xml:space="preserve"> </w:t>
      </w:r>
      <w:proofErr w:type="spellStart"/>
      <w:r w:rsidRPr="00171AC8">
        <w:rPr>
          <w:sz w:val="28"/>
          <w:szCs w:val="28"/>
          <w:lang w:val="ro-RO"/>
        </w:rPr>
        <w:t>cuvîntul</w:t>
      </w:r>
      <w:proofErr w:type="spellEnd"/>
      <w:r w:rsidRPr="00171AC8">
        <w:rPr>
          <w:sz w:val="28"/>
          <w:szCs w:val="28"/>
          <w:lang w:val="ro-RO"/>
        </w:rPr>
        <w:t xml:space="preserve"> „plasarea” se substituie cu cuvintele „punerea la dispoziție”, după cuvintele „ însoțite de” se introduc </w:t>
      </w:r>
      <w:r w:rsidRPr="00171AC8">
        <w:rPr>
          <w:sz w:val="28"/>
          <w:szCs w:val="28"/>
          <w:lang w:val="ro-RO"/>
        </w:rPr>
        <w:lastRenderedPageBreak/>
        <w:t>cuvintele „documentația tehnică și”, iar cuvintele „în baza certificatului de conformitate ori a rapoartelor de încercări” se substituie cu cuvintele „în conformitate cu Legea privind activitățile de acreditare și de evaluare a conformității produselor”;</w:t>
      </w:r>
    </w:p>
    <w:p w:rsidR="00171AC8" w:rsidRPr="00171AC8" w:rsidRDefault="00171AC8" w:rsidP="00171AC8">
      <w:pPr>
        <w:rPr>
          <w:sz w:val="28"/>
          <w:szCs w:val="28"/>
          <w:lang w:val="ro-RO" w:eastAsia="ro-RO"/>
        </w:rPr>
      </w:pPr>
      <w:r w:rsidRPr="00171AC8">
        <w:rPr>
          <w:sz w:val="28"/>
          <w:szCs w:val="28"/>
          <w:lang w:val="ro-RO" w:eastAsia="ro-RO"/>
        </w:rPr>
        <w:t>se completează cu alineatul (3</w:t>
      </w:r>
      <w:r w:rsidRPr="00171AC8">
        <w:rPr>
          <w:sz w:val="28"/>
          <w:szCs w:val="28"/>
          <w:vertAlign w:val="superscript"/>
          <w:lang w:val="ro-RO" w:eastAsia="ro-RO"/>
        </w:rPr>
        <w:t>1</w:t>
      </w:r>
      <w:r w:rsidRPr="00171AC8">
        <w:rPr>
          <w:sz w:val="28"/>
          <w:szCs w:val="28"/>
          <w:lang w:val="ro-RO" w:eastAsia="ro-RO"/>
        </w:rPr>
        <w:t xml:space="preserve">) cu următorul cuprins: </w:t>
      </w:r>
    </w:p>
    <w:p w:rsidR="00171AC8" w:rsidRPr="00171AC8" w:rsidRDefault="00171AC8" w:rsidP="00171AC8">
      <w:pPr>
        <w:rPr>
          <w:sz w:val="28"/>
          <w:szCs w:val="28"/>
          <w:lang w:val="ro-RO" w:eastAsia="ro-RO"/>
        </w:rPr>
      </w:pPr>
      <w:r w:rsidRPr="00171AC8">
        <w:rPr>
          <w:sz w:val="28"/>
          <w:szCs w:val="28"/>
          <w:lang w:val="ro-RO" w:eastAsia="ro-RO"/>
        </w:rPr>
        <w:t>„(3</w:t>
      </w:r>
      <w:r w:rsidRPr="00171AC8">
        <w:rPr>
          <w:sz w:val="28"/>
          <w:szCs w:val="28"/>
          <w:vertAlign w:val="superscript"/>
          <w:lang w:val="ro-RO" w:eastAsia="ro-RO"/>
        </w:rPr>
        <w:t>1</w:t>
      </w:r>
      <w:r w:rsidRPr="00171AC8">
        <w:rPr>
          <w:sz w:val="28"/>
          <w:szCs w:val="28"/>
          <w:lang w:val="ro-RO" w:eastAsia="ro-RO"/>
        </w:rPr>
        <w:t xml:space="preserve">) Toate echipamentele destinate consumatorilor pentru recepționarea semnalelor convenționale digitale de televiziune (difuzarea terestră, prin cablu, satelit sau IP, care este destinată în principal recepției fixe), care </w:t>
      </w:r>
      <w:proofErr w:type="spellStart"/>
      <w:r w:rsidRPr="00171AC8">
        <w:rPr>
          <w:sz w:val="28"/>
          <w:szCs w:val="28"/>
          <w:lang w:val="ro-RO" w:eastAsia="ro-RO"/>
        </w:rPr>
        <w:t>sînt</w:t>
      </w:r>
      <w:proofErr w:type="spellEnd"/>
      <w:r w:rsidRPr="00171AC8">
        <w:rPr>
          <w:sz w:val="28"/>
          <w:szCs w:val="28"/>
          <w:lang w:val="ro-RO" w:eastAsia="ro-RO"/>
        </w:rPr>
        <w:t xml:space="preserve"> comercializate, închiriate sau puse la dispoziție în oricare alt mod și care pot decoda semnalele digitale de televiziune, trebuie să poată permite:</w:t>
      </w:r>
    </w:p>
    <w:p w:rsidR="00171AC8" w:rsidRPr="00171AC8" w:rsidRDefault="00171AC8" w:rsidP="000358A4">
      <w:pPr>
        <w:numPr>
          <w:ilvl w:val="0"/>
          <w:numId w:val="8"/>
        </w:numPr>
        <w:tabs>
          <w:tab w:val="left" w:pos="993"/>
        </w:tabs>
        <w:ind w:left="0" w:firstLine="709"/>
        <w:contextualSpacing/>
        <w:rPr>
          <w:sz w:val="28"/>
          <w:szCs w:val="28"/>
          <w:lang w:val="ro-RO" w:eastAsia="ro-RO"/>
        </w:rPr>
      </w:pPr>
      <w:r w:rsidRPr="00171AC8">
        <w:rPr>
          <w:sz w:val="28"/>
          <w:szCs w:val="28"/>
          <w:lang w:val="ro-RO" w:eastAsia="ro-RO"/>
        </w:rPr>
        <w:t>decodarea acestor semnale conform unui algoritm de codare, elaborat și administrat de o organizație internațională de standardizare recunoscută;</w:t>
      </w:r>
    </w:p>
    <w:p w:rsidR="00171AC8" w:rsidRPr="00171AC8" w:rsidRDefault="00171AC8" w:rsidP="000358A4">
      <w:pPr>
        <w:numPr>
          <w:ilvl w:val="0"/>
          <w:numId w:val="8"/>
        </w:numPr>
        <w:tabs>
          <w:tab w:val="left" w:pos="993"/>
        </w:tabs>
        <w:ind w:left="0" w:firstLine="709"/>
        <w:contextualSpacing/>
        <w:rPr>
          <w:sz w:val="28"/>
          <w:szCs w:val="28"/>
          <w:lang w:val="ro-RO" w:eastAsia="ro-RO"/>
        </w:rPr>
      </w:pPr>
      <w:r w:rsidRPr="00171AC8">
        <w:rPr>
          <w:sz w:val="28"/>
          <w:szCs w:val="28"/>
          <w:lang w:val="ro-RO" w:eastAsia="ro-RO"/>
        </w:rPr>
        <w:t xml:space="preserve">reproducerea semnalelor care au fost transmise liber, cu condiția ca, în cazul în care acest echipament este închiriat, cel căruia i-a fost închiriat echipamentul să respecte contractul de închiriere aplicabil.” </w:t>
      </w:r>
    </w:p>
    <w:p w:rsidR="00171AC8" w:rsidRPr="00171AC8" w:rsidRDefault="00171AC8" w:rsidP="000358A4">
      <w:pPr>
        <w:tabs>
          <w:tab w:val="left" w:pos="993"/>
        </w:tabs>
        <w:ind w:firstLine="709"/>
        <w:contextualSpacing/>
        <w:rPr>
          <w:sz w:val="28"/>
          <w:szCs w:val="28"/>
          <w:lang w:val="ro-RO" w:eastAsia="ro-RO"/>
        </w:rPr>
      </w:pPr>
    </w:p>
    <w:p w:rsidR="00171AC8" w:rsidRPr="00171AC8" w:rsidRDefault="00171AC8" w:rsidP="00171AC8">
      <w:pPr>
        <w:rPr>
          <w:sz w:val="28"/>
          <w:szCs w:val="28"/>
          <w:lang w:val="ro-RO" w:eastAsia="ro-RO"/>
        </w:rPr>
      </w:pPr>
      <w:r w:rsidRPr="00171AC8">
        <w:rPr>
          <w:b/>
          <w:bCs/>
          <w:sz w:val="28"/>
          <w:szCs w:val="28"/>
          <w:lang w:val="ro-RO" w:eastAsia="ro-RO"/>
        </w:rPr>
        <w:t>11.</w:t>
      </w:r>
      <w:r w:rsidRPr="00171AC8">
        <w:rPr>
          <w:sz w:val="28"/>
          <w:szCs w:val="28"/>
          <w:lang w:val="ro-RO" w:eastAsia="ro-RO"/>
        </w:rPr>
        <w:t xml:space="preserve"> </w:t>
      </w:r>
      <w:r w:rsidRPr="00171AC8">
        <w:rPr>
          <w:sz w:val="28"/>
          <w:szCs w:val="28"/>
          <w:lang w:val="ro-RO"/>
        </w:rPr>
        <w:t xml:space="preserve">Articolul </w:t>
      </w:r>
      <w:r w:rsidRPr="00171AC8">
        <w:rPr>
          <w:sz w:val="28"/>
          <w:szCs w:val="28"/>
          <w:lang w:val="ro-RO" w:eastAsia="ro-RO"/>
        </w:rPr>
        <w:t xml:space="preserve">18: </w:t>
      </w:r>
    </w:p>
    <w:p w:rsidR="00171AC8" w:rsidRPr="00171AC8" w:rsidRDefault="00171AC8" w:rsidP="00171AC8">
      <w:pPr>
        <w:rPr>
          <w:sz w:val="28"/>
          <w:szCs w:val="28"/>
          <w:lang w:val="ro-RO" w:eastAsia="ro-RO"/>
        </w:rPr>
      </w:pPr>
      <w:r w:rsidRPr="00171AC8">
        <w:rPr>
          <w:sz w:val="28"/>
          <w:szCs w:val="28"/>
          <w:lang w:val="ro-RO" w:eastAsia="ro-RO"/>
        </w:rPr>
        <w:t xml:space="preserve">alineatul (1) va avea următorul cuprins: </w:t>
      </w:r>
    </w:p>
    <w:p w:rsidR="00171AC8" w:rsidRPr="00171AC8" w:rsidRDefault="00171AC8" w:rsidP="00171AC8">
      <w:pPr>
        <w:rPr>
          <w:sz w:val="28"/>
          <w:szCs w:val="28"/>
          <w:lang w:val="ro-RO" w:eastAsia="ro-RO"/>
        </w:rPr>
      </w:pPr>
      <w:r w:rsidRPr="00171AC8">
        <w:rPr>
          <w:sz w:val="28"/>
          <w:szCs w:val="28"/>
          <w:lang w:val="ro-RO" w:eastAsia="ro-RO"/>
        </w:rPr>
        <w:t xml:space="preserve">„(1) Furnizorii de rețele publice de comunicații electronice beneficiază de dreptul de acces pe proprietăți, inclusiv de utilizare partajată a infrastructurii fizice, în condițiile legii </w:t>
      </w:r>
      <w:r w:rsidRPr="00171AC8">
        <w:rPr>
          <w:rFonts w:eastAsia="Calibri"/>
          <w:sz w:val="28"/>
          <w:szCs w:val="28"/>
          <w:lang w:val="ro-RO"/>
        </w:rPr>
        <w:t>privind accesul pe proprietăți și utilizarea partajată a infrastructurii asociate rețelelor publice de comunicații electronice</w:t>
      </w:r>
      <w:r w:rsidRPr="00171AC8">
        <w:rPr>
          <w:sz w:val="28"/>
          <w:szCs w:val="28"/>
          <w:lang w:val="ro-RO" w:eastAsia="ro-RO"/>
        </w:rPr>
        <w:t xml:space="preserve">.”; </w:t>
      </w:r>
    </w:p>
    <w:p w:rsidR="00171AC8" w:rsidRPr="00171AC8" w:rsidRDefault="00171AC8" w:rsidP="00171AC8">
      <w:pPr>
        <w:rPr>
          <w:sz w:val="28"/>
          <w:szCs w:val="28"/>
          <w:lang w:val="ro-RO" w:eastAsia="ro-RO"/>
        </w:rPr>
      </w:pPr>
      <w:r w:rsidRPr="00171AC8">
        <w:rPr>
          <w:sz w:val="28"/>
          <w:szCs w:val="28"/>
          <w:lang w:val="ro-RO" w:eastAsia="ro-RO"/>
        </w:rPr>
        <w:t>alineatul (2) se abrogă.</w:t>
      </w:r>
    </w:p>
    <w:p w:rsidR="00171AC8" w:rsidRPr="00171AC8" w:rsidRDefault="00171AC8" w:rsidP="00171AC8">
      <w:pPr>
        <w:rPr>
          <w:sz w:val="28"/>
          <w:szCs w:val="28"/>
          <w:lang w:val="ro-RO" w:eastAsia="ro-RO"/>
        </w:rPr>
      </w:pPr>
    </w:p>
    <w:p w:rsidR="00171AC8" w:rsidRPr="00171AC8" w:rsidRDefault="00171AC8" w:rsidP="00171AC8">
      <w:pPr>
        <w:rPr>
          <w:sz w:val="28"/>
          <w:szCs w:val="28"/>
          <w:lang w:val="ro-RO" w:eastAsia="ro-RO"/>
        </w:rPr>
      </w:pPr>
      <w:r w:rsidRPr="00171AC8">
        <w:rPr>
          <w:b/>
          <w:bCs/>
          <w:sz w:val="28"/>
          <w:szCs w:val="28"/>
          <w:lang w:val="ro-RO" w:eastAsia="ro-RO"/>
        </w:rPr>
        <w:lastRenderedPageBreak/>
        <w:t>12.</w:t>
      </w:r>
      <w:r w:rsidRPr="00171AC8">
        <w:rPr>
          <w:sz w:val="28"/>
          <w:szCs w:val="28"/>
          <w:lang w:val="ro-RO" w:eastAsia="ro-RO"/>
        </w:rPr>
        <w:t xml:space="preserve"> </w:t>
      </w:r>
      <w:r w:rsidRPr="00171AC8">
        <w:rPr>
          <w:sz w:val="28"/>
          <w:szCs w:val="28"/>
          <w:lang w:val="ro-RO"/>
        </w:rPr>
        <w:t xml:space="preserve">Articolul </w:t>
      </w:r>
      <w:r w:rsidRPr="00171AC8">
        <w:rPr>
          <w:sz w:val="28"/>
          <w:szCs w:val="28"/>
          <w:lang w:val="ro-RO" w:eastAsia="ro-RO"/>
        </w:rPr>
        <w:t>19 se completează cu alineatul (3</w:t>
      </w:r>
      <w:r w:rsidRPr="00171AC8">
        <w:rPr>
          <w:sz w:val="28"/>
          <w:szCs w:val="28"/>
          <w:vertAlign w:val="superscript"/>
          <w:lang w:val="ro-RO" w:eastAsia="ro-RO"/>
        </w:rPr>
        <w:t>1</w:t>
      </w:r>
      <w:r w:rsidRPr="00171AC8">
        <w:rPr>
          <w:sz w:val="28"/>
          <w:szCs w:val="28"/>
          <w:lang w:val="ro-RO" w:eastAsia="ro-RO"/>
        </w:rPr>
        <w:t xml:space="preserve">) cu următorul cuprins: </w:t>
      </w:r>
    </w:p>
    <w:p w:rsidR="00171AC8" w:rsidRPr="00171AC8" w:rsidRDefault="00171AC8" w:rsidP="00171AC8">
      <w:pPr>
        <w:rPr>
          <w:sz w:val="28"/>
          <w:szCs w:val="28"/>
          <w:lang w:val="ro-RO" w:eastAsia="ro-RO"/>
        </w:rPr>
      </w:pPr>
      <w:r w:rsidRPr="00171AC8">
        <w:rPr>
          <w:sz w:val="28"/>
          <w:szCs w:val="28"/>
          <w:lang w:val="ro-RO" w:eastAsia="ro-RO"/>
        </w:rPr>
        <w:t>„(3</w:t>
      </w:r>
      <w:r w:rsidRPr="00171AC8">
        <w:rPr>
          <w:sz w:val="28"/>
          <w:szCs w:val="28"/>
          <w:vertAlign w:val="superscript"/>
          <w:lang w:val="ro-RO" w:eastAsia="ro-RO"/>
        </w:rPr>
        <w:t>1</w:t>
      </w:r>
      <w:r w:rsidRPr="00171AC8">
        <w:rPr>
          <w:sz w:val="28"/>
          <w:szCs w:val="28"/>
          <w:lang w:val="ro-RO" w:eastAsia="ro-RO"/>
        </w:rPr>
        <w:t>) Rețelele publice de comunicații electronice create pentru distribuția de servicii de televiziune digitală trebuie să poată furniza servicii și programe de televiziune în format mare. Furnizorii de rețele publice de comunicații electronice care primesc și redistribuie servicii sau programe de televiziune în format mare păstrează formatul mare.”</w:t>
      </w:r>
    </w:p>
    <w:p w:rsidR="00171AC8" w:rsidRPr="00171AC8" w:rsidRDefault="00171AC8" w:rsidP="00171AC8">
      <w:pPr>
        <w:rPr>
          <w:sz w:val="28"/>
          <w:szCs w:val="28"/>
          <w:lang w:val="ro-RO" w:eastAsia="ro-RO"/>
        </w:rPr>
      </w:pPr>
    </w:p>
    <w:p w:rsidR="00171AC8" w:rsidRPr="00171AC8" w:rsidRDefault="00171AC8" w:rsidP="00171AC8">
      <w:pPr>
        <w:rPr>
          <w:sz w:val="28"/>
          <w:szCs w:val="28"/>
          <w:lang w:val="ro-RO" w:eastAsia="ro-RO"/>
        </w:rPr>
      </w:pPr>
      <w:r w:rsidRPr="00171AC8">
        <w:rPr>
          <w:b/>
          <w:bCs/>
          <w:sz w:val="28"/>
          <w:szCs w:val="28"/>
          <w:lang w:val="ro-RO" w:eastAsia="ro-RO"/>
        </w:rPr>
        <w:t>13.</w:t>
      </w:r>
      <w:r w:rsidRPr="00171AC8">
        <w:rPr>
          <w:sz w:val="28"/>
          <w:szCs w:val="28"/>
          <w:lang w:val="ro-RO" w:eastAsia="ro-RO"/>
        </w:rPr>
        <w:t xml:space="preserve"> </w:t>
      </w:r>
      <w:r w:rsidRPr="00171AC8">
        <w:rPr>
          <w:sz w:val="28"/>
          <w:szCs w:val="28"/>
          <w:lang w:val="ro-RO"/>
        </w:rPr>
        <w:t xml:space="preserve">Articolul </w:t>
      </w:r>
      <w:r w:rsidRPr="00171AC8">
        <w:rPr>
          <w:sz w:val="28"/>
          <w:szCs w:val="28"/>
          <w:lang w:val="ro-RO" w:eastAsia="ro-RO"/>
        </w:rPr>
        <w:t xml:space="preserve">20: </w:t>
      </w:r>
    </w:p>
    <w:p w:rsidR="00171AC8" w:rsidRPr="00171AC8" w:rsidRDefault="00171AC8" w:rsidP="00171AC8">
      <w:pPr>
        <w:rPr>
          <w:sz w:val="28"/>
          <w:szCs w:val="28"/>
          <w:lang w:val="ro-RO" w:eastAsia="ro-RO"/>
        </w:rPr>
      </w:pPr>
      <w:r w:rsidRPr="00171AC8">
        <w:rPr>
          <w:sz w:val="28"/>
          <w:szCs w:val="28"/>
          <w:lang w:val="ro-RO" w:eastAsia="ro-RO"/>
        </w:rPr>
        <w:t>alineatul (2) se completează cu literele i</w:t>
      </w:r>
      <w:r w:rsidRPr="00171AC8">
        <w:rPr>
          <w:sz w:val="28"/>
          <w:szCs w:val="28"/>
          <w:vertAlign w:val="superscript"/>
          <w:lang w:val="ro-RO" w:eastAsia="ro-RO"/>
        </w:rPr>
        <w:t>1</w:t>
      </w:r>
      <w:r w:rsidRPr="00171AC8">
        <w:rPr>
          <w:sz w:val="28"/>
          <w:szCs w:val="28"/>
          <w:lang w:val="ro-RO" w:eastAsia="ro-RO"/>
        </w:rPr>
        <w:t>) și i</w:t>
      </w:r>
      <w:r w:rsidRPr="00171AC8">
        <w:rPr>
          <w:sz w:val="28"/>
          <w:szCs w:val="28"/>
          <w:vertAlign w:val="superscript"/>
          <w:lang w:val="ro-RO" w:eastAsia="ro-RO"/>
        </w:rPr>
        <w:t>2</w:t>
      </w:r>
      <w:r w:rsidRPr="00171AC8">
        <w:rPr>
          <w:sz w:val="28"/>
          <w:szCs w:val="28"/>
          <w:lang w:val="ro-RO" w:eastAsia="ro-RO"/>
        </w:rPr>
        <w:t xml:space="preserve">) cu următorul cuprins:  </w:t>
      </w:r>
    </w:p>
    <w:p w:rsidR="00171AC8" w:rsidRPr="00171AC8" w:rsidRDefault="00171AC8" w:rsidP="00171AC8">
      <w:pPr>
        <w:rPr>
          <w:sz w:val="28"/>
          <w:szCs w:val="28"/>
          <w:lang w:val="ro-RO" w:eastAsia="ro-RO"/>
        </w:rPr>
      </w:pPr>
      <w:r w:rsidRPr="00171AC8">
        <w:rPr>
          <w:sz w:val="28"/>
          <w:szCs w:val="28"/>
          <w:lang w:val="ro-RO" w:eastAsia="ro-RO"/>
        </w:rPr>
        <w:t>„i</w:t>
      </w:r>
      <w:r w:rsidRPr="00171AC8">
        <w:rPr>
          <w:sz w:val="28"/>
          <w:szCs w:val="28"/>
          <w:vertAlign w:val="superscript"/>
          <w:lang w:val="ro-RO" w:eastAsia="ro-RO"/>
        </w:rPr>
        <w:t>1</w:t>
      </w:r>
      <w:r w:rsidRPr="00171AC8">
        <w:rPr>
          <w:sz w:val="28"/>
          <w:szCs w:val="28"/>
          <w:lang w:val="ro-RO" w:eastAsia="ro-RO"/>
        </w:rPr>
        <w:t xml:space="preserve">) suspendarea temporară a conexiunii abonatului sau utilizatorului, </w:t>
      </w:r>
      <w:r w:rsidRPr="00171AC8">
        <w:rPr>
          <w:sz w:val="28"/>
          <w:szCs w:val="28"/>
          <w:lang w:val="ro-RO"/>
        </w:rPr>
        <w:t>cu informarea acestuia despre motivele suspendării,</w:t>
      </w:r>
      <w:r w:rsidRPr="00171AC8">
        <w:rPr>
          <w:sz w:val="28"/>
          <w:szCs w:val="28"/>
          <w:lang w:val="ro-RO" w:eastAsia="ro-RO"/>
        </w:rPr>
        <w:t xml:space="preserve"> în cazul </w:t>
      </w:r>
      <w:r w:rsidRPr="00171AC8">
        <w:rPr>
          <w:sz w:val="28"/>
          <w:szCs w:val="28"/>
          <w:lang w:val="ro-RO"/>
        </w:rPr>
        <w:t>în care se constată utilizarea</w:t>
      </w:r>
      <w:r w:rsidRPr="00171AC8">
        <w:rPr>
          <w:sz w:val="28"/>
          <w:szCs w:val="28"/>
          <w:lang w:val="ro-RO" w:eastAsia="ro-RO"/>
        </w:rPr>
        <w:t xml:space="preserve"> de către acesta a echipamentului terminal neconform cu cerințele esențiale stabilite în reglementările tehnice aplicabile </w:t>
      </w:r>
      <w:r w:rsidRPr="00171AC8">
        <w:rPr>
          <w:sz w:val="28"/>
          <w:szCs w:val="28"/>
          <w:lang w:val="ro-RO"/>
        </w:rPr>
        <w:t xml:space="preserve">sau care produce interferențe, </w:t>
      </w:r>
      <w:proofErr w:type="spellStart"/>
      <w:r w:rsidRPr="00171AC8">
        <w:rPr>
          <w:sz w:val="28"/>
          <w:szCs w:val="28"/>
          <w:lang w:val="ro-RO"/>
        </w:rPr>
        <w:t>pînă</w:t>
      </w:r>
      <w:proofErr w:type="spellEnd"/>
      <w:r w:rsidRPr="00171AC8">
        <w:rPr>
          <w:sz w:val="28"/>
          <w:szCs w:val="28"/>
          <w:lang w:val="ro-RO"/>
        </w:rPr>
        <w:t xml:space="preserve"> la înlocuirea terminalului din contul propriu de către abonat</w:t>
      </w:r>
      <w:r w:rsidRPr="00171AC8">
        <w:rPr>
          <w:sz w:val="28"/>
          <w:szCs w:val="28"/>
          <w:lang w:val="ro-RO" w:eastAsia="ro-RO"/>
        </w:rPr>
        <w:t xml:space="preserve">. </w:t>
      </w:r>
    </w:p>
    <w:p w:rsidR="00171AC8" w:rsidRPr="00171AC8" w:rsidRDefault="00171AC8" w:rsidP="00171AC8">
      <w:pPr>
        <w:rPr>
          <w:sz w:val="28"/>
          <w:szCs w:val="28"/>
          <w:lang w:val="ro-RO" w:eastAsia="ro-RO"/>
        </w:rPr>
      </w:pPr>
      <w:r w:rsidRPr="00171AC8">
        <w:rPr>
          <w:bCs/>
          <w:sz w:val="28"/>
          <w:szCs w:val="28"/>
          <w:lang w:val="ro-RO"/>
        </w:rPr>
        <w:t>i</w:t>
      </w:r>
      <w:r w:rsidRPr="00171AC8">
        <w:rPr>
          <w:bCs/>
          <w:sz w:val="28"/>
          <w:szCs w:val="28"/>
          <w:vertAlign w:val="superscript"/>
          <w:lang w:val="ro-RO"/>
        </w:rPr>
        <w:t>2</w:t>
      </w:r>
      <w:r w:rsidRPr="00171AC8">
        <w:rPr>
          <w:bCs/>
          <w:sz w:val="28"/>
          <w:szCs w:val="28"/>
          <w:lang w:val="ro-RO"/>
        </w:rPr>
        <w:t xml:space="preserve">) suspendarea temporară a conexiunii abonatului sau utilizatorului, cu notificarea acestuia despre motivele suspendării și recomandările privind soluționarea problemei, în cazul în care conexiunea este utilizată pentru activități ilicite în domeniul comunicațiilor electronice și/sau tehnologiei informației, </w:t>
      </w:r>
      <w:proofErr w:type="spellStart"/>
      <w:r w:rsidRPr="00171AC8">
        <w:rPr>
          <w:bCs/>
          <w:sz w:val="28"/>
          <w:szCs w:val="28"/>
          <w:lang w:val="ro-RO"/>
        </w:rPr>
        <w:t>pînă</w:t>
      </w:r>
      <w:proofErr w:type="spellEnd"/>
      <w:r w:rsidRPr="00171AC8">
        <w:rPr>
          <w:bCs/>
          <w:sz w:val="28"/>
          <w:szCs w:val="28"/>
          <w:lang w:val="ro-RO"/>
        </w:rPr>
        <w:t xml:space="preserve"> la înlăturarea cauzelor care au condus la suspendare.</w:t>
      </w:r>
      <w:r w:rsidRPr="00171AC8">
        <w:rPr>
          <w:sz w:val="28"/>
          <w:szCs w:val="28"/>
          <w:lang w:val="ro-RO" w:eastAsia="ro-RO"/>
        </w:rPr>
        <w:t>”;</w:t>
      </w:r>
    </w:p>
    <w:p w:rsidR="00171AC8" w:rsidRPr="00171AC8" w:rsidRDefault="00171AC8" w:rsidP="00171AC8">
      <w:pPr>
        <w:rPr>
          <w:sz w:val="28"/>
          <w:szCs w:val="28"/>
          <w:lang w:val="ro-RO" w:eastAsia="ro-RO"/>
        </w:rPr>
      </w:pPr>
      <w:r w:rsidRPr="00171AC8">
        <w:rPr>
          <w:sz w:val="28"/>
          <w:szCs w:val="28"/>
          <w:lang w:val="ro-RO" w:eastAsia="ro-RO"/>
        </w:rPr>
        <w:t xml:space="preserve">alineatul (3): </w:t>
      </w:r>
    </w:p>
    <w:p w:rsidR="00171AC8" w:rsidRPr="00171AC8" w:rsidRDefault="00171AC8" w:rsidP="00171AC8">
      <w:pPr>
        <w:rPr>
          <w:sz w:val="28"/>
          <w:szCs w:val="28"/>
          <w:lang w:val="ro-RO" w:eastAsia="ro-RO"/>
        </w:rPr>
      </w:pPr>
      <w:r w:rsidRPr="00171AC8">
        <w:rPr>
          <w:sz w:val="28"/>
          <w:szCs w:val="28"/>
          <w:lang w:val="ro-RO" w:eastAsia="ro-RO"/>
        </w:rPr>
        <w:t xml:space="preserve">la litera a), </w:t>
      </w:r>
      <w:r w:rsidRPr="00171AC8">
        <w:rPr>
          <w:sz w:val="28"/>
          <w:szCs w:val="28"/>
          <w:lang w:val="ro-RO"/>
        </w:rPr>
        <w:t xml:space="preserve">cuvintele </w:t>
      </w:r>
      <w:r w:rsidRPr="00171AC8">
        <w:rPr>
          <w:sz w:val="28"/>
          <w:szCs w:val="28"/>
          <w:lang w:val="ro-RO" w:eastAsia="ro-RO"/>
        </w:rPr>
        <w:t xml:space="preserve">„informații despre” se substituie cu </w:t>
      </w:r>
      <w:r w:rsidRPr="00171AC8">
        <w:rPr>
          <w:sz w:val="28"/>
          <w:szCs w:val="28"/>
          <w:lang w:val="ro-RO"/>
        </w:rPr>
        <w:t xml:space="preserve">cuvintele </w:t>
      </w:r>
      <w:r w:rsidRPr="00171AC8">
        <w:rPr>
          <w:sz w:val="28"/>
          <w:szCs w:val="28"/>
          <w:lang w:val="ro-RO" w:eastAsia="ro-RO"/>
        </w:rPr>
        <w:t>„date referitoare la”;</w:t>
      </w:r>
    </w:p>
    <w:p w:rsidR="00171AC8" w:rsidRPr="00171AC8" w:rsidRDefault="00171AC8" w:rsidP="00171AC8">
      <w:pPr>
        <w:rPr>
          <w:sz w:val="28"/>
          <w:szCs w:val="28"/>
          <w:lang w:val="ro-RO" w:eastAsia="ro-RO"/>
        </w:rPr>
      </w:pPr>
      <w:r w:rsidRPr="00171AC8">
        <w:rPr>
          <w:sz w:val="28"/>
          <w:szCs w:val="28"/>
          <w:lang w:val="ro-RO" w:eastAsia="ro-RO"/>
        </w:rPr>
        <w:lastRenderedPageBreak/>
        <w:t xml:space="preserve">la litera c), a doua propoziție se completează la final cu </w:t>
      </w:r>
      <w:r w:rsidRPr="00171AC8">
        <w:rPr>
          <w:sz w:val="28"/>
          <w:szCs w:val="28"/>
          <w:lang w:val="ro-RO"/>
        </w:rPr>
        <w:t xml:space="preserve">textul </w:t>
      </w:r>
      <w:r w:rsidRPr="00171AC8">
        <w:rPr>
          <w:sz w:val="28"/>
          <w:szCs w:val="28"/>
          <w:lang w:val="ro-RO" w:eastAsia="ro-RO"/>
        </w:rPr>
        <w:t>„ , după expirarea căreia, informațiile menționate vor fi distruse ireversibil, prin proceduri automatizate, cu excepția informațiilor și documentelor prelucrate în conformitate cu art. 62</w:t>
      </w:r>
      <w:r w:rsidRPr="00171AC8">
        <w:rPr>
          <w:sz w:val="28"/>
          <w:szCs w:val="28"/>
          <w:vertAlign w:val="superscript"/>
          <w:lang w:val="ro-RO" w:eastAsia="ro-RO"/>
        </w:rPr>
        <w:t>4</w:t>
      </w:r>
      <w:r w:rsidRPr="00171AC8">
        <w:rPr>
          <w:sz w:val="28"/>
          <w:szCs w:val="28"/>
          <w:lang w:val="ro-RO" w:eastAsia="ro-RO"/>
        </w:rPr>
        <w:t xml:space="preserve"> și a celor care se păstrează pentru o perioadă mai îndelungată, conform actelor normative în vigoare”.</w:t>
      </w:r>
    </w:p>
    <w:p w:rsidR="00171AC8" w:rsidRPr="00171AC8" w:rsidRDefault="00171AC8" w:rsidP="00171AC8">
      <w:pPr>
        <w:rPr>
          <w:sz w:val="28"/>
          <w:szCs w:val="28"/>
          <w:lang w:val="ro-RO" w:eastAsia="ro-RO"/>
        </w:rPr>
      </w:pPr>
    </w:p>
    <w:p w:rsidR="00171AC8" w:rsidRPr="00171AC8" w:rsidRDefault="00171AC8" w:rsidP="00171AC8">
      <w:pPr>
        <w:rPr>
          <w:sz w:val="28"/>
          <w:szCs w:val="28"/>
          <w:lang w:val="ro-RO" w:eastAsia="ro-RO"/>
        </w:rPr>
      </w:pPr>
      <w:r w:rsidRPr="00171AC8">
        <w:rPr>
          <w:b/>
          <w:bCs/>
          <w:sz w:val="28"/>
          <w:szCs w:val="28"/>
          <w:lang w:val="ro-RO" w:eastAsia="ro-RO"/>
        </w:rPr>
        <w:t>14.</w:t>
      </w:r>
      <w:r w:rsidRPr="00171AC8">
        <w:rPr>
          <w:sz w:val="28"/>
          <w:szCs w:val="28"/>
          <w:lang w:val="ro-RO" w:eastAsia="ro-RO"/>
        </w:rPr>
        <w:t xml:space="preserve"> Legea se completează cu articolele 20</w:t>
      </w:r>
      <w:r w:rsidRPr="00171AC8">
        <w:rPr>
          <w:sz w:val="28"/>
          <w:szCs w:val="28"/>
          <w:vertAlign w:val="superscript"/>
          <w:lang w:val="ro-RO" w:eastAsia="ro-RO"/>
        </w:rPr>
        <w:t>1</w:t>
      </w:r>
      <w:r w:rsidRPr="00171AC8">
        <w:rPr>
          <w:sz w:val="28"/>
          <w:szCs w:val="28"/>
          <w:lang w:val="ro-RO" w:eastAsia="ro-RO"/>
        </w:rPr>
        <w:t xml:space="preserve"> și 20</w:t>
      </w:r>
      <w:r w:rsidRPr="00171AC8">
        <w:rPr>
          <w:sz w:val="28"/>
          <w:szCs w:val="28"/>
          <w:vertAlign w:val="superscript"/>
          <w:lang w:val="ro-RO" w:eastAsia="ro-RO"/>
        </w:rPr>
        <w:t>2</w:t>
      </w:r>
      <w:r w:rsidRPr="00171AC8">
        <w:rPr>
          <w:sz w:val="28"/>
          <w:szCs w:val="28"/>
          <w:lang w:val="ro-RO" w:eastAsia="ro-RO"/>
        </w:rPr>
        <w:t xml:space="preserve"> cu următorul cuprins: </w:t>
      </w:r>
    </w:p>
    <w:p w:rsidR="00171AC8" w:rsidRPr="00171AC8" w:rsidRDefault="00171AC8" w:rsidP="00171AC8">
      <w:pPr>
        <w:rPr>
          <w:bCs/>
          <w:sz w:val="28"/>
          <w:szCs w:val="28"/>
          <w:lang w:val="ro-RO" w:eastAsia="ro-RO"/>
        </w:rPr>
      </w:pPr>
      <w:r w:rsidRPr="00171AC8">
        <w:rPr>
          <w:sz w:val="28"/>
          <w:szCs w:val="28"/>
          <w:lang w:val="ro-RO" w:eastAsia="ro-RO"/>
        </w:rPr>
        <w:t>„</w:t>
      </w:r>
      <w:r w:rsidRPr="00171AC8">
        <w:rPr>
          <w:b/>
          <w:bCs/>
          <w:sz w:val="28"/>
          <w:szCs w:val="28"/>
          <w:lang w:val="ro-RO" w:eastAsia="ro-RO"/>
        </w:rPr>
        <w:t>Art.20</w:t>
      </w:r>
      <w:r w:rsidRPr="00171AC8">
        <w:rPr>
          <w:b/>
          <w:bCs/>
          <w:sz w:val="28"/>
          <w:szCs w:val="28"/>
          <w:vertAlign w:val="superscript"/>
          <w:lang w:val="ro-RO" w:eastAsia="ro-RO"/>
        </w:rPr>
        <w:t>1</w:t>
      </w:r>
      <w:r w:rsidRPr="00171AC8">
        <w:rPr>
          <w:bCs/>
          <w:sz w:val="28"/>
          <w:szCs w:val="28"/>
          <w:lang w:val="ro-RO" w:eastAsia="ro-RO"/>
        </w:rPr>
        <w:t xml:space="preserve">. − (1) În scopul asigurării securității și integrității rețelelor publice </w:t>
      </w:r>
      <w:r w:rsidRPr="00171AC8">
        <w:rPr>
          <w:sz w:val="28"/>
          <w:szCs w:val="28"/>
          <w:lang w:val="ro-RO"/>
        </w:rPr>
        <w:t xml:space="preserve">de comunicații electronice </w:t>
      </w:r>
      <w:r w:rsidRPr="00171AC8">
        <w:rPr>
          <w:bCs/>
          <w:sz w:val="28"/>
          <w:szCs w:val="28"/>
          <w:lang w:val="ro-RO" w:eastAsia="ro-RO"/>
        </w:rPr>
        <w:t>și/sau serviciilor de comunicații electronice accesibile publicului, furnizorii au obligația:</w:t>
      </w:r>
    </w:p>
    <w:p w:rsidR="00171AC8" w:rsidRPr="00171AC8" w:rsidRDefault="00171AC8" w:rsidP="000358A4">
      <w:pPr>
        <w:numPr>
          <w:ilvl w:val="0"/>
          <w:numId w:val="9"/>
        </w:numPr>
        <w:tabs>
          <w:tab w:val="left" w:pos="993"/>
        </w:tabs>
        <w:ind w:left="0" w:firstLine="709"/>
        <w:contextualSpacing/>
        <w:rPr>
          <w:bCs/>
          <w:sz w:val="28"/>
          <w:szCs w:val="28"/>
          <w:lang w:val="ro-RO" w:eastAsia="ro-RO"/>
        </w:rPr>
      </w:pPr>
      <w:r w:rsidRPr="00171AC8">
        <w:rPr>
          <w:bCs/>
          <w:sz w:val="28"/>
          <w:szCs w:val="28"/>
          <w:lang w:val="ro-RO" w:eastAsia="ro-RO"/>
        </w:rPr>
        <w:t xml:space="preserve">de a lua toate măsurile tehnice și organizatorice adecvate pentru a administra riscurile care pot afecta securitatea rețelelor și serviciilor. Măsurile luate trebuie să asigure un nivel de securitate corespunzător riscului identificat și să prevină sau să minimizeze impactul incidentelor de securitate asupra utilizatorilor și rețelelor interconectate, </w:t>
      </w:r>
      <w:proofErr w:type="spellStart"/>
      <w:r w:rsidRPr="00171AC8">
        <w:rPr>
          <w:bCs/>
          <w:sz w:val="28"/>
          <w:szCs w:val="28"/>
          <w:lang w:val="ro-RO" w:eastAsia="ro-RO"/>
        </w:rPr>
        <w:t>avînd</w:t>
      </w:r>
      <w:proofErr w:type="spellEnd"/>
      <w:r w:rsidRPr="00171AC8">
        <w:rPr>
          <w:bCs/>
          <w:sz w:val="28"/>
          <w:szCs w:val="28"/>
          <w:lang w:val="ro-RO" w:eastAsia="ro-RO"/>
        </w:rPr>
        <w:t xml:space="preserve"> în vedere cele mai noi tehnologii;</w:t>
      </w:r>
    </w:p>
    <w:p w:rsidR="00171AC8" w:rsidRPr="00171AC8" w:rsidRDefault="00171AC8" w:rsidP="000358A4">
      <w:pPr>
        <w:numPr>
          <w:ilvl w:val="0"/>
          <w:numId w:val="9"/>
        </w:numPr>
        <w:tabs>
          <w:tab w:val="left" w:pos="993"/>
        </w:tabs>
        <w:ind w:left="0" w:firstLine="709"/>
        <w:contextualSpacing/>
        <w:rPr>
          <w:bCs/>
          <w:sz w:val="28"/>
          <w:szCs w:val="28"/>
          <w:lang w:val="ro-RO" w:eastAsia="ro-RO"/>
        </w:rPr>
      </w:pPr>
      <w:r w:rsidRPr="00171AC8">
        <w:rPr>
          <w:bCs/>
          <w:sz w:val="28"/>
          <w:szCs w:val="28"/>
          <w:lang w:val="ro-RO" w:eastAsia="ro-RO"/>
        </w:rPr>
        <w:t>de a lua măsurile necesare pentru a garanta integritatea rețelelor și pentru a asigura continuitatea furnizării serviciilor prin intermediul acestor rețele;</w:t>
      </w:r>
    </w:p>
    <w:p w:rsidR="00171AC8" w:rsidRPr="00171AC8" w:rsidRDefault="00171AC8" w:rsidP="000358A4">
      <w:pPr>
        <w:numPr>
          <w:ilvl w:val="0"/>
          <w:numId w:val="9"/>
        </w:numPr>
        <w:tabs>
          <w:tab w:val="left" w:pos="993"/>
        </w:tabs>
        <w:ind w:left="0" w:firstLine="709"/>
        <w:contextualSpacing/>
        <w:rPr>
          <w:bCs/>
          <w:sz w:val="28"/>
          <w:szCs w:val="28"/>
          <w:lang w:val="ro-RO" w:eastAsia="ro-RO"/>
        </w:rPr>
      </w:pPr>
      <w:r w:rsidRPr="00171AC8">
        <w:rPr>
          <w:bCs/>
          <w:sz w:val="28"/>
          <w:szCs w:val="28"/>
          <w:lang w:val="ro-RO" w:eastAsia="ro-RO"/>
        </w:rPr>
        <w:t xml:space="preserve">de a notifica Agenția, și după caz, organelor împuternicite, în cel mai scurt timp, cu privire la orice caz de încălcare a securității sau pierdere a integrității care are un impact semnificativ asupra furnizării rețelelor publice </w:t>
      </w:r>
      <w:r w:rsidRPr="00171AC8">
        <w:rPr>
          <w:sz w:val="28"/>
          <w:szCs w:val="28"/>
          <w:lang w:val="ro-RO" w:eastAsia="ru-RU"/>
        </w:rPr>
        <w:t xml:space="preserve">de comunicații electronice </w:t>
      </w:r>
      <w:r w:rsidRPr="00171AC8">
        <w:rPr>
          <w:bCs/>
          <w:sz w:val="28"/>
          <w:szCs w:val="28"/>
          <w:lang w:val="ro-RO" w:eastAsia="ro-RO"/>
        </w:rPr>
        <w:t>și/sau serviciilor de comunicații electronice accesibile publicului;</w:t>
      </w:r>
    </w:p>
    <w:p w:rsidR="00171AC8" w:rsidRPr="00171AC8" w:rsidRDefault="00171AC8" w:rsidP="000358A4">
      <w:pPr>
        <w:numPr>
          <w:ilvl w:val="0"/>
          <w:numId w:val="9"/>
        </w:numPr>
        <w:tabs>
          <w:tab w:val="left" w:pos="993"/>
        </w:tabs>
        <w:ind w:left="0" w:firstLine="709"/>
        <w:contextualSpacing/>
        <w:rPr>
          <w:bCs/>
          <w:sz w:val="28"/>
          <w:szCs w:val="28"/>
          <w:lang w:val="ro-RO" w:eastAsia="ro-RO"/>
        </w:rPr>
      </w:pPr>
      <w:r w:rsidRPr="00171AC8">
        <w:rPr>
          <w:bCs/>
          <w:sz w:val="28"/>
          <w:szCs w:val="28"/>
          <w:lang w:val="ro-RO" w:eastAsia="ro-RO"/>
        </w:rPr>
        <w:t>să colaboreze</w:t>
      </w:r>
      <w:r w:rsidRPr="00171AC8">
        <w:rPr>
          <w:bCs/>
          <w:sz w:val="28"/>
          <w:szCs w:val="28"/>
          <w:lang w:val="ro-RO" w:eastAsia="ru-RU"/>
        </w:rPr>
        <w:t xml:space="preserve"> între ei</w:t>
      </w:r>
      <w:r w:rsidRPr="00171AC8">
        <w:rPr>
          <w:bCs/>
          <w:sz w:val="28"/>
          <w:szCs w:val="28"/>
          <w:lang w:val="ro-RO" w:eastAsia="ro-RO"/>
        </w:rPr>
        <w:t>, după caz, pentru implementarea măsurilor prevăzute în lit. a) și b) din prezentul alineat.</w:t>
      </w:r>
    </w:p>
    <w:p w:rsidR="00171AC8" w:rsidRPr="00171AC8" w:rsidRDefault="00171AC8" w:rsidP="00171AC8">
      <w:pPr>
        <w:rPr>
          <w:bCs/>
          <w:sz w:val="28"/>
          <w:szCs w:val="28"/>
          <w:lang w:val="ro-RO" w:eastAsia="ro-RO"/>
        </w:rPr>
      </w:pPr>
      <w:r w:rsidRPr="00171AC8">
        <w:rPr>
          <w:bCs/>
          <w:sz w:val="28"/>
          <w:szCs w:val="28"/>
          <w:lang w:val="ro-RO" w:eastAsia="ro-RO"/>
        </w:rPr>
        <w:lastRenderedPageBreak/>
        <w:t xml:space="preserve">(2) Măsurile minime de securitate pe care trebuie să le stabilească și să le implementeze furnizorii, astfel </w:t>
      </w:r>
      <w:proofErr w:type="spellStart"/>
      <w:r w:rsidRPr="00171AC8">
        <w:rPr>
          <w:bCs/>
          <w:sz w:val="28"/>
          <w:szCs w:val="28"/>
          <w:lang w:val="ro-RO" w:eastAsia="ro-RO"/>
        </w:rPr>
        <w:t>încît</w:t>
      </w:r>
      <w:proofErr w:type="spellEnd"/>
      <w:r w:rsidRPr="00171AC8">
        <w:rPr>
          <w:bCs/>
          <w:sz w:val="28"/>
          <w:szCs w:val="28"/>
          <w:lang w:val="ro-RO" w:eastAsia="ro-RO"/>
        </w:rPr>
        <w:t xml:space="preserve"> să îndeplinească obligația prevăzută la alin. (1) lit. a) și b) vor viza cel puțin următoarele domenii:</w:t>
      </w:r>
    </w:p>
    <w:p w:rsidR="00171AC8" w:rsidRPr="00171AC8" w:rsidRDefault="00171AC8" w:rsidP="000358A4">
      <w:pPr>
        <w:numPr>
          <w:ilvl w:val="1"/>
          <w:numId w:val="10"/>
        </w:numPr>
        <w:tabs>
          <w:tab w:val="left" w:pos="993"/>
        </w:tabs>
        <w:ind w:left="0" w:firstLine="709"/>
        <w:contextualSpacing/>
        <w:rPr>
          <w:bCs/>
          <w:sz w:val="28"/>
          <w:szCs w:val="28"/>
          <w:lang w:val="ro-RO" w:eastAsia="ro-RO"/>
        </w:rPr>
      </w:pPr>
      <w:r w:rsidRPr="00171AC8">
        <w:rPr>
          <w:bCs/>
          <w:sz w:val="28"/>
          <w:szCs w:val="28"/>
          <w:lang w:val="ro-RO" w:eastAsia="ro-RO"/>
        </w:rPr>
        <w:t xml:space="preserve">politica de securitate și managementul riscului; </w:t>
      </w:r>
    </w:p>
    <w:p w:rsidR="00171AC8" w:rsidRPr="00171AC8" w:rsidRDefault="00171AC8" w:rsidP="000358A4">
      <w:pPr>
        <w:numPr>
          <w:ilvl w:val="1"/>
          <w:numId w:val="10"/>
        </w:numPr>
        <w:tabs>
          <w:tab w:val="left" w:pos="993"/>
        </w:tabs>
        <w:ind w:left="0" w:firstLine="709"/>
        <w:contextualSpacing/>
        <w:rPr>
          <w:bCs/>
          <w:sz w:val="28"/>
          <w:szCs w:val="28"/>
          <w:lang w:val="ro-RO" w:eastAsia="ro-RO"/>
        </w:rPr>
      </w:pPr>
      <w:r w:rsidRPr="00171AC8">
        <w:rPr>
          <w:bCs/>
          <w:sz w:val="28"/>
          <w:szCs w:val="28"/>
          <w:lang w:val="ro-RO" w:eastAsia="ro-RO"/>
        </w:rPr>
        <w:t>securitatea resurselor umane;</w:t>
      </w:r>
    </w:p>
    <w:p w:rsidR="00171AC8" w:rsidRPr="00171AC8" w:rsidRDefault="00171AC8" w:rsidP="000358A4">
      <w:pPr>
        <w:numPr>
          <w:ilvl w:val="1"/>
          <w:numId w:val="10"/>
        </w:numPr>
        <w:tabs>
          <w:tab w:val="left" w:pos="993"/>
        </w:tabs>
        <w:ind w:left="0" w:firstLine="709"/>
        <w:contextualSpacing/>
        <w:rPr>
          <w:bCs/>
          <w:sz w:val="28"/>
          <w:szCs w:val="28"/>
          <w:lang w:val="ro-RO" w:eastAsia="ro-RO"/>
        </w:rPr>
      </w:pPr>
      <w:r w:rsidRPr="00171AC8">
        <w:rPr>
          <w:bCs/>
          <w:sz w:val="28"/>
          <w:szCs w:val="28"/>
          <w:lang w:val="ro-RO" w:eastAsia="ro-RO"/>
        </w:rPr>
        <w:t>securitatea și integritatea rețelelor, infrastructurii asociate și informațiilor;</w:t>
      </w:r>
    </w:p>
    <w:p w:rsidR="00171AC8" w:rsidRPr="00171AC8" w:rsidRDefault="00171AC8" w:rsidP="000358A4">
      <w:pPr>
        <w:numPr>
          <w:ilvl w:val="1"/>
          <w:numId w:val="10"/>
        </w:numPr>
        <w:tabs>
          <w:tab w:val="left" w:pos="993"/>
        </w:tabs>
        <w:ind w:left="0" w:firstLine="709"/>
        <w:contextualSpacing/>
        <w:rPr>
          <w:bCs/>
          <w:sz w:val="28"/>
          <w:szCs w:val="28"/>
          <w:lang w:val="ro-RO" w:eastAsia="ro-RO"/>
        </w:rPr>
      </w:pPr>
      <w:r w:rsidRPr="00171AC8">
        <w:rPr>
          <w:bCs/>
          <w:sz w:val="28"/>
          <w:szCs w:val="28"/>
          <w:lang w:val="ro-RO" w:eastAsia="ro-RO"/>
        </w:rPr>
        <w:t>managementul operațiunilor;</w:t>
      </w:r>
    </w:p>
    <w:p w:rsidR="00171AC8" w:rsidRPr="00171AC8" w:rsidRDefault="00171AC8" w:rsidP="000358A4">
      <w:pPr>
        <w:numPr>
          <w:ilvl w:val="1"/>
          <w:numId w:val="10"/>
        </w:numPr>
        <w:tabs>
          <w:tab w:val="left" w:pos="993"/>
        </w:tabs>
        <w:ind w:left="0" w:firstLine="709"/>
        <w:contextualSpacing/>
        <w:rPr>
          <w:bCs/>
          <w:sz w:val="28"/>
          <w:szCs w:val="28"/>
          <w:lang w:val="ro-RO" w:eastAsia="ro-RO"/>
        </w:rPr>
      </w:pPr>
      <w:r w:rsidRPr="00171AC8">
        <w:rPr>
          <w:bCs/>
          <w:sz w:val="28"/>
          <w:szCs w:val="28"/>
          <w:lang w:val="ro-RO" w:eastAsia="ro-RO"/>
        </w:rPr>
        <w:t>managementul incidentelor;</w:t>
      </w:r>
    </w:p>
    <w:p w:rsidR="00171AC8" w:rsidRPr="00171AC8" w:rsidRDefault="00171AC8" w:rsidP="000358A4">
      <w:pPr>
        <w:numPr>
          <w:ilvl w:val="1"/>
          <w:numId w:val="10"/>
        </w:numPr>
        <w:tabs>
          <w:tab w:val="left" w:pos="993"/>
        </w:tabs>
        <w:ind w:left="0" w:firstLine="709"/>
        <w:contextualSpacing/>
        <w:rPr>
          <w:bCs/>
          <w:sz w:val="28"/>
          <w:szCs w:val="28"/>
          <w:lang w:val="ro-RO" w:eastAsia="ro-RO"/>
        </w:rPr>
      </w:pPr>
      <w:r w:rsidRPr="00171AC8">
        <w:rPr>
          <w:bCs/>
          <w:sz w:val="28"/>
          <w:szCs w:val="28"/>
          <w:lang w:val="ro-RO" w:eastAsia="ro-RO"/>
        </w:rPr>
        <w:t>managementul continuității afacerii;</w:t>
      </w:r>
    </w:p>
    <w:p w:rsidR="00171AC8" w:rsidRPr="00171AC8" w:rsidRDefault="00171AC8" w:rsidP="000358A4">
      <w:pPr>
        <w:numPr>
          <w:ilvl w:val="1"/>
          <w:numId w:val="10"/>
        </w:numPr>
        <w:tabs>
          <w:tab w:val="left" w:pos="993"/>
        </w:tabs>
        <w:ind w:left="0" w:firstLine="709"/>
        <w:contextualSpacing/>
        <w:rPr>
          <w:bCs/>
          <w:sz w:val="28"/>
          <w:szCs w:val="28"/>
          <w:lang w:val="ro-RO" w:eastAsia="ro-RO"/>
        </w:rPr>
      </w:pPr>
      <w:r w:rsidRPr="00171AC8">
        <w:rPr>
          <w:bCs/>
          <w:sz w:val="28"/>
          <w:szCs w:val="28"/>
          <w:lang w:val="ro-RO" w:eastAsia="ro-RO"/>
        </w:rPr>
        <w:t>monitorizare, testare și audit.</w:t>
      </w:r>
    </w:p>
    <w:p w:rsidR="00171AC8" w:rsidRPr="00171AC8" w:rsidRDefault="00171AC8" w:rsidP="00171AC8">
      <w:pPr>
        <w:rPr>
          <w:bCs/>
          <w:sz w:val="28"/>
          <w:szCs w:val="28"/>
          <w:lang w:val="ro-RO" w:eastAsia="ro-RO"/>
        </w:rPr>
      </w:pPr>
      <w:r w:rsidRPr="00171AC8">
        <w:rPr>
          <w:bCs/>
          <w:sz w:val="28"/>
          <w:szCs w:val="28"/>
          <w:lang w:val="ro-RO" w:eastAsia="ro-RO"/>
        </w:rPr>
        <w:t xml:space="preserve">(3) Agenția poate informa publicul cu privire la existența cazului prevăzut la alin. (1) lit. c) din prezentul articol sau poate solicita furnizorului să informeze publicul cu privire la existența acestui caz, atunci </w:t>
      </w:r>
      <w:proofErr w:type="spellStart"/>
      <w:r w:rsidRPr="00171AC8">
        <w:rPr>
          <w:bCs/>
          <w:sz w:val="28"/>
          <w:szCs w:val="28"/>
          <w:lang w:val="ro-RO" w:eastAsia="ro-RO"/>
        </w:rPr>
        <w:t>cînd</w:t>
      </w:r>
      <w:proofErr w:type="spellEnd"/>
      <w:r w:rsidRPr="00171AC8">
        <w:rPr>
          <w:bCs/>
          <w:sz w:val="28"/>
          <w:szCs w:val="28"/>
          <w:lang w:val="ro-RO" w:eastAsia="ro-RO"/>
        </w:rPr>
        <w:t xml:space="preserve"> consideră că este în interesul public.</w:t>
      </w:r>
    </w:p>
    <w:p w:rsidR="00171AC8" w:rsidRPr="00171AC8" w:rsidRDefault="00171AC8" w:rsidP="00171AC8">
      <w:pPr>
        <w:rPr>
          <w:bCs/>
          <w:sz w:val="28"/>
          <w:szCs w:val="28"/>
          <w:lang w:val="ro-RO" w:eastAsia="ro-RO"/>
        </w:rPr>
      </w:pPr>
      <w:r w:rsidRPr="00171AC8">
        <w:rPr>
          <w:bCs/>
          <w:sz w:val="28"/>
          <w:szCs w:val="28"/>
          <w:lang w:val="ro-RO" w:eastAsia="ro-RO"/>
        </w:rPr>
        <w:t xml:space="preserve">(4) Agenția poate stabili modalitatea de implementare a dispozițiilor alin. (1), (2) și (3), inclusiv în legătură cu termenele de punere în aplicare, cu respectarea procedurii de consultare publică. </w:t>
      </w:r>
    </w:p>
    <w:p w:rsidR="00171AC8" w:rsidRPr="00171AC8" w:rsidRDefault="00171AC8" w:rsidP="00171AC8">
      <w:pPr>
        <w:rPr>
          <w:b/>
          <w:bCs/>
          <w:sz w:val="28"/>
          <w:szCs w:val="28"/>
          <w:lang w:val="ro-RO" w:eastAsia="ro-RO"/>
        </w:rPr>
      </w:pPr>
    </w:p>
    <w:p w:rsidR="00171AC8" w:rsidRPr="00171AC8" w:rsidRDefault="00171AC8" w:rsidP="00171AC8">
      <w:pPr>
        <w:rPr>
          <w:bCs/>
          <w:sz w:val="28"/>
          <w:szCs w:val="28"/>
          <w:lang w:val="ro-RO" w:eastAsia="ro-RO"/>
        </w:rPr>
      </w:pPr>
      <w:r w:rsidRPr="00171AC8">
        <w:rPr>
          <w:b/>
          <w:bCs/>
          <w:sz w:val="28"/>
          <w:szCs w:val="28"/>
          <w:lang w:val="ro-RO" w:eastAsia="ro-RO"/>
        </w:rPr>
        <w:t>Art.20</w:t>
      </w:r>
      <w:r w:rsidRPr="00171AC8">
        <w:rPr>
          <w:b/>
          <w:bCs/>
          <w:sz w:val="28"/>
          <w:szCs w:val="28"/>
          <w:vertAlign w:val="superscript"/>
          <w:lang w:val="ro-RO" w:eastAsia="ro-RO"/>
        </w:rPr>
        <w:t>2</w:t>
      </w:r>
      <w:r w:rsidRPr="00171AC8">
        <w:rPr>
          <w:bCs/>
          <w:sz w:val="28"/>
          <w:szCs w:val="28"/>
          <w:lang w:val="ro-RO" w:eastAsia="ro-RO"/>
        </w:rPr>
        <w:t>. − (1) În vederea aplicării prevederilor art.20</w:t>
      </w:r>
      <w:r w:rsidRPr="00171AC8">
        <w:rPr>
          <w:bCs/>
          <w:sz w:val="28"/>
          <w:szCs w:val="28"/>
          <w:vertAlign w:val="superscript"/>
          <w:lang w:val="ro-RO" w:eastAsia="ro-RO"/>
        </w:rPr>
        <w:t>1</w:t>
      </w:r>
      <w:r w:rsidRPr="00171AC8">
        <w:rPr>
          <w:bCs/>
          <w:sz w:val="28"/>
          <w:szCs w:val="28"/>
          <w:lang w:val="ro-RO" w:eastAsia="ro-RO"/>
        </w:rPr>
        <w:t xml:space="preserve">, Agenția poate solicita furnizorilor de rețele publice de comunicații electronice și/sau serviciilor de comunicații electronice accesibile publicului: </w:t>
      </w:r>
    </w:p>
    <w:p w:rsidR="00171AC8" w:rsidRPr="00171AC8" w:rsidRDefault="00171AC8" w:rsidP="000358A4">
      <w:pPr>
        <w:numPr>
          <w:ilvl w:val="0"/>
          <w:numId w:val="11"/>
        </w:numPr>
        <w:tabs>
          <w:tab w:val="left" w:pos="993"/>
        </w:tabs>
        <w:ind w:left="0" w:firstLine="709"/>
        <w:contextualSpacing/>
        <w:rPr>
          <w:bCs/>
          <w:sz w:val="28"/>
          <w:szCs w:val="28"/>
          <w:lang w:val="ro-RO" w:eastAsia="ro-RO"/>
        </w:rPr>
      </w:pPr>
      <w:r w:rsidRPr="00171AC8">
        <w:rPr>
          <w:bCs/>
          <w:sz w:val="28"/>
          <w:szCs w:val="28"/>
          <w:lang w:val="ro-RO" w:eastAsia="ro-RO"/>
        </w:rPr>
        <w:t>să furnizeze toate informațiile necesare evaluării securității și integrității rețelelor și serviciilor, inclusiv politicile interne de securitate aplicabile;</w:t>
      </w:r>
    </w:p>
    <w:p w:rsidR="00171AC8" w:rsidRPr="00171AC8" w:rsidRDefault="00171AC8" w:rsidP="000358A4">
      <w:pPr>
        <w:numPr>
          <w:ilvl w:val="0"/>
          <w:numId w:val="11"/>
        </w:numPr>
        <w:tabs>
          <w:tab w:val="left" w:pos="993"/>
        </w:tabs>
        <w:ind w:left="0" w:firstLine="709"/>
        <w:contextualSpacing/>
        <w:rPr>
          <w:bCs/>
          <w:sz w:val="28"/>
          <w:szCs w:val="28"/>
          <w:lang w:val="ro-RO" w:eastAsia="ro-RO"/>
        </w:rPr>
      </w:pPr>
      <w:r w:rsidRPr="00171AC8">
        <w:rPr>
          <w:bCs/>
          <w:sz w:val="28"/>
          <w:szCs w:val="28"/>
          <w:lang w:val="ro-RO" w:eastAsia="ro-RO"/>
        </w:rPr>
        <w:lastRenderedPageBreak/>
        <w:t xml:space="preserve">să inițieze, pe cont propriu, un audit de securitate realizat de un organism calificat independent și să transmită Agenției rezultatele auditului, dar nu mai mult </w:t>
      </w:r>
      <w:proofErr w:type="spellStart"/>
      <w:r w:rsidRPr="00171AC8">
        <w:rPr>
          <w:bCs/>
          <w:sz w:val="28"/>
          <w:szCs w:val="28"/>
          <w:lang w:val="ro-RO" w:eastAsia="ro-RO"/>
        </w:rPr>
        <w:t>decît</w:t>
      </w:r>
      <w:proofErr w:type="spellEnd"/>
      <w:r w:rsidRPr="00171AC8">
        <w:rPr>
          <w:bCs/>
          <w:sz w:val="28"/>
          <w:szCs w:val="28"/>
          <w:lang w:val="ro-RO" w:eastAsia="ro-RO"/>
        </w:rPr>
        <w:t xml:space="preserve"> o dată pe an. </w:t>
      </w:r>
    </w:p>
    <w:p w:rsidR="00171AC8" w:rsidRPr="00171AC8" w:rsidRDefault="00171AC8" w:rsidP="00171AC8">
      <w:pPr>
        <w:rPr>
          <w:sz w:val="28"/>
          <w:szCs w:val="28"/>
          <w:lang w:val="ro-RO" w:eastAsia="ro-RO"/>
        </w:rPr>
      </w:pPr>
      <w:r w:rsidRPr="00171AC8">
        <w:rPr>
          <w:bCs/>
          <w:sz w:val="28"/>
          <w:szCs w:val="28"/>
          <w:lang w:val="ro-RO" w:eastAsia="ro-RO"/>
        </w:rPr>
        <w:t xml:space="preserve">(2) Agenția poate verifica și evalua măsurile stabilite de furnizori pentru a garanta securitatea și integritatea rețelelor și/sau serviciilor, precum și respectarea acestora în cazurile de încălcare a securității rețelelor și/sau serviciilor sau pierdere a integrității rețelelor, </w:t>
      </w:r>
      <w:proofErr w:type="spellStart"/>
      <w:r w:rsidRPr="00171AC8">
        <w:rPr>
          <w:bCs/>
          <w:sz w:val="28"/>
          <w:szCs w:val="28"/>
          <w:lang w:val="ro-RO" w:eastAsia="ro-RO"/>
        </w:rPr>
        <w:t>avînd</w:t>
      </w:r>
      <w:proofErr w:type="spellEnd"/>
      <w:r w:rsidRPr="00171AC8">
        <w:rPr>
          <w:bCs/>
          <w:sz w:val="28"/>
          <w:szCs w:val="28"/>
          <w:lang w:val="ro-RO" w:eastAsia="ro-RO"/>
        </w:rPr>
        <w:t xml:space="preserve"> posibilitatea de a impune măsuri în acest sens, care vor viza stabilirea politicilor, strategiilor, proceselor și procedurilor de asigurare a securității și integrității rețelelor, infrastructurii asociate și informațiilor, resurselor umane, precum și </w:t>
      </w:r>
      <w:r w:rsidRPr="00171AC8">
        <w:rPr>
          <w:sz w:val="28"/>
          <w:szCs w:val="28"/>
          <w:lang w:val="ro-RO"/>
        </w:rPr>
        <w:t>managementul</w:t>
      </w:r>
      <w:r w:rsidRPr="00171AC8">
        <w:rPr>
          <w:bCs/>
          <w:sz w:val="28"/>
          <w:szCs w:val="28"/>
          <w:lang w:val="ro-RO" w:eastAsia="ro-RO"/>
        </w:rPr>
        <w:t xml:space="preserve"> operațiunilor, incidentelor, continuității afacerii și procesul de monitorizare.</w:t>
      </w:r>
      <w:r w:rsidRPr="00171AC8">
        <w:rPr>
          <w:sz w:val="28"/>
          <w:szCs w:val="28"/>
          <w:lang w:val="ro-RO" w:eastAsia="ro-RO"/>
        </w:rPr>
        <w:t>”</w:t>
      </w:r>
    </w:p>
    <w:p w:rsidR="00171AC8" w:rsidRPr="00171AC8" w:rsidRDefault="00171AC8" w:rsidP="00171AC8">
      <w:pPr>
        <w:rPr>
          <w:sz w:val="28"/>
          <w:szCs w:val="28"/>
          <w:lang w:val="ro-RO" w:eastAsia="ro-RO"/>
        </w:rPr>
      </w:pPr>
    </w:p>
    <w:p w:rsidR="00171AC8" w:rsidRPr="00171AC8" w:rsidRDefault="00171AC8" w:rsidP="00171AC8">
      <w:pPr>
        <w:rPr>
          <w:sz w:val="28"/>
          <w:szCs w:val="28"/>
          <w:lang w:val="ro-RO" w:eastAsia="ro-RO"/>
        </w:rPr>
      </w:pPr>
      <w:r w:rsidRPr="00171AC8">
        <w:rPr>
          <w:b/>
          <w:bCs/>
          <w:sz w:val="28"/>
          <w:szCs w:val="28"/>
          <w:lang w:val="ro-RO" w:eastAsia="ro-RO"/>
        </w:rPr>
        <w:t>15.</w:t>
      </w:r>
      <w:r w:rsidRPr="00171AC8">
        <w:rPr>
          <w:sz w:val="28"/>
          <w:szCs w:val="28"/>
          <w:lang w:val="ro-RO" w:eastAsia="ro-RO"/>
        </w:rPr>
        <w:t xml:space="preserve"> </w:t>
      </w:r>
      <w:r w:rsidRPr="00171AC8">
        <w:rPr>
          <w:sz w:val="28"/>
          <w:szCs w:val="28"/>
          <w:lang w:val="ro-RO"/>
        </w:rPr>
        <w:t xml:space="preserve">Articolul </w:t>
      </w:r>
      <w:r w:rsidRPr="00171AC8">
        <w:rPr>
          <w:sz w:val="28"/>
          <w:szCs w:val="28"/>
          <w:lang w:val="ro-RO" w:eastAsia="ro-RO"/>
        </w:rPr>
        <w:t>21 se completează cu alineatul (2</w:t>
      </w:r>
      <w:r w:rsidRPr="00171AC8">
        <w:rPr>
          <w:sz w:val="28"/>
          <w:szCs w:val="28"/>
          <w:vertAlign w:val="superscript"/>
          <w:lang w:val="ro-RO" w:eastAsia="ro-RO"/>
        </w:rPr>
        <w:t>1</w:t>
      </w:r>
      <w:r w:rsidRPr="00171AC8">
        <w:rPr>
          <w:sz w:val="28"/>
          <w:szCs w:val="28"/>
          <w:lang w:val="ro-RO" w:eastAsia="ro-RO"/>
        </w:rPr>
        <w:t xml:space="preserve">) cu următorul cuprins: </w:t>
      </w:r>
    </w:p>
    <w:p w:rsidR="00171AC8" w:rsidRPr="00171AC8" w:rsidRDefault="00171AC8" w:rsidP="00171AC8">
      <w:pPr>
        <w:rPr>
          <w:sz w:val="28"/>
          <w:szCs w:val="28"/>
          <w:lang w:val="ro-RO" w:eastAsia="ro-RO"/>
        </w:rPr>
      </w:pPr>
      <w:r w:rsidRPr="00171AC8">
        <w:rPr>
          <w:sz w:val="28"/>
          <w:szCs w:val="28"/>
          <w:lang w:val="ro-RO" w:eastAsia="ro-RO"/>
        </w:rPr>
        <w:t>„(2</w:t>
      </w:r>
      <w:r w:rsidRPr="00171AC8">
        <w:rPr>
          <w:sz w:val="28"/>
          <w:szCs w:val="28"/>
          <w:vertAlign w:val="superscript"/>
          <w:lang w:val="ro-RO" w:eastAsia="ro-RO"/>
        </w:rPr>
        <w:t>1</w:t>
      </w:r>
      <w:r w:rsidRPr="00171AC8">
        <w:rPr>
          <w:sz w:val="28"/>
          <w:szCs w:val="28"/>
          <w:lang w:val="ro-RO" w:eastAsia="ro-RO"/>
        </w:rPr>
        <w:t xml:space="preserve">) Furnizorii de rețele publice de comunicații electronice și servicii de comunicații electronice accesibile publicului care beneficiază de drepturi speciale sau exclusive pentru furnizarea serviciilor în alte domenii ale economiei, în condițiile legii, au obligația: </w:t>
      </w:r>
    </w:p>
    <w:p w:rsidR="00171AC8" w:rsidRPr="00171AC8" w:rsidRDefault="00171AC8" w:rsidP="00171AC8">
      <w:pPr>
        <w:rPr>
          <w:sz w:val="28"/>
          <w:szCs w:val="28"/>
          <w:lang w:val="ro-RO" w:eastAsia="ro-RO"/>
        </w:rPr>
      </w:pPr>
      <w:r w:rsidRPr="00171AC8">
        <w:rPr>
          <w:sz w:val="28"/>
          <w:szCs w:val="28"/>
          <w:lang w:val="ro-RO" w:eastAsia="ro-RO"/>
        </w:rPr>
        <w:t xml:space="preserve">a) să țină contabilitatea costurilor pentru activitățile aferente furnizării rețelelor publice de comunicații electronice și/sau serviciilor de comunicații electronice accesibile publicului cu scopul de a determina toate elementele de cost și de venit, cu baza lor de calcul și metodologia detaliată aplicată la repartizarea costurilor, inclusiv informația detaliată privind activele fixe și costurile structurale; sau </w:t>
      </w:r>
    </w:p>
    <w:p w:rsidR="00171AC8" w:rsidRPr="00171AC8" w:rsidRDefault="00171AC8" w:rsidP="00171AC8">
      <w:pPr>
        <w:rPr>
          <w:sz w:val="28"/>
          <w:szCs w:val="28"/>
          <w:lang w:val="ro-RO" w:eastAsia="ro-RO"/>
        </w:rPr>
      </w:pPr>
      <w:r w:rsidRPr="00171AC8">
        <w:rPr>
          <w:sz w:val="28"/>
          <w:szCs w:val="28"/>
          <w:lang w:val="ro-RO" w:eastAsia="ro-RO"/>
        </w:rPr>
        <w:lastRenderedPageBreak/>
        <w:t>b) să efectueze separarea structurală între activitățile ce țin de furnizarea de rețele de comunicații electronice și/sau servicii de comunicații electronice accesibile publicului și activitățile din alte sectoare ale economiei naționale.”</w:t>
      </w:r>
    </w:p>
    <w:p w:rsidR="00171AC8" w:rsidRPr="00171AC8" w:rsidRDefault="00171AC8" w:rsidP="00171AC8">
      <w:pPr>
        <w:rPr>
          <w:sz w:val="28"/>
          <w:szCs w:val="28"/>
          <w:lang w:val="ro-RO" w:eastAsia="ro-RO"/>
        </w:rPr>
      </w:pPr>
    </w:p>
    <w:p w:rsidR="00171AC8" w:rsidRPr="00171AC8" w:rsidRDefault="00171AC8" w:rsidP="00171AC8">
      <w:pPr>
        <w:rPr>
          <w:sz w:val="28"/>
          <w:szCs w:val="28"/>
          <w:lang w:val="ro-RO" w:eastAsia="ro-RO"/>
        </w:rPr>
      </w:pPr>
      <w:r w:rsidRPr="00171AC8">
        <w:rPr>
          <w:b/>
          <w:bCs/>
          <w:sz w:val="28"/>
          <w:szCs w:val="28"/>
          <w:lang w:val="ro-RO" w:eastAsia="ro-RO"/>
        </w:rPr>
        <w:t>16.</w:t>
      </w:r>
      <w:r w:rsidRPr="00171AC8">
        <w:rPr>
          <w:sz w:val="28"/>
          <w:szCs w:val="28"/>
          <w:lang w:val="ro-RO" w:eastAsia="ro-RO"/>
        </w:rPr>
        <w:t xml:space="preserve"> </w:t>
      </w:r>
      <w:r w:rsidRPr="00171AC8">
        <w:rPr>
          <w:sz w:val="28"/>
          <w:szCs w:val="28"/>
          <w:lang w:val="ro-RO"/>
        </w:rPr>
        <w:t xml:space="preserve">Articolul </w:t>
      </w:r>
      <w:r w:rsidRPr="00171AC8">
        <w:rPr>
          <w:sz w:val="28"/>
          <w:szCs w:val="28"/>
          <w:lang w:val="ro-RO" w:eastAsia="ro-RO"/>
        </w:rPr>
        <w:t xml:space="preserve">23: </w:t>
      </w:r>
    </w:p>
    <w:p w:rsidR="00171AC8" w:rsidRPr="00171AC8" w:rsidRDefault="00171AC8" w:rsidP="00171AC8">
      <w:pPr>
        <w:rPr>
          <w:sz w:val="28"/>
          <w:szCs w:val="28"/>
          <w:lang w:val="ro-RO" w:eastAsia="ro-RO"/>
        </w:rPr>
      </w:pPr>
      <w:r w:rsidRPr="00171AC8">
        <w:rPr>
          <w:sz w:val="28"/>
          <w:szCs w:val="28"/>
          <w:lang w:val="ro-RO" w:eastAsia="ro-RO"/>
        </w:rPr>
        <w:t xml:space="preserve">la alineatul (1), </w:t>
      </w:r>
      <w:proofErr w:type="spellStart"/>
      <w:r w:rsidRPr="00171AC8">
        <w:rPr>
          <w:sz w:val="28"/>
          <w:szCs w:val="28"/>
          <w:lang w:val="ro-RO" w:eastAsia="ro-RO"/>
        </w:rPr>
        <w:t>cuvîntul</w:t>
      </w:r>
      <w:proofErr w:type="spellEnd"/>
      <w:r w:rsidRPr="00171AC8">
        <w:rPr>
          <w:sz w:val="28"/>
          <w:szCs w:val="28"/>
          <w:lang w:val="ro-RO" w:eastAsia="ro-RO"/>
        </w:rPr>
        <w:t xml:space="preserve"> „publice” se exclude;</w:t>
      </w:r>
    </w:p>
    <w:p w:rsidR="00171AC8" w:rsidRPr="00171AC8" w:rsidRDefault="00171AC8" w:rsidP="00171AC8">
      <w:pPr>
        <w:rPr>
          <w:sz w:val="28"/>
          <w:szCs w:val="28"/>
          <w:lang w:val="ro-RO"/>
        </w:rPr>
      </w:pPr>
      <w:r w:rsidRPr="00171AC8">
        <w:rPr>
          <w:sz w:val="28"/>
          <w:szCs w:val="28"/>
          <w:lang w:val="ro-RO"/>
        </w:rPr>
        <w:t>se completează cu  alineatul (2</w:t>
      </w:r>
      <w:r w:rsidRPr="00171AC8">
        <w:rPr>
          <w:sz w:val="28"/>
          <w:szCs w:val="28"/>
          <w:vertAlign w:val="superscript"/>
          <w:lang w:val="ro-RO"/>
        </w:rPr>
        <w:t>1</w:t>
      </w:r>
      <w:r w:rsidRPr="00171AC8">
        <w:rPr>
          <w:sz w:val="28"/>
          <w:szCs w:val="28"/>
          <w:lang w:val="ro-RO"/>
        </w:rPr>
        <w:t xml:space="preserve">) cu următorul cuprins: </w:t>
      </w:r>
    </w:p>
    <w:p w:rsidR="00171AC8" w:rsidRPr="00171AC8" w:rsidRDefault="00171AC8" w:rsidP="00171AC8">
      <w:pPr>
        <w:rPr>
          <w:sz w:val="28"/>
          <w:szCs w:val="28"/>
          <w:lang w:val="ro-RO" w:eastAsia="ro-RO"/>
        </w:rPr>
      </w:pPr>
      <w:r w:rsidRPr="00171AC8">
        <w:rPr>
          <w:sz w:val="28"/>
          <w:szCs w:val="28"/>
          <w:lang w:val="ro-RO"/>
        </w:rPr>
        <w:t>„(2</w:t>
      </w:r>
      <w:r w:rsidRPr="00171AC8">
        <w:rPr>
          <w:sz w:val="28"/>
          <w:szCs w:val="28"/>
          <w:vertAlign w:val="superscript"/>
          <w:lang w:val="ro-RO"/>
        </w:rPr>
        <w:t>1</w:t>
      </w:r>
      <w:r w:rsidRPr="00171AC8">
        <w:rPr>
          <w:sz w:val="28"/>
          <w:szCs w:val="28"/>
          <w:lang w:val="ro-RO"/>
        </w:rPr>
        <w:t xml:space="preserve">) Nu </w:t>
      </w:r>
      <w:proofErr w:type="spellStart"/>
      <w:r w:rsidRPr="00171AC8">
        <w:rPr>
          <w:sz w:val="28"/>
          <w:szCs w:val="28"/>
          <w:lang w:val="ro-RO"/>
        </w:rPr>
        <w:t>sînt</w:t>
      </w:r>
      <w:proofErr w:type="spellEnd"/>
      <w:r w:rsidRPr="00171AC8">
        <w:rPr>
          <w:sz w:val="28"/>
          <w:szCs w:val="28"/>
          <w:lang w:val="ro-RO"/>
        </w:rPr>
        <w:t xml:space="preserve"> supuși procedurii de autorizare generală agenții economici care </w:t>
      </w:r>
      <w:proofErr w:type="spellStart"/>
      <w:r w:rsidRPr="00171AC8">
        <w:rPr>
          <w:sz w:val="28"/>
          <w:szCs w:val="28"/>
          <w:lang w:val="ro-RO"/>
        </w:rPr>
        <w:t>desfășoarăactivități</w:t>
      </w:r>
      <w:proofErr w:type="spellEnd"/>
      <w:r w:rsidRPr="00171AC8">
        <w:rPr>
          <w:sz w:val="28"/>
          <w:szCs w:val="28"/>
          <w:lang w:val="ro-RO"/>
        </w:rPr>
        <w:t xml:space="preserve"> de proiectare și execută lucrări de construcție a rețelelor de comunicații electronice.”;</w:t>
      </w:r>
    </w:p>
    <w:p w:rsidR="00171AC8" w:rsidRPr="00171AC8" w:rsidRDefault="00171AC8" w:rsidP="00171AC8">
      <w:pPr>
        <w:rPr>
          <w:sz w:val="28"/>
          <w:szCs w:val="28"/>
          <w:lang w:val="ro-RO" w:eastAsia="ro-RO"/>
        </w:rPr>
      </w:pPr>
      <w:r w:rsidRPr="00171AC8">
        <w:rPr>
          <w:sz w:val="28"/>
          <w:szCs w:val="28"/>
          <w:lang w:val="ro-RO" w:eastAsia="ro-RO"/>
        </w:rPr>
        <w:t>alineatul (3):</w:t>
      </w:r>
    </w:p>
    <w:p w:rsidR="00171AC8" w:rsidRPr="00171AC8" w:rsidRDefault="00171AC8" w:rsidP="00171AC8">
      <w:pPr>
        <w:rPr>
          <w:sz w:val="28"/>
          <w:szCs w:val="28"/>
          <w:lang w:val="ro-RO" w:eastAsia="ro-RO"/>
        </w:rPr>
      </w:pPr>
      <w:r w:rsidRPr="00171AC8">
        <w:rPr>
          <w:sz w:val="28"/>
          <w:szCs w:val="28"/>
          <w:lang w:val="ro-RO" w:eastAsia="ro-RO"/>
        </w:rPr>
        <w:t xml:space="preserve">se completează în final cu </w:t>
      </w:r>
      <w:r w:rsidRPr="00171AC8">
        <w:rPr>
          <w:sz w:val="28"/>
          <w:szCs w:val="28"/>
          <w:lang w:val="ro-RO"/>
        </w:rPr>
        <w:t>propoziția</w:t>
      </w:r>
      <w:r w:rsidRPr="00171AC8">
        <w:rPr>
          <w:sz w:val="28"/>
          <w:szCs w:val="28"/>
          <w:lang w:val="ro-RO" w:eastAsia="ro-RO"/>
        </w:rPr>
        <w:t xml:space="preserve"> „</w:t>
      </w:r>
      <w:proofErr w:type="spellStart"/>
      <w:r w:rsidRPr="00171AC8">
        <w:rPr>
          <w:sz w:val="28"/>
          <w:szCs w:val="28"/>
          <w:lang w:val="ro-RO"/>
        </w:rPr>
        <w:t>Pînă</w:t>
      </w:r>
      <w:proofErr w:type="spellEnd"/>
      <w:r w:rsidRPr="00171AC8">
        <w:rPr>
          <w:sz w:val="28"/>
          <w:szCs w:val="28"/>
          <w:lang w:val="ro-RO"/>
        </w:rPr>
        <w:t xml:space="preserve"> la realizarea notificării persoana nu are dreptul de a furniza rețele de comunicații electronice</w:t>
      </w:r>
      <w:r w:rsidRPr="00171AC8">
        <w:rPr>
          <w:sz w:val="28"/>
          <w:szCs w:val="28"/>
          <w:lang w:val="ro-RO" w:eastAsia="ro-RO"/>
        </w:rPr>
        <w:t xml:space="preserve"> </w:t>
      </w:r>
      <w:r w:rsidRPr="00171AC8">
        <w:rPr>
          <w:sz w:val="28"/>
          <w:szCs w:val="28"/>
          <w:lang w:val="ro-RO"/>
        </w:rPr>
        <w:t xml:space="preserve">sau servicii </w:t>
      </w:r>
      <w:r w:rsidRPr="00171AC8">
        <w:rPr>
          <w:sz w:val="28"/>
          <w:szCs w:val="28"/>
          <w:lang w:val="ro-RO" w:eastAsia="ro-RO"/>
        </w:rPr>
        <w:t>de comunicații electronice cu excepția cazului prevăzut la alin.(2)</w:t>
      </w:r>
      <w:r w:rsidRPr="00171AC8">
        <w:rPr>
          <w:sz w:val="28"/>
          <w:szCs w:val="28"/>
          <w:lang w:val="ro-RO"/>
        </w:rPr>
        <w:t>.”;</w:t>
      </w:r>
      <w:r w:rsidRPr="00171AC8">
        <w:rPr>
          <w:sz w:val="28"/>
          <w:szCs w:val="28"/>
          <w:lang w:val="ro-RO" w:eastAsia="ro-RO"/>
        </w:rPr>
        <w:t xml:space="preserve"> </w:t>
      </w:r>
    </w:p>
    <w:p w:rsidR="00171AC8" w:rsidRPr="00171AC8" w:rsidRDefault="00171AC8" w:rsidP="00171AC8">
      <w:pPr>
        <w:rPr>
          <w:sz w:val="28"/>
          <w:szCs w:val="28"/>
          <w:lang w:val="ro-RO" w:eastAsia="ro-RO"/>
        </w:rPr>
      </w:pPr>
      <w:r w:rsidRPr="00171AC8">
        <w:rPr>
          <w:bCs/>
          <w:sz w:val="28"/>
          <w:szCs w:val="28"/>
          <w:lang w:val="ro-RO"/>
        </w:rPr>
        <w:t xml:space="preserve">la alineatul (5) litera c), cuvintele „semnătură digitală autentică” se substituie cu </w:t>
      </w:r>
      <w:r w:rsidRPr="00171AC8">
        <w:rPr>
          <w:sz w:val="28"/>
          <w:szCs w:val="28"/>
          <w:lang w:val="ro-RO"/>
        </w:rPr>
        <w:t xml:space="preserve">cuvintele </w:t>
      </w:r>
      <w:r w:rsidRPr="00171AC8">
        <w:rPr>
          <w:bCs/>
          <w:sz w:val="28"/>
          <w:szCs w:val="28"/>
          <w:lang w:val="ro-RO"/>
        </w:rPr>
        <w:t>„semnătură electronică”;</w:t>
      </w:r>
    </w:p>
    <w:p w:rsidR="00171AC8" w:rsidRPr="00171AC8" w:rsidRDefault="00171AC8" w:rsidP="00171AC8">
      <w:pPr>
        <w:rPr>
          <w:sz w:val="28"/>
          <w:szCs w:val="28"/>
          <w:lang w:val="ro-RO" w:eastAsia="ro-RO"/>
        </w:rPr>
      </w:pPr>
      <w:r w:rsidRPr="00171AC8">
        <w:rPr>
          <w:sz w:val="28"/>
          <w:szCs w:val="28"/>
          <w:lang w:val="ro-RO" w:eastAsia="ro-RO"/>
        </w:rPr>
        <w:t xml:space="preserve"> alineatele (13)-(17) vor avea următorul cuprins: </w:t>
      </w:r>
    </w:p>
    <w:p w:rsidR="00171AC8" w:rsidRPr="00171AC8" w:rsidRDefault="00171AC8" w:rsidP="00171AC8">
      <w:pPr>
        <w:rPr>
          <w:sz w:val="28"/>
          <w:szCs w:val="28"/>
          <w:lang w:val="ro-RO" w:eastAsia="ro-RO"/>
        </w:rPr>
      </w:pPr>
      <w:r w:rsidRPr="00171AC8">
        <w:rPr>
          <w:sz w:val="28"/>
          <w:szCs w:val="28"/>
          <w:lang w:val="ro-RO" w:eastAsia="ro-RO"/>
        </w:rPr>
        <w:t>„(13) Condițiile de autorizare generală stabilesc drepturile și obligațiile furnizorului de rețele și de servicii de comunicații electronice.</w:t>
      </w:r>
    </w:p>
    <w:p w:rsidR="00171AC8" w:rsidRPr="00171AC8" w:rsidRDefault="00171AC8" w:rsidP="00171AC8">
      <w:pPr>
        <w:rPr>
          <w:sz w:val="28"/>
          <w:szCs w:val="28"/>
          <w:lang w:val="ro-RO" w:eastAsia="ro-RO"/>
        </w:rPr>
      </w:pPr>
      <w:r w:rsidRPr="00171AC8">
        <w:rPr>
          <w:sz w:val="28"/>
          <w:szCs w:val="28"/>
          <w:lang w:val="ro-RO" w:eastAsia="ro-RO"/>
        </w:rPr>
        <w:t>(14) Furnizorul de rețele publice de comunicații electronice sau de servicii de comunicații electronice accesibile publicului are următoarele drepturi:</w:t>
      </w:r>
    </w:p>
    <w:p w:rsidR="00171AC8" w:rsidRPr="00171AC8" w:rsidRDefault="00171AC8" w:rsidP="00171AC8">
      <w:pPr>
        <w:rPr>
          <w:sz w:val="28"/>
          <w:szCs w:val="28"/>
          <w:lang w:val="ro-RO" w:eastAsia="ro-RO"/>
        </w:rPr>
      </w:pPr>
      <w:r w:rsidRPr="00171AC8">
        <w:rPr>
          <w:sz w:val="28"/>
          <w:szCs w:val="28"/>
          <w:lang w:val="ro-RO" w:eastAsia="ro-RO"/>
        </w:rPr>
        <w:t>1) privind furnizarea rețelelor publice de comunicații electronice și serviciilor de comunicații electronice accesibile publicului:</w:t>
      </w:r>
    </w:p>
    <w:p w:rsidR="00171AC8" w:rsidRPr="00171AC8" w:rsidRDefault="00171AC8" w:rsidP="00171AC8">
      <w:pPr>
        <w:numPr>
          <w:ilvl w:val="0"/>
          <w:numId w:val="3"/>
        </w:numPr>
        <w:tabs>
          <w:tab w:val="left" w:pos="993"/>
        </w:tabs>
        <w:ind w:left="0" w:firstLine="720"/>
        <w:contextualSpacing/>
        <w:rPr>
          <w:sz w:val="28"/>
          <w:szCs w:val="28"/>
          <w:lang w:val="ro-RO" w:eastAsia="ro-RO"/>
        </w:rPr>
      </w:pPr>
      <w:r w:rsidRPr="00171AC8">
        <w:rPr>
          <w:sz w:val="28"/>
          <w:szCs w:val="28"/>
          <w:lang w:val="ro-RO" w:eastAsia="ro-RO"/>
        </w:rPr>
        <w:lastRenderedPageBreak/>
        <w:t>să furnizeze acele tipuri de rețele publice de comunicații electronice și servicii de comunicații electronice accesibile publicului, pe care le-a indicat în notificarea realizată;</w:t>
      </w:r>
    </w:p>
    <w:p w:rsidR="00171AC8" w:rsidRPr="00171AC8" w:rsidRDefault="00171AC8" w:rsidP="00171AC8">
      <w:pPr>
        <w:numPr>
          <w:ilvl w:val="0"/>
          <w:numId w:val="3"/>
        </w:numPr>
        <w:tabs>
          <w:tab w:val="left" w:pos="993"/>
        </w:tabs>
        <w:ind w:left="0" w:firstLine="720"/>
        <w:contextualSpacing/>
        <w:rPr>
          <w:sz w:val="28"/>
          <w:szCs w:val="28"/>
          <w:lang w:val="ro-RO" w:eastAsia="ro-RO"/>
        </w:rPr>
      </w:pPr>
      <w:r w:rsidRPr="00171AC8">
        <w:rPr>
          <w:sz w:val="28"/>
          <w:szCs w:val="28"/>
          <w:lang w:val="ro-RO" w:eastAsia="ro-RO"/>
        </w:rPr>
        <w:t>să utilizeze, în scopul furnizării serviciilor de comunicații electronice accesibile publicului, rețeaua proprie sau rețeaua unui terț furnizor, autorizat în condițiile prezentei legi, pe bază de contract încheiat cu acest furnizor;</w:t>
      </w:r>
    </w:p>
    <w:p w:rsidR="00171AC8" w:rsidRPr="00171AC8" w:rsidRDefault="00171AC8" w:rsidP="00171AC8">
      <w:pPr>
        <w:numPr>
          <w:ilvl w:val="0"/>
          <w:numId w:val="3"/>
        </w:numPr>
        <w:tabs>
          <w:tab w:val="left" w:pos="993"/>
        </w:tabs>
        <w:ind w:left="0" w:firstLine="720"/>
        <w:contextualSpacing/>
        <w:rPr>
          <w:sz w:val="28"/>
          <w:szCs w:val="28"/>
          <w:lang w:val="ro-RO" w:eastAsia="ro-RO"/>
        </w:rPr>
      </w:pPr>
      <w:r w:rsidRPr="00171AC8">
        <w:rPr>
          <w:sz w:val="28"/>
          <w:szCs w:val="28"/>
          <w:lang w:val="ro-RO" w:eastAsia="ro-RO"/>
        </w:rPr>
        <w:t xml:space="preserve">să pună rețeaua sa la dispoziția doar a unui terț furnizor, autorizat în condițiile prezentei legi și, după caz, conform legislației din domeniul audiovizualului; </w:t>
      </w:r>
    </w:p>
    <w:p w:rsidR="00171AC8" w:rsidRPr="00171AC8" w:rsidRDefault="00171AC8" w:rsidP="00171AC8">
      <w:pPr>
        <w:numPr>
          <w:ilvl w:val="0"/>
          <w:numId w:val="3"/>
        </w:numPr>
        <w:tabs>
          <w:tab w:val="left" w:pos="993"/>
        </w:tabs>
        <w:ind w:left="0" w:firstLine="720"/>
        <w:contextualSpacing/>
        <w:rPr>
          <w:sz w:val="28"/>
          <w:szCs w:val="28"/>
          <w:lang w:val="ro-RO" w:eastAsia="ro-RO"/>
        </w:rPr>
      </w:pPr>
      <w:r w:rsidRPr="00171AC8">
        <w:rPr>
          <w:sz w:val="28"/>
          <w:szCs w:val="28"/>
          <w:lang w:val="ro-RO" w:eastAsia="ro-RO"/>
        </w:rPr>
        <w:t>să solicite și să obțină licențe de utilizare a resurselor limitate ale statului (canale radio, frecvențe radio, resurse de numerotare) și resurse tehnice (coduri ale punctelor de semnalizare, coduri de rutare), în scopul furnizării rețelelor publice de comunicații electronice și serviciilor de comunicații electronice accesibile publicului, conform procedurii de licențiere stabilite în prezenta lege;</w:t>
      </w:r>
    </w:p>
    <w:p w:rsidR="00171AC8" w:rsidRPr="00171AC8" w:rsidRDefault="00171AC8" w:rsidP="000358A4">
      <w:pPr>
        <w:rPr>
          <w:sz w:val="28"/>
          <w:szCs w:val="28"/>
          <w:lang w:val="ro-RO" w:eastAsia="ro-RO"/>
        </w:rPr>
      </w:pPr>
      <w:r w:rsidRPr="00171AC8">
        <w:rPr>
          <w:sz w:val="28"/>
          <w:szCs w:val="28"/>
          <w:lang w:val="ro-RO" w:eastAsia="ro-RO"/>
        </w:rPr>
        <w:t>2) privind accesul pe proprietăți:</w:t>
      </w:r>
    </w:p>
    <w:p w:rsidR="00171AC8" w:rsidRPr="00171AC8" w:rsidRDefault="00171AC8" w:rsidP="000358A4">
      <w:pPr>
        <w:numPr>
          <w:ilvl w:val="0"/>
          <w:numId w:val="12"/>
        </w:numPr>
        <w:tabs>
          <w:tab w:val="left" w:pos="1134"/>
        </w:tabs>
        <w:ind w:left="0" w:firstLine="720"/>
        <w:contextualSpacing/>
        <w:rPr>
          <w:sz w:val="28"/>
          <w:szCs w:val="28"/>
          <w:lang w:val="ro-RO" w:eastAsia="ro-RO"/>
        </w:rPr>
      </w:pPr>
      <w:r w:rsidRPr="00171AC8">
        <w:rPr>
          <w:sz w:val="28"/>
          <w:szCs w:val="28"/>
          <w:lang w:val="ro-RO" w:eastAsia="ro-RO"/>
        </w:rPr>
        <w:t>să instaleze, cu acordul scris al proprietarului terenului sau al unui alt bun imobil, în condițiile legii, rețele de comunicații electronice în, pe, deasupra sau sub teritoriul proprietăților funciare, podurilor, străzilor, tunelurilor, clădirilor, colectoarelor, zonelor închise, pădurilor și/sau apelor;</w:t>
      </w:r>
    </w:p>
    <w:p w:rsidR="00171AC8" w:rsidRPr="00171AC8" w:rsidRDefault="00171AC8" w:rsidP="000358A4">
      <w:pPr>
        <w:numPr>
          <w:ilvl w:val="0"/>
          <w:numId w:val="12"/>
        </w:numPr>
        <w:tabs>
          <w:tab w:val="left" w:pos="1134"/>
        </w:tabs>
        <w:ind w:left="0" w:firstLine="720"/>
        <w:contextualSpacing/>
        <w:rPr>
          <w:sz w:val="28"/>
          <w:szCs w:val="28"/>
          <w:lang w:val="ro-RO" w:eastAsia="ro-RO"/>
        </w:rPr>
      </w:pPr>
      <w:r w:rsidRPr="00171AC8">
        <w:rPr>
          <w:sz w:val="28"/>
          <w:szCs w:val="28"/>
          <w:lang w:val="ro-RO" w:eastAsia="ro-RO"/>
        </w:rPr>
        <w:t>să stabilească, pe bază de contract încheiat cu proprietarul terenului ori al unui alt bun imobil, modul de executare a lucrărilor de construcție și instalare a rețelelor de comunicații electronice și de utilizare a terenurilor și a altor bunuri imobile necesare furnizării acestor rețele;</w:t>
      </w:r>
    </w:p>
    <w:p w:rsidR="00171AC8" w:rsidRPr="00171AC8" w:rsidRDefault="00171AC8" w:rsidP="000358A4">
      <w:pPr>
        <w:numPr>
          <w:ilvl w:val="0"/>
          <w:numId w:val="12"/>
        </w:numPr>
        <w:tabs>
          <w:tab w:val="left" w:pos="1134"/>
        </w:tabs>
        <w:ind w:left="0" w:firstLine="720"/>
        <w:contextualSpacing/>
        <w:rPr>
          <w:sz w:val="28"/>
          <w:szCs w:val="28"/>
          <w:lang w:val="ro-RO" w:eastAsia="ro-RO"/>
        </w:rPr>
      </w:pPr>
      <w:r w:rsidRPr="00171AC8">
        <w:rPr>
          <w:sz w:val="28"/>
          <w:szCs w:val="28"/>
          <w:lang w:val="ro-RO" w:eastAsia="ro-RO"/>
        </w:rPr>
        <w:lastRenderedPageBreak/>
        <w:t>să efectueze lucrări de instalare, operare, gestionare, mentenanță și lichidare a rețelei în zona de frontieră, la intersecția liniei frontierei de stat pe uscat sau pe apele de frontieră în conformitate cu legislația și reglementările în vigoare emise în acest sens;</w:t>
      </w:r>
    </w:p>
    <w:p w:rsidR="00171AC8" w:rsidRPr="00171AC8" w:rsidRDefault="00171AC8" w:rsidP="000358A4">
      <w:pPr>
        <w:rPr>
          <w:sz w:val="28"/>
          <w:szCs w:val="28"/>
          <w:lang w:val="ro-RO" w:eastAsia="ro-RO"/>
        </w:rPr>
      </w:pPr>
      <w:r w:rsidRPr="00171AC8">
        <w:rPr>
          <w:sz w:val="28"/>
          <w:szCs w:val="28"/>
          <w:lang w:val="ro-RO" w:eastAsia="ro-RO"/>
        </w:rPr>
        <w:t>3) privind accesul și interconectarea:</w:t>
      </w:r>
    </w:p>
    <w:p w:rsidR="00171AC8" w:rsidRPr="00171AC8" w:rsidRDefault="00171AC8" w:rsidP="000358A4">
      <w:pPr>
        <w:numPr>
          <w:ilvl w:val="0"/>
          <w:numId w:val="13"/>
        </w:numPr>
        <w:tabs>
          <w:tab w:val="left" w:pos="1134"/>
        </w:tabs>
        <w:ind w:left="0" w:firstLine="720"/>
        <w:contextualSpacing/>
        <w:rPr>
          <w:sz w:val="28"/>
          <w:szCs w:val="28"/>
          <w:lang w:val="ro-RO" w:eastAsia="ro-RO"/>
        </w:rPr>
      </w:pPr>
      <w:r w:rsidRPr="00171AC8">
        <w:rPr>
          <w:sz w:val="28"/>
          <w:szCs w:val="28"/>
          <w:lang w:val="ro-RO" w:eastAsia="ro-RO"/>
        </w:rPr>
        <w:t xml:space="preserve">să solicite spații tehnologice de </w:t>
      </w:r>
      <w:proofErr w:type="spellStart"/>
      <w:r w:rsidRPr="00171AC8">
        <w:rPr>
          <w:sz w:val="28"/>
          <w:szCs w:val="28"/>
          <w:lang w:val="ro-RO" w:eastAsia="ro-RO"/>
        </w:rPr>
        <w:t>colocare</w:t>
      </w:r>
      <w:proofErr w:type="spellEnd"/>
      <w:r w:rsidRPr="00171AC8">
        <w:rPr>
          <w:sz w:val="28"/>
          <w:szCs w:val="28"/>
          <w:lang w:val="ro-RO" w:eastAsia="ro-RO"/>
        </w:rPr>
        <w:t xml:space="preserve"> și resurse tehnice necesare și suficiente pentru amplasarea și conectarea echipamentelor aferente rețelelor sale publice de comunicații electronice, în scopul interconectării cu rețeaua publică de comunicații electronice a unui alt furnizor, autorizat în condițiile prezentei legi, sau obținerii accesului cu ridicata la infrastructura de rețea sau a accesului cu ridicata în bandă largă;</w:t>
      </w:r>
    </w:p>
    <w:p w:rsidR="00171AC8" w:rsidRPr="00171AC8" w:rsidRDefault="00171AC8" w:rsidP="000358A4">
      <w:pPr>
        <w:numPr>
          <w:ilvl w:val="0"/>
          <w:numId w:val="13"/>
        </w:numPr>
        <w:tabs>
          <w:tab w:val="left" w:pos="1134"/>
        </w:tabs>
        <w:ind w:left="0" w:firstLine="720"/>
        <w:contextualSpacing/>
        <w:rPr>
          <w:sz w:val="28"/>
          <w:szCs w:val="28"/>
          <w:lang w:val="ro-RO" w:eastAsia="ro-RO"/>
        </w:rPr>
      </w:pPr>
      <w:r w:rsidRPr="00171AC8">
        <w:rPr>
          <w:sz w:val="28"/>
          <w:szCs w:val="28"/>
          <w:lang w:val="ro-RO" w:eastAsia="ro-RO"/>
        </w:rPr>
        <w:t xml:space="preserve">să furnizeze spații tehnologice de </w:t>
      </w:r>
      <w:proofErr w:type="spellStart"/>
      <w:r w:rsidRPr="00171AC8">
        <w:rPr>
          <w:sz w:val="28"/>
          <w:szCs w:val="28"/>
          <w:lang w:val="ro-RO" w:eastAsia="ro-RO"/>
        </w:rPr>
        <w:t>colocare</w:t>
      </w:r>
      <w:proofErr w:type="spellEnd"/>
      <w:r w:rsidRPr="00171AC8">
        <w:rPr>
          <w:sz w:val="28"/>
          <w:szCs w:val="28"/>
          <w:lang w:val="ro-RO" w:eastAsia="ro-RO"/>
        </w:rPr>
        <w:t xml:space="preserve"> și resurse tehnice necesare pentru amplasarea și conectarea echipamentelor aferente rețelelor publice de comunicații electronice ale altor furnizori de rețele și servicii de comunicații electronice, la solicitarea acestora;</w:t>
      </w:r>
    </w:p>
    <w:p w:rsidR="00171AC8" w:rsidRPr="00171AC8" w:rsidRDefault="00171AC8" w:rsidP="000358A4">
      <w:pPr>
        <w:numPr>
          <w:ilvl w:val="0"/>
          <w:numId w:val="13"/>
        </w:numPr>
        <w:tabs>
          <w:tab w:val="left" w:pos="1134"/>
        </w:tabs>
        <w:ind w:left="0" w:firstLine="720"/>
        <w:contextualSpacing/>
        <w:rPr>
          <w:sz w:val="28"/>
          <w:szCs w:val="28"/>
          <w:lang w:val="ro-RO" w:eastAsia="ro-RO"/>
        </w:rPr>
      </w:pPr>
      <w:r w:rsidRPr="00171AC8">
        <w:rPr>
          <w:sz w:val="28"/>
          <w:szCs w:val="28"/>
          <w:lang w:val="ro-RO" w:eastAsia="ro-RO"/>
        </w:rPr>
        <w:t xml:space="preserve">să negocieze </w:t>
      </w:r>
      <w:r w:rsidRPr="00171AC8">
        <w:rPr>
          <w:rFonts w:eastAsiaTheme="minorHAnsi"/>
          <w:sz w:val="28"/>
          <w:szCs w:val="28"/>
          <w:lang w:val="ro-RO" w:eastAsia="ro-RO"/>
        </w:rPr>
        <w:t xml:space="preserve">și să încheie </w:t>
      </w:r>
      <w:r w:rsidRPr="00171AC8">
        <w:rPr>
          <w:sz w:val="28"/>
          <w:szCs w:val="28"/>
          <w:lang w:val="ro-RO" w:eastAsia="ro-RO"/>
        </w:rPr>
        <w:t xml:space="preserve"> un acord de interconectare și/sau acces cu orice alt furnizor de rețele publice de comunicații electronice în vederea furnizării serviciilor de comunicații electronice accesibile publicului, în conformitate cu prevederile legislației și reglementărilor în vigoare;</w:t>
      </w:r>
    </w:p>
    <w:p w:rsidR="00171AC8" w:rsidRPr="00171AC8" w:rsidRDefault="00171AC8" w:rsidP="000358A4">
      <w:pPr>
        <w:rPr>
          <w:sz w:val="28"/>
          <w:szCs w:val="28"/>
          <w:lang w:val="ro-RO" w:eastAsia="ro-RO"/>
        </w:rPr>
      </w:pPr>
      <w:r w:rsidRPr="00171AC8">
        <w:rPr>
          <w:sz w:val="28"/>
          <w:szCs w:val="28"/>
          <w:lang w:val="ro-RO" w:eastAsia="ro-RO"/>
        </w:rPr>
        <w:t>4) privind Serviciul universal:</w:t>
      </w:r>
    </w:p>
    <w:p w:rsidR="00171AC8" w:rsidRPr="00171AC8" w:rsidRDefault="00171AC8" w:rsidP="000358A4">
      <w:pPr>
        <w:rPr>
          <w:sz w:val="28"/>
          <w:szCs w:val="28"/>
          <w:lang w:val="ro-RO" w:eastAsia="ro-RO"/>
        </w:rPr>
      </w:pPr>
      <w:r w:rsidRPr="00171AC8">
        <w:rPr>
          <w:sz w:val="28"/>
          <w:szCs w:val="28"/>
          <w:lang w:val="ro-RO" w:eastAsia="ro-RO"/>
        </w:rPr>
        <w:t>să fie desemnat pentru furnizarea oricăror componente ale serviciului universal pe întreg teritoriul Republicii Moldova sau în unele zone ale acesteia, în condițiile legii;</w:t>
      </w:r>
    </w:p>
    <w:p w:rsidR="00171AC8" w:rsidRPr="00171AC8" w:rsidRDefault="00171AC8" w:rsidP="000358A4">
      <w:pPr>
        <w:rPr>
          <w:sz w:val="28"/>
          <w:szCs w:val="28"/>
          <w:lang w:val="ro-RO" w:eastAsia="ro-RO"/>
        </w:rPr>
      </w:pPr>
      <w:r w:rsidRPr="00171AC8">
        <w:rPr>
          <w:sz w:val="28"/>
          <w:szCs w:val="28"/>
          <w:lang w:val="ro-RO" w:eastAsia="ro-RO"/>
        </w:rPr>
        <w:t>5) privind activitățile conexe:</w:t>
      </w:r>
    </w:p>
    <w:p w:rsidR="00171AC8" w:rsidRPr="00171AC8" w:rsidRDefault="00171AC8" w:rsidP="000358A4">
      <w:pPr>
        <w:numPr>
          <w:ilvl w:val="0"/>
          <w:numId w:val="14"/>
        </w:numPr>
        <w:tabs>
          <w:tab w:val="left" w:pos="1134"/>
        </w:tabs>
        <w:ind w:left="0" w:firstLine="720"/>
        <w:contextualSpacing/>
        <w:rPr>
          <w:sz w:val="28"/>
          <w:szCs w:val="28"/>
          <w:lang w:val="ro-RO" w:eastAsia="ro-RO"/>
        </w:rPr>
      </w:pPr>
      <w:r w:rsidRPr="00171AC8">
        <w:rPr>
          <w:sz w:val="28"/>
          <w:szCs w:val="28"/>
          <w:lang w:val="ro-RO" w:eastAsia="ro-RO"/>
        </w:rPr>
        <w:lastRenderedPageBreak/>
        <w:t>să stabilească și/sau să aplice tarife pentru serviciile de comunicații electronice accesibile publicului pe care le furnizează, în conformitate cu legislația și reglementările în vigoare;</w:t>
      </w:r>
    </w:p>
    <w:p w:rsidR="00171AC8" w:rsidRPr="00171AC8" w:rsidRDefault="00171AC8" w:rsidP="000358A4">
      <w:pPr>
        <w:numPr>
          <w:ilvl w:val="0"/>
          <w:numId w:val="14"/>
        </w:numPr>
        <w:tabs>
          <w:tab w:val="left" w:pos="993"/>
        </w:tabs>
        <w:ind w:left="0" w:firstLine="720"/>
        <w:contextualSpacing/>
        <w:rPr>
          <w:sz w:val="28"/>
          <w:szCs w:val="28"/>
          <w:lang w:val="ro-RO" w:eastAsia="ro-RO"/>
        </w:rPr>
      </w:pPr>
      <w:r w:rsidRPr="00171AC8">
        <w:rPr>
          <w:sz w:val="28"/>
          <w:szCs w:val="28"/>
          <w:lang w:val="ro-RO" w:eastAsia="ro-RO"/>
        </w:rPr>
        <w:t>să stabilească procedura și termenele de efectuare a plăților pentru serviciile de comunicații electronice accesibile publicului pe care le furnizează, în conformitate cu legislația în vigoare;</w:t>
      </w:r>
    </w:p>
    <w:p w:rsidR="00171AC8" w:rsidRPr="00171AC8" w:rsidRDefault="00171AC8" w:rsidP="000358A4">
      <w:pPr>
        <w:numPr>
          <w:ilvl w:val="0"/>
          <w:numId w:val="14"/>
        </w:numPr>
        <w:tabs>
          <w:tab w:val="left" w:pos="993"/>
        </w:tabs>
        <w:ind w:left="0" w:firstLine="720"/>
        <w:contextualSpacing/>
        <w:rPr>
          <w:sz w:val="28"/>
          <w:szCs w:val="28"/>
          <w:lang w:val="ro-RO" w:eastAsia="ro-RO"/>
        </w:rPr>
      </w:pPr>
      <w:r w:rsidRPr="00171AC8">
        <w:rPr>
          <w:sz w:val="28"/>
          <w:szCs w:val="28"/>
          <w:lang w:val="ro-RO" w:eastAsia="ro-RO"/>
        </w:rPr>
        <w:t>să suspende sau să înceteze furnizarea serviciilor de comunicații electronice accesibile publicului, dacă utilizatorii finali nu-și respectă obligațiile specificate în contractele încheiate</w:t>
      </w:r>
      <w:r w:rsidRPr="00171AC8">
        <w:rPr>
          <w:rFonts w:eastAsiaTheme="minorHAnsi"/>
          <w:sz w:val="28"/>
          <w:szCs w:val="28"/>
          <w:lang w:val="ro-RO"/>
        </w:rPr>
        <w:t xml:space="preserve"> sau condițiile planurilor tarifare</w:t>
      </w:r>
      <w:r w:rsidRPr="00171AC8">
        <w:rPr>
          <w:sz w:val="28"/>
          <w:szCs w:val="28"/>
          <w:lang w:val="ro-RO" w:eastAsia="ro-RO"/>
        </w:rPr>
        <w:t xml:space="preserve">, emise în acest sens; </w:t>
      </w:r>
    </w:p>
    <w:p w:rsidR="00171AC8" w:rsidRPr="00171AC8" w:rsidRDefault="00171AC8" w:rsidP="000358A4">
      <w:pPr>
        <w:numPr>
          <w:ilvl w:val="0"/>
          <w:numId w:val="14"/>
        </w:numPr>
        <w:tabs>
          <w:tab w:val="left" w:pos="993"/>
        </w:tabs>
        <w:ind w:left="0" w:firstLine="720"/>
        <w:contextualSpacing/>
        <w:rPr>
          <w:sz w:val="28"/>
          <w:szCs w:val="28"/>
          <w:lang w:val="ro-RO" w:eastAsia="ro-RO"/>
        </w:rPr>
      </w:pPr>
      <w:r w:rsidRPr="00171AC8">
        <w:rPr>
          <w:sz w:val="28"/>
          <w:szCs w:val="28"/>
          <w:lang w:val="ro-RO" w:eastAsia="ro-RO"/>
        </w:rPr>
        <w:t>să facă public, în condițiile legii, registrul abonaților săi – utilizatori finali ai serviciilor de telefonie vocală, care să conțină datele de identificare și numerele de telefon ale acestora, în formă scrisă, electronică sau în orice altă formă;</w:t>
      </w:r>
    </w:p>
    <w:p w:rsidR="00171AC8" w:rsidRPr="00171AC8" w:rsidRDefault="00171AC8" w:rsidP="000358A4">
      <w:pPr>
        <w:numPr>
          <w:ilvl w:val="0"/>
          <w:numId w:val="14"/>
        </w:numPr>
        <w:tabs>
          <w:tab w:val="left" w:pos="993"/>
        </w:tabs>
        <w:ind w:left="0" w:firstLine="720"/>
        <w:contextualSpacing/>
        <w:rPr>
          <w:sz w:val="28"/>
          <w:szCs w:val="28"/>
          <w:lang w:val="ro-RO" w:eastAsia="ro-RO"/>
        </w:rPr>
      </w:pPr>
      <w:r w:rsidRPr="00171AC8">
        <w:rPr>
          <w:sz w:val="28"/>
          <w:szCs w:val="28"/>
          <w:lang w:val="ro-RO" w:eastAsia="ro-RO"/>
        </w:rPr>
        <w:t xml:space="preserve">să furnizeze, în condițiile legii, </w:t>
      </w:r>
      <w:r w:rsidRPr="00171AC8">
        <w:rPr>
          <w:rFonts w:eastAsia="Calibri"/>
          <w:sz w:val="28"/>
          <w:szCs w:val="28"/>
          <w:lang w:val="ro-RO"/>
        </w:rPr>
        <w:t xml:space="preserve"> </w:t>
      </w:r>
      <w:r w:rsidRPr="00171AC8">
        <w:rPr>
          <w:sz w:val="28"/>
          <w:szCs w:val="28"/>
          <w:lang w:val="ro-RO" w:eastAsia="ro-RO"/>
        </w:rPr>
        <w:t>registrul abonaților, serviciul de informații și servicii de relații cu utilizatorii, în scopul oferirii utilizatorilor săi a diverselor informații despre rețeaua sa, serviciile furnizate și utilizatorii săi.</w:t>
      </w:r>
    </w:p>
    <w:p w:rsidR="00171AC8" w:rsidRPr="00171AC8" w:rsidRDefault="00171AC8" w:rsidP="000358A4">
      <w:pPr>
        <w:rPr>
          <w:sz w:val="28"/>
          <w:szCs w:val="28"/>
          <w:lang w:val="ro-RO" w:eastAsia="ro-RO"/>
        </w:rPr>
      </w:pPr>
      <w:r w:rsidRPr="00171AC8">
        <w:rPr>
          <w:sz w:val="28"/>
          <w:szCs w:val="28"/>
          <w:lang w:val="ro-RO" w:eastAsia="ro-RO"/>
        </w:rPr>
        <w:t>(15) Furnizorul de rețele publice de comunicații electronice sau de servicii de comunicații electronice accesibile publicului are următoarele obligații:</w:t>
      </w:r>
    </w:p>
    <w:p w:rsidR="00171AC8" w:rsidRPr="00171AC8" w:rsidRDefault="00171AC8" w:rsidP="000358A4">
      <w:pPr>
        <w:rPr>
          <w:sz w:val="28"/>
          <w:szCs w:val="28"/>
          <w:lang w:val="ro-RO" w:eastAsia="ro-RO"/>
        </w:rPr>
      </w:pPr>
      <w:r w:rsidRPr="00171AC8">
        <w:rPr>
          <w:sz w:val="28"/>
          <w:szCs w:val="28"/>
          <w:lang w:val="ro-RO" w:eastAsia="ro-RO"/>
        </w:rPr>
        <w:t>1) privind accesul și interconectarea:</w:t>
      </w:r>
    </w:p>
    <w:p w:rsidR="00171AC8" w:rsidRPr="00171AC8" w:rsidRDefault="00171AC8" w:rsidP="000358A4">
      <w:pPr>
        <w:rPr>
          <w:sz w:val="28"/>
          <w:szCs w:val="28"/>
          <w:lang w:val="ro-RO" w:eastAsia="ro-RO"/>
        </w:rPr>
      </w:pPr>
      <w:r w:rsidRPr="00171AC8">
        <w:rPr>
          <w:sz w:val="28"/>
          <w:szCs w:val="28"/>
          <w:lang w:val="ro-RO" w:eastAsia="ro-RO"/>
        </w:rPr>
        <w:t>a) să negocieze, la solicitarea unui terț furnizor, autorizat în condițiile prezentei legi, un acord de interconectare reciprocă, în condiții conforme cu obligațiile impuse de Agenție în temeiul art. 44-48, în vederea furnizării serviciilor de comunicații electronice accesibile publicului;</w:t>
      </w:r>
    </w:p>
    <w:p w:rsidR="00171AC8" w:rsidRPr="00171AC8" w:rsidRDefault="00171AC8" w:rsidP="000358A4">
      <w:pPr>
        <w:rPr>
          <w:sz w:val="28"/>
          <w:szCs w:val="28"/>
          <w:lang w:val="ro-RO" w:eastAsia="ro-RO"/>
        </w:rPr>
      </w:pPr>
      <w:r w:rsidRPr="00171AC8">
        <w:rPr>
          <w:sz w:val="28"/>
          <w:szCs w:val="28"/>
          <w:lang w:val="ro-RO" w:eastAsia="ro-RO"/>
        </w:rPr>
        <w:lastRenderedPageBreak/>
        <w:t>2) privind utilizarea frecvențelor radio și a resurselor de numerotare:</w:t>
      </w:r>
    </w:p>
    <w:p w:rsidR="00171AC8" w:rsidRPr="00171AC8" w:rsidRDefault="00171AC8" w:rsidP="000358A4">
      <w:pPr>
        <w:numPr>
          <w:ilvl w:val="0"/>
          <w:numId w:val="15"/>
        </w:numPr>
        <w:tabs>
          <w:tab w:val="left" w:pos="851"/>
          <w:tab w:val="left" w:pos="993"/>
        </w:tabs>
        <w:ind w:left="0" w:firstLine="720"/>
        <w:contextualSpacing/>
        <w:rPr>
          <w:sz w:val="28"/>
          <w:szCs w:val="28"/>
          <w:lang w:val="ro-RO" w:eastAsia="ro-RO"/>
        </w:rPr>
      </w:pPr>
      <w:r w:rsidRPr="00171AC8">
        <w:rPr>
          <w:sz w:val="28"/>
          <w:szCs w:val="28"/>
          <w:lang w:val="ro-RO" w:eastAsia="ro-RO"/>
        </w:rPr>
        <w:t xml:space="preserve">să utilizeze frecvențele radio și resursele de numerotare, în cazul în care acestea </w:t>
      </w:r>
      <w:proofErr w:type="spellStart"/>
      <w:r w:rsidRPr="00171AC8">
        <w:rPr>
          <w:sz w:val="28"/>
          <w:szCs w:val="28"/>
          <w:lang w:val="ro-RO" w:eastAsia="ro-RO"/>
        </w:rPr>
        <w:t>sînt</w:t>
      </w:r>
      <w:proofErr w:type="spellEnd"/>
      <w:r w:rsidRPr="00171AC8">
        <w:rPr>
          <w:sz w:val="28"/>
          <w:szCs w:val="28"/>
          <w:lang w:val="ro-RO" w:eastAsia="ro-RO"/>
        </w:rPr>
        <w:t xml:space="preserve"> necesare pentru furnizarea rețelei publice de comunicații electronice</w:t>
      </w:r>
      <w:r w:rsidRPr="00171AC8" w:rsidDel="00F2226E">
        <w:rPr>
          <w:sz w:val="28"/>
          <w:szCs w:val="28"/>
          <w:lang w:val="ro-RO" w:eastAsia="ro-RO"/>
        </w:rPr>
        <w:t xml:space="preserve"> </w:t>
      </w:r>
      <w:r w:rsidRPr="00171AC8">
        <w:rPr>
          <w:sz w:val="28"/>
          <w:szCs w:val="28"/>
          <w:lang w:val="ro-RO" w:eastAsia="ro-RO"/>
        </w:rPr>
        <w:t xml:space="preserve">și/sau serviciilor de comunicații electronice accesibile publicului, doar în baza licențelor respective, eliberate de </w:t>
      </w:r>
      <w:r w:rsidRPr="00171AC8">
        <w:rPr>
          <w:bCs/>
          <w:sz w:val="28"/>
          <w:szCs w:val="28"/>
          <w:lang w:val="ro-RO" w:eastAsia="ro-RO"/>
        </w:rPr>
        <w:t>Agenție, cu excepția cazurilor prevăzute de prezenta lege</w:t>
      </w:r>
      <w:r w:rsidRPr="00171AC8">
        <w:rPr>
          <w:sz w:val="28"/>
          <w:szCs w:val="28"/>
          <w:lang w:val="ro-RO" w:eastAsia="ro-RO"/>
        </w:rPr>
        <w:t xml:space="preserve">; </w:t>
      </w:r>
    </w:p>
    <w:p w:rsidR="00171AC8" w:rsidRPr="00171AC8" w:rsidRDefault="00171AC8" w:rsidP="000358A4">
      <w:pPr>
        <w:tabs>
          <w:tab w:val="left" w:pos="851"/>
          <w:tab w:val="left" w:pos="993"/>
        </w:tabs>
        <w:rPr>
          <w:sz w:val="28"/>
          <w:szCs w:val="28"/>
          <w:lang w:val="ro-RO" w:eastAsia="ro-RO"/>
        </w:rPr>
      </w:pPr>
      <w:r w:rsidRPr="00171AC8">
        <w:rPr>
          <w:sz w:val="28"/>
          <w:szCs w:val="28"/>
          <w:lang w:val="ro-RO" w:eastAsia="ro-RO"/>
        </w:rPr>
        <w:t>b)</w:t>
      </w:r>
      <w:r w:rsidRPr="00171AC8">
        <w:rPr>
          <w:sz w:val="28"/>
          <w:szCs w:val="28"/>
          <w:lang w:val="ro-RO" w:eastAsia="ro-RO"/>
        </w:rPr>
        <w:tab/>
        <w:t>în cazul utilizării frecvențelor radio supuse doar regimului de autorizare generală, să asigure respectarea condițiilor și obligațiilor principale de utilizare a frecvențelor/canalelor radio stabilite la art.24 alin. (2) și (3);</w:t>
      </w:r>
    </w:p>
    <w:p w:rsidR="00171AC8" w:rsidRPr="00171AC8" w:rsidRDefault="00171AC8" w:rsidP="000358A4">
      <w:pPr>
        <w:tabs>
          <w:tab w:val="left" w:pos="993"/>
        </w:tabs>
        <w:rPr>
          <w:sz w:val="28"/>
          <w:szCs w:val="28"/>
          <w:lang w:val="ro-RO" w:eastAsia="ro-RO"/>
        </w:rPr>
      </w:pPr>
      <w:r w:rsidRPr="00171AC8">
        <w:rPr>
          <w:sz w:val="28"/>
          <w:szCs w:val="28"/>
          <w:lang w:val="ro-RO" w:eastAsia="ro-RO"/>
        </w:rPr>
        <w:t>3) privind protecția mediului, planurile de urbanism și amenajare a teritoriului:</w:t>
      </w:r>
    </w:p>
    <w:p w:rsidR="00171AC8" w:rsidRPr="00171AC8" w:rsidRDefault="00171AC8" w:rsidP="000358A4">
      <w:pPr>
        <w:numPr>
          <w:ilvl w:val="0"/>
          <w:numId w:val="16"/>
        </w:numPr>
        <w:tabs>
          <w:tab w:val="left" w:pos="851"/>
          <w:tab w:val="left" w:pos="993"/>
        </w:tabs>
        <w:ind w:left="0" w:firstLine="720"/>
        <w:contextualSpacing/>
        <w:rPr>
          <w:sz w:val="28"/>
          <w:szCs w:val="28"/>
          <w:lang w:val="ro-RO" w:eastAsia="ro-RO"/>
        </w:rPr>
      </w:pPr>
      <w:r w:rsidRPr="00171AC8">
        <w:rPr>
          <w:sz w:val="28"/>
          <w:szCs w:val="28"/>
          <w:lang w:val="ro-RO" w:eastAsia="ro-RO"/>
        </w:rPr>
        <w:t xml:space="preserve">să obțină la etapele de proiectare, instalare și operare a rețelelor publice de comunicații electronice toate documentele de autorizare necesare, prevăzute de actele normative în vigoare privind protecția sănătății cetățenilor, protecția mediului ambiant și protecția </w:t>
      </w:r>
      <w:proofErr w:type="spellStart"/>
      <w:r w:rsidRPr="00171AC8">
        <w:rPr>
          <w:sz w:val="28"/>
          <w:szCs w:val="28"/>
          <w:lang w:val="ro-RO" w:eastAsia="ro-RO"/>
        </w:rPr>
        <w:t>antiincendiară</w:t>
      </w:r>
      <w:proofErr w:type="spellEnd"/>
      <w:r w:rsidRPr="00171AC8">
        <w:rPr>
          <w:sz w:val="28"/>
          <w:szCs w:val="28"/>
          <w:lang w:val="ro-RO" w:eastAsia="ro-RO"/>
        </w:rPr>
        <w:t>;</w:t>
      </w:r>
    </w:p>
    <w:p w:rsidR="00171AC8" w:rsidRPr="00171AC8" w:rsidRDefault="00171AC8" w:rsidP="000358A4">
      <w:pPr>
        <w:numPr>
          <w:ilvl w:val="0"/>
          <w:numId w:val="16"/>
        </w:numPr>
        <w:tabs>
          <w:tab w:val="left" w:pos="851"/>
          <w:tab w:val="left" w:pos="993"/>
        </w:tabs>
        <w:ind w:left="0" w:firstLine="720"/>
        <w:contextualSpacing/>
        <w:rPr>
          <w:sz w:val="28"/>
          <w:szCs w:val="28"/>
          <w:lang w:val="ro-RO" w:eastAsia="ro-RO"/>
        </w:rPr>
      </w:pPr>
      <w:r w:rsidRPr="00171AC8">
        <w:rPr>
          <w:sz w:val="28"/>
          <w:szCs w:val="28"/>
          <w:lang w:val="ro-RO" w:eastAsia="ro-RO"/>
        </w:rPr>
        <w:t>să obțină toate documentele de autorizare necesare, prevăzute de legislația privind autorizarea executării și calitatea construcțiilor obiectelor (clădirilor, pilonilor, tranșeelor, diferitelor suporturi pentru cabluri/echipamente) aferente infrastructurii asociate a rețelelor de comunicații electronice, asigurarea calității cărora este reglementată de actele normative din domeniul construcțiilor;</w:t>
      </w:r>
    </w:p>
    <w:p w:rsidR="00171AC8" w:rsidRPr="00171AC8" w:rsidRDefault="00171AC8" w:rsidP="000358A4">
      <w:pPr>
        <w:numPr>
          <w:ilvl w:val="0"/>
          <w:numId w:val="16"/>
        </w:numPr>
        <w:tabs>
          <w:tab w:val="left" w:pos="851"/>
          <w:tab w:val="left" w:pos="993"/>
        </w:tabs>
        <w:ind w:left="0" w:firstLine="720"/>
        <w:contextualSpacing/>
        <w:rPr>
          <w:sz w:val="28"/>
          <w:szCs w:val="28"/>
          <w:lang w:val="ro-RO" w:eastAsia="ro-RO"/>
        </w:rPr>
      </w:pPr>
      <w:r w:rsidRPr="00171AC8">
        <w:rPr>
          <w:sz w:val="28"/>
          <w:szCs w:val="28"/>
          <w:lang w:val="ro-RO" w:eastAsia="ro-RO"/>
        </w:rPr>
        <w:t>să respecte, pe întreaga durată de desfășurare a activității, planurile de urbanism și de amenajare a teritoriului, conform reglementărilor în vigoare;</w:t>
      </w:r>
    </w:p>
    <w:p w:rsidR="00171AC8" w:rsidRPr="00171AC8" w:rsidRDefault="00171AC8" w:rsidP="000358A4">
      <w:pPr>
        <w:rPr>
          <w:sz w:val="28"/>
          <w:szCs w:val="28"/>
          <w:lang w:val="ro-RO" w:eastAsia="ro-RO"/>
        </w:rPr>
      </w:pPr>
      <w:r w:rsidRPr="00171AC8">
        <w:rPr>
          <w:sz w:val="28"/>
          <w:szCs w:val="28"/>
          <w:lang w:val="ro-RO" w:eastAsia="ro-RO"/>
        </w:rPr>
        <w:lastRenderedPageBreak/>
        <w:t>4) privind retransmisia programelor audiovizuale prin rețelele publice de comunicații electronice:</w:t>
      </w:r>
    </w:p>
    <w:p w:rsidR="00171AC8" w:rsidRPr="00171AC8" w:rsidRDefault="00171AC8" w:rsidP="000358A4">
      <w:pPr>
        <w:rPr>
          <w:sz w:val="28"/>
          <w:szCs w:val="28"/>
          <w:lang w:val="ro-RO" w:eastAsia="ro-RO"/>
        </w:rPr>
      </w:pPr>
      <w:r w:rsidRPr="00171AC8">
        <w:rPr>
          <w:sz w:val="28"/>
          <w:szCs w:val="28"/>
          <w:lang w:val="ro-RO" w:eastAsia="ro-RO"/>
        </w:rPr>
        <w:t xml:space="preserve">să utilizeze rețelele sale </w:t>
      </w:r>
      <w:r w:rsidRPr="00171AC8">
        <w:rPr>
          <w:rFonts w:eastAsia="Calibri"/>
          <w:sz w:val="28"/>
          <w:szCs w:val="28"/>
          <w:lang w:val="ro-RO"/>
        </w:rPr>
        <w:t>și/sau interconectate</w:t>
      </w:r>
      <w:r w:rsidRPr="00171AC8">
        <w:rPr>
          <w:sz w:val="28"/>
          <w:szCs w:val="28"/>
          <w:lang w:val="ro-RO" w:eastAsia="ro-RO"/>
        </w:rPr>
        <w:t xml:space="preserve"> în scopul furnizării serviciilor de difuzare sau retransmisie a serviciilor de programe audiovizuale în condițiile legislației din domeniul audiovizualului;</w:t>
      </w:r>
    </w:p>
    <w:p w:rsidR="00171AC8" w:rsidRPr="00171AC8" w:rsidRDefault="00171AC8" w:rsidP="000358A4">
      <w:pPr>
        <w:rPr>
          <w:sz w:val="28"/>
          <w:szCs w:val="28"/>
          <w:lang w:val="ro-RO" w:eastAsia="ro-RO"/>
        </w:rPr>
      </w:pPr>
      <w:r w:rsidRPr="00171AC8">
        <w:rPr>
          <w:sz w:val="28"/>
          <w:szCs w:val="28"/>
          <w:lang w:val="ro-RO" w:eastAsia="ro-RO"/>
        </w:rPr>
        <w:t>5) privind prelucrarea și protecția datelor cu caracter personal:</w:t>
      </w:r>
    </w:p>
    <w:p w:rsidR="00171AC8" w:rsidRPr="00171AC8" w:rsidRDefault="00171AC8" w:rsidP="000358A4">
      <w:pPr>
        <w:numPr>
          <w:ilvl w:val="0"/>
          <w:numId w:val="17"/>
        </w:numPr>
        <w:tabs>
          <w:tab w:val="left" w:pos="993"/>
          <w:tab w:val="left" w:pos="1134"/>
        </w:tabs>
        <w:ind w:left="0" w:firstLine="720"/>
        <w:contextualSpacing/>
        <w:rPr>
          <w:sz w:val="28"/>
          <w:szCs w:val="28"/>
          <w:lang w:val="ro-RO" w:eastAsia="ro-RO"/>
        </w:rPr>
      </w:pPr>
      <w:r w:rsidRPr="00171AC8">
        <w:rPr>
          <w:sz w:val="28"/>
          <w:szCs w:val="28"/>
          <w:lang w:val="ro-RO" w:eastAsia="ro-RO"/>
        </w:rPr>
        <w:t>să asigure, prin măsuri tehnice și organizatorice adecvate, în condițiile legii, confidențialitatea convorbirilor telefonice și/sau a altor servicii de comunicații electronice, furnizate prin rețelele publice de comunicații electronice operate;</w:t>
      </w:r>
    </w:p>
    <w:p w:rsidR="00171AC8" w:rsidRPr="00171AC8" w:rsidRDefault="00171AC8" w:rsidP="000358A4">
      <w:pPr>
        <w:numPr>
          <w:ilvl w:val="0"/>
          <w:numId w:val="17"/>
        </w:numPr>
        <w:tabs>
          <w:tab w:val="left" w:pos="993"/>
        </w:tabs>
        <w:ind w:left="0" w:firstLine="720"/>
        <w:contextualSpacing/>
        <w:rPr>
          <w:sz w:val="28"/>
          <w:szCs w:val="28"/>
          <w:lang w:val="ro-RO" w:eastAsia="ro-RO"/>
        </w:rPr>
      </w:pPr>
      <w:r w:rsidRPr="00171AC8">
        <w:rPr>
          <w:sz w:val="28"/>
          <w:szCs w:val="28"/>
          <w:lang w:val="ro-RO" w:eastAsia="ro-RO"/>
        </w:rPr>
        <w:t xml:space="preserve">să nu divulge informațiile privind serviciile publice de comunicații electronice furnizate și a celor aferente serviciilor în cauză, altor persoane </w:t>
      </w:r>
      <w:proofErr w:type="spellStart"/>
      <w:r w:rsidRPr="00171AC8">
        <w:rPr>
          <w:sz w:val="28"/>
          <w:szCs w:val="28"/>
          <w:lang w:val="ro-RO" w:eastAsia="ro-RO"/>
        </w:rPr>
        <w:t>decît</w:t>
      </w:r>
      <w:proofErr w:type="spellEnd"/>
      <w:r w:rsidRPr="00171AC8">
        <w:rPr>
          <w:sz w:val="28"/>
          <w:szCs w:val="28"/>
          <w:lang w:val="ro-RO" w:eastAsia="ro-RO"/>
        </w:rPr>
        <w:t xml:space="preserve"> utilizatorului final, abonat al acestor servicii, precum și persoanelor împuternicite în mod expres, în conformitate cu legislația în vigoare, să obțină asemenea informații;</w:t>
      </w:r>
    </w:p>
    <w:p w:rsidR="00171AC8" w:rsidRPr="00171AC8" w:rsidRDefault="00171AC8" w:rsidP="000358A4">
      <w:pPr>
        <w:numPr>
          <w:ilvl w:val="0"/>
          <w:numId w:val="17"/>
        </w:numPr>
        <w:tabs>
          <w:tab w:val="left" w:pos="1134"/>
        </w:tabs>
        <w:ind w:left="0" w:firstLine="720"/>
        <w:contextualSpacing/>
        <w:rPr>
          <w:sz w:val="28"/>
          <w:szCs w:val="28"/>
          <w:lang w:val="ro-RO" w:eastAsia="ro-RO"/>
        </w:rPr>
      </w:pPr>
      <w:r w:rsidRPr="00171AC8">
        <w:rPr>
          <w:sz w:val="28"/>
          <w:szCs w:val="28"/>
          <w:lang w:val="ro-RO" w:eastAsia="ro-RO"/>
        </w:rPr>
        <w:t>să întreprindă măsuri tehnice și organizatorice adecvate în vederea asigurării, conform cerințelor legislației în vigoare, a protecției datelor cu caracter personal ale utilizatorilor cărora le furnizează servicii de comunicații electronice accesibile publicului;</w:t>
      </w:r>
    </w:p>
    <w:p w:rsidR="00171AC8" w:rsidRPr="00171AC8" w:rsidRDefault="00171AC8" w:rsidP="000358A4">
      <w:pPr>
        <w:numPr>
          <w:ilvl w:val="0"/>
          <w:numId w:val="17"/>
        </w:numPr>
        <w:tabs>
          <w:tab w:val="left" w:pos="1134"/>
        </w:tabs>
        <w:ind w:left="0" w:firstLine="720"/>
        <w:contextualSpacing/>
        <w:rPr>
          <w:sz w:val="28"/>
          <w:szCs w:val="28"/>
          <w:lang w:val="ro-RO" w:eastAsia="ro-RO"/>
        </w:rPr>
      </w:pPr>
      <w:r w:rsidRPr="00171AC8">
        <w:rPr>
          <w:sz w:val="28"/>
          <w:szCs w:val="28"/>
          <w:lang w:val="ro-RO" w:eastAsia="ro-RO"/>
        </w:rPr>
        <w:t xml:space="preserve">să contribuie, la solicitarea autorităților competente, în condițiile legii, la identificarea rețelelor de comunicații electronice din care au fost inițiate sau prin intermediul cărora au fost transmise apelurile, precum și la identificarea originii apelului; </w:t>
      </w:r>
    </w:p>
    <w:p w:rsidR="00171AC8" w:rsidRPr="00171AC8" w:rsidRDefault="00171AC8" w:rsidP="000358A4">
      <w:pPr>
        <w:rPr>
          <w:sz w:val="28"/>
          <w:szCs w:val="28"/>
          <w:lang w:val="ro-RO" w:eastAsia="ro-RO"/>
        </w:rPr>
      </w:pPr>
      <w:r w:rsidRPr="00171AC8">
        <w:rPr>
          <w:sz w:val="28"/>
          <w:szCs w:val="28"/>
          <w:lang w:val="ro-RO" w:eastAsia="ro-RO"/>
        </w:rPr>
        <w:t>6) privind protecția utilizatorilor:</w:t>
      </w:r>
    </w:p>
    <w:p w:rsidR="00171AC8" w:rsidRPr="00171AC8" w:rsidRDefault="00171AC8" w:rsidP="000358A4">
      <w:pPr>
        <w:numPr>
          <w:ilvl w:val="0"/>
          <w:numId w:val="18"/>
        </w:numPr>
        <w:tabs>
          <w:tab w:val="left" w:pos="1134"/>
        </w:tabs>
        <w:ind w:left="0" w:firstLine="720"/>
        <w:contextualSpacing/>
        <w:rPr>
          <w:sz w:val="28"/>
          <w:szCs w:val="28"/>
          <w:lang w:val="ro-RO" w:eastAsia="ro-RO"/>
        </w:rPr>
      </w:pPr>
      <w:r w:rsidRPr="00171AC8">
        <w:rPr>
          <w:sz w:val="28"/>
          <w:szCs w:val="28"/>
          <w:lang w:val="ro-RO" w:eastAsia="ro-RO"/>
        </w:rPr>
        <w:t>să pună la dispoziția publicului informații clare, precise și actualizate privind prețurile și tarifele aplicate, precum și condițiile de furnizare și utilizare a serviciilor de comunicații electronice accesibile publicului;</w:t>
      </w:r>
    </w:p>
    <w:p w:rsidR="00171AC8" w:rsidRPr="00171AC8" w:rsidRDefault="00171AC8" w:rsidP="000358A4">
      <w:pPr>
        <w:numPr>
          <w:ilvl w:val="0"/>
          <w:numId w:val="18"/>
        </w:numPr>
        <w:tabs>
          <w:tab w:val="left" w:pos="1134"/>
        </w:tabs>
        <w:ind w:left="0" w:firstLine="720"/>
        <w:contextualSpacing/>
        <w:rPr>
          <w:sz w:val="28"/>
          <w:szCs w:val="28"/>
          <w:lang w:val="ro-RO" w:eastAsia="ro-RO"/>
        </w:rPr>
      </w:pPr>
      <w:r w:rsidRPr="00171AC8">
        <w:rPr>
          <w:sz w:val="28"/>
          <w:szCs w:val="28"/>
          <w:lang w:val="ro-RO" w:eastAsia="ro-RO"/>
        </w:rPr>
        <w:lastRenderedPageBreak/>
        <w:t>să asigure dreptul utilizatorului final abonat, de a încheia contract în formă scrisă privind furnizarea serviciilor de comunicații electronice accesibile publicului, conform cerințelor legislației în vigoare din domeniul comunicațiilor electronice, precum și al protecției consumatorilor;</w:t>
      </w:r>
    </w:p>
    <w:p w:rsidR="00171AC8" w:rsidRPr="00171AC8" w:rsidRDefault="00171AC8" w:rsidP="000358A4">
      <w:pPr>
        <w:numPr>
          <w:ilvl w:val="0"/>
          <w:numId w:val="18"/>
        </w:numPr>
        <w:tabs>
          <w:tab w:val="left" w:pos="1134"/>
        </w:tabs>
        <w:ind w:left="0" w:firstLine="720"/>
        <w:contextualSpacing/>
        <w:rPr>
          <w:sz w:val="28"/>
          <w:szCs w:val="28"/>
          <w:lang w:val="ro-RO" w:eastAsia="ro-RO"/>
        </w:rPr>
      </w:pPr>
      <w:r w:rsidRPr="00171AC8">
        <w:rPr>
          <w:sz w:val="28"/>
          <w:szCs w:val="28"/>
          <w:lang w:val="ro-RO" w:eastAsia="ro-RO"/>
        </w:rPr>
        <w:t>să ofere, la solicitare, fiecărui abonat cu care a fost încheiat în formă scrisă contract de furnizare a serviciilor sau fiecărui utilizator identificat în prealabil</w:t>
      </w:r>
      <w:r w:rsidRPr="00171AC8">
        <w:rPr>
          <w:sz w:val="28"/>
          <w:szCs w:val="28"/>
          <w:lang w:val="ro-RO" w:eastAsia="ru-RU"/>
        </w:rPr>
        <w:t xml:space="preserve"> de către furnizor ca fiind posesorul legal al cartelei preplătite</w:t>
      </w:r>
      <w:r w:rsidRPr="00171AC8">
        <w:rPr>
          <w:sz w:val="28"/>
          <w:szCs w:val="28"/>
          <w:lang w:val="ro-RO" w:eastAsia="ro-RO"/>
        </w:rPr>
        <w:t xml:space="preserve">, factura detaliată care să permită acestuia să verifice corespondența dintre obligația sa de plată și serviciile efectiv furnizate; </w:t>
      </w:r>
    </w:p>
    <w:p w:rsidR="00171AC8" w:rsidRPr="00171AC8" w:rsidRDefault="00171AC8" w:rsidP="000358A4">
      <w:pPr>
        <w:numPr>
          <w:ilvl w:val="0"/>
          <w:numId w:val="18"/>
        </w:numPr>
        <w:tabs>
          <w:tab w:val="left" w:pos="1134"/>
        </w:tabs>
        <w:ind w:left="0" w:firstLine="720"/>
        <w:contextualSpacing/>
        <w:rPr>
          <w:sz w:val="28"/>
          <w:szCs w:val="28"/>
          <w:lang w:val="ro-RO" w:eastAsia="ro-RO"/>
        </w:rPr>
      </w:pPr>
      <w:r w:rsidRPr="00171AC8">
        <w:rPr>
          <w:sz w:val="28"/>
          <w:szCs w:val="28"/>
          <w:lang w:val="ro-RO" w:eastAsia="ro-RO"/>
        </w:rPr>
        <w:t>să nu refuze neîntemeiat accesul utilizatorilor la rețeaua sa și, implicit, la serviciile de comunicații electronice accesibile publicului furnizate prin rețeaua în cauză;</w:t>
      </w:r>
    </w:p>
    <w:p w:rsidR="00171AC8" w:rsidRPr="00171AC8" w:rsidRDefault="00171AC8" w:rsidP="000358A4">
      <w:pPr>
        <w:numPr>
          <w:ilvl w:val="0"/>
          <w:numId w:val="18"/>
        </w:numPr>
        <w:tabs>
          <w:tab w:val="left" w:pos="1134"/>
        </w:tabs>
        <w:ind w:left="0" w:firstLine="720"/>
        <w:contextualSpacing/>
        <w:rPr>
          <w:sz w:val="28"/>
          <w:szCs w:val="28"/>
          <w:lang w:val="ro-RO" w:eastAsia="ro-RO"/>
        </w:rPr>
      </w:pPr>
      <w:r w:rsidRPr="00171AC8">
        <w:rPr>
          <w:sz w:val="28"/>
          <w:szCs w:val="28"/>
          <w:lang w:val="ro-RO" w:eastAsia="ro-RO"/>
        </w:rPr>
        <w:t>să utilizeze sistemul de facturare pentru serviciile de comunicații electronice accesibile publicului furnizate utilizatorilor finali, în interiorul rețelei sale, amplasat pe teritoriul Republicii Moldova, cu excepția serviciilor de roaming internațional;</w:t>
      </w:r>
    </w:p>
    <w:p w:rsidR="00171AC8" w:rsidRPr="00171AC8" w:rsidRDefault="00171AC8" w:rsidP="000358A4">
      <w:pPr>
        <w:numPr>
          <w:ilvl w:val="0"/>
          <w:numId w:val="18"/>
        </w:numPr>
        <w:tabs>
          <w:tab w:val="left" w:pos="1134"/>
        </w:tabs>
        <w:ind w:left="0" w:firstLine="720"/>
        <w:contextualSpacing/>
        <w:rPr>
          <w:sz w:val="28"/>
          <w:szCs w:val="28"/>
          <w:lang w:val="ro-RO" w:eastAsia="ro-RO"/>
        </w:rPr>
      </w:pPr>
      <w:r w:rsidRPr="00171AC8">
        <w:rPr>
          <w:sz w:val="28"/>
          <w:szCs w:val="28"/>
          <w:lang w:val="ro-RO" w:eastAsia="ro-RO"/>
        </w:rPr>
        <w:t xml:space="preserve">să nu aplice plăți sau tarife pentru serviciile contractate și/sau alte modificări la clauzele contractuale anterior convenite, fără informarea în scris a utilizatorilor finali abonați despre aceasta, în prealabil, cu cel puțin 30 zile </w:t>
      </w:r>
      <w:proofErr w:type="spellStart"/>
      <w:r w:rsidRPr="00171AC8">
        <w:rPr>
          <w:sz w:val="28"/>
          <w:szCs w:val="28"/>
          <w:lang w:val="ro-RO" w:eastAsia="ro-RO"/>
        </w:rPr>
        <w:t>pînă</w:t>
      </w:r>
      <w:proofErr w:type="spellEnd"/>
      <w:r w:rsidRPr="00171AC8">
        <w:rPr>
          <w:sz w:val="28"/>
          <w:szCs w:val="28"/>
          <w:lang w:val="ro-RO" w:eastAsia="ro-RO"/>
        </w:rPr>
        <w:t xml:space="preserve"> la data aplicării noilor plăți sau tarife, și/sau a noilor clauze a contractelor;</w:t>
      </w:r>
    </w:p>
    <w:p w:rsidR="00171AC8" w:rsidRPr="00171AC8" w:rsidRDefault="00171AC8" w:rsidP="000358A4">
      <w:pPr>
        <w:numPr>
          <w:ilvl w:val="0"/>
          <w:numId w:val="18"/>
        </w:numPr>
        <w:tabs>
          <w:tab w:val="left" w:pos="1134"/>
        </w:tabs>
        <w:ind w:left="0" w:firstLine="720"/>
        <w:contextualSpacing/>
        <w:rPr>
          <w:sz w:val="28"/>
          <w:szCs w:val="28"/>
          <w:lang w:val="ro-RO" w:eastAsia="ro-RO"/>
        </w:rPr>
      </w:pPr>
      <w:r w:rsidRPr="00171AC8">
        <w:rPr>
          <w:sz w:val="28"/>
          <w:szCs w:val="28"/>
          <w:lang w:val="ro-RO" w:eastAsia="ro-RO"/>
        </w:rPr>
        <w:t>să asigure calitatea și continuitatea serviciilor de comunicații electronice accesibile publicului pe care le furnizează, conform reglementărilor în vigoare;</w:t>
      </w:r>
    </w:p>
    <w:p w:rsidR="00171AC8" w:rsidRPr="00171AC8" w:rsidRDefault="00171AC8" w:rsidP="000358A4">
      <w:pPr>
        <w:numPr>
          <w:ilvl w:val="0"/>
          <w:numId w:val="18"/>
        </w:numPr>
        <w:tabs>
          <w:tab w:val="left" w:pos="1134"/>
        </w:tabs>
        <w:ind w:left="0" w:firstLine="720"/>
        <w:contextualSpacing/>
        <w:rPr>
          <w:sz w:val="28"/>
          <w:szCs w:val="28"/>
          <w:lang w:val="ro-RO" w:eastAsia="ro-RO"/>
        </w:rPr>
      </w:pPr>
      <w:r w:rsidRPr="00171AC8">
        <w:rPr>
          <w:sz w:val="28"/>
          <w:szCs w:val="28"/>
          <w:lang w:val="ro-RO" w:eastAsia="ro-RO"/>
        </w:rPr>
        <w:t xml:space="preserve">să remedieze deranjamentele tehnice în rețeaua de comunicații electronice care au dus la diminuarea calității serviciilor sau </w:t>
      </w:r>
      <w:r w:rsidRPr="00171AC8">
        <w:rPr>
          <w:sz w:val="28"/>
          <w:szCs w:val="28"/>
          <w:lang w:val="ro-RO" w:eastAsia="ro-RO"/>
        </w:rPr>
        <w:lastRenderedPageBreak/>
        <w:t>la întreruperea furnizării acestora, în termenele stabilite conform reglementărilor în vigoare;</w:t>
      </w:r>
    </w:p>
    <w:p w:rsidR="00171AC8" w:rsidRPr="00171AC8" w:rsidRDefault="00171AC8" w:rsidP="000358A4">
      <w:pPr>
        <w:rPr>
          <w:sz w:val="28"/>
          <w:szCs w:val="28"/>
          <w:lang w:val="ro-RO" w:eastAsia="ro-RO"/>
        </w:rPr>
      </w:pPr>
      <w:r w:rsidRPr="00171AC8">
        <w:rPr>
          <w:sz w:val="28"/>
          <w:szCs w:val="28"/>
          <w:lang w:val="ro-RO" w:eastAsia="ro-RO"/>
        </w:rPr>
        <w:t>7) privind informarea Agenției:</w:t>
      </w:r>
    </w:p>
    <w:p w:rsidR="00171AC8" w:rsidRPr="00171AC8" w:rsidRDefault="00171AC8" w:rsidP="000358A4">
      <w:pPr>
        <w:numPr>
          <w:ilvl w:val="0"/>
          <w:numId w:val="19"/>
        </w:numPr>
        <w:tabs>
          <w:tab w:val="left" w:pos="1134"/>
        </w:tabs>
        <w:ind w:left="0" w:firstLine="720"/>
        <w:contextualSpacing/>
        <w:rPr>
          <w:sz w:val="28"/>
          <w:szCs w:val="28"/>
          <w:lang w:val="ro-RO" w:eastAsia="ro-RO"/>
        </w:rPr>
      </w:pPr>
      <w:r w:rsidRPr="00171AC8">
        <w:rPr>
          <w:sz w:val="28"/>
          <w:szCs w:val="28"/>
          <w:lang w:val="ro-RO" w:eastAsia="ro-RO"/>
        </w:rPr>
        <w:t>să prezinte Agenției, conform reglementărilor în vigoare, rapoarte trimestriale și/sau anuale privind date statistice tehnice și financiare ce țin de furnizarea rețelelor publice de comunicații electronice și serviciilor de comunicații electronice accesibile publicului;</w:t>
      </w:r>
    </w:p>
    <w:p w:rsidR="00171AC8" w:rsidRPr="00171AC8" w:rsidRDefault="00171AC8" w:rsidP="000358A4">
      <w:pPr>
        <w:numPr>
          <w:ilvl w:val="0"/>
          <w:numId w:val="19"/>
        </w:numPr>
        <w:tabs>
          <w:tab w:val="left" w:pos="1134"/>
        </w:tabs>
        <w:ind w:left="0" w:firstLine="720"/>
        <w:contextualSpacing/>
        <w:rPr>
          <w:sz w:val="28"/>
          <w:szCs w:val="28"/>
          <w:lang w:val="ro-RO" w:eastAsia="ro-RO"/>
        </w:rPr>
      </w:pPr>
      <w:r w:rsidRPr="00171AC8">
        <w:rPr>
          <w:sz w:val="28"/>
          <w:szCs w:val="28"/>
          <w:lang w:val="ro-RO" w:eastAsia="ro-RO"/>
        </w:rPr>
        <w:t>să prezinte Agenției, conform reglementărilor în vigoare, rapoarte/ situații financiare privind venitul provenit din activitatea în domeniul comunicațiilor electronice;</w:t>
      </w:r>
    </w:p>
    <w:p w:rsidR="00171AC8" w:rsidRPr="00171AC8" w:rsidRDefault="00171AC8" w:rsidP="000358A4">
      <w:pPr>
        <w:numPr>
          <w:ilvl w:val="0"/>
          <w:numId w:val="19"/>
        </w:numPr>
        <w:tabs>
          <w:tab w:val="left" w:pos="1134"/>
        </w:tabs>
        <w:ind w:left="0" w:firstLine="720"/>
        <w:contextualSpacing/>
        <w:rPr>
          <w:sz w:val="28"/>
          <w:szCs w:val="28"/>
          <w:lang w:val="ro-RO" w:eastAsia="ro-RO"/>
        </w:rPr>
      </w:pPr>
      <w:r w:rsidRPr="00171AC8">
        <w:rPr>
          <w:sz w:val="28"/>
          <w:szCs w:val="28"/>
          <w:lang w:val="ro-RO" w:eastAsia="ro-RO"/>
        </w:rPr>
        <w:t>să ofere Agenției informația solicitată, în termenele și la nivelul de detaliere indicate de Agenție, în condițiile legii;</w:t>
      </w:r>
    </w:p>
    <w:p w:rsidR="00171AC8" w:rsidRPr="00171AC8" w:rsidRDefault="00171AC8" w:rsidP="000358A4">
      <w:pPr>
        <w:numPr>
          <w:ilvl w:val="0"/>
          <w:numId w:val="19"/>
        </w:numPr>
        <w:tabs>
          <w:tab w:val="left" w:pos="1134"/>
        </w:tabs>
        <w:ind w:left="0" w:firstLine="720"/>
        <w:contextualSpacing/>
        <w:rPr>
          <w:sz w:val="28"/>
          <w:szCs w:val="28"/>
          <w:lang w:val="ro-RO" w:eastAsia="ro-RO"/>
        </w:rPr>
      </w:pPr>
      <w:r w:rsidRPr="00171AC8">
        <w:rPr>
          <w:sz w:val="28"/>
          <w:szCs w:val="28"/>
          <w:lang w:val="ro-RO" w:eastAsia="ro-RO"/>
        </w:rPr>
        <w:t xml:space="preserve">să informeze în scris Agenția despre data efectivă a lansării furnizării rețelelor publice de comunicații electronice și/sau serviciilor de comunicații electronice accesibile publicului, în termen de </w:t>
      </w:r>
      <w:proofErr w:type="spellStart"/>
      <w:r w:rsidRPr="00171AC8">
        <w:rPr>
          <w:sz w:val="28"/>
          <w:szCs w:val="28"/>
          <w:lang w:val="ro-RO" w:eastAsia="ro-RO"/>
        </w:rPr>
        <w:t>pînă</w:t>
      </w:r>
      <w:proofErr w:type="spellEnd"/>
      <w:r w:rsidRPr="00171AC8">
        <w:rPr>
          <w:sz w:val="28"/>
          <w:szCs w:val="28"/>
          <w:lang w:val="ro-RO" w:eastAsia="ro-RO"/>
        </w:rPr>
        <w:t xml:space="preserve"> la 7 zile după lansarea serviciului;</w:t>
      </w:r>
    </w:p>
    <w:p w:rsidR="00171AC8" w:rsidRPr="00171AC8" w:rsidRDefault="00171AC8" w:rsidP="000358A4">
      <w:pPr>
        <w:numPr>
          <w:ilvl w:val="0"/>
          <w:numId w:val="19"/>
        </w:numPr>
        <w:tabs>
          <w:tab w:val="left" w:pos="1134"/>
        </w:tabs>
        <w:ind w:left="0" w:firstLine="720"/>
        <w:contextualSpacing/>
        <w:rPr>
          <w:sz w:val="28"/>
          <w:szCs w:val="28"/>
          <w:lang w:val="ro-RO" w:eastAsia="ro-RO"/>
        </w:rPr>
      </w:pPr>
      <w:r w:rsidRPr="00171AC8">
        <w:rPr>
          <w:sz w:val="28"/>
          <w:szCs w:val="28"/>
          <w:lang w:val="ro-RO" w:eastAsia="ro-RO"/>
        </w:rPr>
        <w:t>să asigure accesul liber al personalului Agenției la documentația și informația necesară în scopul monitorizării și efectuării, în limita competențelor și în conformitate cu legislația în vigoare, a controlului respectării prevederilor actelor normative privind activitatea din domeniul comunicațiilor electronice și protecției utilizatorilor;</w:t>
      </w:r>
    </w:p>
    <w:p w:rsidR="00171AC8" w:rsidRPr="00171AC8" w:rsidRDefault="00171AC8" w:rsidP="000358A4">
      <w:pPr>
        <w:tabs>
          <w:tab w:val="left" w:pos="1134"/>
        </w:tabs>
        <w:contextualSpacing/>
        <w:rPr>
          <w:sz w:val="28"/>
          <w:szCs w:val="28"/>
          <w:lang w:val="ro-RO" w:eastAsia="ro-RO"/>
        </w:rPr>
      </w:pPr>
      <w:r w:rsidRPr="00171AC8">
        <w:rPr>
          <w:sz w:val="28"/>
          <w:szCs w:val="28"/>
          <w:lang w:val="ro-RO" w:eastAsia="ro-RO"/>
        </w:rPr>
        <w:t>8) privind interceptarea legală a comunicațiilor electronice și asigurarea confidențialității:</w:t>
      </w:r>
    </w:p>
    <w:p w:rsidR="00171AC8" w:rsidRPr="00171AC8" w:rsidRDefault="00171AC8" w:rsidP="000358A4">
      <w:pPr>
        <w:numPr>
          <w:ilvl w:val="0"/>
          <w:numId w:val="20"/>
        </w:numPr>
        <w:tabs>
          <w:tab w:val="left" w:pos="1134"/>
        </w:tabs>
        <w:ind w:left="0" w:firstLine="720"/>
        <w:contextualSpacing/>
        <w:rPr>
          <w:sz w:val="28"/>
          <w:szCs w:val="28"/>
          <w:lang w:val="ro-RO" w:eastAsia="ro-RO"/>
        </w:rPr>
      </w:pPr>
      <w:r w:rsidRPr="00171AC8">
        <w:rPr>
          <w:sz w:val="28"/>
          <w:szCs w:val="28"/>
          <w:lang w:val="ro-RO" w:eastAsia="ro-RO"/>
        </w:rPr>
        <w:lastRenderedPageBreak/>
        <w:t>să prezinte, în condițiile legii, organelor împuternicite care exercită activitatea specială de investigații, informații despre utilizatori și despre serviciile de comunicații electronice accesibile publicului furnizate acestora;</w:t>
      </w:r>
    </w:p>
    <w:p w:rsidR="00171AC8" w:rsidRPr="00171AC8" w:rsidRDefault="00171AC8" w:rsidP="000358A4">
      <w:pPr>
        <w:numPr>
          <w:ilvl w:val="0"/>
          <w:numId w:val="20"/>
        </w:numPr>
        <w:tabs>
          <w:tab w:val="left" w:pos="1134"/>
        </w:tabs>
        <w:ind w:left="0" w:firstLine="720"/>
        <w:contextualSpacing/>
        <w:rPr>
          <w:sz w:val="28"/>
          <w:szCs w:val="28"/>
          <w:lang w:val="ro-RO" w:eastAsia="ro-RO"/>
        </w:rPr>
      </w:pPr>
      <w:r w:rsidRPr="00171AC8">
        <w:rPr>
          <w:sz w:val="28"/>
          <w:szCs w:val="28"/>
          <w:lang w:val="ro-RO" w:eastAsia="ro-RO"/>
        </w:rPr>
        <w:t>să permită, din punct de vedere tehnic, organelor împuternicite să efectueze, în condițiile legislației în vigoare, măsurile speciale de investigații pe rețelele de comunicații electronice;</w:t>
      </w:r>
    </w:p>
    <w:p w:rsidR="00171AC8" w:rsidRPr="00171AC8" w:rsidRDefault="00171AC8" w:rsidP="000358A4">
      <w:pPr>
        <w:numPr>
          <w:ilvl w:val="0"/>
          <w:numId w:val="20"/>
        </w:numPr>
        <w:tabs>
          <w:tab w:val="left" w:pos="1134"/>
        </w:tabs>
        <w:ind w:left="0" w:firstLine="720"/>
        <w:contextualSpacing/>
        <w:rPr>
          <w:sz w:val="28"/>
          <w:szCs w:val="28"/>
          <w:lang w:val="ro-RO" w:eastAsia="ro-RO"/>
        </w:rPr>
      </w:pPr>
      <w:r w:rsidRPr="00171AC8">
        <w:rPr>
          <w:sz w:val="28"/>
          <w:szCs w:val="28"/>
          <w:lang w:val="ro-RO" w:eastAsia="ro-RO"/>
        </w:rPr>
        <w:t>să păstreze, conform cerințelor legislației în vigoare, toate informațiile disponibile, generate sau procesate în cadrul furnizării propriilor servicii de comunicații electronice, necesare pentru identificarea și urmărirea sursei de comunicații electronice, identificarea destinației, tipului, datei, orei și duratei comunicației, identificarea echipamentului de comunicații al utilizatorului sau al altui dispozitiv utilizat pentru comunicație, identificarea coordonatelor echipamentului terminal de comunicații mobile, și să asigure prezentarea acestor informații organelor împuternicite în condițiile legislației în vigoare;</w:t>
      </w:r>
    </w:p>
    <w:p w:rsidR="00171AC8" w:rsidRPr="00171AC8" w:rsidRDefault="00171AC8" w:rsidP="000358A4">
      <w:pPr>
        <w:tabs>
          <w:tab w:val="left" w:pos="1134"/>
        </w:tabs>
        <w:rPr>
          <w:sz w:val="28"/>
          <w:szCs w:val="28"/>
          <w:lang w:val="ro-RO" w:eastAsia="ro-RO"/>
        </w:rPr>
      </w:pPr>
      <w:r w:rsidRPr="00171AC8">
        <w:rPr>
          <w:sz w:val="28"/>
          <w:szCs w:val="28"/>
          <w:lang w:val="ro-RO" w:eastAsia="ro-RO"/>
        </w:rPr>
        <w:t>d)</w:t>
      </w:r>
      <w:r w:rsidRPr="00171AC8">
        <w:rPr>
          <w:sz w:val="28"/>
          <w:szCs w:val="28"/>
          <w:lang w:val="ro-RO" w:eastAsia="ro-RO"/>
        </w:rPr>
        <w:tab/>
        <w:t>să asigure confidențialitatea operațiunilor de interceptare printr-un sistem propriu de măsuri organizatorice, tehnice și procedurale, conform cerințelor actelor normative în vigoare</w:t>
      </w:r>
      <w:r w:rsidRPr="00171AC8">
        <w:rPr>
          <w:bCs/>
          <w:sz w:val="28"/>
          <w:szCs w:val="28"/>
          <w:lang w:val="ro-RO"/>
        </w:rPr>
        <w:t>;</w:t>
      </w:r>
    </w:p>
    <w:p w:rsidR="00171AC8" w:rsidRPr="00171AC8" w:rsidRDefault="00171AC8" w:rsidP="000358A4">
      <w:pPr>
        <w:rPr>
          <w:sz w:val="28"/>
          <w:szCs w:val="28"/>
          <w:lang w:val="ro-RO" w:eastAsia="ro-RO"/>
        </w:rPr>
      </w:pPr>
      <w:r w:rsidRPr="00171AC8">
        <w:rPr>
          <w:sz w:val="28"/>
          <w:szCs w:val="28"/>
          <w:lang w:val="ro-RO" w:eastAsia="ro-RO"/>
        </w:rPr>
        <w:t>9) privind securitatea și integritatea rețelelor și serviciilor:</w:t>
      </w:r>
    </w:p>
    <w:p w:rsidR="00171AC8" w:rsidRPr="00171AC8" w:rsidRDefault="00171AC8" w:rsidP="000358A4">
      <w:pPr>
        <w:numPr>
          <w:ilvl w:val="0"/>
          <w:numId w:val="21"/>
        </w:numPr>
        <w:tabs>
          <w:tab w:val="left" w:pos="1134"/>
        </w:tabs>
        <w:ind w:left="0" w:firstLine="720"/>
        <w:contextualSpacing/>
        <w:rPr>
          <w:sz w:val="28"/>
          <w:szCs w:val="28"/>
          <w:lang w:val="ro-RO" w:eastAsia="ro-RO"/>
        </w:rPr>
      </w:pPr>
      <w:r w:rsidRPr="00171AC8">
        <w:rPr>
          <w:sz w:val="28"/>
          <w:szCs w:val="28"/>
          <w:lang w:val="ro-RO" w:eastAsia="ro-RO"/>
        </w:rPr>
        <w:t>să întreprindă măsuri tehnice și organizatorice adecvate în vederea asigurării securității și integrității rețelelor publice de comunicații electronice și a serviciilor de comunicații electronice accesibile publicului împotriva accesului neautorizat, inclusiv, privind asigurarea inviolabilității secretului corespondenței în conformitate cu legislația și reglementările în vigoare;</w:t>
      </w:r>
    </w:p>
    <w:p w:rsidR="00171AC8" w:rsidRPr="00171AC8" w:rsidRDefault="00171AC8" w:rsidP="000358A4">
      <w:pPr>
        <w:numPr>
          <w:ilvl w:val="0"/>
          <w:numId w:val="21"/>
        </w:numPr>
        <w:tabs>
          <w:tab w:val="left" w:pos="1134"/>
        </w:tabs>
        <w:ind w:left="0" w:firstLine="720"/>
        <w:contextualSpacing/>
        <w:rPr>
          <w:sz w:val="28"/>
          <w:szCs w:val="28"/>
          <w:lang w:val="ro-RO" w:eastAsia="ro-RO"/>
        </w:rPr>
      </w:pPr>
      <w:r w:rsidRPr="00171AC8">
        <w:rPr>
          <w:sz w:val="28"/>
          <w:szCs w:val="28"/>
          <w:lang w:val="ro-RO" w:eastAsia="ro-RO"/>
        </w:rPr>
        <w:lastRenderedPageBreak/>
        <w:t>să informeze abonații săi, precum și Agenția, în situația în care ia cunoștință de apariția unui risc de încălcare a securității și integrității rețelei publice de comunicații electronice prin intermediul căreia se furnizează serviciul de comunicații electronice accesibil publicului;</w:t>
      </w:r>
    </w:p>
    <w:p w:rsidR="00171AC8" w:rsidRPr="00171AC8" w:rsidRDefault="00171AC8" w:rsidP="000358A4">
      <w:pPr>
        <w:numPr>
          <w:ilvl w:val="0"/>
          <w:numId w:val="21"/>
        </w:numPr>
        <w:tabs>
          <w:tab w:val="left" w:pos="1134"/>
        </w:tabs>
        <w:ind w:left="0" w:firstLine="720"/>
        <w:contextualSpacing/>
        <w:rPr>
          <w:sz w:val="28"/>
          <w:szCs w:val="28"/>
          <w:lang w:val="ro-RO" w:eastAsia="ro-RO"/>
        </w:rPr>
      </w:pPr>
      <w:r w:rsidRPr="00171AC8">
        <w:rPr>
          <w:sz w:val="28"/>
          <w:szCs w:val="28"/>
          <w:lang w:val="ro-RO" w:eastAsia="ro-RO"/>
        </w:rPr>
        <w:t>să asigure securitatea personalului propriu care operează/deservește rețeaua publică de comunicații electronice, precum și a datelor cu caracter personal în condițiile legislației și reglementărilor în vigoare;</w:t>
      </w:r>
      <w:r w:rsidRPr="00171AC8" w:rsidDel="0052781A">
        <w:rPr>
          <w:sz w:val="28"/>
          <w:szCs w:val="28"/>
          <w:lang w:val="ro-RO" w:eastAsia="ro-RO"/>
        </w:rPr>
        <w:t xml:space="preserve"> </w:t>
      </w:r>
    </w:p>
    <w:p w:rsidR="00171AC8" w:rsidRPr="00171AC8" w:rsidRDefault="00171AC8" w:rsidP="000358A4">
      <w:pPr>
        <w:rPr>
          <w:sz w:val="28"/>
          <w:szCs w:val="28"/>
          <w:lang w:val="ro-RO" w:eastAsia="ro-RO"/>
        </w:rPr>
      </w:pPr>
      <w:r w:rsidRPr="00171AC8">
        <w:rPr>
          <w:sz w:val="28"/>
          <w:szCs w:val="28"/>
          <w:lang w:val="ro-RO" w:eastAsia="ro-RO"/>
        </w:rPr>
        <w:t>10) privind achitarea plăților:</w:t>
      </w:r>
    </w:p>
    <w:p w:rsidR="00171AC8" w:rsidRPr="00171AC8" w:rsidRDefault="00171AC8" w:rsidP="000358A4">
      <w:pPr>
        <w:numPr>
          <w:ilvl w:val="0"/>
          <w:numId w:val="22"/>
        </w:numPr>
        <w:tabs>
          <w:tab w:val="left" w:pos="1134"/>
        </w:tabs>
        <w:ind w:left="0" w:firstLine="720"/>
        <w:contextualSpacing/>
        <w:rPr>
          <w:sz w:val="28"/>
          <w:szCs w:val="28"/>
          <w:lang w:val="ro-RO" w:eastAsia="ro-RO"/>
        </w:rPr>
      </w:pPr>
      <w:r w:rsidRPr="00171AC8">
        <w:rPr>
          <w:sz w:val="28"/>
          <w:szCs w:val="28"/>
          <w:lang w:val="ro-RO" w:eastAsia="ro-RO"/>
        </w:rPr>
        <w:t xml:space="preserve">să achite </w:t>
      </w:r>
      <w:r w:rsidRPr="00171AC8">
        <w:rPr>
          <w:bCs/>
          <w:sz w:val="28"/>
          <w:szCs w:val="28"/>
          <w:lang w:val="ro-RO" w:eastAsia="ro-RO"/>
        </w:rPr>
        <w:t>Agenției</w:t>
      </w:r>
      <w:r w:rsidRPr="00171AC8">
        <w:rPr>
          <w:sz w:val="28"/>
          <w:szCs w:val="28"/>
          <w:lang w:val="ro-RO" w:eastAsia="ro-RO"/>
        </w:rPr>
        <w:t xml:space="preserve"> plata de reglementare și monitorizare, stabilită în conformitate cu prezenta lege conform procedurii  și condițiilor stabilite de Agenție;</w:t>
      </w:r>
    </w:p>
    <w:p w:rsidR="00171AC8" w:rsidRPr="00171AC8" w:rsidRDefault="00171AC8" w:rsidP="000358A4">
      <w:pPr>
        <w:numPr>
          <w:ilvl w:val="0"/>
          <w:numId w:val="22"/>
        </w:numPr>
        <w:tabs>
          <w:tab w:val="left" w:pos="1134"/>
        </w:tabs>
        <w:ind w:left="0" w:firstLine="720"/>
        <w:contextualSpacing/>
        <w:rPr>
          <w:sz w:val="28"/>
          <w:szCs w:val="28"/>
          <w:lang w:val="ro-RO" w:eastAsia="ro-RO"/>
        </w:rPr>
      </w:pPr>
      <w:r w:rsidRPr="00171AC8">
        <w:rPr>
          <w:sz w:val="28"/>
          <w:szCs w:val="28"/>
          <w:lang w:val="ro-RO" w:eastAsia="ro-RO"/>
        </w:rPr>
        <w:t>să achite plățile pentru resursele de numerotare atribuite pentru utilizare în rețeaua publică de comunicații electronice, conform reglementărilor în vigoare;</w:t>
      </w:r>
    </w:p>
    <w:p w:rsidR="00171AC8" w:rsidRPr="00171AC8" w:rsidRDefault="00171AC8" w:rsidP="000358A4">
      <w:pPr>
        <w:numPr>
          <w:ilvl w:val="0"/>
          <w:numId w:val="22"/>
        </w:numPr>
        <w:tabs>
          <w:tab w:val="left" w:pos="1134"/>
        </w:tabs>
        <w:ind w:left="0" w:firstLine="720"/>
        <w:contextualSpacing/>
        <w:rPr>
          <w:sz w:val="28"/>
          <w:szCs w:val="28"/>
          <w:lang w:val="ro-RO" w:eastAsia="ro-RO"/>
        </w:rPr>
      </w:pPr>
      <w:r w:rsidRPr="00171AC8">
        <w:rPr>
          <w:sz w:val="28"/>
          <w:szCs w:val="28"/>
          <w:lang w:val="ro-RO" w:eastAsia="ro-RO"/>
        </w:rPr>
        <w:t>să asigure efectuarea contribuțiilor la fondul serviciului universal, stabilite de actele normative ale Guvernului conform prezentei legi;</w:t>
      </w:r>
    </w:p>
    <w:p w:rsidR="00171AC8" w:rsidRPr="00171AC8" w:rsidRDefault="00171AC8" w:rsidP="00171AC8">
      <w:pPr>
        <w:rPr>
          <w:sz w:val="28"/>
          <w:szCs w:val="28"/>
          <w:lang w:val="ro-RO" w:eastAsia="ro-RO"/>
        </w:rPr>
      </w:pPr>
      <w:r w:rsidRPr="00171AC8">
        <w:rPr>
          <w:sz w:val="28"/>
          <w:szCs w:val="28"/>
          <w:lang w:val="ro-RO" w:eastAsia="ro-RO"/>
        </w:rPr>
        <w:t>11) privind condițiile tehnice ale furnizării rețelelor:</w:t>
      </w:r>
    </w:p>
    <w:p w:rsidR="00171AC8" w:rsidRPr="00171AC8" w:rsidRDefault="00171AC8" w:rsidP="00171AC8">
      <w:pPr>
        <w:rPr>
          <w:sz w:val="28"/>
          <w:szCs w:val="28"/>
          <w:lang w:val="ro-RO" w:eastAsia="ro-RO"/>
        </w:rPr>
      </w:pPr>
      <w:r w:rsidRPr="00171AC8">
        <w:rPr>
          <w:sz w:val="28"/>
          <w:szCs w:val="28"/>
          <w:lang w:val="ro-RO" w:eastAsia="ro-RO"/>
        </w:rPr>
        <w:t>a) să efectueze introducerea și/sau punerea la dispoziție pe piață a echipamentelor de comunicații electronice în conformitate cu Legea privind activitățile de acreditare și de evaluare a conformității;</w:t>
      </w:r>
    </w:p>
    <w:p w:rsidR="00171AC8" w:rsidRPr="00171AC8" w:rsidRDefault="00171AC8" w:rsidP="00171AC8">
      <w:pPr>
        <w:rPr>
          <w:sz w:val="28"/>
          <w:szCs w:val="28"/>
          <w:lang w:val="ro-RO" w:eastAsia="ro-RO"/>
        </w:rPr>
      </w:pPr>
      <w:r w:rsidRPr="00171AC8">
        <w:rPr>
          <w:sz w:val="28"/>
          <w:szCs w:val="28"/>
          <w:lang w:val="ro-RO" w:eastAsia="ro-RO"/>
        </w:rPr>
        <w:t xml:space="preserve">b) să utilizeze pentru interconectarea la nivel național și internațional numai resursele tehnice alocate de </w:t>
      </w:r>
      <w:r w:rsidRPr="00171AC8">
        <w:rPr>
          <w:bCs/>
          <w:sz w:val="28"/>
          <w:szCs w:val="28"/>
          <w:lang w:val="ro-RO" w:eastAsia="ro-RO"/>
        </w:rPr>
        <w:t>Agenție</w:t>
      </w:r>
      <w:r w:rsidRPr="00171AC8">
        <w:rPr>
          <w:sz w:val="28"/>
          <w:szCs w:val="28"/>
          <w:lang w:val="ro-RO" w:eastAsia="ro-RO"/>
        </w:rPr>
        <w:t>, în condițiile stabilite de actele normative în vigoare;</w:t>
      </w:r>
    </w:p>
    <w:p w:rsidR="00171AC8" w:rsidRPr="00171AC8" w:rsidRDefault="00171AC8" w:rsidP="00171AC8">
      <w:pPr>
        <w:rPr>
          <w:sz w:val="28"/>
          <w:szCs w:val="28"/>
          <w:lang w:val="ro-RO" w:eastAsia="ro-RO"/>
        </w:rPr>
      </w:pPr>
      <w:r w:rsidRPr="00171AC8">
        <w:rPr>
          <w:sz w:val="28"/>
          <w:szCs w:val="28"/>
          <w:lang w:val="ro-RO" w:eastAsia="ro-RO"/>
        </w:rPr>
        <w:t>c) să mențină integritatea rețelei publice de comunicații electronice;</w:t>
      </w:r>
    </w:p>
    <w:p w:rsidR="00171AC8" w:rsidRPr="00171AC8" w:rsidRDefault="00171AC8" w:rsidP="00171AC8">
      <w:pPr>
        <w:rPr>
          <w:sz w:val="28"/>
          <w:szCs w:val="28"/>
          <w:lang w:val="ro-RO" w:eastAsia="ro-RO"/>
        </w:rPr>
      </w:pPr>
      <w:r w:rsidRPr="00171AC8">
        <w:rPr>
          <w:sz w:val="28"/>
          <w:szCs w:val="28"/>
          <w:lang w:val="ro-RO" w:eastAsia="ro-RO"/>
        </w:rPr>
        <w:lastRenderedPageBreak/>
        <w:t>d) să întocmească, să țină și să actualizeze anual un dosar tehnic al rețelei publice de comunicații electronice (în format electronic sau în format fizic), care va cuprinde, în funcție de tipurile de rețele furnizate, informații privind:</w:t>
      </w:r>
    </w:p>
    <w:p w:rsidR="00171AC8" w:rsidRPr="00171AC8" w:rsidRDefault="00171AC8" w:rsidP="00171AC8">
      <w:pPr>
        <w:rPr>
          <w:sz w:val="28"/>
          <w:szCs w:val="28"/>
          <w:lang w:val="ro-RO" w:eastAsia="ro-RO"/>
        </w:rPr>
      </w:pPr>
      <w:r w:rsidRPr="00171AC8">
        <w:rPr>
          <w:sz w:val="28"/>
          <w:szCs w:val="28"/>
          <w:lang w:val="ro-RO" w:eastAsia="ro-RO"/>
        </w:rPr>
        <w:t>arhitectura rețelei, liniile și sistemele de transmisie, sistemele de comutare și sistemele de semnalizare;</w:t>
      </w:r>
    </w:p>
    <w:p w:rsidR="00171AC8" w:rsidRPr="00171AC8" w:rsidRDefault="00171AC8" w:rsidP="00171AC8">
      <w:pPr>
        <w:rPr>
          <w:sz w:val="28"/>
          <w:szCs w:val="28"/>
          <w:lang w:val="ro-RO" w:eastAsia="ro-RO"/>
        </w:rPr>
      </w:pPr>
      <w:r w:rsidRPr="00171AC8">
        <w:rPr>
          <w:sz w:val="28"/>
          <w:szCs w:val="28"/>
          <w:lang w:val="ro-RO" w:eastAsia="ro-RO"/>
        </w:rPr>
        <w:t>planurile și dimensionarea rețelelor de transport și acces/distribuție, inclusiv informațiile generale privind rutarea traficului;</w:t>
      </w:r>
    </w:p>
    <w:p w:rsidR="00171AC8" w:rsidRPr="00171AC8" w:rsidRDefault="00171AC8" w:rsidP="00171AC8">
      <w:pPr>
        <w:rPr>
          <w:sz w:val="28"/>
          <w:szCs w:val="28"/>
          <w:lang w:val="ro-RO" w:eastAsia="ro-RO"/>
        </w:rPr>
      </w:pPr>
      <w:r w:rsidRPr="00171AC8">
        <w:rPr>
          <w:sz w:val="28"/>
          <w:szCs w:val="28"/>
          <w:lang w:val="ro-RO" w:eastAsia="ro-RO"/>
        </w:rPr>
        <w:t>buletine de măsurători ale nivelurilor de semnal, atenuărilor, ratei erorilor, precum și ale altor parametri tehnici relevanți în propria rețea;</w:t>
      </w:r>
    </w:p>
    <w:p w:rsidR="00171AC8" w:rsidRPr="00171AC8" w:rsidRDefault="00171AC8" w:rsidP="00171AC8">
      <w:pPr>
        <w:rPr>
          <w:sz w:val="28"/>
          <w:szCs w:val="28"/>
          <w:lang w:val="ro-RO" w:eastAsia="ro-RO"/>
        </w:rPr>
      </w:pPr>
      <w:r w:rsidRPr="00171AC8">
        <w:rPr>
          <w:sz w:val="28"/>
          <w:szCs w:val="28"/>
          <w:lang w:val="ro-RO" w:eastAsia="ro-RO"/>
        </w:rPr>
        <w:t>modul de realizare al protecției electrice a liniilor de transmisie și a echipamentelor din rețea;</w:t>
      </w:r>
    </w:p>
    <w:p w:rsidR="00171AC8" w:rsidRPr="00171AC8" w:rsidRDefault="00171AC8" w:rsidP="00171AC8">
      <w:pPr>
        <w:rPr>
          <w:sz w:val="28"/>
          <w:szCs w:val="28"/>
          <w:lang w:val="ro-RO" w:eastAsia="ro-RO"/>
        </w:rPr>
      </w:pPr>
      <w:r w:rsidRPr="00171AC8">
        <w:rPr>
          <w:sz w:val="28"/>
          <w:szCs w:val="28"/>
          <w:lang w:val="ro-RO" w:eastAsia="ro-RO"/>
        </w:rPr>
        <w:t>descrierea sistemelor de administrare a rețelei și de măsurare a traficului;</w:t>
      </w:r>
    </w:p>
    <w:p w:rsidR="00171AC8" w:rsidRPr="00171AC8" w:rsidRDefault="00171AC8" w:rsidP="00171AC8">
      <w:pPr>
        <w:rPr>
          <w:sz w:val="28"/>
          <w:szCs w:val="28"/>
          <w:lang w:val="ro-RO" w:eastAsia="ro-RO"/>
        </w:rPr>
      </w:pPr>
      <w:r w:rsidRPr="00171AC8">
        <w:rPr>
          <w:sz w:val="28"/>
          <w:szCs w:val="28"/>
          <w:lang w:val="ro-RO" w:eastAsia="ro-RO"/>
        </w:rPr>
        <w:t>situația defecțiunilor/deranjamentelor în rețea, statistica rezultată, precum și măsuri pentru asigurarea furnizării rețelei în condițiile respective;</w:t>
      </w:r>
    </w:p>
    <w:p w:rsidR="00171AC8" w:rsidRPr="00171AC8" w:rsidRDefault="00171AC8" w:rsidP="00171AC8">
      <w:pPr>
        <w:rPr>
          <w:sz w:val="28"/>
          <w:szCs w:val="28"/>
          <w:lang w:val="ro-RO" w:eastAsia="ro-RO"/>
        </w:rPr>
      </w:pPr>
      <w:r w:rsidRPr="00171AC8">
        <w:rPr>
          <w:sz w:val="28"/>
          <w:szCs w:val="28"/>
          <w:lang w:val="ro-RO" w:eastAsia="ro-RO"/>
        </w:rPr>
        <w:t>măsuri referitoare la asigurarea efectuării apelurilor de urgență;</w:t>
      </w:r>
    </w:p>
    <w:p w:rsidR="00171AC8" w:rsidRPr="00171AC8" w:rsidRDefault="00171AC8" w:rsidP="00171AC8">
      <w:pPr>
        <w:rPr>
          <w:sz w:val="28"/>
          <w:szCs w:val="28"/>
          <w:lang w:val="ro-RO" w:eastAsia="ro-RO"/>
        </w:rPr>
      </w:pPr>
      <w:r w:rsidRPr="00171AC8">
        <w:rPr>
          <w:sz w:val="28"/>
          <w:szCs w:val="28"/>
          <w:lang w:val="ro-RO" w:eastAsia="ro-RO"/>
        </w:rPr>
        <w:t>date referitoare la software-</w:t>
      </w:r>
      <w:proofErr w:type="spellStart"/>
      <w:r w:rsidRPr="00171AC8">
        <w:rPr>
          <w:sz w:val="28"/>
          <w:szCs w:val="28"/>
          <w:lang w:val="ro-RO" w:eastAsia="ro-RO"/>
        </w:rPr>
        <w:t>ul</w:t>
      </w:r>
      <w:proofErr w:type="spellEnd"/>
      <w:r w:rsidRPr="00171AC8">
        <w:rPr>
          <w:sz w:val="28"/>
          <w:szCs w:val="28"/>
          <w:lang w:val="ro-RO" w:eastAsia="ro-RO"/>
        </w:rPr>
        <w:t xml:space="preserve"> utilizat;</w:t>
      </w:r>
    </w:p>
    <w:p w:rsidR="00171AC8" w:rsidRPr="00171AC8" w:rsidRDefault="00171AC8" w:rsidP="00171AC8">
      <w:pPr>
        <w:rPr>
          <w:sz w:val="28"/>
          <w:szCs w:val="28"/>
          <w:lang w:val="ro-RO" w:eastAsia="ro-RO"/>
        </w:rPr>
      </w:pPr>
      <w:r w:rsidRPr="00171AC8">
        <w:rPr>
          <w:sz w:val="28"/>
          <w:szCs w:val="28"/>
          <w:lang w:val="ro-RO" w:eastAsia="ro-RO"/>
        </w:rPr>
        <w:t>autorizările și avizele necesare construirii rețelei.</w:t>
      </w:r>
    </w:p>
    <w:p w:rsidR="00171AC8" w:rsidRPr="00171AC8" w:rsidRDefault="00171AC8" w:rsidP="00171AC8">
      <w:pPr>
        <w:rPr>
          <w:sz w:val="28"/>
          <w:szCs w:val="28"/>
          <w:lang w:val="ro-RO" w:eastAsia="ro-RO"/>
        </w:rPr>
      </w:pPr>
      <w:r w:rsidRPr="00171AC8">
        <w:rPr>
          <w:sz w:val="28"/>
          <w:szCs w:val="28"/>
          <w:lang w:val="ro-RO" w:eastAsia="ro-RO"/>
        </w:rPr>
        <w:t xml:space="preserve">(16) </w:t>
      </w:r>
      <w:r w:rsidRPr="00171AC8">
        <w:rPr>
          <w:bCs/>
          <w:sz w:val="28"/>
          <w:szCs w:val="28"/>
          <w:lang w:val="ro-RO" w:eastAsia="ro-RO"/>
        </w:rPr>
        <w:t>Agenția</w:t>
      </w:r>
      <w:r w:rsidRPr="00171AC8">
        <w:rPr>
          <w:sz w:val="28"/>
          <w:szCs w:val="28"/>
          <w:lang w:val="ro-RO" w:eastAsia="ro-RO"/>
        </w:rPr>
        <w:t xml:space="preserve"> elaborează, actualizează și modifică, în conformitate cu prezenta lege, nomenclatorul tipurilor de rețele și servicii de comunicații electronice, supuse regimului de autorizare generală. </w:t>
      </w:r>
    </w:p>
    <w:p w:rsidR="00171AC8" w:rsidRPr="00171AC8" w:rsidRDefault="00171AC8" w:rsidP="00171AC8">
      <w:pPr>
        <w:rPr>
          <w:sz w:val="28"/>
          <w:szCs w:val="28"/>
          <w:lang w:val="ro-RO" w:eastAsia="ro-RO"/>
        </w:rPr>
      </w:pPr>
      <w:r w:rsidRPr="00171AC8">
        <w:rPr>
          <w:sz w:val="28"/>
          <w:szCs w:val="28"/>
          <w:lang w:val="ro-RO" w:eastAsia="ro-RO"/>
        </w:rPr>
        <w:t xml:space="preserve">(17) Furnizorii de rețele publice de comunicații electronice și/sau servicii de comunicații electronice accesibile publicului au dreptul să activeze pe întreg teritoriul Republicii Moldova. </w:t>
      </w:r>
      <w:r w:rsidRPr="00171AC8">
        <w:rPr>
          <w:bCs/>
          <w:sz w:val="28"/>
          <w:szCs w:val="28"/>
          <w:lang w:val="ro-RO" w:eastAsia="ro-RO"/>
        </w:rPr>
        <w:t>Agenția</w:t>
      </w:r>
      <w:r w:rsidRPr="00171AC8">
        <w:rPr>
          <w:sz w:val="28"/>
          <w:szCs w:val="28"/>
          <w:lang w:val="ro-RO" w:eastAsia="ro-RO"/>
        </w:rPr>
        <w:t xml:space="preserve"> </w:t>
      </w:r>
      <w:r w:rsidRPr="00171AC8">
        <w:rPr>
          <w:sz w:val="28"/>
          <w:szCs w:val="28"/>
          <w:lang w:val="ro-RO" w:eastAsia="ro-RO"/>
        </w:rPr>
        <w:lastRenderedPageBreak/>
        <w:t xml:space="preserve">are dreptul, în condițiile legii, să impună anumite condiții prevăzute de lege pentru unele regiuni, orașe, sate sau pentru anumite rețele de comunicații electronice.” </w:t>
      </w:r>
    </w:p>
    <w:p w:rsidR="00171AC8" w:rsidRPr="00171AC8" w:rsidRDefault="00171AC8" w:rsidP="00171AC8">
      <w:pPr>
        <w:rPr>
          <w:sz w:val="28"/>
          <w:szCs w:val="28"/>
          <w:lang w:val="ro-RO" w:eastAsia="ro-RO"/>
        </w:rPr>
      </w:pPr>
    </w:p>
    <w:p w:rsidR="00171AC8" w:rsidRPr="00171AC8" w:rsidRDefault="00171AC8" w:rsidP="00171AC8">
      <w:pPr>
        <w:rPr>
          <w:sz w:val="28"/>
          <w:szCs w:val="28"/>
          <w:lang w:val="ro-RO" w:eastAsia="ro-RO"/>
        </w:rPr>
      </w:pPr>
      <w:r w:rsidRPr="00171AC8">
        <w:rPr>
          <w:b/>
          <w:bCs/>
          <w:sz w:val="28"/>
          <w:szCs w:val="28"/>
          <w:lang w:val="ro-RO" w:eastAsia="ro-RO"/>
        </w:rPr>
        <w:t>17.</w:t>
      </w:r>
      <w:r w:rsidRPr="00171AC8">
        <w:rPr>
          <w:sz w:val="28"/>
          <w:szCs w:val="28"/>
          <w:lang w:val="ro-RO" w:eastAsia="ro-RO"/>
        </w:rPr>
        <w:t xml:space="preserve"> </w:t>
      </w:r>
      <w:r w:rsidRPr="00171AC8">
        <w:rPr>
          <w:sz w:val="28"/>
          <w:szCs w:val="28"/>
          <w:lang w:val="ro-RO"/>
        </w:rPr>
        <w:t xml:space="preserve">Articolul </w:t>
      </w:r>
      <w:r w:rsidRPr="00171AC8">
        <w:rPr>
          <w:sz w:val="28"/>
          <w:szCs w:val="28"/>
          <w:lang w:val="ro-RO" w:eastAsia="ro-RO"/>
        </w:rPr>
        <w:t xml:space="preserve">24: </w:t>
      </w:r>
    </w:p>
    <w:p w:rsidR="00171AC8" w:rsidRPr="00171AC8" w:rsidRDefault="00171AC8" w:rsidP="00171AC8">
      <w:pPr>
        <w:rPr>
          <w:sz w:val="28"/>
          <w:szCs w:val="28"/>
          <w:lang w:val="ro-RO" w:eastAsia="ro-RO"/>
        </w:rPr>
      </w:pPr>
      <w:r w:rsidRPr="00171AC8">
        <w:rPr>
          <w:sz w:val="28"/>
          <w:szCs w:val="28"/>
          <w:lang w:val="ro-RO" w:eastAsia="ro-RO"/>
        </w:rPr>
        <w:t>la alineatul (1) prima propoziție, după cuvintele „cu respectarea anumitor parametri tehnici” se introduc cuvintele „și pe o perioadă limitată”;</w:t>
      </w:r>
    </w:p>
    <w:p w:rsidR="00171AC8" w:rsidRPr="00171AC8" w:rsidRDefault="00171AC8" w:rsidP="00171AC8">
      <w:pPr>
        <w:rPr>
          <w:sz w:val="28"/>
          <w:szCs w:val="28"/>
          <w:lang w:val="ro-RO" w:eastAsia="ro-RO"/>
        </w:rPr>
      </w:pPr>
      <w:r w:rsidRPr="00171AC8">
        <w:rPr>
          <w:sz w:val="28"/>
          <w:szCs w:val="28"/>
          <w:lang w:val="ro-RO" w:eastAsia="ro-RO"/>
        </w:rPr>
        <w:t>se completează cu alineatul (2</w:t>
      </w:r>
      <w:r w:rsidRPr="00171AC8">
        <w:rPr>
          <w:sz w:val="28"/>
          <w:szCs w:val="28"/>
          <w:vertAlign w:val="superscript"/>
          <w:lang w:val="ro-RO" w:eastAsia="ro-RO"/>
        </w:rPr>
        <w:t>1</w:t>
      </w:r>
      <w:r w:rsidRPr="00171AC8">
        <w:rPr>
          <w:sz w:val="28"/>
          <w:szCs w:val="28"/>
          <w:lang w:val="ro-RO" w:eastAsia="ro-RO"/>
        </w:rPr>
        <w:t xml:space="preserve">) cu următorul cuprins: </w:t>
      </w:r>
    </w:p>
    <w:p w:rsidR="00171AC8" w:rsidRPr="00171AC8" w:rsidRDefault="00171AC8" w:rsidP="00171AC8">
      <w:pPr>
        <w:rPr>
          <w:sz w:val="28"/>
          <w:szCs w:val="28"/>
          <w:lang w:val="ro-RO" w:eastAsia="ro-RO"/>
        </w:rPr>
      </w:pPr>
      <w:r w:rsidRPr="00171AC8">
        <w:rPr>
          <w:sz w:val="28"/>
          <w:szCs w:val="28"/>
          <w:lang w:val="ro-RO" w:eastAsia="ro-RO"/>
        </w:rPr>
        <w:t>„(2</w:t>
      </w:r>
      <w:r w:rsidRPr="00171AC8">
        <w:rPr>
          <w:sz w:val="28"/>
          <w:szCs w:val="28"/>
          <w:vertAlign w:val="superscript"/>
          <w:lang w:val="ro-RO" w:eastAsia="ro-RO"/>
        </w:rPr>
        <w:t>1</w:t>
      </w:r>
      <w:r w:rsidRPr="00171AC8">
        <w:rPr>
          <w:sz w:val="28"/>
          <w:szCs w:val="28"/>
          <w:lang w:val="ro-RO" w:eastAsia="ro-RO"/>
        </w:rPr>
        <w:t xml:space="preserve">) Atunci </w:t>
      </w:r>
      <w:proofErr w:type="spellStart"/>
      <w:r w:rsidRPr="00171AC8">
        <w:rPr>
          <w:sz w:val="28"/>
          <w:szCs w:val="28"/>
          <w:lang w:val="ro-RO" w:eastAsia="ro-RO"/>
        </w:rPr>
        <w:t>cînd</w:t>
      </w:r>
      <w:proofErr w:type="spellEnd"/>
      <w:r w:rsidRPr="00171AC8">
        <w:rPr>
          <w:sz w:val="28"/>
          <w:szCs w:val="28"/>
          <w:lang w:val="ro-RO" w:eastAsia="ro-RO"/>
        </w:rPr>
        <w:t xml:space="preserve"> acordă drepturi de utilizare a canalelor sau frecvențelor radio, Agenția precizează dacă drepturile în cauză pot fi cesionate de către titularul drepturilor și în ce condiții.”;</w:t>
      </w:r>
    </w:p>
    <w:p w:rsidR="00171AC8" w:rsidRPr="00171AC8" w:rsidRDefault="00171AC8" w:rsidP="00171AC8">
      <w:pPr>
        <w:rPr>
          <w:sz w:val="28"/>
          <w:szCs w:val="28"/>
          <w:lang w:val="ro-RO" w:eastAsia="ro-RO"/>
        </w:rPr>
      </w:pPr>
      <w:r w:rsidRPr="00171AC8">
        <w:rPr>
          <w:sz w:val="28"/>
          <w:szCs w:val="28"/>
          <w:lang w:val="ro-RO" w:eastAsia="ro-RO"/>
        </w:rPr>
        <w:t xml:space="preserve">alineatul (3) va avea următorul cuprins: </w:t>
      </w:r>
    </w:p>
    <w:p w:rsidR="00171AC8" w:rsidRPr="00171AC8" w:rsidRDefault="00171AC8" w:rsidP="00171AC8">
      <w:pPr>
        <w:rPr>
          <w:sz w:val="28"/>
          <w:szCs w:val="28"/>
          <w:lang w:val="ro-RO" w:eastAsia="ro-RO"/>
        </w:rPr>
      </w:pPr>
      <w:r w:rsidRPr="00171AC8">
        <w:rPr>
          <w:sz w:val="28"/>
          <w:szCs w:val="28"/>
          <w:lang w:val="ro-RO" w:eastAsia="ro-RO"/>
        </w:rPr>
        <w:t xml:space="preserve">„(3) Condițiile generale de utilizare a canalelor sau frecvențelor radio </w:t>
      </w:r>
      <w:proofErr w:type="spellStart"/>
      <w:r w:rsidRPr="00171AC8">
        <w:rPr>
          <w:sz w:val="28"/>
          <w:szCs w:val="28"/>
          <w:lang w:val="ro-RO" w:eastAsia="ro-RO"/>
        </w:rPr>
        <w:t>sînt</w:t>
      </w:r>
      <w:proofErr w:type="spellEnd"/>
      <w:r w:rsidRPr="00171AC8">
        <w:rPr>
          <w:sz w:val="28"/>
          <w:szCs w:val="28"/>
          <w:lang w:val="ro-RO" w:eastAsia="ro-RO"/>
        </w:rPr>
        <w:t xml:space="preserve"> următoarele:</w:t>
      </w:r>
    </w:p>
    <w:p w:rsidR="00171AC8" w:rsidRPr="00171AC8" w:rsidRDefault="00171AC8" w:rsidP="000358A4">
      <w:pPr>
        <w:numPr>
          <w:ilvl w:val="0"/>
          <w:numId w:val="24"/>
        </w:numPr>
        <w:tabs>
          <w:tab w:val="left" w:pos="1134"/>
        </w:tabs>
        <w:ind w:left="0" w:firstLine="709"/>
        <w:contextualSpacing/>
        <w:rPr>
          <w:sz w:val="28"/>
          <w:szCs w:val="28"/>
          <w:lang w:val="ro-RO" w:eastAsia="ro-RO"/>
        </w:rPr>
      </w:pPr>
      <w:r w:rsidRPr="00171AC8">
        <w:rPr>
          <w:sz w:val="28"/>
          <w:szCs w:val="28"/>
          <w:lang w:val="ro-RO" w:eastAsia="ro-RO"/>
        </w:rPr>
        <w:t xml:space="preserve">canalele și frecvențele radio </w:t>
      </w:r>
      <w:proofErr w:type="spellStart"/>
      <w:r w:rsidRPr="00171AC8">
        <w:rPr>
          <w:sz w:val="28"/>
          <w:szCs w:val="28"/>
          <w:lang w:val="ro-RO" w:eastAsia="ro-RO"/>
        </w:rPr>
        <w:t>sînt</w:t>
      </w:r>
      <w:proofErr w:type="spellEnd"/>
      <w:r w:rsidRPr="00171AC8">
        <w:rPr>
          <w:sz w:val="28"/>
          <w:szCs w:val="28"/>
          <w:lang w:val="ro-RO" w:eastAsia="ro-RO"/>
        </w:rPr>
        <w:t xml:space="preserve"> resurse limitate aflate în proprietatea publică a statului și nu pot fi obiect al </w:t>
      </w:r>
      <w:proofErr w:type="spellStart"/>
      <w:r w:rsidRPr="00171AC8">
        <w:rPr>
          <w:sz w:val="28"/>
          <w:szCs w:val="28"/>
          <w:lang w:val="ro-RO" w:eastAsia="ro-RO"/>
        </w:rPr>
        <w:t>vînzării</w:t>
      </w:r>
      <w:proofErr w:type="spellEnd"/>
      <w:r w:rsidRPr="00171AC8">
        <w:rPr>
          <w:sz w:val="28"/>
          <w:szCs w:val="28"/>
          <w:lang w:val="ro-RO" w:eastAsia="ro-RO"/>
        </w:rPr>
        <w:t xml:space="preserve">-cumpărării </w:t>
      </w:r>
      <w:r w:rsidRPr="00171AC8">
        <w:rPr>
          <w:sz w:val="28"/>
          <w:szCs w:val="28"/>
          <w:lang w:val="ro-RO" w:eastAsia="ru-RU"/>
        </w:rPr>
        <w:t>sau înstrăinării în alt mod</w:t>
      </w:r>
      <w:r w:rsidRPr="00171AC8">
        <w:rPr>
          <w:sz w:val="28"/>
          <w:szCs w:val="28"/>
          <w:lang w:val="ro-RO" w:eastAsia="ro-RO"/>
        </w:rPr>
        <w:t>;</w:t>
      </w:r>
    </w:p>
    <w:p w:rsidR="00171AC8" w:rsidRPr="00171AC8" w:rsidRDefault="00171AC8" w:rsidP="000358A4">
      <w:pPr>
        <w:numPr>
          <w:ilvl w:val="0"/>
          <w:numId w:val="24"/>
        </w:numPr>
        <w:tabs>
          <w:tab w:val="left" w:pos="1134"/>
        </w:tabs>
        <w:ind w:left="0" w:firstLine="709"/>
        <w:contextualSpacing/>
        <w:rPr>
          <w:sz w:val="28"/>
          <w:szCs w:val="28"/>
          <w:lang w:val="ro-RO" w:eastAsia="ro-RO"/>
        </w:rPr>
      </w:pPr>
      <w:r w:rsidRPr="00171AC8">
        <w:rPr>
          <w:sz w:val="28"/>
          <w:szCs w:val="28"/>
          <w:lang w:val="ro-RO" w:eastAsia="ro-RO"/>
        </w:rPr>
        <w:t>canalele și frecvențele radio pot fi utilizate de către titularul licenței doar pentru furnizarea rețelelor publice de comunicații electronice și/sau serviciilor de comunicații electronice accesibile publicului, precum și a produselor și serviciilor legate direct de furnizarea rețelei și serviciilor pentru care i-au fost atribuite conform licenței și, după caz, a condițiilor speciale-tip emise de Agenție pentru benzi specifice de frecvențe;</w:t>
      </w:r>
    </w:p>
    <w:p w:rsidR="00171AC8" w:rsidRPr="00171AC8" w:rsidRDefault="00171AC8" w:rsidP="000358A4">
      <w:pPr>
        <w:numPr>
          <w:ilvl w:val="0"/>
          <w:numId w:val="24"/>
        </w:numPr>
        <w:tabs>
          <w:tab w:val="left" w:pos="1134"/>
        </w:tabs>
        <w:ind w:left="0" w:firstLine="709"/>
        <w:contextualSpacing/>
        <w:rPr>
          <w:sz w:val="28"/>
          <w:szCs w:val="28"/>
          <w:lang w:val="ro-RO" w:eastAsia="ro-RO"/>
        </w:rPr>
      </w:pPr>
      <w:r w:rsidRPr="00171AC8">
        <w:rPr>
          <w:sz w:val="28"/>
          <w:szCs w:val="28"/>
          <w:lang w:val="ro-RO" w:eastAsia="ro-RO"/>
        </w:rPr>
        <w:lastRenderedPageBreak/>
        <w:t xml:space="preserve">licența, canalele sau frecvențele radio incluse în licență nu se pot transfera în mod direct între furnizori fără acordul Agenției </w:t>
      </w:r>
      <w:r w:rsidRPr="00171AC8">
        <w:rPr>
          <w:sz w:val="28"/>
          <w:szCs w:val="28"/>
          <w:lang w:val="ro-RO" w:eastAsia="ru-RU"/>
        </w:rPr>
        <w:t>exprimat în conformitate cu procedura adoptată de Agenție în condițiile art. 29</w:t>
      </w:r>
      <w:r w:rsidRPr="00171AC8">
        <w:rPr>
          <w:sz w:val="28"/>
          <w:szCs w:val="28"/>
          <w:lang w:val="ro-RO" w:eastAsia="ro-RO"/>
        </w:rPr>
        <w:t>.”;</w:t>
      </w:r>
    </w:p>
    <w:p w:rsidR="00171AC8" w:rsidRPr="00171AC8" w:rsidRDefault="00171AC8" w:rsidP="000358A4">
      <w:pPr>
        <w:ind w:firstLine="709"/>
        <w:rPr>
          <w:sz w:val="28"/>
          <w:szCs w:val="28"/>
          <w:lang w:val="ro-RO" w:eastAsia="ro-RO"/>
        </w:rPr>
      </w:pPr>
      <w:r w:rsidRPr="00171AC8">
        <w:rPr>
          <w:sz w:val="28"/>
          <w:szCs w:val="28"/>
          <w:lang w:val="ro-RO" w:eastAsia="ro-RO"/>
        </w:rPr>
        <w:t>se completează cu alineatele (3</w:t>
      </w:r>
      <w:r w:rsidRPr="00171AC8">
        <w:rPr>
          <w:sz w:val="28"/>
          <w:szCs w:val="28"/>
          <w:vertAlign w:val="superscript"/>
          <w:lang w:val="ro-RO" w:eastAsia="ro-RO"/>
        </w:rPr>
        <w:t>1</w:t>
      </w:r>
      <w:r w:rsidRPr="00171AC8">
        <w:rPr>
          <w:sz w:val="28"/>
          <w:szCs w:val="28"/>
          <w:lang w:val="ro-RO" w:eastAsia="ro-RO"/>
        </w:rPr>
        <w:t>)-(3</w:t>
      </w:r>
      <w:r w:rsidRPr="00171AC8">
        <w:rPr>
          <w:sz w:val="28"/>
          <w:szCs w:val="28"/>
          <w:vertAlign w:val="superscript"/>
          <w:lang w:val="ro-RO" w:eastAsia="ro-RO"/>
        </w:rPr>
        <w:t>7</w:t>
      </w:r>
      <w:r w:rsidRPr="00171AC8">
        <w:rPr>
          <w:sz w:val="28"/>
          <w:szCs w:val="28"/>
          <w:lang w:val="ro-RO" w:eastAsia="ro-RO"/>
        </w:rPr>
        <w:t>) cu următorul cuprins:</w:t>
      </w:r>
    </w:p>
    <w:p w:rsidR="00171AC8" w:rsidRPr="00171AC8" w:rsidRDefault="00171AC8" w:rsidP="000358A4">
      <w:pPr>
        <w:ind w:firstLine="709"/>
        <w:rPr>
          <w:sz w:val="28"/>
          <w:szCs w:val="28"/>
          <w:lang w:val="ro-RO" w:eastAsia="ro-RO"/>
        </w:rPr>
      </w:pPr>
      <w:r w:rsidRPr="00171AC8">
        <w:rPr>
          <w:sz w:val="28"/>
          <w:szCs w:val="28"/>
          <w:lang w:val="ro-RO" w:eastAsia="ro-RO"/>
        </w:rPr>
        <w:t>(3</w:t>
      </w:r>
      <w:r w:rsidRPr="00171AC8">
        <w:rPr>
          <w:sz w:val="28"/>
          <w:szCs w:val="28"/>
          <w:vertAlign w:val="superscript"/>
          <w:lang w:val="ro-RO" w:eastAsia="ro-RO"/>
        </w:rPr>
        <w:t>1</w:t>
      </w:r>
      <w:r w:rsidRPr="00171AC8">
        <w:rPr>
          <w:sz w:val="28"/>
          <w:szCs w:val="28"/>
          <w:lang w:val="ro-RO" w:eastAsia="ro-RO"/>
        </w:rPr>
        <w:t>) Titularul licenței, la exercitarea drepturilor ce decurg din licență, are următoarele obligații principale de utilizare a canalelor sau frecvențelor radio:</w:t>
      </w:r>
    </w:p>
    <w:p w:rsidR="00171AC8" w:rsidRPr="00171AC8" w:rsidRDefault="00171AC8" w:rsidP="000358A4">
      <w:pPr>
        <w:numPr>
          <w:ilvl w:val="0"/>
          <w:numId w:val="23"/>
        </w:numPr>
        <w:tabs>
          <w:tab w:val="left" w:pos="1134"/>
        </w:tabs>
        <w:ind w:left="0" w:firstLine="709"/>
        <w:contextualSpacing/>
        <w:rPr>
          <w:sz w:val="28"/>
          <w:szCs w:val="28"/>
          <w:lang w:val="ro-RO" w:eastAsia="ro-RO"/>
        </w:rPr>
      </w:pPr>
      <w:r w:rsidRPr="00171AC8">
        <w:rPr>
          <w:sz w:val="28"/>
          <w:szCs w:val="28"/>
          <w:lang w:val="ro-RO" w:eastAsia="ro-RO"/>
        </w:rPr>
        <w:t>să asigure utilizarea efectivă, rațională și eficientă a canalelor sau frecvențelor radio care fac obiectul licenței în conformitate cu legislația în vigoare și condițiile speciale-tip de licențe pentru benzi specifice de frecvențe radio;</w:t>
      </w:r>
    </w:p>
    <w:p w:rsidR="00171AC8" w:rsidRPr="00171AC8" w:rsidRDefault="00171AC8" w:rsidP="000358A4">
      <w:pPr>
        <w:numPr>
          <w:ilvl w:val="0"/>
          <w:numId w:val="23"/>
        </w:numPr>
        <w:tabs>
          <w:tab w:val="left" w:pos="1134"/>
        </w:tabs>
        <w:ind w:left="0" w:firstLine="709"/>
        <w:contextualSpacing/>
        <w:rPr>
          <w:sz w:val="28"/>
          <w:szCs w:val="28"/>
          <w:lang w:val="ro-RO" w:eastAsia="ro-RO"/>
        </w:rPr>
      </w:pPr>
      <w:r w:rsidRPr="00171AC8">
        <w:rPr>
          <w:sz w:val="28"/>
          <w:szCs w:val="28"/>
          <w:lang w:val="ro-RO" w:eastAsia="ro-RO"/>
        </w:rPr>
        <w:t>să lanseze serviciile de comunicații electronice cu utilizarea canalelor sau frecvențelor radio alocate prin licențe, într-un termen ce nu va depăși 12 luni din data eliberării licenței;</w:t>
      </w:r>
    </w:p>
    <w:p w:rsidR="00171AC8" w:rsidRPr="00171AC8" w:rsidRDefault="00171AC8" w:rsidP="000358A4">
      <w:pPr>
        <w:numPr>
          <w:ilvl w:val="0"/>
          <w:numId w:val="23"/>
        </w:numPr>
        <w:tabs>
          <w:tab w:val="left" w:pos="1134"/>
        </w:tabs>
        <w:ind w:left="0" w:firstLine="709"/>
        <w:contextualSpacing/>
        <w:rPr>
          <w:sz w:val="28"/>
          <w:szCs w:val="28"/>
          <w:lang w:val="ro-RO" w:eastAsia="ro-RO"/>
        </w:rPr>
      </w:pPr>
      <w:r w:rsidRPr="00171AC8">
        <w:rPr>
          <w:sz w:val="28"/>
          <w:szCs w:val="28"/>
          <w:lang w:val="ro-RO" w:eastAsia="ro-RO"/>
        </w:rPr>
        <w:t xml:space="preserve">să limiteze expunerea populației la efectele </w:t>
      </w:r>
      <w:proofErr w:type="spellStart"/>
      <w:r w:rsidRPr="00171AC8">
        <w:rPr>
          <w:sz w:val="28"/>
          <w:szCs w:val="28"/>
          <w:lang w:val="ro-RO" w:eastAsia="ro-RO"/>
        </w:rPr>
        <w:t>cîmpurilor</w:t>
      </w:r>
      <w:proofErr w:type="spellEnd"/>
      <w:r w:rsidRPr="00171AC8">
        <w:rPr>
          <w:sz w:val="28"/>
          <w:szCs w:val="28"/>
          <w:lang w:val="ro-RO" w:eastAsia="ro-RO"/>
        </w:rPr>
        <w:t xml:space="preserve"> electromagnetice generate de rețea în conformitate cu nivelurile maxime admisibile stabilite de legislația în vigoare, cu suportarea cheltuielilor aferente;</w:t>
      </w:r>
    </w:p>
    <w:p w:rsidR="00171AC8" w:rsidRPr="00171AC8" w:rsidRDefault="00171AC8" w:rsidP="000358A4">
      <w:pPr>
        <w:numPr>
          <w:ilvl w:val="0"/>
          <w:numId w:val="23"/>
        </w:numPr>
        <w:tabs>
          <w:tab w:val="left" w:pos="1134"/>
        </w:tabs>
        <w:ind w:left="0" w:firstLine="709"/>
        <w:contextualSpacing/>
        <w:rPr>
          <w:sz w:val="28"/>
          <w:szCs w:val="28"/>
          <w:lang w:val="ro-RO" w:eastAsia="ro-RO"/>
        </w:rPr>
      </w:pPr>
      <w:r w:rsidRPr="00171AC8">
        <w:rPr>
          <w:sz w:val="28"/>
          <w:szCs w:val="28"/>
          <w:lang w:val="ro-RO" w:eastAsia="ro-RO"/>
        </w:rPr>
        <w:t xml:space="preserve">să nu efectueze bruiajul altor rețele de comunicații electronice instalate și operate legal pe teritoriul Republicii Moldova și să evite interferențele prejudiciabile, </w:t>
      </w:r>
      <w:proofErr w:type="spellStart"/>
      <w:r w:rsidRPr="00171AC8">
        <w:rPr>
          <w:sz w:val="28"/>
          <w:szCs w:val="28"/>
          <w:lang w:val="ro-RO" w:eastAsia="ro-RO"/>
        </w:rPr>
        <w:t>respectînd</w:t>
      </w:r>
      <w:proofErr w:type="spellEnd"/>
      <w:r w:rsidRPr="00171AC8">
        <w:rPr>
          <w:sz w:val="28"/>
          <w:szCs w:val="28"/>
          <w:lang w:val="ro-RO" w:eastAsia="ro-RO"/>
        </w:rPr>
        <w:t xml:space="preserve"> cerințele tehnice definite în deciziile, recomandările și rapoartele Conferinței Europene a Administrațiilor Poștale și de Telecomunicații/Comitetului Comunicații Electronice emise în acest sens;</w:t>
      </w:r>
    </w:p>
    <w:p w:rsidR="00171AC8" w:rsidRPr="00171AC8" w:rsidRDefault="00171AC8" w:rsidP="000358A4">
      <w:pPr>
        <w:numPr>
          <w:ilvl w:val="0"/>
          <w:numId w:val="23"/>
        </w:numPr>
        <w:tabs>
          <w:tab w:val="left" w:pos="1134"/>
        </w:tabs>
        <w:ind w:left="0" w:firstLine="709"/>
        <w:contextualSpacing/>
        <w:rPr>
          <w:sz w:val="28"/>
          <w:szCs w:val="28"/>
          <w:lang w:val="ro-RO" w:eastAsia="ro-RO"/>
        </w:rPr>
      </w:pPr>
      <w:r w:rsidRPr="00171AC8">
        <w:rPr>
          <w:sz w:val="28"/>
          <w:szCs w:val="28"/>
          <w:lang w:val="ro-RO" w:eastAsia="ro-RO"/>
        </w:rPr>
        <w:t xml:space="preserve">în cazul apariției interferențelor prejudiciabile, datorate și atribuite justificat titularului licenței, să se conformeze deciziilor emise de către organul central de specialitate în baza sesizărilor </w:t>
      </w:r>
      <w:r w:rsidRPr="00171AC8">
        <w:rPr>
          <w:sz w:val="28"/>
          <w:szCs w:val="28"/>
          <w:lang w:val="ro-RO" w:eastAsia="ro-RO"/>
        </w:rPr>
        <w:lastRenderedPageBreak/>
        <w:t>tehnice ale Î.S. „Centrul Național pentru Frecvențe Radio”, prin care se impun măsurile necesare pentru înlăturarea acestora, cu suportarea cheltuielilor aferente;</w:t>
      </w:r>
    </w:p>
    <w:p w:rsidR="00171AC8" w:rsidRPr="00171AC8" w:rsidRDefault="00171AC8" w:rsidP="000358A4">
      <w:pPr>
        <w:numPr>
          <w:ilvl w:val="0"/>
          <w:numId w:val="23"/>
        </w:numPr>
        <w:tabs>
          <w:tab w:val="left" w:pos="993"/>
        </w:tabs>
        <w:ind w:left="0" w:firstLine="709"/>
        <w:contextualSpacing/>
        <w:rPr>
          <w:sz w:val="28"/>
          <w:szCs w:val="28"/>
          <w:lang w:val="ro-RO" w:eastAsia="ro-RO"/>
        </w:rPr>
      </w:pPr>
      <w:r w:rsidRPr="00171AC8">
        <w:rPr>
          <w:sz w:val="28"/>
          <w:szCs w:val="28"/>
          <w:lang w:val="ro-RO" w:eastAsia="ro-RO"/>
        </w:rPr>
        <w:t>să respecte prevederile deciziilor, recomandărilor și rapoartelor Uniunii Internaționale a Telecomunicațiilor, Conferinței Europene a Administrațiilor Poștei și Telecomunicațiilor, aplicabile benzilor de frecvențe, care fac obiectul licenței;</w:t>
      </w:r>
    </w:p>
    <w:p w:rsidR="00171AC8" w:rsidRPr="00171AC8" w:rsidRDefault="00171AC8" w:rsidP="000358A4">
      <w:pPr>
        <w:numPr>
          <w:ilvl w:val="0"/>
          <w:numId w:val="23"/>
        </w:numPr>
        <w:tabs>
          <w:tab w:val="left" w:pos="993"/>
        </w:tabs>
        <w:ind w:left="0" w:firstLine="709"/>
        <w:contextualSpacing/>
        <w:rPr>
          <w:sz w:val="28"/>
          <w:szCs w:val="28"/>
          <w:lang w:val="ro-RO" w:eastAsia="ro-RO"/>
        </w:rPr>
      </w:pPr>
      <w:r w:rsidRPr="00171AC8">
        <w:rPr>
          <w:sz w:val="28"/>
          <w:szCs w:val="28"/>
          <w:lang w:val="ro-RO" w:eastAsia="ro-RO"/>
        </w:rPr>
        <w:t xml:space="preserve">să se conformeze condițiilor și cerințelor impuse de organul central de specialitate (autoritatea responsabilă de administrarea spectrului de frecvențe radio) în vederea respectării tratatelor internaționale la care Republica Moldova este parte, precum și deciziilor și recomandărilor Conferinței Europene a Administrațiilor Poștei și Telecomunicațiilor </w:t>
      </w:r>
      <w:proofErr w:type="spellStart"/>
      <w:r w:rsidRPr="00171AC8">
        <w:rPr>
          <w:sz w:val="28"/>
          <w:szCs w:val="28"/>
          <w:lang w:val="ro-RO" w:eastAsia="ro-RO"/>
        </w:rPr>
        <w:t>vizînd</w:t>
      </w:r>
      <w:proofErr w:type="spellEnd"/>
      <w:r w:rsidRPr="00171AC8">
        <w:rPr>
          <w:sz w:val="28"/>
          <w:szCs w:val="28"/>
          <w:lang w:val="ro-RO" w:eastAsia="ro-RO"/>
        </w:rPr>
        <w:t xml:space="preserve"> utilizarea canalelor sau frecvențelor radio care fac obiectul licenței;</w:t>
      </w:r>
    </w:p>
    <w:p w:rsidR="00171AC8" w:rsidRPr="00171AC8" w:rsidRDefault="00171AC8" w:rsidP="000358A4">
      <w:pPr>
        <w:numPr>
          <w:ilvl w:val="0"/>
          <w:numId w:val="23"/>
        </w:numPr>
        <w:tabs>
          <w:tab w:val="left" w:pos="993"/>
        </w:tabs>
        <w:ind w:left="0" w:firstLine="709"/>
        <w:contextualSpacing/>
        <w:rPr>
          <w:sz w:val="28"/>
          <w:szCs w:val="28"/>
          <w:lang w:val="ro-RO" w:eastAsia="ro-RO"/>
        </w:rPr>
      </w:pPr>
      <w:r w:rsidRPr="00171AC8">
        <w:rPr>
          <w:sz w:val="28"/>
          <w:szCs w:val="28"/>
          <w:lang w:val="ro-RO" w:eastAsia="ro-RO"/>
        </w:rPr>
        <w:t xml:space="preserve">să nu utilizeze stațiile de radiocomunicații care nu corespund normelor maximal admisibile de emisie a </w:t>
      </w:r>
      <w:proofErr w:type="spellStart"/>
      <w:r w:rsidRPr="00171AC8">
        <w:rPr>
          <w:sz w:val="28"/>
          <w:szCs w:val="28"/>
          <w:lang w:val="ro-RO" w:eastAsia="ro-RO"/>
        </w:rPr>
        <w:t>cîmpurilor</w:t>
      </w:r>
      <w:proofErr w:type="spellEnd"/>
      <w:r w:rsidRPr="00171AC8">
        <w:rPr>
          <w:sz w:val="28"/>
          <w:szCs w:val="28"/>
          <w:lang w:val="ro-RO" w:eastAsia="ro-RO"/>
        </w:rPr>
        <w:t xml:space="preserve"> electromagnetice stabilite de legislația și reglementările în vigoare și parametrilor tehnici coordonați cu Î.S. „Centrul Național pentru Frecvențe Radio” sau care provoacă perturbații în funcționarea altor stații și rețele de radiocomunicații care funcționează legal;</w:t>
      </w:r>
    </w:p>
    <w:p w:rsidR="00171AC8" w:rsidRPr="00171AC8" w:rsidRDefault="00171AC8" w:rsidP="000358A4">
      <w:pPr>
        <w:numPr>
          <w:ilvl w:val="0"/>
          <w:numId w:val="23"/>
        </w:numPr>
        <w:tabs>
          <w:tab w:val="left" w:pos="993"/>
        </w:tabs>
        <w:ind w:left="0" w:firstLine="709"/>
        <w:contextualSpacing/>
        <w:rPr>
          <w:sz w:val="28"/>
          <w:szCs w:val="28"/>
          <w:lang w:val="ro-RO" w:eastAsia="ro-RO"/>
        </w:rPr>
      </w:pPr>
      <w:r w:rsidRPr="00171AC8">
        <w:rPr>
          <w:sz w:val="28"/>
          <w:szCs w:val="28"/>
          <w:lang w:val="ro-RO" w:eastAsia="ro-RO"/>
        </w:rPr>
        <w:t>să respecte parametrii tehnici ai stației de radiocomunicații pentru furnizarea serviciilor de programe audiovizuale prin eter (servicii de programe radio sau televiziune) stabilite în Proiectul tehnic al stațiilor radio, cu modificările ulterioare, aprobat de Î.S. „Centrul Național pentru Frecvențe Radio” și buletinul de măsurători întocmit de Î.S. „Centrul Național pentru Frecvențe Radio”;</w:t>
      </w:r>
    </w:p>
    <w:p w:rsidR="00171AC8" w:rsidRPr="00171AC8" w:rsidRDefault="00171AC8" w:rsidP="000358A4">
      <w:pPr>
        <w:numPr>
          <w:ilvl w:val="0"/>
          <w:numId w:val="23"/>
        </w:numPr>
        <w:tabs>
          <w:tab w:val="left" w:pos="993"/>
        </w:tabs>
        <w:ind w:left="0" w:firstLine="709"/>
        <w:rPr>
          <w:sz w:val="28"/>
          <w:szCs w:val="28"/>
          <w:lang w:val="ro-RO" w:eastAsia="ro-RO"/>
        </w:rPr>
      </w:pPr>
      <w:r w:rsidRPr="00171AC8">
        <w:rPr>
          <w:sz w:val="28"/>
          <w:szCs w:val="28"/>
          <w:lang w:val="ro-RO" w:eastAsia="ru-RU"/>
        </w:rPr>
        <w:t>să respecte condițiile speciale-tip de licențe emise de Agenție pentru benzi specifice de frecvențe radio.</w:t>
      </w:r>
    </w:p>
    <w:p w:rsidR="00171AC8" w:rsidRPr="00171AC8" w:rsidRDefault="00171AC8" w:rsidP="000358A4">
      <w:pPr>
        <w:ind w:firstLine="709"/>
        <w:rPr>
          <w:sz w:val="28"/>
          <w:szCs w:val="28"/>
          <w:lang w:val="ro-RO" w:eastAsia="ro-RO"/>
        </w:rPr>
      </w:pPr>
      <w:r w:rsidRPr="00171AC8">
        <w:rPr>
          <w:sz w:val="28"/>
          <w:szCs w:val="28"/>
          <w:lang w:val="ro-RO" w:eastAsia="ro-RO"/>
        </w:rPr>
        <w:lastRenderedPageBreak/>
        <w:t>(3</w:t>
      </w:r>
      <w:r w:rsidRPr="00171AC8">
        <w:rPr>
          <w:sz w:val="28"/>
          <w:szCs w:val="28"/>
          <w:vertAlign w:val="superscript"/>
          <w:lang w:val="ro-RO" w:eastAsia="ro-RO"/>
        </w:rPr>
        <w:t>2</w:t>
      </w:r>
      <w:r w:rsidRPr="00171AC8">
        <w:rPr>
          <w:sz w:val="28"/>
          <w:szCs w:val="28"/>
          <w:lang w:val="ro-RO" w:eastAsia="ro-RO"/>
        </w:rPr>
        <w:t>) Titularul licenței are următoarele obligații de furnizare a rețelei publice de comunicații electronice:</w:t>
      </w:r>
    </w:p>
    <w:p w:rsidR="00171AC8" w:rsidRPr="00171AC8" w:rsidRDefault="00171AC8" w:rsidP="000358A4">
      <w:pPr>
        <w:tabs>
          <w:tab w:val="left" w:pos="993"/>
        </w:tabs>
        <w:ind w:firstLine="709"/>
        <w:rPr>
          <w:sz w:val="28"/>
          <w:szCs w:val="28"/>
          <w:lang w:val="ro-RO" w:eastAsia="ro-RO"/>
        </w:rPr>
      </w:pPr>
      <w:r w:rsidRPr="00171AC8">
        <w:rPr>
          <w:sz w:val="28"/>
          <w:szCs w:val="28"/>
          <w:lang w:val="ro-RO" w:eastAsia="ro-RO"/>
        </w:rPr>
        <w:t>a) să utilizeze, la instalarea rețelei, echipamente care corespund standardelor aplicabile;</w:t>
      </w:r>
    </w:p>
    <w:p w:rsidR="00171AC8" w:rsidRPr="00171AC8" w:rsidRDefault="00171AC8" w:rsidP="000358A4">
      <w:pPr>
        <w:ind w:firstLine="709"/>
        <w:rPr>
          <w:sz w:val="28"/>
          <w:szCs w:val="28"/>
          <w:lang w:val="ro-RO" w:eastAsia="ro-RO"/>
        </w:rPr>
      </w:pPr>
      <w:r w:rsidRPr="00171AC8">
        <w:rPr>
          <w:sz w:val="28"/>
          <w:szCs w:val="28"/>
          <w:lang w:val="ro-RO" w:eastAsia="ro-RO"/>
        </w:rPr>
        <w:t xml:space="preserve">b) să adopte un bun sistem de inginerie în instalarea, operarea și controlul rețelei, menit să asigure o calitate superioară a serviciului, </w:t>
      </w:r>
      <w:proofErr w:type="spellStart"/>
      <w:r w:rsidRPr="00171AC8">
        <w:rPr>
          <w:sz w:val="28"/>
          <w:szCs w:val="28"/>
          <w:lang w:val="ro-RO" w:eastAsia="ro-RO"/>
        </w:rPr>
        <w:t>ținînd</w:t>
      </w:r>
      <w:proofErr w:type="spellEnd"/>
      <w:r w:rsidRPr="00171AC8">
        <w:rPr>
          <w:sz w:val="28"/>
          <w:szCs w:val="28"/>
          <w:lang w:val="ro-RO" w:eastAsia="ro-RO"/>
        </w:rPr>
        <w:t xml:space="preserve"> cont de parametrii de calitate stabiliți conform reglementărilor emise în acest sens, precum și o minimizare a potențialului de interferență prejudiciabilă cauzată de furnizorul rețelei cu alte sisteme de radiocomunicații, care operează în benzi de frecvențe conforme Tabelului național de atribuire a benzilor de frecvențe și atribuite legal;</w:t>
      </w:r>
    </w:p>
    <w:p w:rsidR="00171AC8" w:rsidRPr="00171AC8" w:rsidRDefault="00171AC8" w:rsidP="000358A4">
      <w:pPr>
        <w:ind w:firstLine="709"/>
        <w:rPr>
          <w:sz w:val="28"/>
          <w:szCs w:val="28"/>
          <w:lang w:val="ro-RO" w:eastAsia="ro-RO"/>
        </w:rPr>
      </w:pPr>
      <w:r w:rsidRPr="00171AC8">
        <w:rPr>
          <w:sz w:val="28"/>
          <w:szCs w:val="28"/>
          <w:lang w:val="ro-RO" w:eastAsia="ro-RO"/>
        </w:rPr>
        <w:t>c) să furnizeze rețele publice de comunicații electronice cu respectarea recomandărilor și standardelor tehnologiilor de acces radio terestru aplicabile, după caz, condițiilor speciale-tip</w:t>
      </w:r>
      <w:r w:rsidRPr="00171AC8">
        <w:rPr>
          <w:sz w:val="28"/>
          <w:szCs w:val="28"/>
          <w:lang w:val="ro-RO"/>
        </w:rPr>
        <w:t xml:space="preserve"> emise de Agenție pentru benzi specifice de frecvențe radio</w:t>
      </w:r>
      <w:r w:rsidRPr="00171AC8">
        <w:rPr>
          <w:sz w:val="28"/>
          <w:szCs w:val="28"/>
          <w:lang w:val="ro-RO" w:eastAsia="ro-RO"/>
        </w:rPr>
        <w:t xml:space="preserve">, </w:t>
      </w:r>
      <w:r w:rsidRPr="00171AC8">
        <w:rPr>
          <w:rFonts w:eastAsia="Calibri"/>
          <w:sz w:val="28"/>
          <w:szCs w:val="28"/>
          <w:lang w:val="ro-RO"/>
        </w:rPr>
        <w:t xml:space="preserve"> </w:t>
      </w:r>
      <w:r w:rsidRPr="00171AC8">
        <w:rPr>
          <w:sz w:val="28"/>
          <w:szCs w:val="28"/>
          <w:lang w:val="ro-RO" w:eastAsia="ro-RO"/>
        </w:rPr>
        <w:t>actelor normative, reglementărilor și standardelor tehnice în vigoare, aferente activității desfășurate, precum și a canalelor sau frecvențelor radio utilizate în vederea furnizării rețelei respective;</w:t>
      </w:r>
    </w:p>
    <w:p w:rsidR="00171AC8" w:rsidRPr="00171AC8" w:rsidRDefault="00171AC8" w:rsidP="000358A4">
      <w:pPr>
        <w:ind w:firstLine="709"/>
        <w:rPr>
          <w:sz w:val="28"/>
          <w:szCs w:val="28"/>
          <w:lang w:val="ro-RO" w:eastAsia="ru-RU"/>
        </w:rPr>
      </w:pPr>
      <w:r w:rsidRPr="00171AC8" w:rsidDel="00207F82">
        <w:rPr>
          <w:sz w:val="28"/>
          <w:szCs w:val="28"/>
          <w:lang w:val="ro-RO" w:eastAsia="ro-RO"/>
        </w:rPr>
        <w:t xml:space="preserve"> </w:t>
      </w:r>
      <w:r w:rsidRPr="00171AC8">
        <w:rPr>
          <w:sz w:val="28"/>
          <w:szCs w:val="28"/>
          <w:lang w:val="ro-RO" w:eastAsia="ru-RU"/>
        </w:rPr>
        <w:t>(3</w:t>
      </w:r>
      <w:r w:rsidRPr="00171AC8">
        <w:rPr>
          <w:sz w:val="28"/>
          <w:szCs w:val="28"/>
          <w:vertAlign w:val="superscript"/>
          <w:lang w:val="ro-RO" w:eastAsia="ru-RU"/>
        </w:rPr>
        <w:t>3</w:t>
      </w:r>
      <w:r w:rsidRPr="00171AC8">
        <w:rPr>
          <w:sz w:val="28"/>
          <w:szCs w:val="28"/>
          <w:lang w:val="ro-RO" w:eastAsia="ru-RU"/>
        </w:rPr>
        <w:t xml:space="preserve">) Agenția stabilește condițiile speciale-tip în care titularul licenței pentru dreptul de utilizare a canalelor sau frecvențelor radio își poate exercita acest drept. </w:t>
      </w:r>
    </w:p>
    <w:p w:rsidR="00171AC8" w:rsidRPr="00171AC8" w:rsidRDefault="00171AC8" w:rsidP="000358A4">
      <w:pPr>
        <w:rPr>
          <w:sz w:val="28"/>
          <w:szCs w:val="28"/>
          <w:lang w:val="ro-RO" w:eastAsia="ru-RU"/>
        </w:rPr>
      </w:pPr>
      <w:r w:rsidRPr="00171AC8">
        <w:rPr>
          <w:sz w:val="28"/>
          <w:szCs w:val="28"/>
          <w:lang w:val="ro-RO" w:eastAsia="ru-RU"/>
        </w:rPr>
        <w:t>(3</w:t>
      </w:r>
      <w:r w:rsidRPr="00171AC8">
        <w:rPr>
          <w:sz w:val="28"/>
          <w:szCs w:val="28"/>
          <w:vertAlign w:val="superscript"/>
          <w:lang w:val="ro-RO" w:eastAsia="ru-RU"/>
        </w:rPr>
        <w:t>4</w:t>
      </w:r>
      <w:r w:rsidRPr="00171AC8">
        <w:rPr>
          <w:sz w:val="28"/>
          <w:szCs w:val="28"/>
          <w:lang w:val="ro-RO" w:eastAsia="ru-RU"/>
        </w:rPr>
        <w:t>) Condițiile speciale-tip de licență pentru dreptul de utilizare a canalelor sau frecvențelor radio trebuie să fie obiectiv justificate în raport cu tipul de rețea sau de serviciu care urmează a fi furnizat, transparente, nediscriminatorii și proporționale.</w:t>
      </w:r>
    </w:p>
    <w:p w:rsidR="00171AC8" w:rsidRPr="00171AC8" w:rsidRDefault="00171AC8" w:rsidP="000358A4">
      <w:pPr>
        <w:rPr>
          <w:sz w:val="28"/>
          <w:szCs w:val="28"/>
          <w:lang w:val="ro-RO" w:eastAsia="ru-RU"/>
        </w:rPr>
      </w:pPr>
      <w:r w:rsidRPr="00171AC8">
        <w:rPr>
          <w:sz w:val="28"/>
          <w:szCs w:val="28"/>
          <w:lang w:val="ro-RO" w:eastAsia="ru-RU"/>
        </w:rPr>
        <w:t>(3</w:t>
      </w:r>
      <w:r w:rsidRPr="00171AC8">
        <w:rPr>
          <w:sz w:val="28"/>
          <w:szCs w:val="28"/>
          <w:vertAlign w:val="superscript"/>
          <w:lang w:val="ro-RO" w:eastAsia="ru-RU"/>
        </w:rPr>
        <w:t>5</w:t>
      </w:r>
      <w:r w:rsidRPr="00171AC8">
        <w:rPr>
          <w:sz w:val="28"/>
          <w:szCs w:val="28"/>
          <w:lang w:val="ro-RO" w:eastAsia="ru-RU"/>
        </w:rPr>
        <w:t xml:space="preserve">) Condițiile speciale-tip de licență pentru dreptul de utilizare a canalelor sau frecvențelor radio pot să prevadă: </w:t>
      </w:r>
    </w:p>
    <w:p w:rsidR="00171AC8" w:rsidRPr="00171AC8" w:rsidRDefault="00171AC8" w:rsidP="000358A4">
      <w:pPr>
        <w:numPr>
          <w:ilvl w:val="0"/>
          <w:numId w:val="25"/>
        </w:numPr>
        <w:tabs>
          <w:tab w:val="left" w:pos="993"/>
        </w:tabs>
        <w:ind w:left="0" w:firstLine="720"/>
        <w:rPr>
          <w:sz w:val="28"/>
          <w:szCs w:val="28"/>
          <w:lang w:val="ro-RO" w:eastAsia="ru-RU"/>
        </w:rPr>
      </w:pPr>
      <w:r w:rsidRPr="00171AC8">
        <w:rPr>
          <w:sz w:val="28"/>
          <w:szCs w:val="28"/>
          <w:lang w:val="ro-RO" w:eastAsia="ru-RU"/>
        </w:rPr>
        <w:lastRenderedPageBreak/>
        <w:t xml:space="preserve">tipul de rețea sau de serviciu ori tehnologia, ori conținutul sau programele audiovizuale pentru difuzarea sau retransmiterea cărora se acordă dreptul de utilizare a canalelor sau frecvențelor radio; </w:t>
      </w:r>
    </w:p>
    <w:p w:rsidR="00171AC8" w:rsidRPr="00171AC8" w:rsidRDefault="00171AC8" w:rsidP="000358A4">
      <w:pPr>
        <w:numPr>
          <w:ilvl w:val="0"/>
          <w:numId w:val="25"/>
        </w:numPr>
        <w:tabs>
          <w:tab w:val="left" w:pos="993"/>
        </w:tabs>
        <w:ind w:left="0" w:firstLine="720"/>
        <w:rPr>
          <w:sz w:val="28"/>
          <w:szCs w:val="28"/>
          <w:lang w:val="ro-RO" w:eastAsia="ru-RU"/>
        </w:rPr>
      </w:pPr>
      <w:r w:rsidRPr="00171AC8">
        <w:rPr>
          <w:sz w:val="28"/>
          <w:szCs w:val="28"/>
          <w:lang w:val="ro-RO" w:eastAsia="ru-RU"/>
        </w:rPr>
        <w:t xml:space="preserve">condiții care să asigure utilizarea efectivă, rațională și eficientă a canalelor sau frecvențelor radio, inclusiv, dacă este cazul, cerințele de acoperire cu rețele și servicii; </w:t>
      </w:r>
    </w:p>
    <w:p w:rsidR="00171AC8" w:rsidRPr="00171AC8" w:rsidRDefault="00171AC8" w:rsidP="000358A4">
      <w:pPr>
        <w:numPr>
          <w:ilvl w:val="0"/>
          <w:numId w:val="25"/>
        </w:numPr>
        <w:tabs>
          <w:tab w:val="left" w:pos="993"/>
        </w:tabs>
        <w:ind w:left="0" w:firstLine="720"/>
        <w:rPr>
          <w:sz w:val="28"/>
          <w:szCs w:val="28"/>
          <w:lang w:val="ro-RO" w:eastAsia="ru-RU"/>
        </w:rPr>
      </w:pPr>
      <w:r w:rsidRPr="00171AC8">
        <w:rPr>
          <w:sz w:val="28"/>
          <w:szCs w:val="28"/>
          <w:lang w:val="ro-RO" w:eastAsia="ru-RU"/>
        </w:rPr>
        <w:t xml:space="preserve">cerințe tehnice și operaționale necesare pentru evitarea interferențelor prejudiciabile și pentru limitarea expunerii populației la efectele </w:t>
      </w:r>
      <w:proofErr w:type="spellStart"/>
      <w:r w:rsidRPr="00171AC8">
        <w:rPr>
          <w:sz w:val="28"/>
          <w:szCs w:val="28"/>
          <w:lang w:val="ro-RO" w:eastAsia="ru-RU"/>
        </w:rPr>
        <w:t>cîmpurilor</w:t>
      </w:r>
      <w:proofErr w:type="spellEnd"/>
      <w:r w:rsidRPr="00171AC8">
        <w:rPr>
          <w:sz w:val="28"/>
          <w:szCs w:val="28"/>
          <w:lang w:val="ro-RO" w:eastAsia="ru-RU"/>
        </w:rPr>
        <w:t xml:space="preserve"> electromagnetice, acolo unde aceste cerințe </w:t>
      </w:r>
      <w:proofErr w:type="spellStart"/>
      <w:r w:rsidRPr="00171AC8">
        <w:rPr>
          <w:sz w:val="28"/>
          <w:szCs w:val="28"/>
          <w:lang w:val="ro-RO" w:eastAsia="ru-RU"/>
        </w:rPr>
        <w:t>sînt</w:t>
      </w:r>
      <w:proofErr w:type="spellEnd"/>
      <w:r w:rsidRPr="00171AC8">
        <w:rPr>
          <w:sz w:val="28"/>
          <w:szCs w:val="28"/>
          <w:lang w:val="ro-RO" w:eastAsia="ru-RU"/>
        </w:rPr>
        <w:t xml:space="preserve"> diferite față de cele incluse în autorizarea generală; </w:t>
      </w:r>
    </w:p>
    <w:p w:rsidR="00171AC8" w:rsidRPr="00171AC8" w:rsidRDefault="00171AC8" w:rsidP="000358A4">
      <w:pPr>
        <w:numPr>
          <w:ilvl w:val="0"/>
          <w:numId w:val="25"/>
        </w:numPr>
        <w:tabs>
          <w:tab w:val="left" w:pos="993"/>
        </w:tabs>
        <w:ind w:left="0" w:firstLine="720"/>
        <w:rPr>
          <w:sz w:val="28"/>
          <w:szCs w:val="28"/>
          <w:lang w:val="ro-RO" w:eastAsia="ru-RU"/>
        </w:rPr>
      </w:pPr>
      <w:r w:rsidRPr="00171AC8">
        <w:rPr>
          <w:sz w:val="28"/>
          <w:szCs w:val="28"/>
          <w:lang w:val="ro-RO" w:eastAsia="ru-RU"/>
        </w:rPr>
        <w:t xml:space="preserve">durata pentru care se acordă dreptul de utilizare a canalelor sau frecvențelor radio; </w:t>
      </w:r>
    </w:p>
    <w:p w:rsidR="00171AC8" w:rsidRPr="00171AC8" w:rsidRDefault="00171AC8" w:rsidP="000358A4">
      <w:pPr>
        <w:numPr>
          <w:ilvl w:val="0"/>
          <w:numId w:val="25"/>
        </w:numPr>
        <w:tabs>
          <w:tab w:val="left" w:pos="993"/>
        </w:tabs>
        <w:ind w:left="0" w:firstLine="720"/>
        <w:rPr>
          <w:sz w:val="28"/>
          <w:szCs w:val="28"/>
          <w:lang w:val="ro-RO" w:eastAsia="ru-RU"/>
        </w:rPr>
      </w:pPr>
      <w:r w:rsidRPr="00171AC8">
        <w:rPr>
          <w:sz w:val="28"/>
          <w:szCs w:val="28"/>
          <w:lang w:val="ro-RO" w:eastAsia="ru-RU"/>
        </w:rPr>
        <w:t xml:space="preserve">dreptul de a cesiona dreptul de utilizare a canalelor sau frecvențelor radio și condițiile de cesionare; </w:t>
      </w:r>
    </w:p>
    <w:p w:rsidR="00171AC8" w:rsidRPr="00171AC8" w:rsidRDefault="00171AC8" w:rsidP="000358A4">
      <w:pPr>
        <w:numPr>
          <w:ilvl w:val="0"/>
          <w:numId w:val="25"/>
        </w:numPr>
        <w:tabs>
          <w:tab w:val="left" w:pos="993"/>
        </w:tabs>
        <w:ind w:left="0" w:firstLine="720"/>
        <w:rPr>
          <w:sz w:val="28"/>
          <w:szCs w:val="28"/>
          <w:lang w:val="ro-RO" w:eastAsia="ru-RU"/>
        </w:rPr>
      </w:pPr>
      <w:r w:rsidRPr="00171AC8">
        <w:rPr>
          <w:sz w:val="28"/>
          <w:szCs w:val="28"/>
          <w:lang w:val="ro-RO" w:eastAsia="ru-RU"/>
        </w:rPr>
        <w:t xml:space="preserve">obligațiile asumate de titularul licenței prin oferta </w:t>
      </w:r>
      <w:proofErr w:type="spellStart"/>
      <w:r w:rsidRPr="00171AC8">
        <w:rPr>
          <w:sz w:val="28"/>
          <w:szCs w:val="28"/>
          <w:lang w:val="ro-RO" w:eastAsia="ru-RU"/>
        </w:rPr>
        <w:t>cîștigătoare</w:t>
      </w:r>
      <w:proofErr w:type="spellEnd"/>
      <w:r w:rsidRPr="00171AC8">
        <w:rPr>
          <w:sz w:val="28"/>
          <w:szCs w:val="28"/>
          <w:lang w:val="ro-RO" w:eastAsia="ru-RU"/>
        </w:rPr>
        <w:t xml:space="preserve"> înaintată la concurs; </w:t>
      </w:r>
    </w:p>
    <w:p w:rsidR="00171AC8" w:rsidRPr="00171AC8" w:rsidRDefault="00171AC8" w:rsidP="000358A4">
      <w:pPr>
        <w:numPr>
          <w:ilvl w:val="0"/>
          <w:numId w:val="25"/>
        </w:numPr>
        <w:tabs>
          <w:tab w:val="left" w:pos="993"/>
        </w:tabs>
        <w:ind w:left="0" w:firstLine="720"/>
        <w:rPr>
          <w:sz w:val="28"/>
          <w:szCs w:val="28"/>
          <w:lang w:val="ro-RO" w:eastAsia="ru-RU"/>
        </w:rPr>
      </w:pPr>
      <w:r w:rsidRPr="00171AC8">
        <w:rPr>
          <w:sz w:val="28"/>
          <w:szCs w:val="28"/>
          <w:lang w:val="ro-RO" w:eastAsia="ru-RU"/>
        </w:rPr>
        <w:t xml:space="preserve">obligații care decurg din tratate internaționale privind utilizarea canalelor sau frecvențelor radio; </w:t>
      </w:r>
    </w:p>
    <w:p w:rsidR="00171AC8" w:rsidRPr="00171AC8" w:rsidRDefault="00171AC8" w:rsidP="000358A4">
      <w:pPr>
        <w:numPr>
          <w:ilvl w:val="0"/>
          <w:numId w:val="25"/>
        </w:numPr>
        <w:tabs>
          <w:tab w:val="left" w:pos="993"/>
        </w:tabs>
        <w:ind w:left="0" w:firstLine="720"/>
        <w:contextualSpacing/>
        <w:rPr>
          <w:sz w:val="28"/>
          <w:szCs w:val="28"/>
          <w:lang w:val="ro-RO"/>
        </w:rPr>
      </w:pPr>
      <w:r w:rsidRPr="00171AC8">
        <w:rPr>
          <w:sz w:val="28"/>
          <w:szCs w:val="28"/>
          <w:lang w:val="ro-RO"/>
        </w:rPr>
        <w:t>după caz, obligații care decurg din utilizarea cu caracter experimental sau ocazional a canalelor sau frecvențelor radio.</w:t>
      </w:r>
    </w:p>
    <w:p w:rsidR="00171AC8" w:rsidRPr="00171AC8" w:rsidRDefault="00171AC8" w:rsidP="000358A4">
      <w:pPr>
        <w:contextualSpacing/>
        <w:rPr>
          <w:sz w:val="28"/>
          <w:szCs w:val="28"/>
          <w:lang w:val="ro-RO"/>
        </w:rPr>
      </w:pPr>
      <w:r w:rsidRPr="00171AC8">
        <w:rPr>
          <w:sz w:val="28"/>
          <w:szCs w:val="28"/>
          <w:lang w:val="ro-RO"/>
        </w:rPr>
        <w:t>(3</w:t>
      </w:r>
      <w:r w:rsidRPr="00171AC8">
        <w:rPr>
          <w:sz w:val="28"/>
          <w:szCs w:val="28"/>
          <w:vertAlign w:val="superscript"/>
          <w:lang w:val="ro-RO"/>
        </w:rPr>
        <w:t>6</w:t>
      </w:r>
      <w:r w:rsidRPr="00171AC8">
        <w:rPr>
          <w:sz w:val="28"/>
          <w:szCs w:val="28"/>
          <w:lang w:val="ro-RO"/>
        </w:rPr>
        <w:t xml:space="preserve">) Condițiile speciale-tip de licență pentru dreptul de utilizare a canalelor sau frecvențelor radio pot fi modificate de Agenție doar cu acordul titularului licenței. </w:t>
      </w:r>
    </w:p>
    <w:p w:rsidR="00171AC8" w:rsidRPr="00171AC8" w:rsidRDefault="00171AC8" w:rsidP="000358A4">
      <w:pPr>
        <w:rPr>
          <w:sz w:val="28"/>
          <w:szCs w:val="28"/>
          <w:lang w:val="ro-RO"/>
        </w:rPr>
      </w:pPr>
      <w:r w:rsidRPr="00171AC8">
        <w:rPr>
          <w:sz w:val="28"/>
          <w:szCs w:val="28"/>
          <w:lang w:val="ro-RO"/>
        </w:rPr>
        <w:t>(3</w:t>
      </w:r>
      <w:r w:rsidRPr="00171AC8">
        <w:rPr>
          <w:sz w:val="28"/>
          <w:szCs w:val="28"/>
          <w:vertAlign w:val="superscript"/>
          <w:lang w:val="ro-RO"/>
        </w:rPr>
        <w:t>7</w:t>
      </w:r>
      <w:r w:rsidRPr="00171AC8">
        <w:rPr>
          <w:sz w:val="28"/>
          <w:szCs w:val="28"/>
          <w:lang w:val="ro-RO"/>
        </w:rPr>
        <w:t xml:space="preserve">) Dacă este necesar, Agenția acordă titularului licenței un termen în vederea executării acțiunilor ce derivă din modificarea </w:t>
      </w:r>
      <w:r w:rsidRPr="00171AC8">
        <w:rPr>
          <w:sz w:val="28"/>
          <w:szCs w:val="28"/>
          <w:lang w:val="ro-RO"/>
        </w:rPr>
        <w:lastRenderedPageBreak/>
        <w:t>condițiilor speciale-tip de licență pentru dreptul de utilizare a canalelor sau frecvențelor radio, care trebuie să fie proporțional naturii calitative sau cantitative a acestor modificări.”;</w:t>
      </w:r>
    </w:p>
    <w:p w:rsidR="00171AC8" w:rsidRPr="00171AC8" w:rsidRDefault="00171AC8" w:rsidP="000358A4">
      <w:pPr>
        <w:rPr>
          <w:sz w:val="28"/>
          <w:szCs w:val="28"/>
          <w:lang w:val="ro-RO" w:eastAsia="ro-RO"/>
        </w:rPr>
      </w:pPr>
      <w:r w:rsidRPr="00171AC8">
        <w:rPr>
          <w:sz w:val="28"/>
          <w:szCs w:val="28"/>
          <w:lang w:val="ro-RO" w:eastAsia="ro-RO"/>
        </w:rPr>
        <w:t xml:space="preserve">alineatul (4) va avea următorul cuprins: </w:t>
      </w:r>
    </w:p>
    <w:p w:rsidR="00171AC8" w:rsidRPr="00171AC8" w:rsidRDefault="00171AC8" w:rsidP="000358A4">
      <w:pPr>
        <w:rPr>
          <w:sz w:val="28"/>
          <w:szCs w:val="28"/>
          <w:lang w:val="ro-RO" w:eastAsia="ru-RU"/>
        </w:rPr>
      </w:pPr>
      <w:r w:rsidRPr="00171AC8">
        <w:rPr>
          <w:sz w:val="28"/>
          <w:szCs w:val="28"/>
          <w:lang w:val="ro-RO" w:eastAsia="ru-RU"/>
        </w:rPr>
        <w:t xml:space="preserve">„(4) În cazurile în care este posibil din punct de vedere tehnic, și în special atunci </w:t>
      </w:r>
      <w:proofErr w:type="spellStart"/>
      <w:r w:rsidRPr="00171AC8">
        <w:rPr>
          <w:sz w:val="28"/>
          <w:szCs w:val="28"/>
          <w:lang w:val="ro-RO" w:eastAsia="ru-RU"/>
        </w:rPr>
        <w:t>cînd</w:t>
      </w:r>
      <w:proofErr w:type="spellEnd"/>
      <w:r w:rsidRPr="00171AC8">
        <w:rPr>
          <w:sz w:val="28"/>
          <w:szCs w:val="28"/>
          <w:lang w:val="ro-RO" w:eastAsia="ru-RU"/>
        </w:rPr>
        <w:t xml:space="preserve"> riscul producerii interferențelor dăunătoare este redus, Agenția poate stabili anumite categorii de canale și/sau frecvențe radio sau echipamente radio a căror utilizare este permisă:</w:t>
      </w:r>
    </w:p>
    <w:p w:rsidR="00171AC8" w:rsidRPr="00171AC8" w:rsidRDefault="00171AC8" w:rsidP="000358A4">
      <w:pPr>
        <w:numPr>
          <w:ilvl w:val="0"/>
          <w:numId w:val="4"/>
        </w:numPr>
        <w:tabs>
          <w:tab w:val="left" w:pos="993"/>
        </w:tabs>
        <w:ind w:left="0" w:firstLine="720"/>
        <w:rPr>
          <w:sz w:val="28"/>
          <w:szCs w:val="28"/>
          <w:lang w:val="ro-RO" w:eastAsia="ru-RU"/>
        </w:rPr>
      </w:pPr>
      <w:r w:rsidRPr="00171AC8">
        <w:rPr>
          <w:sz w:val="28"/>
          <w:szCs w:val="28"/>
          <w:lang w:val="ro-RO" w:eastAsia="ru-RU"/>
        </w:rPr>
        <w:t>în baza regimului de autorizare generală fără obținerea unei licențe de utilizare a canalelor și/sau frecvențelor radio sau permisului tehnic de utilizare a stației de radiocomunicații;</w:t>
      </w:r>
    </w:p>
    <w:p w:rsidR="00171AC8" w:rsidRPr="00171AC8" w:rsidRDefault="00171AC8" w:rsidP="000358A4">
      <w:pPr>
        <w:numPr>
          <w:ilvl w:val="0"/>
          <w:numId w:val="4"/>
        </w:numPr>
        <w:tabs>
          <w:tab w:val="left" w:pos="993"/>
        </w:tabs>
        <w:ind w:left="0" w:firstLine="720"/>
        <w:rPr>
          <w:sz w:val="28"/>
          <w:szCs w:val="28"/>
          <w:lang w:val="ro-RO" w:eastAsia="ru-RU"/>
        </w:rPr>
      </w:pPr>
      <w:r w:rsidRPr="00171AC8">
        <w:rPr>
          <w:sz w:val="28"/>
          <w:szCs w:val="28"/>
          <w:lang w:val="ro-RO" w:eastAsia="ru-RU"/>
        </w:rPr>
        <w:t xml:space="preserve">fără obținerea unei licențe de utilizare a canalelor și/sau frecvențelor radio sau permisului tehnic de utilizare a stației de radiocomunicații și nu </w:t>
      </w:r>
      <w:proofErr w:type="spellStart"/>
      <w:r w:rsidRPr="00171AC8">
        <w:rPr>
          <w:sz w:val="28"/>
          <w:szCs w:val="28"/>
          <w:lang w:val="ro-RO" w:eastAsia="ru-RU"/>
        </w:rPr>
        <w:t>sînt</w:t>
      </w:r>
      <w:proofErr w:type="spellEnd"/>
      <w:r w:rsidRPr="00171AC8">
        <w:rPr>
          <w:sz w:val="28"/>
          <w:szCs w:val="28"/>
          <w:lang w:val="ro-RO" w:eastAsia="ru-RU"/>
        </w:rPr>
        <w:t xml:space="preserve"> supuse regimului de autorizare generală.</w:t>
      </w:r>
      <w:r w:rsidRPr="00171AC8">
        <w:rPr>
          <w:sz w:val="28"/>
          <w:szCs w:val="28"/>
          <w:lang w:val="ro-RO" w:eastAsia="ro-RO"/>
        </w:rPr>
        <w:t>”;</w:t>
      </w:r>
    </w:p>
    <w:p w:rsidR="00171AC8" w:rsidRPr="00171AC8" w:rsidRDefault="00171AC8" w:rsidP="000358A4">
      <w:pPr>
        <w:tabs>
          <w:tab w:val="left" w:pos="993"/>
        </w:tabs>
        <w:rPr>
          <w:sz w:val="28"/>
          <w:szCs w:val="28"/>
          <w:lang w:val="ro-RO" w:eastAsia="ru-RU"/>
        </w:rPr>
      </w:pPr>
      <w:r w:rsidRPr="00171AC8">
        <w:rPr>
          <w:sz w:val="28"/>
          <w:szCs w:val="28"/>
          <w:lang w:val="ro-RO" w:eastAsia="ru-RU"/>
        </w:rPr>
        <w:t>se completează cu alineatele (4</w:t>
      </w:r>
      <w:r w:rsidRPr="00171AC8">
        <w:rPr>
          <w:sz w:val="28"/>
          <w:szCs w:val="28"/>
          <w:vertAlign w:val="superscript"/>
          <w:lang w:val="ro-RO" w:eastAsia="ru-RU"/>
        </w:rPr>
        <w:t>1</w:t>
      </w:r>
      <w:r w:rsidRPr="00171AC8">
        <w:rPr>
          <w:sz w:val="28"/>
          <w:szCs w:val="28"/>
          <w:lang w:val="ro-RO" w:eastAsia="ru-RU"/>
        </w:rPr>
        <w:t>) și (4</w:t>
      </w:r>
      <w:r w:rsidRPr="00171AC8">
        <w:rPr>
          <w:sz w:val="28"/>
          <w:szCs w:val="28"/>
          <w:vertAlign w:val="superscript"/>
          <w:lang w:val="ro-RO" w:eastAsia="ru-RU"/>
        </w:rPr>
        <w:t>2</w:t>
      </w:r>
      <w:r w:rsidRPr="00171AC8">
        <w:rPr>
          <w:sz w:val="28"/>
          <w:szCs w:val="28"/>
          <w:lang w:val="ro-RO" w:eastAsia="ru-RU"/>
        </w:rPr>
        <w:t>) cu următorul cuprins:</w:t>
      </w:r>
    </w:p>
    <w:p w:rsidR="00171AC8" w:rsidRPr="00171AC8" w:rsidRDefault="00171AC8" w:rsidP="000358A4">
      <w:pPr>
        <w:rPr>
          <w:sz w:val="28"/>
          <w:szCs w:val="28"/>
          <w:lang w:val="ro-RO" w:eastAsia="ru-RU"/>
        </w:rPr>
      </w:pPr>
      <w:r w:rsidRPr="00171AC8">
        <w:rPr>
          <w:sz w:val="28"/>
          <w:szCs w:val="28"/>
          <w:lang w:val="ro-RO" w:eastAsia="ru-RU"/>
        </w:rPr>
        <w:t>„(4</w:t>
      </w:r>
      <w:r w:rsidRPr="00171AC8">
        <w:rPr>
          <w:sz w:val="28"/>
          <w:szCs w:val="28"/>
          <w:vertAlign w:val="superscript"/>
          <w:lang w:val="ro-RO" w:eastAsia="ru-RU"/>
        </w:rPr>
        <w:t>1</w:t>
      </w:r>
      <w:r w:rsidRPr="00171AC8">
        <w:rPr>
          <w:sz w:val="28"/>
          <w:szCs w:val="28"/>
          <w:lang w:val="ro-RO" w:eastAsia="ru-RU"/>
        </w:rPr>
        <w:t xml:space="preserve">) Organul central de specialitate, prin decizia sa, stabilește condițiile armonizate de utilizare pentru fiecare categorie de canale și/sau frecvențe radio sau echipamente radio menționate la alin. (4). </w:t>
      </w:r>
    </w:p>
    <w:p w:rsidR="00171AC8" w:rsidRPr="00171AC8" w:rsidRDefault="00171AC8" w:rsidP="000358A4">
      <w:pPr>
        <w:rPr>
          <w:sz w:val="28"/>
          <w:szCs w:val="28"/>
          <w:lang w:val="ro-RO" w:eastAsia="ru-RU"/>
        </w:rPr>
      </w:pPr>
      <w:r w:rsidRPr="00171AC8">
        <w:rPr>
          <w:sz w:val="28"/>
          <w:szCs w:val="28"/>
          <w:lang w:val="ro-RO" w:eastAsia="ru-RU"/>
        </w:rPr>
        <w:t>(4</w:t>
      </w:r>
      <w:r w:rsidRPr="00171AC8">
        <w:rPr>
          <w:sz w:val="28"/>
          <w:szCs w:val="28"/>
          <w:vertAlign w:val="superscript"/>
          <w:lang w:val="ro-RO" w:eastAsia="ru-RU"/>
        </w:rPr>
        <w:t>2</w:t>
      </w:r>
      <w:r w:rsidRPr="00171AC8">
        <w:rPr>
          <w:sz w:val="28"/>
          <w:szCs w:val="28"/>
          <w:lang w:val="ro-RO" w:eastAsia="ru-RU"/>
        </w:rPr>
        <w:t>) Agenția include, după caz, condițiile armonizate de utilizare pentru fiecare categorie de canale și/sau frecvențe radio sau echipamente radio menționate la alin. (4</w:t>
      </w:r>
      <w:r w:rsidRPr="00171AC8">
        <w:rPr>
          <w:sz w:val="28"/>
          <w:szCs w:val="28"/>
          <w:vertAlign w:val="superscript"/>
          <w:lang w:val="ro-RO" w:eastAsia="ru-RU"/>
        </w:rPr>
        <w:t>1</w:t>
      </w:r>
      <w:r w:rsidRPr="00171AC8">
        <w:rPr>
          <w:sz w:val="28"/>
          <w:szCs w:val="28"/>
          <w:lang w:val="ro-RO" w:eastAsia="ru-RU"/>
        </w:rPr>
        <w:t>) în condițiile speciale de autorizare generală sau, după caz, în condiții speciale-tip de licență.</w:t>
      </w:r>
      <w:r w:rsidRPr="00171AC8">
        <w:rPr>
          <w:sz w:val="28"/>
          <w:szCs w:val="28"/>
          <w:lang w:val="ro-RO" w:eastAsia="ro-RO"/>
        </w:rPr>
        <w:t>”;</w:t>
      </w:r>
      <w:r w:rsidRPr="00171AC8">
        <w:rPr>
          <w:sz w:val="28"/>
          <w:szCs w:val="28"/>
          <w:lang w:val="ro-RO" w:eastAsia="ru-RU"/>
        </w:rPr>
        <w:t xml:space="preserve"> </w:t>
      </w:r>
    </w:p>
    <w:p w:rsidR="00171AC8" w:rsidRPr="00171AC8" w:rsidRDefault="00171AC8" w:rsidP="000358A4">
      <w:pPr>
        <w:rPr>
          <w:sz w:val="28"/>
          <w:szCs w:val="28"/>
          <w:lang w:val="ro-RO" w:eastAsia="ro-RO"/>
        </w:rPr>
      </w:pPr>
      <w:r w:rsidRPr="00171AC8">
        <w:rPr>
          <w:sz w:val="28"/>
          <w:szCs w:val="28"/>
          <w:lang w:val="ro-RO" w:eastAsia="ro-RO"/>
        </w:rPr>
        <w:t>la alineatul (5), cuvintele „interferenței periculoase” se substituie cu cuvintele „interferențelor dăunătoare”;</w:t>
      </w:r>
    </w:p>
    <w:p w:rsidR="00171AC8" w:rsidRPr="00171AC8" w:rsidRDefault="00171AC8" w:rsidP="000358A4">
      <w:pPr>
        <w:rPr>
          <w:sz w:val="28"/>
          <w:szCs w:val="28"/>
          <w:lang w:val="ro-RO" w:eastAsia="ro-RO"/>
        </w:rPr>
      </w:pPr>
      <w:r w:rsidRPr="00171AC8">
        <w:rPr>
          <w:sz w:val="28"/>
          <w:szCs w:val="28"/>
          <w:lang w:val="ro-RO" w:eastAsia="ro-RO"/>
        </w:rPr>
        <w:t>se completează cu alineatele (10</w:t>
      </w:r>
      <w:r w:rsidRPr="00171AC8">
        <w:rPr>
          <w:sz w:val="28"/>
          <w:szCs w:val="28"/>
          <w:vertAlign w:val="superscript"/>
          <w:lang w:val="ro-RO" w:eastAsia="ro-RO"/>
        </w:rPr>
        <w:t>1</w:t>
      </w:r>
      <w:r w:rsidRPr="00171AC8">
        <w:rPr>
          <w:sz w:val="28"/>
          <w:szCs w:val="28"/>
          <w:lang w:val="ro-RO" w:eastAsia="ro-RO"/>
        </w:rPr>
        <w:t>)-(10</w:t>
      </w:r>
      <w:r w:rsidRPr="00171AC8">
        <w:rPr>
          <w:sz w:val="28"/>
          <w:szCs w:val="28"/>
          <w:vertAlign w:val="superscript"/>
          <w:lang w:val="ro-RO" w:eastAsia="ro-RO"/>
        </w:rPr>
        <w:t>11</w:t>
      </w:r>
      <w:r w:rsidRPr="00171AC8">
        <w:rPr>
          <w:sz w:val="28"/>
          <w:szCs w:val="28"/>
          <w:lang w:val="ro-RO" w:eastAsia="ro-RO"/>
        </w:rPr>
        <w:t xml:space="preserve">) cu următorul cuprins: </w:t>
      </w:r>
    </w:p>
    <w:p w:rsidR="00171AC8" w:rsidRPr="00171AC8" w:rsidRDefault="00171AC8" w:rsidP="000358A4">
      <w:pPr>
        <w:rPr>
          <w:sz w:val="28"/>
          <w:szCs w:val="28"/>
          <w:lang w:val="ro-RO" w:eastAsia="ro-RO"/>
        </w:rPr>
      </w:pPr>
      <w:r w:rsidRPr="00171AC8">
        <w:rPr>
          <w:sz w:val="28"/>
          <w:szCs w:val="28"/>
          <w:lang w:val="ro-RO" w:eastAsia="ro-RO"/>
        </w:rPr>
        <w:lastRenderedPageBreak/>
        <w:t>„(10</w:t>
      </w:r>
      <w:r w:rsidRPr="00171AC8">
        <w:rPr>
          <w:sz w:val="28"/>
          <w:szCs w:val="28"/>
          <w:vertAlign w:val="superscript"/>
          <w:lang w:val="ro-RO" w:eastAsia="ro-RO"/>
        </w:rPr>
        <w:t>1</w:t>
      </w:r>
      <w:r w:rsidRPr="00171AC8">
        <w:rPr>
          <w:sz w:val="28"/>
          <w:szCs w:val="28"/>
          <w:lang w:val="ro-RO" w:eastAsia="ro-RO"/>
        </w:rPr>
        <w:t>) La declarația/cererea pentru eliberarea/prelungirea licenței se anexează, în original sau în copie, cu prezentarea originalelor pentru verificare, documentele prevăzute de Legea privind reglementarea prin licențiere a activității de întreprinzător, precum și următoarele documente:</w:t>
      </w:r>
    </w:p>
    <w:p w:rsidR="00171AC8" w:rsidRPr="00171AC8" w:rsidRDefault="00171AC8" w:rsidP="000358A4">
      <w:pPr>
        <w:numPr>
          <w:ilvl w:val="0"/>
          <w:numId w:val="26"/>
        </w:numPr>
        <w:tabs>
          <w:tab w:val="left" w:pos="993"/>
        </w:tabs>
        <w:ind w:left="0" w:firstLine="720"/>
        <w:contextualSpacing/>
        <w:rPr>
          <w:sz w:val="28"/>
          <w:szCs w:val="28"/>
          <w:lang w:val="ro-RO" w:eastAsia="ro-RO"/>
        </w:rPr>
      </w:pPr>
      <w:r w:rsidRPr="00171AC8">
        <w:rPr>
          <w:sz w:val="28"/>
          <w:szCs w:val="28"/>
          <w:lang w:val="ro-RO" w:eastAsia="ro-RO"/>
        </w:rPr>
        <w:t xml:space="preserve">după caz, avizul privind asignarea canalului sau a frecvenței radio, care include rezultatul selectării, calculului și coordonării canalului sau frecvenței radio solicitate spre utilizare </w:t>
      </w:r>
      <w:r w:rsidRPr="00171AC8">
        <w:rPr>
          <w:sz w:val="28"/>
          <w:szCs w:val="28"/>
          <w:lang w:val="ro-RO" w:eastAsia="ru-RU"/>
        </w:rPr>
        <w:t>cu excepția cazului în care canalul sau frecvența radio este expusă la concurs sau se solicită în baza invitației de depunere a cererilor pentru eliberarea licențelor de utilizare a canalelor sau frecvențelor radio, lansate în temeiul deciziei de limitare a numărului de licențe de utilizare a canalelor sau frecvențelor radio</w:t>
      </w:r>
      <w:r w:rsidRPr="00171AC8">
        <w:rPr>
          <w:sz w:val="28"/>
          <w:szCs w:val="28"/>
          <w:lang w:val="ro-RO" w:eastAsia="ro-RO"/>
        </w:rPr>
        <w:t>;</w:t>
      </w:r>
    </w:p>
    <w:p w:rsidR="00171AC8" w:rsidRPr="00171AC8" w:rsidRDefault="00171AC8" w:rsidP="000358A4">
      <w:pPr>
        <w:numPr>
          <w:ilvl w:val="0"/>
          <w:numId w:val="26"/>
        </w:numPr>
        <w:tabs>
          <w:tab w:val="left" w:pos="993"/>
        </w:tabs>
        <w:ind w:left="0" w:firstLine="720"/>
        <w:contextualSpacing/>
        <w:rPr>
          <w:sz w:val="28"/>
          <w:szCs w:val="28"/>
          <w:lang w:val="ro-RO" w:eastAsia="ro-RO"/>
        </w:rPr>
      </w:pPr>
      <w:r w:rsidRPr="00171AC8">
        <w:rPr>
          <w:sz w:val="28"/>
          <w:szCs w:val="28"/>
          <w:lang w:val="ro-RO" w:eastAsia="ro-RO"/>
        </w:rPr>
        <w:t>după caz, licența de emisie sau autorizația de retransmisie, în copie, eliberată de autoritatea competentă din domeniul audiovizualului;</w:t>
      </w:r>
    </w:p>
    <w:p w:rsidR="00171AC8" w:rsidRPr="00171AC8" w:rsidRDefault="00171AC8" w:rsidP="000358A4">
      <w:pPr>
        <w:numPr>
          <w:ilvl w:val="0"/>
          <w:numId w:val="26"/>
        </w:numPr>
        <w:tabs>
          <w:tab w:val="left" w:pos="993"/>
        </w:tabs>
        <w:ind w:left="0" w:firstLine="720"/>
        <w:contextualSpacing/>
        <w:rPr>
          <w:sz w:val="28"/>
          <w:szCs w:val="28"/>
          <w:lang w:val="ro-RO" w:eastAsia="ro-RO"/>
        </w:rPr>
      </w:pPr>
      <w:r w:rsidRPr="00171AC8">
        <w:rPr>
          <w:sz w:val="28"/>
          <w:szCs w:val="28"/>
          <w:lang w:val="ro-RO" w:eastAsia="ru-RU"/>
        </w:rPr>
        <w:t xml:space="preserve">procura pentru persoana împuternicită dacă declarația/cererea de eliberare a licenței și/sau alte documente prezentate </w:t>
      </w:r>
      <w:proofErr w:type="spellStart"/>
      <w:r w:rsidRPr="00171AC8">
        <w:rPr>
          <w:sz w:val="28"/>
          <w:szCs w:val="28"/>
          <w:lang w:val="ro-RO" w:eastAsia="ru-RU"/>
        </w:rPr>
        <w:t>sînt</w:t>
      </w:r>
      <w:proofErr w:type="spellEnd"/>
      <w:r w:rsidRPr="00171AC8">
        <w:rPr>
          <w:sz w:val="28"/>
          <w:szCs w:val="28"/>
          <w:lang w:val="ro-RO" w:eastAsia="ru-RU"/>
        </w:rPr>
        <w:t xml:space="preserve"> semnate în numele solicitantului de o altă persoană </w:t>
      </w:r>
      <w:proofErr w:type="spellStart"/>
      <w:r w:rsidRPr="00171AC8">
        <w:rPr>
          <w:sz w:val="28"/>
          <w:szCs w:val="28"/>
          <w:lang w:val="ro-RO" w:eastAsia="ru-RU"/>
        </w:rPr>
        <w:t>decît</w:t>
      </w:r>
      <w:proofErr w:type="spellEnd"/>
      <w:r w:rsidRPr="00171AC8">
        <w:rPr>
          <w:sz w:val="28"/>
          <w:szCs w:val="28"/>
          <w:lang w:val="ro-RO" w:eastAsia="ru-RU"/>
        </w:rPr>
        <w:t xml:space="preserve"> administratorul (conducătorul) întreprinderii</w:t>
      </w:r>
      <w:r w:rsidRPr="00171AC8">
        <w:rPr>
          <w:sz w:val="28"/>
          <w:szCs w:val="28"/>
          <w:lang w:val="ro-RO" w:eastAsia="ro-RO"/>
        </w:rPr>
        <w:t>.</w:t>
      </w:r>
    </w:p>
    <w:p w:rsidR="00171AC8" w:rsidRPr="00171AC8" w:rsidRDefault="00171AC8" w:rsidP="000358A4">
      <w:pPr>
        <w:rPr>
          <w:sz w:val="28"/>
          <w:szCs w:val="28"/>
          <w:lang w:val="ro-RO" w:eastAsia="ro-RO"/>
        </w:rPr>
      </w:pPr>
      <w:r w:rsidRPr="00171AC8">
        <w:rPr>
          <w:sz w:val="28"/>
          <w:szCs w:val="28"/>
          <w:lang w:val="ro-RO" w:eastAsia="ro-RO"/>
        </w:rPr>
        <w:t>(10</w:t>
      </w:r>
      <w:r w:rsidRPr="00171AC8">
        <w:rPr>
          <w:sz w:val="28"/>
          <w:szCs w:val="28"/>
          <w:vertAlign w:val="superscript"/>
          <w:lang w:val="ro-RO" w:eastAsia="ro-RO"/>
        </w:rPr>
        <w:t>2</w:t>
      </w:r>
      <w:r w:rsidRPr="00171AC8">
        <w:rPr>
          <w:sz w:val="28"/>
          <w:szCs w:val="28"/>
          <w:lang w:val="ro-RO" w:eastAsia="ro-RO"/>
        </w:rPr>
        <w:t xml:space="preserve">) Cererea de eliberare a licenței se consideră a fi realizată în situația în care au fost îndeplinite toate cerințele ce țin de transmiterea, forma și conținutul declarației și documentelor necesare prevăzute de Legea privind reglementarea prin licențiere a activității de întreprinzător </w:t>
      </w:r>
      <w:r w:rsidRPr="00171AC8">
        <w:rPr>
          <w:sz w:val="28"/>
          <w:szCs w:val="28"/>
          <w:lang w:val="ro-RO"/>
        </w:rPr>
        <w:t>și de prezenta lege</w:t>
      </w:r>
      <w:r w:rsidRPr="00171AC8">
        <w:rPr>
          <w:sz w:val="28"/>
          <w:szCs w:val="28"/>
          <w:lang w:val="ro-RO" w:eastAsia="ro-RO"/>
        </w:rPr>
        <w:t>.</w:t>
      </w:r>
    </w:p>
    <w:p w:rsidR="00171AC8" w:rsidRPr="00171AC8" w:rsidRDefault="00171AC8" w:rsidP="000358A4">
      <w:pPr>
        <w:rPr>
          <w:sz w:val="28"/>
          <w:szCs w:val="28"/>
          <w:lang w:val="ro-RO" w:eastAsia="ro-RO"/>
        </w:rPr>
      </w:pPr>
      <w:r w:rsidRPr="00171AC8">
        <w:rPr>
          <w:sz w:val="28"/>
          <w:szCs w:val="28"/>
          <w:lang w:val="ro-RO" w:eastAsia="ro-RO"/>
        </w:rPr>
        <w:t>(10</w:t>
      </w:r>
      <w:r w:rsidRPr="00171AC8">
        <w:rPr>
          <w:sz w:val="28"/>
          <w:szCs w:val="28"/>
          <w:vertAlign w:val="superscript"/>
          <w:lang w:val="ro-RO" w:eastAsia="ro-RO"/>
        </w:rPr>
        <w:t>3</w:t>
      </w:r>
      <w:r w:rsidRPr="00171AC8">
        <w:rPr>
          <w:sz w:val="28"/>
          <w:szCs w:val="28"/>
          <w:lang w:val="ro-RO" w:eastAsia="ro-RO"/>
        </w:rPr>
        <w:t xml:space="preserve">) În cazul respectării cerințelor ce țin de forma, conținutul și transmiterea cererii de eliberare a licenței, dar și rezultatelor pozitive ale verificării datelor expuse în aceasta, Agenția, în termen </w:t>
      </w:r>
      <w:r w:rsidRPr="00171AC8">
        <w:rPr>
          <w:sz w:val="28"/>
          <w:szCs w:val="28"/>
          <w:lang w:val="ro-RO" w:eastAsia="ro-RO"/>
        </w:rPr>
        <w:lastRenderedPageBreak/>
        <w:t xml:space="preserve">de 30 de zile, de la data depunerii cererii respective, adoptă decizia privind eliberarea licenței, cu excepția cazului </w:t>
      </w:r>
      <w:proofErr w:type="spellStart"/>
      <w:r w:rsidRPr="00171AC8">
        <w:rPr>
          <w:sz w:val="28"/>
          <w:szCs w:val="28"/>
          <w:lang w:val="ro-RO" w:eastAsia="ro-RO"/>
        </w:rPr>
        <w:t>cînd</w:t>
      </w:r>
      <w:proofErr w:type="spellEnd"/>
      <w:r w:rsidRPr="00171AC8">
        <w:rPr>
          <w:sz w:val="28"/>
          <w:szCs w:val="28"/>
          <w:lang w:val="ro-RO" w:eastAsia="ro-RO"/>
        </w:rPr>
        <w:t xml:space="preserve"> licențele se eliberează prin concurs. </w:t>
      </w:r>
    </w:p>
    <w:p w:rsidR="00171AC8" w:rsidRPr="00171AC8" w:rsidRDefault="00171AC8" w:rsidP="000358A4">
      <w:pPr>
        <w:rPr>
          <w:sz w:val="28"/>
          <w:szCs w:val="28"/>
          <w:lang w:val="ro-RO" w:eastAsia="ro-RO"/>
        </w:rPr>
      </w:pPr>
      <w:r w:rsidRPr="00171AC8">
        <w:rPr>
          <w:sz w:val="28"/>
          <w:szCs w:val="28"/>
          <w:lang w:val="ro-RO" w:eastAsia="ro-RO"/>
        </w:rPr>
        <w:t>(10</w:t>
      </w:r>
      <w:r w:rsidRPr="00171AC8">
        <w:rPr>
          <w:sz w:val="28"/>
          <w:szCs w:val="28"/>
          <w:vertAlign w:val="superscript"/>
          <w:lang w:val="ro-RO" w:eastAsia="ro-RO"/>
        </w:rPr>
        <w:t>4</w:t>
      </w:r>
      <w:r w:rsidRPr="00171AC8">
        <w:rPr>
          <w:sz w:val="28"/>
          <w:szCs w:val="28"/>
          <w:lang w:val="ro-RO" w:eastAsia="ro-RO"/>
        </w:rPr>
        <w:t xml:space="preserve">) </w:t>
      </w:r>
      <w:r w:rsidRPr="00171AC8">
        <w:rPr>
          <w:sz w:val="28"/>
          <w:szCs w:val="28"/>
          <w:lang w:val="ro-RO"/>
        </w:rPr>
        <w:t>Dacă solicitantul, în termen de 30 de zile de la data la care i s-a expediat (</w:t>
      </w:r>
      <w:proofErr w:type="spellStart"/>
      <w:r w:rsidRPr="00171AC8">
        <w:rPr>
          <w:sz w:val="28"/>
          <w:szCs w:val="28"/>
          <w:lang w:val="ro-RO"/>
        </w:rPr>
        <w:t>înmînat</w:t>
      </w:r>
      <w:proofErr w:type="spellEnd"/>
      <w:r w:rsidRPr="00171AC8">
        <w:rPr>
          <w:sz w:val="28"/>
          <w:szCs w:val="28"/>
          <w:lang w:val="ro-RO"/>
        </w:rPr>
        <w:t>) înștiințarea despre aprobarea deciziei privind eliberarea licenței, nu a prezentat nemotivat documentul ce confirmă achitarea taxei pentru eliberarea acesteia sau, în cazul în care licența este eliberată gratis, nu s-a prezentat la Agenție pentru a i se elibera licența perfectată, Agenția este în drept să anuleze decizia privind eliberarea licenței sau să adopte decizia privind recunoașterea licenței ca fiind nevalabilă</w:t>
      </w:r>
      <w:r w:rsidRPr="00171AC8">
        <w:rPr>
          <w:sz w:val="28"/>
          <w:szCs w:val="28"/>
          <w:lang w:val="ro-RO" w:eastAsia="ro-RO"/>
        </w:rPr>
        <w:t>.</w:t>
      </w:r>
    </w:p>
    <w:p w:rsidR="00171AC8" w:rsidRPr="00171AC8" w:rsidRDefault="00171AC8" w:rsidP="000358A4">
      <w:pPr>
        <w:rPr>
          <w:sz w:val="28"/>
          <w:szCs w:val="28"/>
          <w:lang w:val="ro-RO"/>
        </w:rPr>
      </w:pPr>
      <w:r w:rsidRPr="00171AC8">
        <w:rPr>
          <w:sz w:val="28"/>
          <w:szCs w:val="28"/>
          <w:lang w:val="ro-RO" w:eastAsia="ro-RO"/>
        </w:rPr>
        <w:t>(10</w:t>
      </w:r>
      <w:r w:rsidRPr="00171AC8">
        <w:rPr>
          <w:sz w:val="28"/>
          <w:szCs w:val="28"/>
          <w:vertAlign w:val="superscript"/>
          <w:lang w:val="ro-RO" w:eastAsia="ro-RO"/>
        </w:rPr>
        <w:t>5</w:t>
      </w:r>
      <w:r w:rsidRPr="00171AC8">
        <w:rPr>
          <w:sz w:val="28"/>
          <w:szCs w:val="28"/>
          <w:lang w:val="ro-RO" w:eastAsia="ro-RO"/>
        </w:rPr>
        <w:t xml:space="preserve">) </w:t>
      </w:r>
      <w:r w:rsidRPr="00171AC8">
        <w:rPr>
          <w:sz w:val="28"/>
          <w:szCs w:val="28"/>
          <w:lang w:val="ro-RO"/>
        </w:rPr>
        <w:t xml:space="preserve">Declarația pentru eliberarea/prelungirea licenței, inclusiv depusă prin intermediul serviciului e-licențiere, nu se înregistrează în cazul în care: </w:t>
      </w:r>
    </w:p>
    <w:p w:rsidR="00171AC8" w:rsidRPr="00171AC8" w:rsidRDefault="00171AC8" w:rsidP="000358A4">
      <w:pPr>
        <w:contextualSpacing/>
        <w:rPr>
          <w:sz w:val="28"/>
          <w:szCs w:val="28"/>
          <w:lang w:val="ro-RO"/>
        </w:rPr>
      </w:pPr>
      <w:r w:rsidRPr="00171AC8">
        <w:rPr>
          <w:sz w:val="28"/>
          <w:szCs w:val="28"/>
          <w:lang w:val="ro-RO"/>
        </w:rPr>
        <w:t xml:space="preserve">a) aceasta a fost depusă (semnată) de o persoană care nu are atribuțiile respective; </w:t>
      </w:r>
    </w:p>
    <w:p w:rsidR="00171AC8" w:rsidRPr="00171AC8" w:rsidRDefault="00171AC8" w:rsidP="000358A4">
      <w:pPr>
        <w:rPr>
          <w:sz w:val="28"/>
          <w:szCs w:val="28"/>
          <w:lang w:val="ro-RO" w:eastAsia="ro-RO"/>
        </w:rPr>
      </w:pPr>
      <w:r w:rsidRPr="00171AC8">
        <w:rPr>
          <w:sz w:val="28"/>
          <w:szCs w:val="28"/>
          <w:lang w:val="ro-RO"/>
        </w:rPr>
        <w:t>b) documentele au fost perfectate cu încălcarea cerințelor prezentului articol.</w:t>
      </w:r>
    </w:p>
    <w:p w:rsidR="00171AC8" w:rsidRPr="00171AC8" w:rsidRDefault="00171AC8" w:rsidP="000358A4">
      <w:pPr>
        <w:contextualSpacing/>
        <w:rPr>
          <w:sz w:val="28"/>
          <w:szCs w:val="28"/>
          <w:lang w:val="ro-RO"/>
        </w:rPr>
      </w:pPr>
      <w:r w:rsidRPr="00171AC8">
        <w:rPr>
          <w:sz w:val="28"/>
          <w:szCs w:val="28"/>
          <w:lang w:val="ro-RO"/>
        </w:rPr>
        <w:t>(10</w:t>
      </w:r>
      <w:r w:rsidRPr="00171AC8">
        <w:rPr>
          <w:sz w:val="28"/>
          <w:szCs w:val="28"/>
          <w:vertAlign w:val="superscript"/>
          <w:lang w:val="ro-RO"/>
        </w:rPr>
        <w:t>6</w:t>
      </w:r>
      <w:r w:rsidRPr="00171AC8">
        <w:rPr>
          <w:sz w:val="28"/>
          <w:szCs w:val="28"/>
          <w:lang w:val="ro-RO"/>
        </w:rPr>
        <w:t xml:space="preserve">) Despre refuzul înregistrării declarației pentru eliberarea/prelungirea licenței, inclusiv depusă prin intermediul serviciului e-Licențiere, solicitantul/titularul de licență este informat de către Agenție, în scris, în cel mult 3 zile lucrătoare din ziua depunerii solicitării, </w:t>
      </w:r>
      <w:proofErr w:type="spellStart"/>
      <w:r w:rsidRPr="00171AC8">
        <w:rPr>
          <w:sz w:val="28"/>
          <w:szCs w:val="28"/>
          <w:lang w:val="ro-RO"/>
        </w:rPr>
        <w:t>indicîndu</w:t>
      </w:r>
      <w:proofErr w:type="spellEnd"/>
      <w:r w:rsidRPr="00171AC8">
        <w:rPr>
          <w:sz w:val="28"/>
          <w:szCs w:val="28"/>
          <w:lang w:val="ro-RO"/>
        </w:rPr>
        <w:t>-se temeiurile refuzului.</w:t>
      </w:r>
    </w:p>
    <w:p w:rsidR="00171AC8" w:rsidRPr="00171AC8" w:rsidRDefault="00171AC8" w:rsidP="000358A4">
      <w:pPr>
        <w:rPr>
          <w:sz w:val="28"/>
          <w:szCs w:val="28"/>
          <w:lang w:val="ro-RO"/>
        </w:rPr>
      </w:pPr>
      <w:r w:rsidRPr="00171AC8">
        <w:rPr>
          <w:sz w:val="28"/>
          <w:szCs w:val="28"/>
          <w:lang w:val="ro-RO"/>
        </w:rPr>
        <w:t>(10</w:t>
      </w:r>
      <w:r w:rsidRPr="00171AC8">
        <w:rPr>
          <w:sz w:val="28"/>
          <w:szCs w:val="28"/>
          <w:vertAlign w:val="superscript"/>
          <w:lang w:val="ro-RO"/>
        </w:rPr>
        <w:t>7</w:t>
      </w:r>
      <w:r w:rsidRPr="00171AC8">
        <w:rPr>
          <w:sz w:val="28"/>
          <w:szCs w:val="28"/>
          <w:lang w:val="ro-RO"/>
        </w:rPr>
        <w:t xml:space="preserve">) După înlăturarea cauzelor ce au servit temei pentru refuzul înregistrării declarației pentru eliberarea/prelungirea licenței, inclusiv depusă prin intermediul serviciului e-Licențiere, solicitantul/titularul de licență poate depune o nouă declarație, inclusiv prin </w:t>
      </w:r>
      <w:r w:rsidRPr="00171AC8">
        <w:rPr>
          <w:sz w:val="28"/>
          <w:szCs w:val="28"/>
          <w:lang w:val="ro-RO"/>
        </w:rPr>
        <w:lastRenderedPageBreak/>
        <w:t>intermediul serviciului e-Licențiere, care se examinează în modul stabilit.</w:t>
      </w:r>
    </w:p>
    <w:p w:rsidR="00171AC8" w:rsidRPr="00171AC8" w:rsidRDefault="00171AC8" w:rsidP="000358A4">
      <w:pPr>
        <w:rPr>
          <w:sz w:val="28"/>
          <w:szCs w:val="28"/>
          <w:lang w:val="ro-RO"/>
        </w:rPr>
      </w:pPr>
      <w:r w:rsidRPr="00171AC8">
        <w:rPr>
          <w:sz w:val="28"/>
          <w:szCs w:val="28"/>
          <w:lang w:val="ro-RO"/>
        </w:rPr>
        <w:t>(10</w:t>
      </w:r>
      <w:r w:rsidRPr="00171AC8">
        <w:rPr>
          <w:sz w:val="28"/>
          <w:szCs w:val="28"/>
          <w:vertAlign w:val="superscript"/>
          <w:lang w:val="ro-RO"/>
        </w:rPr>
        <w:t>8</w:t>
      </w:r>
      <w:r w:rsidRPr="00171AC8">
        <w:rPr>
          <w:sz w:val="28"/>
          <w:szCs w:val="28"/>
          <w:lang w:val="ro-RO"/>
        </w:rPr>
        <w:t xml:space="preserve">) Informația despre aprobarea deciziei privind eliberarea/prelungirea licenței se comunică solicitantului cel </w:t>
      </w:r>
      <w:proofErr w:type="spellStart"/>
      <w:r w:rsidRPr="00171AC8">
        <w:rPr>
          <w:sz w:val="28"/>
          <w:szCs w:val="28"/>
          <w:lang w:val="ro-RO"/>
        </w:rPr>
        <w:t>tîrziu</w:t>
      </w:r>
      <w:proofErr w:type="spellEnd"/>
      <w:r w:rsidRPr="00171AC8">
        <w:rPr>
          <w:sz w:val="28"/>
          <w:szCs w:val="28"/>
          <w:lang w:val="ro-RO"/>
        </w:rPr>
        <w:t xml:space="preserve"> în ziua lucrătoare imediat următoare aprobării deciziei. </w:t>
      </w:r>
    </w:p>
    <w:p w:rsidR="00171AC8" w:rsidRPr="00171AC8" w:rsidRDefault="00171AC8" w:rsidP="000358A4">
      <w:pPr>
        <w:rPr>
          <w:sz w:val="28"/>
          <w:szCs w:val="28"/>
          <w:lang w:val="ro-RO"/>
        </w:rPr>
      </w:pPr>
      <w:r w:rsidRPr="00171AC8">
        <w:rPr>
          <w:sz w:val="28"/>
          <w:szCs w:val="28"/>
          <w:lang w:val="ro-RO"/>
        </w:rPr>
        <w:t>(10</w:t>
      </w:r>
      <w:r w:rsidRPr="00171AC8">
        <w:rPr>
          <w:sz w:val="28"/>
          <w:szCs w:val="28"/>
          <w:vertAlign w:val="superscript"/>
          <w:lang w:val="ro-RO"/>
        </w:rPr>
        <w:t>9</w:t>
      </w:r>
      <w:r w:rsidRPr="00171AC8">
        <w:rPr>
          <w:sz w:val="28"/>
          <w:szCs w:val="28"/>
          <w:lang w:val="ro-RO"/>
        </w:rPr>
        <w:t xml:space="preserve">) Temei pentru respingerea declarației pentru eliberarea/prelungirea licenței este depistarea de către Agenție a datelor neveridice în documentele prezentate de către solicitantul sau titularul licenței. </w:t>
      </w:r>
    </w:p>
    <w:p w:rsidR="00171AC8" w:rsidRPr="00171AC8" w:rsidRDefault="00171AC8" w:rsidP="000358A4">
      <w:pPr>
        <w:rPr>
          <w:sz w:val="28"/>
          <w:szCs w:val="28"/>
          <w:lang w:val="ro-RO" w:eastAsia="ro-RO"/>
        </w:rPr>
      </w:pPr>
      <w:r w:rsidRPr="00171AC8">
        <w:rPr>
          <w:sz w:val="28"/>
          <w:szCs w:val="28"/>
          <w:lang w:val="ro-RO"/>
        </w:rPr>
        <w:t>(10</w:t>
      </w:r>
      <w:r w:rsidRPr="00171AC8">
        <w:rPr>
          <w:sz w:val="28"/>
          <w:szCs w:val="28"/>
          <w:vertAlign w:val="superscript"/>
          <w:lang w:val="ro-RO"/>
        </w:rPr>
        <w:t>10</w:t>
      </w:r>
      <w:r w:rsidRPr="00171AC8">
        <w:rPr>
          <w:sz w:val="28"/>
          <w:szCs w:val="28"/>
          <w:lang w:val="ro-RO"/>
        </w:rPr>
        <w:t>) În caz de respingere a declarației pentru eliberarea/prelungirea licenței, solicitantul poate depune o nouă declarație după înlăturarea cauzelor care au servit drept temei pentru respingerea declarației precedente.</w:t>
      </w:r>
    </w:p>
    <w:p w:rsidR="00171AC8" w:rsidRPr="00171AC8" w:rsidRDefault="00171AC8" w:rsidP="000358A4">
      <w:pPr>
        <w:rPr>
          <w:sz w:val="28"/>
          <w:szCs w:val="28"/>
          <w:lang w:val="ro-RO" w:eastAsia="ro-RO"/>
        </w:rPr>
      </w:pPr>
      <w:r w:rsidRPr="00171AC8">
        <w:rPr>
          <w:sz w:val="28"/>
          <w:szCs w:val="28"/>
          <w:lang w:val="ro-RO" w:eastAsia="ro-RO"/>
        </w:rPr>
        <w:t>(10</w:t>
      </w:r>
      <w:r w:rsidRPr="00171AC8">
        <w:rPr>
          <w:sz w:val="28"/>
          <w:szCs w:val="28"/>
          <w:vertAlign w:val="superscript"/>
          <w:lang w:val="ro-RO" w:eastAsia="ro-RO"/>
        </w:rPr>
        <w:t>11</w:t>
      </w:r>
      <w:r w:rsidRPr="00171AC8">
        <w:rPr>
          <w:sz w:val="28"/>
          <w:szCs w:val="28"/>
          <w:lang w:val="ro-RO" w:eastAsia="ro-RO"/>
        </w:rPr>
        <w:t>) Prelungirea și reperfectarea licenței, se efectuează în condiții similar procedurii de eliberare a licenței, iar suspendarea, reluarea valabilității și retragerea licenței se efectuează în condițiile prevăzute de Legea privind reglementarea prin licențiere a activității de întreprinzător.”;</w:t>
      </w:r>
    </w:p>
    <w:p w:rsidR="00171AC8" w:rsidRPr="00171AC8" w:rsidRDefault="00171AC8" w:rsidP="000358A4">
      <w:pPr>
        <w:rPr>
          <w:sz w:val="28"/>
          <w:szCs w:val="28"/>
          <w:lang w:val="ro-RO" w:eastAsia="ro-RO"/>
        </w:rPr>
      </w:pPr>
      <w:r w:rsidRPr="00171AC8">
        <w:rPr>
          <w:sz w:val="28"/>
          <w:szCs w:val="28"/>
          <w:lang w:val="ro-RO" w:eastAsia="ro-RO"/>
        </w:rPr>
        <w:t>alineatul (11):</w:t>
      </w:r>
    </w:p>
    <w:p w:rsidR="00171AC8" w:rsidRPr="00171AC8" w:rsidRDefault="00171AC8" w:rsidP="000358A4">
      <w:pPr>
        <w:rPr>
          <w:sz w:val="28"/>
          <w:szCs w:val="28"/>
          <w:lang w:val="ro-RO" w:eastAsia="ro-RO"/>
        </w:rPr>
      </w:pPr>
      <w:r w:rsidRPr="00171AC8">
        <w:rPr>
          <w:sz w:val="28"/>
          <w:szCs w:val="28"/>
          <w:lang w:val="ro-RO" w:eastAsia="ro-RO"/>
        </w:rPr>
        <w:t>la litera b), după textul „rețele și/sau posturi de radio sau de televiziune” se introduce textul „în benzile de frecvențe radio care nu cad sub incidența tratatelor internaționale la care Republica Moldova este parte privind implementarea televiziunii digitale terestre”, iar textul „iar pentru televiziunea analogică terestră – pentru un termen ce nu depășește termenul-limită de trecere la televiziunea digitală terestră” se exclude;</w:t>
      </w:r>
    </w:p>
    <w:p w:rsidR="00171AC8" w:rsidRPr="00171AC8" w:rsidRDefault="00171AC8" w:rsidP="000358A4">
      <w:pPr>
        <w:rPr>
          <w:sz w:val="28"/>
          <w:szCs w:val="28"/>
          <w:lang w:val="ro-RO" w:eastAsia="ro-RO"/>
        </w:rPr>
      </w:pPr>
      <w:r w:rsidRPr="00171AC8">
        <w:rPr>
          <w:sz w:val="28"/>
          <w:szCs w:val="28"/>
          <w:lang w:val="ro-RO" w:eastAsia="ro-RO"/>
        </w:rPr>
        <w:t>la litera c), după cuvintele „unor experimentări” se introduc cuvintele „</w:t>
      </w:r>
      <w:r w:rsidRPr="00171AC8">
        <w:rPr>
          <w:sz w:val="28"/>
          <w:szCs w:val="28"/>
          <w:lang w:val="ro-RO"/>
        </w:rPr>
        <w:t>și testări ale rețelelor publice de comunicații electronice</w:t>
      </w:r>
      <w:r w:rsidRPr="00171AC8">
        <w:rPr>
          <w:sz w:val="28"/>
          <w:szCs w:val="28"/>
          <w:lang w:val="ro-RO" w:eastAsia="ro-RO"/>
        </w:rPr>
        <w:t xml:space="preserve">”, </w:t>
      </w:r>
      <w:r w:rsidRPr="00171AC8">
        <w:rPr>
          <w:sz w:val="28"/>
          <w:szCs w:val="28"/>
          <w:lang w:val="ro-RO" w:eastAsia="ro-RO"/>
        </w:rPr>
        <w:lastRenderedPageBreak/>
        <w:t xml:space="preserve">iar după </w:t>
      </w:r>
      <w:proofErr w:type="spellStart"/>
      <w:r w:rsidRPr="00171AC8">
        <w:rPr>
          <w:sz w:val="28"/>
          <w:szCs w:val="28"/>
          <w:lang w:val="ro-RO" w:eastAsia="ro-RO"/>
        </w:rPr>
        <w:t>cuvîntul</w:t>
      </w:r>
      <w:proofErr w:type="spellEnd"/>
      <w:r w:rsidRPr="00171AC8">
        <w:rPr>
          <w:sz w:val="28"/>
          <w:szCs w:val="28"/>
          <w:lang w:val="ro-RO" w:eastAsia="ro-RO"/>
        </w:rPr>
        <w:t xml:space="preserve"> „ocazionale” se includ cuvintele „</w:t>
      </w:r>
      <w:r w:rsidRPr="00171AC8">
        <w:rPr>
          <w:sz w:val="28"/>
          <w:szCs w:val="28"/>
          <w:lang w:val="ro-RO"/>
        </w:rPr>
        <w:t>a serviciilor de comunicații electronice accesibile publicului</w:t>
      </w:r>
      <w:r w:rsidRPr="00171AC8">
        <w:rPr>
          <w:sz w:val="28"/>
          <w:szCs w:val="28"/>
          <w:lang w:val="ro-RO" w:eastAsia="ro-RO"/>
        </w:rPr>
        <w:t>”;</w:t>
      </w:r>
    </w:p>
    <w:p w:rsidR="00171AC8" w:rsidRPr="00171AC8" w:rsidRDefault="00171AC8" w:rsidP="000358A4">
      <w:pPr>
        <w:rPr>
          <w:sz w:val="28"/>
          <w:szCs w:val="28"/>
          <w:lang w:val="ro-RO" w:eastAsia="ro-RO"/>
        </w:rPr>
      </w:pPr>
      <w:r w:rsidRPr="00171AC8">
        <w:rPr>
          <w:sz w:val="28"/>
          <w:szCs w:val="28"/>
          <w:lang w:val="ro-RO" w:eastAsia="ro-RO"/>
        </w:rPr>
        <w:t>la alineatul (12), după textul „La expirarea perioadei de valabilitate, licențele,” se introduce textul „cu excepția licențelor de utilizare a canalelor sau frecvențelor radio pentru televiziunea analogică terestră în benzile de frecvențe care cad sub incidența tratatelor internaționale la care Republica Moldova este parte privind implementarea televiziunii digitale terestre,”, iar a doua propoziție se exclude;</w:t>
      </w:r>
    </w:p>
    <w:p w:rsidR="00171AC8" w:rsidRPr="00171AC8" w:rsidRDefault="00171AC8" w:rsidP="000358A4">
      <w:pPr>
        <w:rPr>
          <w:sz w:val="28"/>
          <w:szCs w:val="28"/>
          <w:lang w:val="ro-RO" w:eastAsia="ro-RO"/>
        </w:rPr>
      </w:pPr>
      <w:r w:rsidRPr="00171AC8">
        <w:rPr>
          <w:sz w:val="28"/>
          <w:szCs w:val="28"/>
          <w:lang w:val="ro-RO" w:eastAsia="ro-RO"/>
        </w:rPr>
        <w:t>se completează cu alineatele (12</w:t>
      </w:r>
      <w:r w:rsidRPr="00171AC8">
        <w:rPr>
          <w:sz w:val="28"/>
          <w:szCs w:val="28"/>
          <w:vertAlign w:val="superscript"/>
          <w:lang w:val="ro-RO" w:eastAsia="ro-RO"/>
        </w:rPr>
        <w:t>1</w:t>
      </w:r>
      <w:r w:rsidRPr="00171AC8">
        <w:rPr>
          <w:sz w:val="28"/>
          <w:szCs w:val="28"/>
          <w:lang w:val="ro-RO" w:eastAsia="ro-RO"/>
        </w:rPr>
        <w:t>) și (12</w:t>
      </w:r>
      <w:r w:rsidRPr="00171AC8">
        <w:rPr>
          <w:sz w:val="28"/>
          <w:szCs w:val="28"/>
          <w:vertAlign w:val="superscript"/>
          <w:lang w:val="ro-RO" w:eastAsia="ro-RO"/>
        </w:rPr>
        <w:t>2</w:t>
      </w:r>
      <w:r w:rsidRPr="00171AC8">
        <w:rPr>
          <w:sz w:val="28"/>
          <w:szCs w:val="28"/>
          <w:lang w:val="ro-RO" w:eastAsia="ro-RO"/>
        </w:rPr>
        <w:t xml:space="preserve">) cu următorul cuprins: </w:t>
      </w:r>
    </w:p>
    <w:p w:rsidR="00171AC8" w:rsidRPr="00171AC8" w:rsidRDefault="00171AC8" w:rsidP="000358A4">
      <w:pPr>
        <w:rPr>
          <w:sz w:val="28"/>
          <w:szCs w:val="28"/>
          <w:lang w:val="ro-RO" w:eastAsia="ro-RO"/>
        </w:rPr>
      </w:pPr>
      <w:r w:rsidRPr="00171AC8">
        <w:rPr>
          <w:sz w:val="28"/>
          <w:szCs w:val="28"/>
          <w:lang w:val="ro-RO" w:eastAsia="ro-RO"/>
        </w:rPr>
        <w:t>„(12</w:t>
      </w:r>
      <w:r w:rsidRPr="00171AC8">
        <w:rPr>
          <w:sz w:val="28"/>
          <w:szCs w:val="28"/>
          <w:vertAlign w:val="superscript"/>
          <w:lang w:val="ro-RO" w:eastAsia="ro-RO"/>
        </w:rPr>
        <w:t>1</w:t>
      </w:r>
      <w:r w:rsidRPr="00171AC8">
        <w:rPr>
          <w:sz w:val="28"/>
          <w:szCs w:val="28"/>
          <w:lang w:val="ro-RO" w:eastAsia="ro-RO"/>
        </w:rPr>
        <w:t>) În situația prevăzută la alin. (12), Agenția informează titularul licenței cu privire la modificările ce trebuie operate,</w:t>
      </w:r>
      <w:r w:rsidRPr="00171AC8">
        <w:rPr>
          <w:bCs/>
          <w:sz w:val="28"/>
          <w:szCs w:val="28"/>
          <w:lang w:val="ro-RO"/>
        </w:rPr>
        <w:t xml:space="preserve"> în vederea conformării la legislația în vigoare,</w:t>
      </w:r>
      <w:r w:rsidRPr="00171AC8">
        <w:rPr>
          <w:sz w:val="28"/>
          <w:szCs w:val="28"/>
          <w:lang w:val="ro-RO" w:eastAsia="ro-RO"/>
        </w:rPr>
        <w:t xml:space="preserve"> și îi acordă acestuia un termen corespunzător în vederea implementării acestor modificări, proporțional cu natura calitativă sau cantitativă a acestora. </w:t>
      </w:r>
    </w:p>
    <w:p w:rsidR="00171AC8" w:rsidRPr="00171AC8" w:rsidRDefault="00171AC8" w:rsidP="000358A4">
      <w:pPr>
        <w:rPr>
          <w:sz w:val="28"/>
          <w:szCs w:val="28"/>
          <w:lang w:val="ro-RO" w:eastAsia="ro-RO"/>
        </w:rPr>
      </w:pPr>
      <w:r w:rsidRPr="00171AC8">
        <w:rPr>
          <w:sz w:val="28"/>
          <w:szCs w:val="28"/>
          <w:lang w:val="ro-RO" w:eastAsia="ro-RO"/>
        </w:rPr>
        <w:t>(12</w:t>
      </w:r>
      <w:r w:rsidRPr="00171AC8">
        <w:rPr>
          <w:sz w:val="28"/>
          <w:szCs w:val="28"/>
          <w:vertAlign w:val="superscript"/>
          <w:lang w:val="ro-RO" w:eastAsia="ro-RO"/>
        </w:rPr>
        <w:t>2</w:t>
      </w:r>
      <w:r w:rsidRPr="00171AC8">
        <w:rPr>
          <w:sz w:val="28"/>
          <w:szCs w:val="28"/>
          <w:lang w:val="ro-RO" w:eastAsia="ro-RO"/>
        </w:rPr>
        <w:t xml:space="preserve">) Prelungirea termenului de valabilitate a licenței pentru dreptul de utilizare a resurselor de spectru radio acordate prin concurs este condiționată de plata către bugetul de stat a unei taxe de licență al cărei cuantum se stabilește de către Guvern. Atunci </w:t>
      </w:r>
      <w:proofErr w:type="spellStart"/>
      <w:r w:rsidRPr="00171AC8">
        <w:rPr>
          <w:sz w:val="28"/>
          <w:szCs w:val="28"/>
          <w:lang w:val="ro-RO" w:eastAsia="ro-RO"/>
        </w:rPr>
        <w:t>cînd</w:t>
      </w:r>
      <w:proofErr w:type="spellEnd"/>
      <w:r w:rsidRPr="00171AC8">
        <w:rPr>
          <w:sz w:val="28"/>
          <w:szCs w:val="28"/>
          <w:lang w:val="ro-RO" w:eastAsia="ro-RO"/>
        </w:rPr>
        <w:t xml:space="preserve"> se analizează posibilitatea de a prelungi valabilitatea licenței de utilizare a canalelor sau frecvențelor radio, acesta trebuie printre altele:</w:t>
      </w:r>
    </w:p>
    <w:p w:rsidR="00171AC8" w:rsidRPr="00171AC8" w:rsidRDefault="00171AC8" w:rsidP="000358A4">
      <w:pPr>
        <w:rPr>
          <w:sz w:val="28"/>
          <w:szCs w:val="28"/>
          <w:lang w:val="ro-RO" w:eastAsia="ro-RO"/>
        </w:rPr>
      </w:pPr>
      <w:r w:rsidRPr="00171AC8">
        <w:rPr>
          <w:sz w:val="28"/>
          <w:szCs w:val="28"/>
          <w:lang w:val="ro-RO" w:eastAsia="ro-RO"/>
        </w:rPr>
        <w:t>a) să ia în considerare în mod corespunzător nevoia de a crește la maximum beneficiile pentru utilizatori și de stimulare a concurenței;</w:t>
      </w:r>
    </w:p>
    <w:p w:rsidR="00171AC8" w:rsidRPr="00171AC8" w:rsidRDefault="00171AC8" w:rsidP="000358A4">
      <w:pPr>
        <w:rPr>
          <w:sz w:val="28"/>
          <w:szCs w:val="28"/>
          <w:lang w:val="ro-RO" w:eastAsia="ro-RO"/>
        </w:rPr>
      </w:pPr>
      <w:r w:rsidRPr="00171AC8">
        <w:rPr>
          <w:sz w:val="28"/>
          <w:szCs w:val="28"/>
          <w:lang w:val="ro-RO" w:eastAsia="ro-RO"/>
        </w:rPr>
        <w:lastRenderedPageBreak/>
        <w:t>b) să acorde tuturor părților interesate, inclusiv utilizatorilor și consumatorilor, posibilitatea de a-și exprima opiniile cu privire la această măsură.”;</w:t>
      </w:r>
    </w:p>
    <w:p w:rsidR="00171AC8" w:rsidRPr="00171AC8" w:rsidRDefault="00171AC8" w:rsidP="000358A4">
      <w:pPr>
        <w:rPr>
          <w:sz w:val="28"/>
          <w:szCs w:val="28"/>
          <w:lang w:val="ro-RO" w:eastAsia="ro-RO"/>
        </w:rPr>
      </w:pPr>
      <w:r w:rsidRPr="00171AC8">
        <w:rPr>
          <w:sz w:val="28"/>
          <w:szCs w:val="28"/>
          <w:lang w:val="ro-RO" w:eastAsia="ro-RO"/>
        </w:rPr>
        <w:t xml:space="preserve">alineatul (13) va avea următorul cuprins: </w:t>
      </w:r>
    </w:p>
    <w:p w:rsidR="00171AC8" w:rsidRPr="00171AC8" w:rsidRDefault="00171AC8" w:rsidP="000358A4">
      <w:pPr>
        <w:rPr>
          <w:sz w:val="28"/>
          <w:szCs w:val="28"/>
          <w:lang w:val="ro-RO" w:eastAsia="ro-RO"/>
        </w:rPr>
      </w:pPr>
      <w:r w:rsidRPr="00171AC8">
        <w:rPr>
          <w:sz w:val="28"/>
          <w:szCs w:val="28"/>
          <w:lang w:val="ro-RO" w:eastAsia="ro-RO"/>
        </w:rPr>
        <w:t xml:space="preserve">„(13) În cazul în care numărul de licențe este limitat, licențele de utilizare a canalelor sau frecvențelor radio se eliberează persoanelor juridice pe bază de concurs, cu aplicarea procedurii de selectare competitivă sau comparative, organizat și desfășurat </w:t>
      </w:r>
      <w:r w:rsidRPr="00171AC8">
        <w:rPr>
          <w:sz w:val="28"/>
          <w:szCs w:val="28"/>
          <w:lang w:val="ro-RO"/>
        </w:rPr>
        <w:t>în condițiile și termenele stabilite de Agenție, precum și conform unor criterii de selectare</w:t>
      </w:r>
      <w:r w:rsidRPr="00171AC8">
        <w:rPr>
          <w:sz w:val="28"/>
          <w:szCs w:val="28"/>
          <w:lang w:val="ro-RO" w:eastAsia="ro-RO"/>
        </w:rPr>
        <w:t xml:space="preserve">, transparente, nediscriminatorii și proporționale, stabilite de Agenție, sau prin încredințare directă, dacă dreptul oferit este o evoluție succesivă pentru rețeaua deja construită și furnizată în mod autorizat.”; </w:t>
      </w:r>
    </w:p>
    <w:p w:rsidR="00171AC8" w:rsidRPr="00171AC8" w:rsidRDefault="00171AC8" w:rsidP="000358A4">
      <w:pPr>
        <w:rPr>
          <w:sz w:val="28"/>
          <w:szCs w:val="28"/>
          <w:lang w:val="ro-RO" w:eastAsia="ro-RO"/>
        </w:rPr>
      </w:pPr>
      <w:bookmarkStart w:id="0" w:name="OLE_LINK1"/>
      <w:r w:rsidRPr="00171AC8">
        <w:rPr>
          <w:sz w:val="28"/>
          <w:szCs w:val="28"/>
          <w:lang w:val="ro-RO" w:eastAsia="ro-RO"/>
        </w:rPr>
        <w:t>la alineatul (15), după cuvintele „La eliberarea prin concurs” se introduce textul „(prin selectare competitivă sau comparativă)”, iar în final propoziția se completează cu cuvintele „</w:t>
      </w:r>
      <w:r w:rsidRPr="00171AC8">
        <w:rPr>
          <w:sz w:val="28"/>
          <w:szCs w:val="28"/>
          <w:lang w:val="ro-RO"/>
        </w:rPr>
        <w:t>elaborat și aprobat de către Agenție</w:t>
      </w:r>
      <w:r w:rsidRPr="00171AC8">
        <w:rPr>
          <w:sz w:val="28"/>
          <w:szCs w:val="28"/>
          <w:lang w:val="ro-RO" w:eastAsia="ro-RO"/>
        </w:rPr>
        <w:t>”;</w:t>
      </w:r>
      <w:bookmarkEnd w:id="0"/>
    </w:p>
    <w:p w:rsidR="00171AC8" w:rsidRPr="00171AC8" w:rsidRDefault="00171AC8" w:rsidP="000358A4">
      <w:pPr>
        <w:rPr>
          <w:sz w:val="28"/>
          <w:szCs w:val="28"/>
          <w:lang w:val="ro-RO" w:eastAsia="ro-RO"/>
        </w:rPr>
      </w:pPr>
      <w:r w:rsidRPr="00171AC8">
        <w:rPr>
          <w:sz w:val="28"/>
          <w:szCs w:val="28"/>
          <w:lang w:val="ro-RO" w:eastAsia="ro-RO"/>
        </w:rPr>
        <w:t>la alineatul (16), după textul „rețelelor și/sau posturilor de radio sau de televiziune” se introduce textul „în benzile de frecvențe care nu cad sub incidența tratatelor internaționale la care Republica Moldova este parte privind implementarea televiziunii digitale terestre,”;</w:t>
      </w:r>
    </w:p>
    <w:p w:rsidR="00171AC8" w:rsidRPr="00171AC8" w:rsidRDefault="00171AC8" w:rsidP="000358A4">
      <w:pPr>
        <w:rPr>
          <w:sz w:val="28"/>
          <w:szCs w:val="28"/>
          <w:lang w:val="ro-RO" w:eastAsia="ro-RO"/>
        </w:rPr>
      </w:pPr>
      <w:r w:rsidRPr="00171AC8">
        <w:rPr>
          <w:sz w:val="28"/>
          <w:szCs w:val="28"/>
          <w:lang w:val="ro-RO" w:eastAsia="ro-RO"/>
        </w:rPr>
        <w:t>se completează cu alineatele (17</w:t>
      </w:r>
      <w:r w:rsidRPr="00171AC8">
        <w:rPr>
          <w:sz w:val="28"/>
          <w:szCs w:val="28"/>
          <w:vertAlign w:val="superscript"/>
          <w:lang w:val="ro-RO" w:eastAsia="ro-RO"/>
        </w:rPr>
        <w:t>1</w:t>
      </w:r>
      <w:r w:rsidRPr="00171AC8">
        <w:rPr>
          <w:sz w:val="28"/>
          <w:szCs w:val="28"/>
          <w:lang w:val="ro-RO" w:eastAsia="ro-RO"/>
        </w:rPr>
        <w:t>) și (17</w:t>
      </w:r>
      <w:r w:rsidRPr="00171AC8">
        <w:rPr>
          <w:sz w:val="28"/>
          <w:szCs w:val="28"/>
          <w:vertAlign w:val="superscript"/>
          <w:lang w:val="ro-RO" w:eastAsia="ro-RO"/>
        </w:rPr>
        <w:t>2</w:t>
      </w:r>
      <w:r w:rsidRPr="00171AC8">
        <w:rPr>
          <w:sz w:val="28"/>
          <w:szCs w:val="28"/>
          <w:lang w:val="ro-RO" w:eastAsia="ro-RO"/>
        </w:rPr>
        <w:t xml:space="preserve">) cu următorul cuprins: </w:t>
      </w:r>
    </w:p>
    <w:p w:rsidR="00171AC8" w:rsidRPr="00171AC8" w:rsidRDefault="00171AC8" w:rsidP="000358A4">
      <w:pPr>
        <w:rPr>
          <w:sz w:val="28"/>
          <w:szCs w:val="28"/>
          <w:lang w:val="ro-RO" w:eastAsia="ro-RO"/>
        </w:rPr>
      </w:pPr>
      <w:r w:rsidRPr="00171AC8">
        <w:rPr>
          <w:sz w:val="28"/>
          <w:szCs w:val="28"/>
          <w:lang w:val="ro-RO" w:eastAsia="ro-RO"/>
        </w:rPr>
        <w:t>„(17</w:t>
      </w:r>
      <w:r w:rsidRPr="00171AC8">
        <w:rPr>
          <w:sz w:val="28"/>
          <w:szCs w:val="28"/>
          <w:vertAlign w:val="superscript"/>
          <w:lang w:val="ro-RO" w:eastAsia="ro-RO"/>
        </w:rPr>
        <w:t>1</w:t>
      </w:r>
      <w:r w:rsidRPr="00171AC8">
        <w:rPr>
          <w:sz w:val="28"/>
          <w:szCs w:val="28"/>
          <w:lang w:val="ro-RO" w:eastAsia="ro-RO"/>
        </w:rPr>
        <w:t xml:space="preserve">) Termenele </w:t>
      </w:r>
      <w:r w:rsidRPr="00171AC8">
        <w:rPr>
          <w:sz w:val="28"/>
          <w:szCs w:val="28"/>
          <w:lang w:val="ro-RO"/>
        </w:rPr>
        <w:t xml:space="preserve">menționate la alin. (17) </w:t>
      </w:r>
      <w:r w:rsidRPr="00171AC8">
        <w:rPr>
          <w:sz w:val="28"/>
          <w:szCs w:val="28"/>
          <w:lang w:val="ro-RO" w:eastAsia="ro-RO"/>
        </w:rPr>
        <w:t>pot fi modificate de Agenție, dacă acest lucru este necesar pentru respectarea unui tratat internațional referitor la utilizarea spectrului de frecvențe radio, la care Republica Moldova este parte.</w:t>
      </w:r>
    </w:p>
    <w:p w:rsidR="00171AC8" w:rsidRPr="00171AC8" w:rsidRDefault="00171AC8" w:rsidP="000358A4">
      <w:pPr>
        <w:rPr>
          <w:sz w:val="28"/>
          <w:szCs w:val="28"/>
          <w:lang w:val="ro-RO" w:eastAsia="ro-RO"/>
        </w:rPr>
      </w:pPr>
      <w:r w:rsidRPr="00171AC8">
        <w:rPr>
          <w:sz w:val="28"/>
          <w:szCs w:val="28"/>
          <w:lang w:val="ro-RO" w:eastAsia="ro-RO"/>
        </w:rPr>
        <w:lastRenderedPageBreak/>
        <w:t>(17</w:t>
      </w:r>
      <w:r w:rsidRPr="00171AC8">
        <w:rPr>
          <w:sz w:val="28"/>
          <w:szCs w:val="28"/>
          <w:vertAlign w:val="superscript"/>
          <w:lang w:val="ro-RO" w:eastAsia="ro-RO"/>
        </w:rPr>
        <w:t>2</w:t>
      </w:r>
      <w:r w:rsidRPr="00171AC8">
        <w:rPr>
          <w:sz w:val="28"/>
          <w:szCs w:val="28"/>
          <w:lang w:val="ro-RO" w:eastAsia="ro-RO"/>
        </w:rPr>
        <w:t>) Agenția va respinge/refuza declarația/cererea de eliberare a licenței de utilizare a canalelor sau frecvențelor radio în următoarele cazuri:</w:t>
      </w:r>
    </w:p>
    <w:p w:rsidR="00171AC8" w:rsidRPr="00171AC8" w:rsidRDefault="00171AC8" w:rsidP="000358A4">
      <w:pPr>
        <w:numPr>
          <w:ilvl w:val="0"/>
          <w:numId w:val="36"/>
        </w:numPr>
        <w:tabs>
          <w:tab w:val="left" w:pos="993"/>
        </w:tabs>
        <w:ind w:left="0" w:firstLine="720"/>
        <w:contextualSpacing/>
        <w:rPr>
          <w:sz w:val="28"/>
          <w:szCs w:val="28"/>
          <w:lang w:val="ro-RO" w:eastAsia="ro-RO"/>
        </w:rPr>
      </w:pPr>
      <w:r w:rsidRPr="00171AC8">
        <w:rPr>
          <w:sz w:val="28"/>
          <w:szCs w:val="28"/>
          <w:lang w:val="ro-RO" w:eastAsia="ro-RO"/>
        </w:rPr>
        <w:t>cererea de acordare este incompletă sau incorectă;</w:t>
      </w:r>
    </w:p>
    <w:p w:rsidR="00171AC8" w:rsidRPr="00171AC8" w:rsidRDefault="00171AC8" w:rsidP="000358A4">
      <w:pPr>
        <w:numPr>
          <w:ilvl w:val="0"/>
          <w:numId w:val="36"/>
        </w:numPr>
        <w:tabs>
          <w:tab w:val="left" w:pos="993"/>
        </w:tabs>
        <w:ind w:left="0" w:firstLine="720"/>
        <w:contextualSpacing/>
        <w:rPr>
          <w:sz w:val="28"/>
          <w:szCs w:val="28"/>
          <w:lang w:val="ro-RO" w:eastAsia="ro-RO"/>
        </w:rPr>
      </w:pPr>
      <w:r w:rsidRPr="00171AC8">
        <w:rPr>
          <w:sz w:val="28"/>
          <w:szCs w:val="28"/>
          <w:lang w:val="ro-RO" w:eastAsia="ro-RO"/>
        </w:rPr>
        <w:t>nu există canale sau frecvențe radio disponibile;</w:t>
      </w:r>
    </w:p>
    <w:p w:rsidR="00171AC8" w:rsidRPr="00171AC8" w:rsidRDefault="00171AC8" w:rsidP="000358A4">
      <w:pPr>
        <w:numPr>
          <w:ilvl w:val="0"/>
          <w:numId w:val="36"/>
        </w:numPr>
        <w:tabs>
          <w:tab w:val="left" w:pos="993"/>
        </w:tabs>
        <w:ind w:left="0" w:firstLine="720"/>
        <w:contextualSpacing/>
        <w:rPr>
          <w:sz w:val="28"/>
          <w:szCs w:val="28"/>
          <w:lang w:val="ro-RO" w:eastAsia="ro-RO"/>
        </w:rPr>
      </w:pPr>
      <w:r w:rsidRPr="00171AC8">
        <w:rPr>
          <w:sz w:val="28"/>
          <w:szCs w:val="28"/>
          <w:lang w:val="ro-RO" w:eastAsia="ro-RO"/>
        </w:rPr>
        <w:t xml:space="preserve">nu </w:t>
      </w:r>
      <w:proofErr w:type="spellStart"/>
      <w:r w:rsidRPr="00171AC8">
        <w:rPr>
          <w:sz w:val="28"/>
          <w:szCs w:val="28"/>
          <w:lang w:val="ro-RO" w:eastAsia="ro-RO"/>
        </w:rPr>
        <w:t>sînt</w:t>
      </w:r>
      <w:proofErr w:type="spellEnd"/>
      <w:r w:rsidRPr="00171AC8">
        <w:rPr>
          <w:sz w:val="28"/>
          <w:szCs w:val="28"/>
          <w:lang w:val="ro-RO" w:eastAsia="ro-RO"/>
        </w:rPr>
        <w:t xml:space="preserve"> îndeplinite condițiile tehnice sau legale din domeniul comunicațiilor electronice;</w:t>
      </w:r>
    </w:p>
    <w:p w:rsidR="00171AC8" w:rsidRPr="00171AC8" w:rsidRDefault="00171AC8" w:rsidP="000358A4">
      <w:pPr>
        <w:numPr>
          <w:ilvl w:val="0"/>
          <w:numId w:val="36"/>
        </w:numPr>
        <w:tabs>
          <w:tab w:val="left" w:pos="993"/>
        </w:tabs>
        <w:ind w:left="0" w:firstLine="720"/>
        <w:contextualSpacing/>
        <w:rPr>
          <w:sz w:val="28"/>
          <w:szCs w:val="28"/>
          <w:lang w:val="ro-RO" w:eastAsia="ro-RO"/>
        </w:rPr>
      </w:pPr>
      <w:r w:rsidRPr="00171AC8">
        <w:rPr>
          <w:sz w:val="28"/>
          <w:szCs w:val="28"/>
          <w:lang w:val="ro-RO" w:eastAsia="ro-RO"/>
        </w:rPr>
        <w:t xml:space="preserve">solicitanții nu au achitat în totalitate plățile stabilite de Agenție, inclusiv eventuale penalități de </w:t>
      </w:r>
      <w:proofErr w:type="spellStart"/>
      <w:r w:rsidRPr="00171AC8">
        <w:rPr>
          <w:sz w:val="28"/>
          <w:szCs w:val="28"/>
          <w:lang w:val="ro-RO" w:eastAsia="ro-RO"/>
        </w:rPr>
        <w:t>întîrziere</w:t>
      </w:r>
      <w:proofErr w:type="spellEnd"/>
      <w:r w:rsidRPr="00171AC8">
        <w:rPr>
          <w:sz w:val="28"/>
          <w:szCs w:val="28"/>
          <w:lang w:val="ro-RO" w:eastAsia="ro-RO"/>
        </w:rPr>
        <w:t xml:space="preserve"> aferente acestora, precum și taxele stabilite de către Guvern pentru licențele, numărul cărora este limitat și care se transferă la bugetul de stat, în temeiul legislației din domeniul comunicațiilor electronice;</w:t>
      </w:r>
    </w:p>
    <w:p w:rsidR="00171AC8" w:rsidRPr="00171AC8" w:rsidRDefault="00171AC8" w:rsidP="000358A4">
      <w:pPr>
        <w:numPr>
          <w:ilvl w:val="0"/>
          <w:numId w:val="36"/>
        </w:numPr>
        <w:tabs>
          <w:tab w:val="left" w:pos="993"/>
        </w:tabs>
        <w:ind w:left="0" w:firstLine="720"/>
        <w:contextualSpacing/>
        <w:rPr>
          <w:sz w:val="28"/>
          <w:szCs w:val="28"/>
          <w:lang w:val="ro-RO" w:eastAsia="ro-RO"/>
        </w:rPr>
      </w:pPr>
      <w:r w:rsidRPr="00171AC8">
        <w:rPr>
          <w:sz w:val="28"/>
          <w:szCs w:val="28"/>
          <w:lang w:val="ro-RO" w:eastAsia="ro-RO"/>
        </w:rPr>
        <w:t>împotriva solicitantului a fost pronunțată o încheiere definitivă și irevocabilă privind intrarea în insolvabilitate;</w:t>
      </w:r>
    </w:p>
    <w:p w:rsidR="00171AC8" w:rsidRPr="00171AC8" w:rsidRDefault="00171AC8" w:rsidP="000358A4">
      <w:pPr>
        <w:numPr>
          <w:ilvl w:val="0"/>
          <w:numId w:val="36"/>
        </w:numPr>
        <w:tabs>
          <w:tab w:val="left" w:pos="993"/>
        </w:tabs>
        <w:ind w:left="0" w:firstLine="720"/>
        <w:contextualSpacing/>
        <w:rPr>
          <w:sz w:val="28"/>
          <w:szCs w:val="28"/>
          <w:lang w:val="ro-RO" w:eastAsia="ro-RO"/>
        </w:rPr>
      </w:pPr>
      <w:r w:rsidRPr="00171AC8">
        <w:rPr>
          <w:sz w:val="28"/>
          <w:szCs w:val="28"/>
          <w:lang w:val="ro-RO" w:eastAsia="ro-RO"/>
        </w:rPr>
        <w:t>solicitantul este în stare de dizolvare judiciară sau în lichidare.”</w:t>
      </w:r>
    </w:p>
    <w:p w:rsidR="00171AC8" w:rsidRPr="00171AC8" w:rsidRDefault="00171AC8" w:rsidP="000358A4">
      <w:pPr>
        <w:tabs>
          <w:tab w:val="left" w:pos="993"/>
        </w:tabs>
        <w:rPr>
          <w:b/>
          <w:bCs/>
          <w:sz w:val="28"/>
          <w:szCs w:val="28"/>
          <w:lang w:val="ro-RO" w:eastAsia="ro-RO"/>
        </w:rPr>
      </w:pPr>
    </w:p>
    <w:p w:rsidR="00171AC8" w:rsidRPr="00171AC8" w:rsidRDefault="00171AC8" w:rsidP="000358A4">
      <w:pPr>
        <w:rPr>
          <w:sz w:val="28"/>
          <w:szCs w:val="28"/>
          <w:lang w:val="ro-RO" w:eastAsia="ro-RO"/>
        </w:rPr>
      </w:pPr>
      <w:r w:rsidRPr="00171AC8">
        <w:rPr>
          <w:b/>
          <w:bCs/>
          <w:sz w:val="28"/>
          <w:szCs w:val="28"/>
          <w:lang w:val="ro-RO" w:eastAsia="ro-RO"/>
        </w:rPr>
        <w:t>18.</w:t>
      </w:r>
      <w:r w:rsidRPr="00171AC8">
        <w:rPr>
          <w:sz w:val="28"/>
          <w:szCs w:val="28"/>
          <w:lang w:val="ro-RO" w:eastAsia="ro-RO"/>
        </w:rPr>
        <w:t xml:space="preserve"> </w:t>
      </w:r>
      <w:r w:rsidRPr="00171AC8">
        <w:rPr>
          <w:sz w:val="28"/>
          <w:szCs w:val="28"/>
          <w:lang w:val="ro-RO"/>
        </w:rPr>
        <w:t xml:space="preserve">Articolul </w:t>
      </w:r>
      <w:r w:rsidRPr="00171AC8">
        <w:rPr>
          <w:sz w:val="28"/>
          <w:szCs w:val="28"/>
          <w:lang w:val="ro-RO" w:eastAsia="ro-RO"/>
        </w:rPr>
        <w:t xml:space="preserve">25: </w:t>
      </w:r>
    </w:p>
    <w:p w:rsidR="00171AC8" w:rsidRPr="00171AC8" w:rsidRDefault="00171AC8" w:rsidP="000358A4">
      <w:pPr>
        <w:rPr>
          <w:sz w:val="28"/>
          <w:szCs w:val="28"/>
          <w:lang w:val="ro-RO" w:eastAsia="ro-RO"/>
        </w:rPr>
      </w:pPr>
      <w:r w:rsidRPr="00171AC8">
        <w:rPr>
          <w:sz w:val="28"/>
          <w:szCs w:val="28"/>
          <w:lang w:val="ro-RO" w:eastAsia="ro-RO"/>
        </w:rPr>
        <w:t>la alineatul (1), după cuvintele „</w:t>
      </w:r>
      <w:proofErr w:type="spellStart"/>
      <w:r w:rsidRPr="00171AC8">
        <w:rPr>
          <w:sz w:val="28"/>
          <w:szCs w:val="28"/>
          <w:lang w:val="ro-RO" w:eastAsia="ro-RO"/>
        </w:rPr>
        <w:t>luînd</w:t>
      </w:r>
      <w:proofErr w:type="spellEnd"/>
      <w:r w:rsidRPr="00171AC8">
        <w:rPr>
          <w:sz w:val="28"/>
          <w:szCs w:val="28"/>
          <w:lang w:val="ro-RO" w:eastAsia="ro-RO"/>
        </w:rPr>
        <w:t xml:space="preserve"> în considerare natura serviciului,” se introduce textul „respectarea condițiilor de utilizare a resurselor de numerotare,</w:t>
      </w:r>
      <w:r w:rsidRPr="00171AC8">
        <w:rPr>
          <w:sz w:val="28"/>
          <w:szCs w:val="28"/>
          <w:lang w:val="ro-RO"/>
        </w:rPr>
        <w:t xml:space="preserve"> inclusiv a condițiilor speciale-tip de licențe stabilite de către Agenție pentru </w:t>
      </w:r>
      <w:r w:rsidRPr="00171AC8">
        <w:rPr>
          <w:rFonts w:eastAsia="Calibri"/>
          <w:sz w:val="28"/>
          <w:szCs w:val="28"/>
          <w:lang w:val="ro-RO"/>
        </w:rPr>
        <w:t>categorii specifice de resurse de numerotare prevăzute în Planul Național de Numerotare</w:t>
      </w:r>
      <w:r w:rsidRPr="00171AC8">
        <w:rPr>
          <w:sz w:val="28"/>
          <w:szCs w:val="28"/>
          <w:lang w:val="ro-RO" w:eastAsia="ro-RO"/>
        </w:rPr>
        <w:t>”;</w:t>
      </w:r>
    </w:p>
    <w:p w:rsidR="00171AC8" w:rsidRPr="00171AC8" w:rsidRDefault="00171AC8" w:rsidP="000358A4">
      <w:pPr>
        <w:rPr>
          <w:sz w:val="28"/>
          <w:szCs w:val="28"/>
          <w:lang w:val="ro-RO" w:eastAsia="ro-RO"/>
        </w:rPr>
      </w:pPr>
      <w:r w:rsidRPr="00171AC8">
        <w:rPr>
          <w:sz w:val="28"/>
          <w:szCs w:val="28"/>
          <w:lang w:val="ro-RO" w:eastAsia="ro-RO"/>
        </w:rPr>
        <w:t>se completează cu alineatele (1</w:t>
      </w:r>
      <w:r w:rsidRPr="00171AC8">
        <w:rPr>
          <w:sz w:val="28"/>
          <w:szCs w:val="28"/>
          <w:vertAlign w:val="superscript"/>
          <w:lang w:val="ro-RO" w:eastAsia="ro-RO"/>
        </w:rPr>
        <w:t>1</w:t>
      </w:r>
      <w:r w:rsidRPr="00171AC8">
        <w:rPr>
          <w:sz w:val="28"/>
          <w:szCs w:val="28"/>
          <w:lang w:val="ro-RO" w:eastAsia="ro-RO"/>
        </w:rPr>
        <w:t>)-(1</w:t>
      </w:r>
      <w:r w:rsidRPr="00171AC8">
        <w:rPr>
          <w:sz w:val="28"/>
          <w:szCs w:val="28"/>
          <w:vertAlign w:val="superscript"/>
          <w:lang w:val="ro-RO" w:eastAsia="ro-RO"/>
        </w:rPr>
        <w:t>14</w:t>
      </w:r>
      <w:r w:rsidRPr="00171AC8">
        <w:rPr>
          <w:sz w:val="28"/>
          <w:szCs w:val="28"/>
          <w:lang w:val="ro-RO" w:eastAsia="ro-RO"/>
        </w:rPr>
        <w:t xml:space="preserve">) cu următorul cuprins: </w:t>
      </w:r>
    </w:p>
    <w:p w:rsidR="00171AC8" w:rsidRPr="00171AC8" w:rsidRDefault="00171AC8" w:rsidP="000358A4">
      <w:pPr>
        <w:rPr>
          <w:sz w:val="28"/>
          <w:szCs w:val="28"/>
          <w:lang w:val="ro-RO" w:eastAsia="ro-RO"/>
        </w:rPr>
      </w:pPr>
      <w:r w:rsidRPr="00171AC8">
        <w:rPr>
          <w:sz w:val="28"/>
          <w:szCs w:val="28"/>
          <w:lang w:val="ro-RO" w:eastAsia="ro-RO"/>
        </w:rPr>
        <w:t>„(1</w:t>
      </w:r>
      <w:r w:rsidRPr="00171AC8">
        <w:rPr>
          <w:sz w:val="28"/>
          <w:szCs w:val="28"/>
          <w:vertAlign w:val="superscript"/>
          <w:lang w:val="ro-RO" w:eastAsia="ro-RO"/>
        </w:rPr>
        <w:t>1</w:t>
      </w:r>
      <w:r w:rsidRPr="00171AC8">
        <w:rPr>
          <w:sz w:val="28"/>
          <w:szCs w:val="28"/>
          <w:lang w:val="ro-RO" w:eastAsia="ro-RO"/>
        </w:rPr>
        <w:t>) Licența de utilizare a resurselor de numerotare stabilește condițiile în care titularul acesteia poate exercita dreptul prevăzut la alin. (1).</w:t>
      </w:r>
    </w:p>
    <w:p w:rsidR="00171AC8" w:rsidRPr="00171AC8" w:rsidRDefault="00171AC8" w:rsidP="000358A4">
      <w:pPr>
        <w:rPr>
          <w:sz w:val="28"/>
          <w:szCs w:val="28"/>
          <w:lang w:val="ro-RO" w:eastAsia="ro-RO"/>
        </w:rPr>
      </w:pPr>
      <w:r w:rsidRPr="00171AC8">
        <w:rPr>
          <w:sz w:val="28"/>
          <w:szCs w:val="28"/>
          <w:lang w:val="ro-RO" w:eastAsia="ro-RO"/>
        </w:rPr>
        <w:t>(1</w:t>
      </w:r>
      <w:r w:rsidRPr="00171AC8">
        <w:rPr>
          <w:sz w:val="28"/>
          <w:szCs w:val="28"/>
          <w:vertAlign w:val="superscript"/>
          <w:lang w:val="ro-RO" w:eastAsia="ro-RO"/>
        </w:rPr>
        <w:t>2</w:t>
      </w:r>
      <w:r w:rsidRPr="00171AC8">
        <w:rPr>
          <w:sz w:val="28"/>
          <w:szCs w:val="28"/>
          <w:lang w:val="ro-RO" w:eastAsia="ro-RO"/>
        </w:rPr>
        <w:t>) Titularul licenței are următoarele obligații:</w:t>
      </w:r>
    </w:p>
    <w:p w:rsidR="00171AC8" w:rsidRPr="00171AC8" w:rsidRDefault="00171AC8" w:rsidP="000358A4">
      <w:pPr>
        <w:rPr>
          <w:sz w:val="28"/>
          <w:szCs w:val="28"/>
          <w:lang w:val="ro-RO" w:eastAsia="ro-RO"/>
        </w:rPr>
      </w:pPr>
      <w:r w:rsidRPr="00171AC8">
        <w:rPr>
          <w:sz w:val="28"/>
          <w:szCs w:val="28"/>
          <w:lang w:val="ro-RO" w:eastAsia="ro-RO"/>
        </w:rPr>
        <w:lastRenderedPageBreak/>
        <w:t xml:space="preserve">1) să utilizeze resursele de numerotare prevăzute în licență </w:t>
      </w:r>
      <w:r w:rsidRPr="00171AC8">
        <w:rPr>
          <w:sz w:val="28"/>
          <w:szCs w:val="28"/>
          <w:lang w:val="ro-RO"/>
        </w:rPr>
        <w:t xml:space="preserve">sau, după caz, transferate prin procedura de </w:t>
      </w:r>
      <w:proofErr w:type="spellStart"/>
      <w:r w:rsidRPr="00171AC8">
        <w:rPr>
          <w:sz w:val="28"/>
          <w:szCs w:val="28"/>
          <w:lang w:val="ro-RO"/>
        </w:rPr>
        <w:t>portare</w:t>
      </w:r>
      <w:proofErr w:type="spellEnd"/>
      <w:r w:rsidRPr="00171AC8">
        <w:rPr>
          <w:sz w:val="28"/>
          <w:szCs w:val="28"/>
          <w:lang w:val="ro-RO"/>
        </w:rPr>
        <w:t xml:space="preserve">, </w:t>
      </w:r>
      <w:r w:rsidRPr="00171AC8">
        <w:rPr>
          <w:sz w:val="28"/>
          <w:szCs w:val="28"/>
          <w:lang w:val="ro-RO" w:eastAsia="ro-RO"/>
        </w:rPr>
        <w:t xml:space="preserve">doar pentru furnizarea rețelelor publice de comunicații electronice și serviciilor de comunicații electronice accesibile publicului, conform destinației și în formatul prevăzut de </w:t>
      </w:r>
      <w:r w:rsidRPr="00171AC8">
        <w:rPr>
          <w:rFonts w:eastAsia="Calibri"/>
          <w:sz w:val="28"/>
          <w:szCs w:val="28"/>
          <w:lang w:val="ro-RO"/>
        </w:rPr>
        <w:t>Planul Național de Numerotare</w:t>
      </w:r>
      <w:r w:rsidRPr="00171AC8">
        <w:rPr>
          <w:sz w:val="28"/>
          <w:szCs w:val="28"/>
          <w:lang w:val="ro-RO" w:eastAsia="ro-RO"/>
        </w:rPr>
        <w:t>;</w:t>
      </w:r>
    </w:p>
    <w:p w:rsidR="00171AC8" w:rsidRPr="00171AC8" w:rsidRDefault="00171AC8" w:rsidP="000358A4">
      <w:pPr>
        <w:rPr>
          <w:sz w:val="28"/>
          <w:szCs w:val="28"/>
          <w:lang w:val="ro-RO" w:eastAsia="ro-RO"/>
        </w:rPr>
      </w:pPr>
      <w:r w:rsidRPr="00171AC8">
        <w:rPr>
          <w:sz w:val="28"/>
          <w:szCs w:val="28"/>
          <w:lang w:val="ro-RO" w:eastAsia="ro-RO"/>
        </w:rPr>
        <w:t>2) să atribuie în mod direct, abonaților numere din blocurile de numere atribuite prin licență în scopul furnizării către aceștia a serviciilor de comunicații electronice accesibile publicului;</w:t>
      </w:r>
    </w:p>
    <w:p w:rsidR="00171AC8" w:rsidRPr="00171AC8" w:rsidRDefault="00171AC8" w:rsidP="000358A4">
      <w:pPr>
        <w:rPr>
          <w:sz w:val="28"/>
          <w:szCs w:val="28"/>
          <w:lang w:val="ro-RO" w:eastAsia="ro-RO"/>
        </w:rPr>
      </w:pPr>
      <w:r w:rsidRPr="00171AC8">
        <w:rPr>
          <w:sz w:val="28"/>
          <w:szCs w:val="28"/>
          <w:lang w:val="ro-RO" w:eastAsia="ro-RO"/>
        </w:rPr>
        <w:t xml:space="preserve">3) să utilizeze eficient resursele de numerotare atribuite prin licență în conformitate cu reglementările în vigoare; </w:t>
      </w:r>
    </w:p>
    <w:p w:rsidR="00171AC8" w:rsidRPr="00171AC8" w:rsidRDefault="00171AC8" w:rsidP="000358A4">
      <w:pPr>
        <w:rPr>
          <w:sz w:val="28"/>
          <w:szCs w:val="28"/>
          <w:lang w:val="ro-RO" w:eastAsia="ro-RO"/>
        </w:rPr>
      </w:pPr>
      <w:r w:rsidRPr="00171AC8">
        <w:rPr>
          <w:sz w:val="28"/>
          <w:szCs w:val="28"/>
          <w:lang w:val="ro-RO" w:eastAsia="ro-RO"/>
        </w:rPr>
        <w:t xml:space="preserve">4) să asigure o perioadă de </w:t>
      </w:r>
      <w:proofErr w:type="spellStart"/>
      <w:r w:rsidRPr="00171AC8">
        <w:rPr>
          <w:sz w:val="28"/>
          <w:szCs w:val="28"/>
          <w:lang w:val="ro-RO" w:eastAsia="ro-RO"/>
        </w:rPr>
        <w:t>nefuncționalitate</w:t>
      </w:r>
      <w:proofErr w:type="spellEnd"/>
      <w:r w:rsidRPr="00171AC8">
        <w:rPr>
          <w:sz w:val="28"/>
          <w:szCs w:val="28"/>
          <w:lang w:val="ro-RO" w:eastAsia="ro-RO"/>
        </w:rPr>
        <w:t xml:space="preserve">, de minimum 60 de zile, înainte de a reatribui un număr altui utilizator; </w:t>
      </w:r>
    </w:p>
    <w:p w:rsidR="00171AC8" w:rsidRPr="00171AC8" w:rsidRDefault="00171AC8" w:rsidP="000358A4">
      <w:pPr>
        <w:rPr>
          <w:sz w:val="28"/>
          <w:szCs w:val="28"/>
          <w:lang w:val="ro-RO" w:eastAsia="ro-RO"/>
        </w:rPr>
      </w:pPr>
      <w:r w:rsidRPr="00171AC8">
        <w:rPr>
          <w:sz w:val="28"/>
          <w:szCs w:val="28"/>
          <w:lang w:val="ro-RO" w:eastAsia="ro-RO"/>
        </w:rPr>
        <w:t xml:space="preserve">5) să nu modifice numărul atribuit abonatului </w:t>
      </w:r>
      <w:proofErr w:type="spellStart"/>
      <w:r w:rsidRPr="00171AC8">
        <w:rPr>
          <w:sz w:val="28"/>
          <w:szCs w:val="28"/>
          <w:lang w:val="ro-RO" w:eastAsia="ro-RO"/>
        </w:rPr>
        <w:t>decît</w:t>
      </w:r>
      <w:proofErr w:type="spellEnd"/>
      <w:r w:rsidRPr="00171AC8">
        <w:rPr>
          <w:sz w:val="28"/>
          <w:szCs w:val="28"/>
          <w:lang w:val="ro-RO" w:eastAsia="ro-RO"/>
        </w:rPr>
        <w:t xml:space="preserve"> în cazuri justificate și în condițiile stabilite de Agenție; </w:t>
      </w:r>
    </w:p>
    <w:p w:rsidR="00171AC8" w:rsidRPr="00171AC8" w:rsidRDefault="00171AC8" w:rsidP="000358A4">
      <w:pPr>
        <w:rPr>
          <w:sz w:val="28"/>
          <w:szCs w:val="28"/>
          <w:lang w:val="ro-RO" w:eastAsia="ro-RO"/>
        </w:rPr>
      </w:pPr>
      <w:r w:rsidRPr="00171AC8">
        <w:rPr>
          <w:sz w:val="28"/>
          <w:szCs w:val="28"/>
          <w:lang w:val="ro-RO" w:eastAsia="ro-RO"/>
        </w:rPr>
        <w:t>6) să asigure abonaților următoarele drepturi:</w:t>
      </w:r>
    </w:p>
    <w:p w:rsidR="00171AC8" w:rsidRPr="00171AC8" w:rsidRDefault="00171AC8" w:rsidP="000358A4">
      <w:pPr>
        <w:numPr>
          <w:ilvl w:val="1"/>
          <w:numId w:val="27"/>
        </w:numPr>
        <w:tabs>
          <w:tab w:val="left" w:pos="1134"/>
        </w:tabs>
        <w:ind w:left="0" w:firstLine="720"/>
        <w:contextualSpacing/>
        <w:rPr>
          <w:sz w:val="28"/>
          <w:szCs w:val="28"/>
          <w:lang w:val="ro-RO" w:eastAsia="ro-RO"/>
        </w:rPr>
      </w:pPr>
      <w:r w:rsidRPr="00171AC8">
        <w:rPr>
          <w:sz w:val="28"/>
          <w:szCs w:val="28"/>
          <w:lang w:val="ro-RO" w:eastAsia="ro-RO"/>
        </w:rPr>
        <w:t>să utilizeze numărul atribuit, în condițiile stabilite de furnizorul de rețele publice de comunicații electronice și serviciilor de comunicații electronice accesibile publicului, și de Agenție;</w:t>
      </w:r>
    </w:p>
    <w:p w:rsidR="00171AC8" w:rsidRPr="00171AC8" w:rsidRDefault="00171AC8" w:rsidP="000358A4">
      <w:pPr>
        <w:numPr>
          <w:ilvl w:val="1"/>
          <w:numId w:val="27"/>
        </w:numPr>
        <w:tabs>
          <w:tab w:val="left" w:pos="1134"/>
        </w:tabs>
        <w:ind w:left="0" w:firstLine="720"/>
        <w:contextualSpacing/>
        <w:rPr>
          <w:sz w:val="28"/>
          <w:szCs w:val="28"/>
          <w:lang w:val="ro-RO" w:eastAsia="ro-RO"/>
        </w:rPr>
      </w:pPr>
      <w:r w:rsidRPr="00171AC8">
        <w:rPr>
          <w:sz w:val="28"/>
          <w:szCs w:val="28"/>
          <w:lang w:val="ro-RO" w:eastAsia="ro-RO"/>
        </w:rPr>
        <w:t>să solicite modificarea numărului acordat în cazul în care acesta este apelat din greșeală sau abuziv, în mod frecvent;</w:t>
      </w:r>
    </w:p>
    <w:p w:rsidR="00171AC8" w:rsidRPr="00171AC8" w:rsidRDefault="00171AC8" w:rsidP="000358A4">
      <w:pPr>
        <w:numPr>
          <w:ilvl w:val="1"/>
          <w:numId w:val="27"/>
        </w:numPr>
        <w:tabs>
          <w:tab w:val="left" w:pos="1134"/>
        </w:tabs>
        <w:ind w:left="0" w:firstLine="720"/>
        <w:contextualSpacing/>
        <w:rPr>
          <w:sz w:val="28"/>
          <w:szCs w:val="28"/>
          <w:lang w:val="ro-RO" w:eastAsia="ro-RO"/>
        </w:rPr>
      </w:pPr>
      <w:r w:rsidRPr="00171AC8">
        <w:rPr>
          <w:sz w:val="28"/>
          <w:szCs w:val="28"/>
          <w:lang w:val="ro-RO" w:eastAsia="ro-RO"/>
        </w:rPr>
        <w:t xml:space="preserve">să includă numărul într-un registru al abonaților, atunci </w:t>
      </w:r>
      <w:proofErr w:type="spellStart"/>
      <w:r w:rsidRPr="00171AC8">
        <w:rPr>
          <w:sz w:val="28"/>
          <w:szCs w:val="28"/>
          <w:lang w:val="ro-RO" w:eastAsia="ro-RO"/>
        </w:rPr>
        <w:t>cînd</w:t>
      </w:r>
      <w:proofErr w:type="spellEnd"/>
      <w:r w:rsidRPr="00171AC8">
        <w:rPr>
          <w:sz w:val="28"/>
          <w:szCs w:val="28"/>
          <w:lang w:val="ro-RO" w:eastAsia="ro-RO"/>
        </w:rPr>
        <w:t xml:space="preserve"> există o obligație în temeiul art.69, cu respectarea prevederilor legale în vigoare;</w:t>
      </w:r>
    </w:p>
    <w:p w:rsidR="00171AC8" w:rsidRPr="00171AC8" w:rsidRDefault="00171AC8" w:rsidP="000358A4">
      <w:pPr>
        <w:rPr>
          <w:sz w:val="28"/>
          <w:szCs w:val="28"/>
          <w:lang w:val="ro-RO" w:eastAsia="ro-RO"/>
        </w:rPr>
      </w:pPr>
      <w:r w:rsidRPr="00171AC8">
        <w:rPr>
          <w:sz w:val="28"/>
          <w:szCs w:val="28"/>
          <w:lang w:val="ro-RO" w:eastAsia="ro-RO"/>
        </w:rPr>
        <w:t>7) să informeze abonații despre următoarele obligații cu privire la utilizarea numerelor care le-au fost atribuite:</w:t>
      </w:r>
    </w:p>
    <w:p w:rsidR="00171AC8" w:rsidRPr="00171AC8" w:rsidRDefault="00171AC8" w:rsidP="000358A4">
      <w:pPr>
        <w:rPr>
          <w:sz w:val="28"/>
          <w:szCs w:val="28"/>
          <w:lang w:val="ro-RO" w:eastAsia="ro-RO"/>
        </w:rPr>
      </w:pPr>
      <w:r w:rsidRPr="00171AC8">
        <w:rPr>
          <w:sz w:val="28"/>
          <w:szCs w:val="28"/>
          <w:lang w:val="ro-RO" w:eastAsia="ro-RO"/>
        </w:rPr>
        <w:t>a) să utilizeze numerele doar în formatul în care le-au fost atribuite;</w:t>
      </w:r>
    </w:p>
    <w:p w:rsidR="00171AC8" w:rsidRPr="00171AC8" w:rsidRDefault="00171AC8" w:rsidP="000358A4">
      <w:pPr>
        <w:rPr>
          <w:sz w:val="28"/>
          <w:szCs w:val="28"/>
          <w:lang w:val="ro-RO" w:eastAsia="ro-RO"/>
        </w:rPr>
      </w:pPr>
      <w:r w:rsidRPr="00171AC8">
        <w:rPr>
          <w:sz w:val="28"/>
          <w:szCs w:val="28"/>
          <w:lang w:val="ro-RO" w:eastAsia="ro-RO"/>
        </w:rPr>
        <w:lastRenderedPageBreak/>
        <w:t>b) să utilizeze numărul numai pentru serviciile pentru care le-a fost atribuit;</w:t>
      </w:r>
    </w:p>
    <w:p w:rsidR="00171AC8" w:rsidRPr="00171AC8" w:rsidRDefault="00171AC8" w:rsidP="000358A4">
      <w:pPr>
        <w:rPr>
          <w:sz w:val="28"/>
          <w:szCs w:val="28"/>
          <w:lang w:val="ro-RO" w:eastAsia="ro-RO"/>
        </w:rPr>
      </w:pPr>
      <w:r w:rsidRPr="00171AC8">
        <w:rPr>
          <w:sz w:val="28"/>
          <w:szCs w:val="28"/>
          <w:lang w:val="ro-RO" w:eastAsia="ro-RO"/>
        </w:rPr>
        <w:t xml:space="preserve">c) să nu </w:t>
      </w:r>
      <w:proofErr w:type="spellStart"/>
      <w:r w:rsidRPr="00171AC8">
        <w:rPr>
          <w:sz w:val="28"/>
          <w:szCs w:val="28"/>
          <w:lang w:val="ro-RO" w:eastAsia="ro-RO"/>
        </w:rPr>
        <w:t>subatribuie</w:t>
      </w:r>
      <w:proofErr w:type="spellEnd"/>
      <w:r w:rsidRPr="00171AC8">
        <w:rPr>
          <w:sz w:val="28"/>
          <w:szCs w:val="28"/>
          <w:lang w:val="ro-RO" w:eastAsia="ro-RO"/>
        </w:rPr>
        <w:t xml:space="preserve"> numerele;</w:t>
      </w:r>
    </w:p>
    <w:p w:rsidR="00171AC8" w:rsidRPr="00171AC8" w:rsidRDefault="00171AC8" w:rsidP="000358A4">
      <w:pPr>
        <w:rPr>
          <w:sz w:val="28"/>
          <w:szCs w:val="28"/>
          <w:lang w:val="ro-RO" w:eastAsia="ro-RO"/>
        </w:rPr>
      </w:pPr>
      <w:r w:rsidRPr="00171AC8">
        <w:rPr>
          <w:sz w:val="28"/>
          <w:szCs w:val="28"/>
          <w:lang w:val="ro-RO" w:eastAsia="ro-RO"/>
        </w:rPr>
        <w:t>8) să asigure abonaților proprii accesul la serviciile de informații privind abonații și la serviciile de relații cu clienții;</w:t>
      </w:r>
    </w:p>
    <w:p w:rsidR="00171AC8" w:rsidRPr="00171AC8" w:rsidRDefault="00171AC8" w:rsidP="000358A4">
      <w:pPr>
        <w:rPr>
          <w:sz w:val="28"/>
          <w:szCs w:val="28"/>
          <w:lang w:val="ro-RO" w:eastAsia="ro-RO"/>
        </w:rPr>
      </w:pPr>
      <w:r w:rsidRPr="00171AC8">
        <w:rPr>
          <w:sz w:val="28"/>
          <w:szCs w:val="28"/>
          <w:lang w:val="ro-RO" w:eastAsia="ro-RO"/>
        </w:rPr>
        <w:t>9) să asigure apelarea în mod gratuit a serviciilor de urgență (901, 902, 903 și 904), iar după implementarea Serviciului național unic pentru apeluri de urgență − 112;</w:t>
      </w:r>
    </w:p>
    <w:p w:rsidR="00171AC8" w:rsidRPr="00171AC8" w:rsidRDefault="00171AC8" w:rsidP="000358A4">
      <w:pPr>
        <w:rPr>
          <w:sz w:val="28"/>
          <w:szCs w:val="28"/>
          <w:lang w:val="ro-RO" w:eastAsia="ro-RO"/>
        </w:rPr>
      </w:pPr>
      <w:r w:rsidRPr="00171AC8">
        <w:rPr>
          <w:sz w:val="28"/>
          <w:szCs w:val="28"/>
          <w:lang w:val="ro-RO" w:eastAsia="ro-RO"/>
        </w:rPr>
        <w:t xml:space="preserve">10) să implementeze </w:t>
      </w:r>
      <w:r w:rsidRPr="00171AC8">
        <w:rPr>
          <w:sz w:val="28"/>
          <w:szCs w:val="28"/>
          <w:lang w:val="ro-RO"/>
        </w:rPr>
        <w:t xml:space="preserve">și să realizeze </w:t>
      </w:r>
      <w:r w:rsidRPr="00171AC8">
        <w:rPr>
          <w:sz w:val="28"/>
          <w:szCs w:val="28"/>
          <w:lang w:val="ro-RO" w:eastAsia="ro-RO"/>
        </w:rPr>
        <w:t>portabilitatea numerelor, în conformitate cu reglementările adoptate de Agenție;</w:t>
      </w:r>
    </w:p>
    <w:p w:rsidR="00171AC8" w:rsidRPr="00171AC8" w:rsidRDefault="00171AC8" w:rsidP="000358A4">
      <w:pPr>
        <w:rPr>
          <w:sz w:val="28"/>
          <w:szCs w:val="28"/>
          <w:lang w:val="ro-RO" w:eastAsia="ro-RO"/>
        </w:rPr>
      </w:pPr>
      <w:r w:rsidRPr="00171AC8">
        <w:rPr>
          <w:sz w:val="28"/>
          <w:szCs w:val="28"/>
          <w:lang w:val="ro-RO" w:eastAsia="ro-RO"/>
        </w:rPr>
        <w:t>11) să nu transfere altor furnizori în mod direct resursele de numerotare alocate, cu excepția portabilității numerelor;</w:t>
      </w:r>
    </w:p>
    <w:p w:rsidR="00171AC8" w:rsidRPr="00171AC8" w:rsidRDefault="00171AC8" w:rsidP="000358A4">
      <w:pPr>
        <w:rPr>
          <w:sz w:val="28"/>
          <w:szCs w:val="28"/>
          <w:lang w:val="ro-RO" w:eastAsia="ro-RO"/>
        </w:rPr>
      </w:pPr>
      <w:r w:rsidRPr="00171AC8">
        <w:rPr>
          <w:sz w:val="28"/>
          <w:szCs w:val="28"/>
          <w:lang w:val="ro-RO" w:eastAsia="ro-RO"/>
        </w:rPr>
        <w:t xml:space="preserve">12) să nu </w:t>
      </w:r>
      <w:proofErr w:type="spellStart"/>
      <w:r w:rsidRPr="00171AC8">
        <w:rPr>
          <w:sz w:val="28"/>
          <w:szCs w:val="28"/>
          <w:lang w:val="ro-RO" w:eastAsia="ro-RO"/>
        </w:rPr>
        <w:t>ruteze</w:t>
      </w:r>
      <w:proofErr w:type="spellEnd"/>
      <w:r w:rsidRPr="00171AC8">
        <w:rPr>
          <w:sz w:val="28"/>
          <w:szCs w:val="28"/>
          <w:lang w:val="ro-RO" w:eastAsia="ro-RO"/>
        </w:rPr>
        <w:t xml:space="preserve"> la destinație apelurile către numerele pentru care a fost suspendat sau retras dreptul de utilizare;</w:t>
      </w:r>
    </w:p>
    <w:p w:rsidR="00171AC8" w:rsidRPr="00171AC8" w:rsidRDefault="00171AC8" w:rsidP="000358A4">
      <w:pPr>
        <w:rPr>
          <w:sz w:val="28"/>
          <w:szCs w:val="28"/>
          <w:lang w:val="ro-RO" w:eastAsia="ro-RO"/>
        </w:rPr>
      </w:pPr>
      <w:r w:rsidRPr="00171AC8">
        <w:rPr>
          <w:sz w:val="28"/>
          <w:szCs w:val="28"/>
          <w:lang w:val="ro-RO" w:eastAsia="ro-RO"/>
        </w:rPr>
        <w:t xml:space="preserve">13) să transmită Agenției, </w:t>
      </w:r>
      <w:proofErr w:type="spellStart"/>
      <w:r w:rsidRPr="00171AC8">
        <w:rPr>
          <w:sz w:val="28"/>
          <w:szCs w:val="28"/>
          <w:lang w:val="ro-RO" w:eastAsia="ro-RO"/>
        </w:rPr>
        <w:t>pînă</w:t>
      </w:r>
      <w:proofErr w:type="spellEnd"/>
      <w:r w:rsidRPr="00171AC8">
        <w:rPr>
          <w:sz w:val="28"/>
          <w:szCs w:val="28"/>
          <w:lang w:val="ro-RO" w:eastAsia="ro-RO"/>
        </w:rPr>
        <w:t xml:space="preserve"> la data de 31 ianuarie a anului în curs de gestiune, raportul privind utilizarea în anul precedent a resurselor de numerotare atribuite;</w:t>
      </w:r>
    </w:p>
    <w:p w:rsidR="00171AC8" w:rsidRPr="00171AC8" w:rsidRDefault="00171AC8" w:rsidP="000358A4">
      <w:pPr>
        <w:rPr>
          <w:sz w:val="28"/>
          <w:szCs w:val="28"/>
          <w:lang w:val="ro-RO" w:eastAsia="ro-RO"/>
        </w:rPr>
      </w:pPr>
      <w:r w:rsidRPr="00171AC8">
        <w:rPr>
          <w:sz w:val="28"/>
          <w:szCs w:val="28"/>
          <w:lang w:val="ro-RO" w:eastAsia="ro-RO"/>
        </w:rPr>
        <w:t>14) să achite plățile pentru resursele de numerotare atribuite de către Agenție, în termenele și conform tarifelor stabilite;</w:t>
      </w:r>
    </w:p>
    <w:p w:rsidR="00171AC8" w:rsidRPr="00171AC8" w:rsidRDefault="00171AC8" w:rsidP="000358A4">
      <w:pPr>
        <w:tabs>
          <w:tab w:val="left" w:pos="1276"/>
        </w:tabs>
        <w:rPr>
          <w:sz w:val="28"/>
          <w:szCs w:val="28"/>
          <w:lang w:val="ro-RO" w:eastAsia="ru-RU"/>
        </w:rPr>
      </w:pPr>
      <w:r w:rsidRPr="00171AC8">
        <w:rPr>
          <w:sz w:val="28"/>
          <w:szCs w:val="28"/>
          <w:lang w:val="ro-RO" w:eastAsia="ru-RU"/>
        </w:rPr>
        <w:t>15) să activeze toate blocurile de numere prevăzute în licență în termen de cel mult 12 luni de la data atribuirii acestora, și să notifice în acest sens Agenția, în termen de 30 de zile de la data activării resurselor de numerotare;</w:t>
      </w:r>
    </w:p>
    <w:p w:rsidR="00171AC8" w:rsidRPr="00171AC8" w:rsidRDefault="00171AC8" w:rsidP="000358A4">
      <w:pPr>
        <w:tabs>
          <w:tab w:val="left" w:pos="1276"/>
        </w:tabs>
        <w:rPr>
          <w:sz w:val="28"/>
          <w:szCs w:val="28"/>
          <w:lang w:val="ro-RO" w:eastAsia="ru-RU"/>
        </w:rPr>
      </w:pPr>
      <w:r w:rsidRPr="00171AC8">
        <w:rPr>
          <w:sz w:val="28"/>
          <w:szCs w:val="28"/>
          <w:lang w:val="ro-RO" w:eastAsia="ru-RU"/>
        </w:rPr>
        <w:t xml:space="preserve">16) să nu înstrăineze resursele de numerotare din </w:t>
      </w:r>
      <w:r w:rsidRPr="00171AC8">
        <w:rPr>
          <w:rFonts w:eastAsia="Calibri"/>
          <w:sz w:val="28"/>
          <w:szCs w:val="28"/>
          <w:lang w:val="ro-RO" w:eastAsia="ru-RU"/>
        </w:rPr>
        <w:t>Planul Național de Numerotare</w:t>
      </w:r>
      <w:r w:rsidRPr="00171AC8">
        <w:rPr>
          <w:sz w:val="28"/>
          <w:szCs w:val="28"/>
          <w:lang w:val="ro-RO" w:eastAsia="ru-RU"/>
        </w:rPr>
        <w:t xml:space="preserve">, care îi </w:t>
      </w:r>
      <w:proofErr w:type="spellStart"/>
      <w:r w:rsidRPr="00171AC8">
        <w:rPr>
          <w:sz w:val="28"/>
          <w:szCs w:val="28"/>
          <w:lang w:val="ro-RO" w:eastAsia="ru-RU"/>
        </w:rPr>
        <w:t>sînt</w:t>
      </w:r>
      <w:proofErr w:type="spellEnd"/>
      <w:r w:rsidRPr="00171AC8">
        <w:rPr>
          <w:sz w:val="28"/>
          <w:szCs w:val="28"/>
          <w:lang w:val="ro-RO" w:eastAsia="ru-RU"/>
        </w:rPr>
        <w:t xml:space="preserve"> atribuite de către Agenție prin licență sau care îi </w:t>
      </w:r>
      <w:proofErr w:type="spellStart"/>
      <w:r w:rsidRPr="00171AC8">
        <w:rPr>
          <w:sz w:val="28"/>
          <w:szCs w:val="28"/>
          <w:lang w:val="ro-RO" w:eastAsia="ru-RU"/>
        </w:rPr>
        <w:t>sînt</w:t>
      </w:r>
      <w:proofErr w:type="spellEnd"/>
      <w:r w:rsidRPr="00171AC8">
        <w:rPr>
          <w:sz w:val="28"/>
          <w:szCs w:val="28"/>
          <w:lang w:val="ro-RO" w:eastAsia="ru-RU"/>
        </w:rPr>
        <w:t xml:space="preserve"> transferate prin procedura de </w:t>
      </w:r>
      <w:proofErr w:type="spellStart"/>
      <w:r w:rsidRPr="00171AC8">
        <w:rPr>
          <w:sz w:val="28"/>
          <w:szCs w:val="28"/>
          <w:lang w:val="ro-RO" w:eastAsia="ru-RU"/>
        </w:rPr>
        <w:t>portare</w:t>
      </w:r>
      <w:proofErr w:type="spellEnd"/>
      <w:r w:rsidRPr="00171AC8">
        <w:rPr>
          <w:sz w:val="28"/>
          <w:szCs w:val="28"/>
          <w:lang w:val="ro-RO" w:eastAsia="ru-RU"/>
        </w:rPr>
        <w:t>;</w:t>
      </w:r>
    </w:p>
    <w:p w:rsidR="00171AC8" w:rsidRPr="00171AC8" w:rsidRDefault="00171AC8" w:rsidP="000358A4">
      <w:pPr>
        <w:tabs>
          <w:tab w:val="left" w:pos="1276"/>
        </w:tabs>
        <w:rPr>
          <w:sz w:val="28"/>
          <w:szCs w:val="28"/>
          <w:lang w:val="ro-RO" w:eastAsia="ro-RO"/>
        </w:rPr>
      </w:pPr>
      <w:r w:rsidRPr="00171AC8">
        <w:rPr>
          <w:sz w:val="28"/>
          <w:szCs w:val="28"/>
          <w:lang w:val="ro-RO" w:eastAsia="ru-RU"/>
        </w:rPr>
        <w:t>17) să respecte condițiile de licențe speciale-tip emise pentru categorii specifice de resurse de numerotare.</w:t>
      </w:r>
    </w:p>
    <w:p w:rsidR="00171AC8" w:rsidRPr="00171AC8" w:rsidRDefault="00171AC8" w:rsidP="000358A4">
      <w:pPr>
        <w:rPr>
          <w:sz w:val="28"/>
          <w:szCs w:val="28"/>
          <w:lang w:val="ro-RO" w:eastAsia="ro-RO"/>
        </w:rPr>
      </w:pPr>
      <w:r w:rsidRPr="00171AC8">
        <w:rPr>
          <w:sz w:val="28"/>
          <w:szCs w:val="28"/>
          <w:lang w:val="ro-RO" w:eastAsia="ro-RO"/>
        </w:rPr>
        <w:lastRenderedPageBreak/>
        <w:t>(1</w:t>
      </w:r>
      <w:r w:rsidRPr="00171AC8">
        <w:rPr>
          <w:sz w:val="28"/>
          <w:szCs w:val="28"/>
          <w:vertAlign w:val="superscript"/>
          <w:lang w:val="ro-RO" w:eastAsia="ro-RO"/>
        </w:rPr>
        <w:t>3</w:t>
      </w:r>
      <w:r w:rsidRPr="00171AC8">
        <w:rPr>
          <w:sz w:val="28"/>
          <w:szCs w:val="28"/>
          <w:lang w:val="ro-RO" w:eastAsia="ro-RO"/>
        </w:rPr>
        <w:t>) La declarația pentru eliberarea/prelungirea licenței se anexează, în original sau în copie, cu prezentarea originalelor pentru verificare, documentele prevăzute de Legea privind reglementarea prin licențiere a activității de întreprinzător, precum și următoarele documente:</w:t>
      </w:r>
    </w:p>
    <w:p w:rsidR="00171AC8" w:rsidRPr="00171AC8" w:rsidRDefault="00171AC8" w:rsidP="000358A4">
      <w:pPr>
        <w:rPr>
          <w:sz w:val="28"/>
          <w:szCs w:val="28"/>
          <w:lang w:val="ro-RO" w:eastAsia="ro-RO"/>
        </w:rPr>
      </w:pPr>
      <w:r w:rsidRPr="00171AC8">
        <w:rPr>
          <w:sz w:val="28"/>
          <w:szCs w:val="28"/>
          <w:lang w:val="ro-RO" w:eastAsia="ro-RO"/>
        </w:rPr>
        <w:t>a) previziunile de creștere a gradului de utilizare a resurselor de numerotare în următoarele 12 luni, însoțite de justificarea acestor previziuni (ritmul de creștere din ultima perioadă, lansarea unor noi tipuri de servicii, extinderea ariei de furnizare a serviciilor);</w:t>
      </w:r>
    </w:p>
    <w:p w:rsidR="00171AC8" w:rsidRPr="00171AC8" w:rsidRDefault="00171AC8" w:rsidP="000358A4">
      <w:pPr>
        <w:rPr>
          <w:sz w:val="28"/>
          <w:szCs w:val="28"/>
          <w:lang w:val="ro-RO" w:eastAsia="ro-RO"/>
        </w:rPr>
      </w:pPr>
      <w:r w:rsidRPr="00171AC8">
        <w:rPr>
          <w:sz w:val="28"/>
          <w:szCs w:val="28"/>
          <w:lang w:val="ro-RO" w:eastAsia="ro-RO"/>
        </w:rPr>
        <w:t>b) gradul de utilizare a resurselor de numerotare alocate, pentru solicitările ulterioare de alocare a unor blocuri suplimentare de numere (în cazul numerelor geografice, pentru aceeași arie geografică de utilizare);</w:t>
      </w:r>
    </w:p>
    <w:p w:rsidR="00171AC8" w:rsidRPr="00171AC8" w:rsidRDefault="00171AC8" w:rsidP="000358A4">
      <w:pPr>
        <w:rPr>
          <w:sz w:val="28"/>
          <w:szCs w:val="28"/>
          <w:lang w:val="ro-RO" w:eastAsia="ro-RO"/>
        </w:rPr>
      </w:pPr>
      <w:r w:rsidRPr="00171AC8">
        <w:rPr>
          <w:sz w:val="28"/>
          <w:szCs w:val="28"/>
          <w:lang w:val="ro-RO" w:eastAsia="ro-RO"/>
        </w:rPr>
        <w:t>c) în vederea alocării de numere pentru furnizarea de servicii de către furnizorii de rețele mobile virtuale, dovada începerii negocierilor relevante cu un furnizor de rețele publice de comunicații electronice mobile cu privire la furnizarea accesului la rețeaua acestuia.</w:t>
      </w:r>
    </w:p>
    <w:p w:rsidR="00171AC8" w:rsidRPr="00171AC8" w:rsidRDefault="00171AC8" w:rsidP="000358A4">
      <w:pPr>
        <w:rPr>
          <w:sz w:val="28"/>
          <w:szCs w:val="28"/>
          <w:lang w:val="ro-RO" w:eastAsia="ro-RO"/>
        </w:rPr>
      </w:pPr>
      <w:r w:rsidRPr="00171AC8">
        <w:rPr>
          <w:sz w:val="28"/>
          <w:szCs w:val="28"/>
          <w:lang w:val="ro-RO" w:eastAsia="ro-RO"/>
        </w:rPr>
        <w:t>(1</w:t>
      </w:r>
      <w:r w:rsidRPr="00171AC8">
        <w:rPr>
          <w:sz w:val="28"/>
          <w:szCs w:val="28"/>
          <w:vertAlign w:val="superscript"/>
          <w:lang w:val="ro-RO" w:eastAsia="ro-RO"/>
        </w:rPr>
        <w:t>4</w:t>
      </w:r>
      <w:r w:rsidRPr="00171AC8">
        <w:rPr>
          <w:sz w:val="28"/>
          <w:szCs w:val="28"/>
          <w:lang w:val="ro-RO" w:eastAsia="ro-RO"/>
        </w:rPr>
        <w:t xml:space="preserve">) Declarația/cererea de solicitare a licenței de </w:t>
      </w:r>
      <w:r w:rsidRPr="00171AC8">
        <w:rPr>
          <w:sz w:val="28"/>
          <w:szCs w:val="28"/>
          <w:lang w:val="ro-RO"/>
        </w:rPr>
        <w:t xml:space="preserve">utilizare a resurselor de numerotare </w:t>
      </w:r>
      <w:r w:rsidRPr="00171AC8">
        <w:rPr>
          <w:sz w:val="28"/>
          <w:szCs w:val="28"/>
          <w:lang w:val="ro-RO" w:eastAsia="ro-RO"/>
        </w:rPr>
        <w:t xml:space="preserve">se consideră a fi înregistrată în situația în care au fost îndeplinite toate cerințele ce țin de transmiterea, forma și conținutul declarației/cererii și documentelor necesare prevăzute de Legea privind reglementarea prin licențiere a activității de întreprinzător </w:t>
      </w:r>
      <w:r w:rsidRPr="00171AC8">
        <w:rPr>
          <w:sz w:val="28"/>
          <w:szCs w:val="28"/>
          <w:lang w:val="ro-RO"/>
        </w:rPr>
        <w:t>și de prezenta lege</w:t>
      </w:r>
      <w:r w:rsidRPr="00171AC8">
        <w:rPr>
          <w:sz w:val="28"/>
          <w:szCs w:val="28"/>
          <w:lang w:val="ro-RO" w:eastAsia="ro-RO"/>
        </w:rPr>
        <w:t>.</w:t>
      </w:r>
    </w:p>
    <w:p w:rsidR="00171AC8" w:rsidRPr="00171AC8" w:rsidRDefault="00171AC8" w:rsidP="000358A4">
      <w:pPr>
        <w:rPr>
          <w:sz w:val="28"/>
          <w:szCs w:val="28"/>
          <w:lang w:val="ro-RO" w:eastAsia="ro-RO"/>
        </w:rPr>
      </w:pPr>
      <w:r w:rsidRPr="00171AC8">
        <w:rPr>
          <w:sz w:val="28"/>
          <w:szCs w:val="28"/>
          <w:lang w:val="ro-RO" w:eastAsia="ro-RO"/>
        </w:rPr>
        <w:t>(1</w:t>
      </w:r>
      <w:r w:rsidRPr="00171AC8">
        <w:rPr>
          <w:sz w:val="28"/>
          <w:szCs w:val="28"/>
          <w:vertAlign w:val="superscript"/>
          <w:lang w:val="ro-RO" w:eastAsia="ro-RO"/>
        </w:rPr>
        <w:t>5</w:t>
      </w:r>
      <w:r w:rsidRPr="00171AC8">
        <w:rPr>
          <w:sz w:val="28"/>
          <w:szCs w:val="28"/>
          <w:lang w:val="ro-RO" w:eastAsia="ro-RO"/>
        </w:rPr>
        <w:t xml:space="preserve">) În cazul respectării cerințelor ce țin de forma, conținutul și transmiterea declarației/cererii de eliberare a licenței, dar și rezultatelor pozitive ale verificării datelor expuse în aceasta, Agenția, în termen de </w:t>
      </w:r>
      <w:r w:rsidRPr="00171AC8">
        <w:rPr>
          <w:sz w:val="28"/>
          <w:szCs w:val="28"/>
          <w:lang w:val="ro-RO"/>
        </w:rPr>
        <w:t>15 zile</w:t>
      </w:r>
      <w:r w:rsidRPr="00171AC8">
        <w:rPr>
          <w:sz w:val="28"/>
          <w:szCs w:val="28"/>
          <w:lang w:val="ro-RO" w:eastAsia="ro-RO"/>
        </w:rPr>
        <w:t xml:space="preserve">, de la data depunerii cererii respective, aprobă </w:t>
      </w:r>
      <w:r w:rsidRPr="00171AC8">
        <w:rPr>
          <w:sz w:val="28"/>
          <w:szCs w:val="28"/>
          <w:lang w:val="ro-RO" w:eastAsia="ro-RO"/>
        </w:rPr>
        <w:lastRenderedPageBreak/>
        <w:t xml:space="preserve">decizia privind eliberarea licenței, cu excepția cazului </w:t>
      </w:r>
      <w:proofErr w:type="spellStart"/>
      <w:r w:rsidRPr="00171AC8">
        <w:rPr>
          <w:sz w:val="28"/>
          <w:szCs w:val="28"/>
          <w:lang w:val="ro-RO" w:eastAsia="ro-RO"/>
        </w:rPr>
        <w:t>cînd</w:t>
      </w:r>
      <w:proofErr w:type="spellEnd"/>
      <w:r w:rsidRPr="00171AC8">
        <w:rPr>
          <w:sz w:val="28"/>
          <w:szCs w:val="28"/>
          <w:lang w:val="ro-RO" w:eastAsia="ro-RO"/>
        </w:rPr>
        <w:t xml:space="preserve"> licențele se eliberează prin concurs.</w:t>
      </w:r>
    </w:p>
    <w:p w:rsidR="00171AC8" w:rsidRPr="00171AC8" w:rsidRDefault="00171AC8" w:rsidP="000358A4">
      <w:pPr>
        <w:rPr>
          <w:sz w:val="28"/>
          <w:szCs w:val="28"/>
          <w:lang w:val="ro-RO" w:eastAsia="ro-RO"/>
        </w:rPr>
      </w:pPr>
      <w:r w:rsidRPr="00171AC8">
        <w:rPr>
          <w:sz w:val="28"/>
          <w:szCs w:val="28"/>
          <w:lang w:val="ro-RO" w:eastAsia="ro-RO"/>
        </w:rPr>
        <w:t>(1</w:t>
      </w:r>
      <w:r w:rsidRPr="00171AC8">
        <w:rPr>
          <w:sz w:val="28"/>
          <w:szCs w:val="28"/>
          <w:vertAlign w:val="superscript"/>
          <w:lang w:val="ro-RO" w:eastAsia="ro-RO"/>
        </w:rPr>
        <w:t>6</w:t>
      </w:r>
      <w:r w:rsidRPr="00171AC8">
        <w:rPr>
          <w:sz w:val="28"/>
          <w:szCs w:val="28"/>
          <w:lang w:val="ro-RO" w:eastAsia="ro-RO"/>
        </w:rPr>
        <w:t xml:space="preserve">) </w:t>
      </w:r>
      <w:r w:rsidRPr="00171AC8">
        <w:rPr>
          <w:sz w:val="28"/>
          <w:szCs w:val="28"/>
          <w:lang w:val="ro-RO"/>
        </w:rPr>
        <w:t xml:space="preserve">Dacă solicitantul, în termen de 30 de zile de la data la care i s-a expediat </w:t>
      </w:r>
      <w:r w:rsidRPr="00171AC8">
        <w:rPr>
          <w:sz w:val="28"/>
          <w:szCs w:val="28"/>
          <w:u w:val="single"/>
          <w:lang w:val="ro-RO"/>
        </w:rPr>
        <w:t>(</w:t>
      </w:r>
      <w:proofErr w:type="spellStart"/>
      <w:r w:rsidRPr="00171AC8">
        <w:rPr>
          <w:sz w:val="28"/>
          <w:szCs w:val="28"/>
          <w:lang w:val="ro-RO"/>
        </w:rPr>
        <w:t>înmînat</w:t>
      </w:r>
      <w:proofErr w:type="spellEnd"/>
      <w:r w:rsidRPr="00171AC8">
        <w:rPr>
          <w:sz w:val="28"/>
          <w:szCs w:val="28"/>
          <w:lang w:val="ro-RO"/>
        </w:rPr>
        <w:t>) înștiințarea despre aprobarea deciziei privind eliberarea licenței, nu a prezentat nemotivat documentul ce confirmă achitarea taxei pentru eliberarea acesteia sau nu s-a prezentat la Agenție pentru a i se elibera licența perfectată, Agenția este în drept să anuleze decizia privind eliberarea licenței sau să adopte decizia privind recunoașterea licenței ca fiind nevalabilă</w:t>
      </w:r>
      <w:r w:rsidRPr="00171AC8">
        <w:rPr>
          <w:sz w:val="28"/>
          <w:szCs w:val="28"/>
          <w:lang w:val="ro-RO" w:eastAsia="ro-RO"/>
        </w:rPr>
        <w:t xml:space="preserve">. </w:t>
      </w:r>
    </w:p>
    <w:p w:rsidR="00171AC8" w:rsidRPr="00171AC8" w:rsidRDefault="00171AC8" w:rsidP="000358A4">
      <w:pPr>
        <w:rPr>
          <w:sz w:val="28"/>
          <w:szCs w:val="28"/>
          <w:lang w:val="ro-RO"/>
        </w:rPr>
      </w:pPr>
      <w:r w:rsidRPr="00171AC8">
        <w:rPr>
          <w:sz w:val="28"/>
          <w:szCs w:val="28"/>
          <w:lang w:val="ro-RO" w:eastAsia="ro-RO"/>
        </w:rPr>
        <w:t>(1</w:t>
      </w:r>
      <w:r w:rsidRPr="00171AC8">
        <w:rPr>
          <w:sz w:val="28"/>
          <w:szCs w:val="28"/>
          <w:vertAlign w:val="superscript"/>
          <w:lang w:val="ro-RO" w:eastAsia="ro-RO"/>
        </w:rPr>
        <w:t>7</w:t>
      </w:r>
      <w:r w:rsidRPr="00171AC8">
        <w:rPr>
          <w:sz w:val="28"/>
          <w:szCs w:val="28"/>
          <w:lang w:val="ro-RO" w:eastAsia="ro-RO"/>
        </w:rPr>
        <w:t xml:space="preserve">) </w:t>
      </w:r>
      <w:r w:rsidRPr="00171AC8">
        <w:rPr>
          <w:sz w:val="28"/>
          <w:szCs w:val="28"/>
          <w:lang w:val="ro-RO"/>
        </w:rPr>
        <w:t xml:space="preserve">Declarația pentru eliberarea/prelungirea licenței, inclusiv depusă prin intermediul serviciului e-Licențiere, nu se înregistrează în cazul în care: </w:t>
      </w:r>
    </w:p>
    <w:p w:rsidR="00171AC8" w:rsidRPr="00171AC8" w:rsidRDefault="00171AC8" w:rsidP="000358A4">
      <w:pPr>
        <w:contextualSpacing/>
        <w:rPr>
          <w:sz w:val="28"/>
          <w:szCs w:val="28"/>
          <w:lang w:val="ro-RO"/>
        </w:rPr>
      </w:pPr>
      <w:r w:rsidRPr="00171AC8">
        <w:rPr>
          <w:sz w:val="28"/>
          <w:szCs w:val="28"/>
          <w:lang w:val="ro-RO"/>
        </w:rPr>
        <w:t xml:space="preserve">a) aceasta a fost depusă (semnată) de o persoană care nu are atribuțiile respective; </w:t>
      </w:r>
    </w:p>
    <w:p w:rsidR="00171AC8" w:rsidRPr="00171AC8" w:rsidRDefault="00171AC8" w:rsidP="000358A4">
      <w:pPr>
        <w:rPr>
          <w:sz w:val="28"/>
          <w:szCs w:val="28"/>
          <w:lang w:val="ro-RO" w:eastAsia="ro-RO"/>
        </w:rPr>
      </w:pPr>
      <w:r w:rsidRPr="00171AC8">
        <w:rPr>
          <w:sz w:val="28"/>
          <w:szCs w:val="28"/>
          <w:lang w:val="ro-RO"/>
        </w:rPr>
        <w:t>b) documentele au fost perfectate cu încălcarea cerințelor prezentului articol.</w:t>
      </w:r>
      <w:r w:rsidRPr="00171AC8" w:rsidDel="00160D5D">
        <w:rPr>
          <w:sz w:val="28"/>
          <w:szCs w:val="28"/>
          <w:lang w:val="ro-RO" w:eastAsia="ro-RO"/>
        </w:rPr>
        <w:t xml:space="preserve"> </w:t>
      </w:r>
    </w:p>
    <w:p w:rsidR="00171AC8" w:rsidRPr="00171AC8" w:rsidRDefault="00171AC8" w:rsidP="000358A4">
      <w:pPr>
        <w:contextualSpacing/>
        <w:rPr>
          <w:sz w:val="28"/>
          <w:szCs w:val="28"/>
          <w:lang w:val="ro-RO"/>
        </w:rPr>
      </w:pPr>
      <w:r w:rsidRPr="00171AC8">
        <w:rPr>
          <w:sz w:val="28"/>
          <w:szCs w:val="28"/>
          <w:lang w:val="ro-RO"/>
        </w:rPr>
        <w:t>(1</w:t>
      </w:r>
      <w:r w:rsidRPr="00171AC8">
        <w:rPr>
          <w:sz w:val="28"/>
          <w:szCs w:val="28"/>
          <w:vertAlign w:val="superscript"/>
          <w:lang w:val="ro-RO"/>
        </w:rPr>
        <w:t>8</w:t>
      </w:r>
      <w:r w:rsidRPr="00171AC8">
        <w:rPr>
          <w:sz w:val="28"/>
          <w:szCs w:val="28"/>
          <w:lang w:val="ro-RO"/>
        </w:rPr>
        <w:t xml:space="preserve">)  Despre refuzul înregistrării declarației pentru eliberarea/prelungirea licenței, inclusiv depusă prin intermediul serviciului e-Licențiere, solicitantul/titularul de licență este informat în scris în cel mult 3 zile lucrătoare din ziua adresării, </w:t>
      </w:r>
      <w:proofErr w:type="spellStart"/>
      <w:r w:rsidRPr="00171AC8">
        <w:rPr>
          <w:sz w:val="28"/>
          <w:szCs w:val="28"/>
          <w:lang w:val="ro-RO"/>
        </w:rPr>
        <w:t>indicîndu</w:t>
      </w:r>
      <w:proofErr w:type="spellEnd"/>
      <w:r w:rsidRPr="00171AC8">
        <w:rPr>
          <w:sz w:val="28"/>
          <w:szCs w:val="28"/>
          <w:lang w:val="ro-RO"/>
        </w:rPr>
        <w:t>-se temeiurile refuzului.</w:t>
      </w:r>
    </w:p>
    <w:p w:rsidR="00171AC8" w:rsidRPr="00171AC8" w:rsidRDefault="00171AC8" w:rsidP="000358A4">
      <w:pPr>
        <w:rPr>
          <w:sz w:val="28"/>
          <w:szCs w:val="28"/>
          <w:lang w:val="ro-RO"/>
        </w:rPr>
      </w:pPr>
      <w:r w:rsidRPr="00171AC8">
        <w:rPr>
          <w:sz w:val="28"/>
          <w:szCs w:val="28"/>
          <w:lang w:val="ro-RO"/>
        </w:rPr>
        <w:t>(1</w:t>
      </w:r>
      <w:r w:rsidRPr="00171AC8">
        <w:rPr>
          <w:sz w:val="28"/>
          <w:szCs w:val="28"/>
          <w:vertAlign w:val="superscript"/>
          <w:lang w:val="ro-RO"/>
        </w:rPr>
        <w:t>9</w:t>
      </w:r>
      <w:r w:rsidRPr="00171AC8">
        <w:rPr>
          <w:sz w:val="28"/>
          <w:szCs w:val="28"/>
          <w:lang w:val="ro-RO"/>
        </w:rPr>
        <w:t>) După înlăturarea cauzelor ce au servit temei pentru refuzul înregistrării declarației pentru eliberarea/prelungirea licenței, inclusiv depusă prin intermediul serviciului e-Licențiere, solicitantul/titularul de licență poate depune o nouă declarație, inclusiv prin intermediul serviciului e-Licențiere, care se examinează în modul stabilit.</w:t>
      </w:r>
    </w:p>
    <w:p w:rsidR="00171AC8" w:rsidRPr="00171AC8" w:rsidRDefault="00171AC8" w:rsidP="000358A4">
      <w:pPr>
        <w:rPr>
          <w:sz w:val="28"/>
          <w:szCs w:val="28"/>
          <w:lang w:val="ro-RO"/>
        </w:rPr>
      </w:pPr>
      <w:r w:rsidRPr="00171AC8">
        <w:rPr>
          <w:sz w:val="28"/>
          <w:szCs w:val="28"/>
          <w:lang w:val="ro-RO"/>
        </w:rPr>
        <w:lastRenderedPageBreak/>
        <w:t>(1</w:t>
      </w:r>
      <w:r w:rsidRPr="00171AC8">
        <w:rPr>
          <w:sz w:val="28"/>
          <w:szCs w:val="28"/>
          <w:vertAlign w:val="superscript"/>
          <w:lang w:val="ro-RO"/>
        </w:rPr>
        <w:t>10</w:t>
      </w:r>
      <w:r w:rsidRPr="00171AC8">
        <w:rPr>
          <w:sz w:val="28"/>
          <w:szCs w:val="28"/>
          <w:lang w:val="ro-RO"/>
        </w:rPr>
        <w:t xml:space="preserve">) Informația despre aprobarea deciziei privind eliberarea/prelungirea licenței se comunică solicitantului cel </w:t>
      </w:r>
      <w:proofErr w:type="spellStart"/>
      <w:r w:rsidRPr="00171AC8">
        <w:rPr>
          <w:sz w:val="28"/>
          <w:szCs w:val="28"/>
          <w:lang w:val="ro-RO"/>
        </w:rPr>
        <w:t>tîrziu</w:t>
      </w:r>
      <w:proofErr w:type="spellEnd"/>
      <w:r w:rsidRPr="00171AC8">
        <w:rPr>
          <w:sz w:val="28"/>
          <w:szCs w:val="28"/>
          <w:lang w:val="ro-RO"/>
        </w:rPr>
        <w:t xml:space="preserve"> în ziua lucrătoare imediat următoare adoptării deciziei. </w:t>
      </w:r>
    </w:p>
    <w:p w:rsidR="00171AC8" w:rsidRPr="00171AC8" w:rsidRDefault="00171AC8" w:rsidP="000358A4">
      <w:pPr>
        <w:rPr>
          <w:sz w:val="28"/>
          <w:szCs w:val="28"/>
          <w:lang w:val="ro-RO"/>
        </w:rPr>
      </w:pPr>
      <w:r w:rsidRPr="00171AC8">
        <w:rPr>
          <w:sz w:val="28"/>
          <w:szCs w:val="28"/>
          <w:lang w:val="ro-RO"/>
        </w:rPr>
        <w:t>(1</w:t>
      </w:r>
      <w:r w:rsidRPr="00171AC8">
        <w:rPr>
          <w:sz w:val="28"/>
          <w:szCs w:val="28"/>
          <w:vertAlign w:val="superscript"/>
          <w:lang w:val="ro-RO"/>
        </w:rPr>
        <w:t>11</w:t>
      </w:r>
      <w:r w:rsidRPr="00171AC8">
        <w:rPr>
          <w:sz w:val="28"/>
          <w:szCs w:val="28"/>
          <w:lang w:val="ro-RO"/>
        </w:rPr>
        <w:t xml:space="preserve">) Temei pentru respingerea declarației pentru eliberarea/prelungirea licenței este depistarea de către Agenție a datelor neveridice în documentele prezentate de către solicitantul de licență. </w:t>
      </w:r>
    </w:p>
    <w:p w:rsidR="00171AC8" w:rsidRPr="00171AC8" w:rsidRDefault="00171AC8" w:rsidP="000358A4">
      <w:pPr>
        <w:rPr>
          <w:sz w:val="28"/>
          <w:szCs w:val="28"/>
          <w:lang w:val="ro-RO" w:eastAsia="ro-RO"/>
        </w:rPr>
      </w:pPr>
      <w:r w:rsidRPr="00171AC8">
        <w:rPr>
          <w:sz w:val="28"/>
          <w:szCs w:val="28"/>
          <w:lang w:val="ro-RO"/>
        </w:rPr>
        <w:t>(1</w:t>
      </w:r>
      <w:r w:rsidRPr="00171AC8">
        <w:rPr>
          <w:sz w:val="28"/>
          <w:szCs w:val="28"/>
          <w:vertAlign w:val="superscript"/>
          <w:lang w:val="ro-RO"/>
        </w:rPr>
        <w:t>12</w:t>
      </w:r>
      <w:r w:rsidRPr="00171AC8">
        <w:rPr>
          <w:sz w:val="28"/>
          <w:szCs w:val="28"/>
          <w:lang w:val="ro-RO"/>
        </w:rPr>
        <w:t>) În caz de respingere a declarației pentru eliberarea/prelungirea licenței, solicitantul poate depune o nouă declarație după înlăturarea cauzelor care au servit drept temei pentru respingerea declarației precedente.</w:t>
      </w:r>
    </w:p>
    <w:p w:rsidR="00171AC8" w:rsidRPr="00171AC8" w:rsidRDefault="00171AC8" w:rsidP="000358A4">
      <w:pPr>
        <w:rPr>
          <w:sz w:val="28"/>
          <w:szCs w:val="28"/>
          <w:lang w:val="ro-RO" w:eastAsia="ro-RO"/>
        </w:rPr>
      </w:pPr>
      <w:r w:rsidRPr="00171AC8">
        <w:rPr>
          <w:sz w:val="28"/>
          <w:szCs w:val="28"/>
          <w:lang w:val="ro-RO" w:eastAsia="ro-RO"/>
        </w:rPr>
        <w:t>(1</w:t>
      </w:r>
      <w:r w:rsidRPr="00171AC8">
        <w:rPr>
          <w:sz w:val="28"/>
          <w:szCs w:val="28"/>
          <w:vertAlign w:val="superscript"/>
          <w:lang w:val="ro-RO" w:eastAsia="ro-RO"/>
        </w:rPr>
        <w:t>13</w:t>
      </w:r>
      <w:r w:rsidRPr="00171AC8">
        <w:rPr>
          <w:sz w:val="28"/>
          <w:szCs w:val="28"/>
          <w:lang w:val="ro-RO" w:eastAsia="ro-RO"/>
        </w:rPr>
        <w:t>) Prelungirea și reperfectarea licenței se efectuează în condiții similar procedurii de eliberare a licenței, iar suspendarea, reluarea valabilității și retragerea licenței se efectuează în condițiile prevăzute de Legea privind reglementarea prin licențiere a activității de întreprinzător.</w:t>
      </w:r>
    </w:p>
    <w:p w:rsidR="00171AC8" w:rsidRPr="00171AC8" w:rsidRDefault="00171AC8" w:rsidP="000358A4">
      <w:pPr>
        <w:rPr>
          <w:sz w:val="28"/>
          <w:szCs w:val="28"/>
          <w:lang w:val="ro-RO" w:eastAsia="ro-RO"/>
        </w:rPr>
      </w:pPr>
      <w:r w:rsidRPr="00171AC8">
        <w:rPr>
          <w:sz w:val="28"/>
          <w:szCs w:val="28"/>
          <w:lang w:val="ro-RO" w:eastAsia="ro-RO"/>
        </w:rPr>
        <w:t>(1</w:t>
      </w:r>
      <w:r w:rsidRPr="00171AC8">
        <w:rPr>
          <w:sz w:val="28"/>
          <w:szCs w:val="28"/>
          <w:vertAlign w:val="superscript"/>
          <w:lang w:val="ro-RO" w:eastAsia="ro-RO"/>
        </w:rPr>
        <w:t>14</w:t>
      </w:r>
      <w:r w:rsidRPr="00171AC8">
        <w:rPr>
          <w:sz w:val="28"/>
          <w:szCs w:val="28"/>
          <w:lang w:val="ro-RO" w:eastAsia="ro-RO"/>
        </w:rPr>
        <w:t>) Agenția poate respinge o declarație/cerere de eliberare a licenței de utilizare a resurselor de numerotare în următoarele cazuri:</w:t>
      </w:r>
    </w:p>
    <w:p w:rsidR="00171AC8" w:rsidRPr="00171AC8" w:rsidRDefault="00171AC8" w:rsidP="000358A4">
      <w:pPr>
        <w:numPr>
          <w:ilvl w:val="1"/>
          <w:numId w:val="29"/>
        </w:numPr>
        <w:tabs>
          <w:tab w:val="left" w:pos="993"/>
        </w:tabs>
        <w:ind w:left="0" w:firstLine="720"/>
        <w:contextualSpacing/>
        <w:rPr>
          <w:sz w:val="28"/>
          <w:szCs w:val="28"/>
          <w:lang w:val="ro-RO" w:eastAsia="ro-RO"/>
        </w:rPr>
      </w:pPr>
      <w:r w:rsidRPr="00171AC8">
        <w:rPr>
          <w:sz w:val="28"/>
          <w:szCs w:val="28"/>
          <w:lang w:val="ro-RO" w:eastAsia="ro-RO"/>
        </w:rPr>
        <w:t>solicitantul nu are calitatea de furnizor de servicii de comunicații electronice destinate publicului;</w:t>
      </w:r>
    </w:p>
    <w:p w:rsidR="00171AC8" w:rsidRPr="00171AC8" w:rsidRDefault="00171AC8" w:rsidP="000358A4">
      <w:pPr>
        <w:numPr>
          <w:ilvl w:val="1"/>
          <w:numId w:val="29"/>
        </w:numPr>
        <w:tabs>
          <w:tab w:val="left" w:pos="993"/>
        </w:tabs>
        <w:ind w:left="0" w:firstLine="720"/>
        <w:contextualSpacing/>
        <w:rPr>
          <w:sz w:val="28"/>
          <w:szCs w:val="28"/>
          <w:lang w:val="ro-RO" w:eastAsia="ro-RO"/>
        </w:rPr>
      </w:pPr>
      <w:r w:rsidRPr="00171AC8">
        <w:rPr>
          <w:sz w:val="28"/>
          <w:szCs w:val="28"/>
          <w:lang w:val="ro-RO" w:eastAsia="ro-RO"/>
        </w:rPr>
        <w:t xml:space="preserve">nu </w:t>
      </w:r>
      <w:proofErr w:type="spellStart"/>
      <w:r w:rsidRPr="00171AC8">
        <w:rPr>
          <w:sz w:val="28"/>
          <w:szCs w:val="28"/>
          <w:lang w:val="ro-RO" w:eastAsia="ro-RO"/>
        </w:rPr>
        <w:t>sînt</w:t>
      </w:r>
      <w:proofErr w:type="spellEnd"/>
      <w:r w:rsidRPr="00171AC8">
        <w:rPr>
          <w:sz w:val="28"/>
          <w:szCs w:val="28"/>
          <w:lang w:val="ro-RO" w:eastAsia="ro-RO"/>
        </w:rPr>
        <w:t xml:space="preserve"> îndeplinite condițiile de alocare și de utilizare a resurselor de numerotare prevăzute în reglementările relevante ale Agenției sau solicitantul nu dispune de capacitatea tehnică de a implementa resursele de numerotare solicitate;</w:t>
      </w:r>
    </w:p>
    <w:p w:rsidR="00171AC8" w:rsidRPr="00171AC8" w:rsidRDefault="00171AC8" w:rsidP="000358A4">
      <w:pPr>
        <w:numPr>
          <w:ilvl w:val="1"/>
          <w:numId w:val="29"/>
        </w:numPr>
        <w:tabs>
          <w:tab w:val="left" w:pos="993"/>
        </w:tabs>
        <w:ind w:left="0" w:firstLine="720"/>
        <w:contextualSpacing/>
        <w:rPr>
          <w:sz w:val="28"/>
          <w:szCs w:val="28"/>
          <w:lang w:val="ro-RO" w:eastAsia="ro-RO"/>
        </w:rPr>
      </w:pPr>
      <w:r w:rsidRPr="00171AC8">
        <w:rPr>
          <w:sz w:val="28"/>
          <w:szCs w:val="28"/>
          <w:lang w:val="ro-RO" w:eastAsia="ro-RO"/>
        </w:rPr>
        <w:t>data la care se estimează că resursele de numerotare vor fi activate depășește termenul prevăzut pentru activarea resurselor de numerotare;</w:t>
      </w:r>
    </w:p>
    <w:p w:rsidR="00171AC8" w:rsidRPr="00171AC8" w:rsidRDefault="00171AC8" w:rsidP="000358A4">
      <w:pPr>
        <w:numPr>
          <w:ilvl w:val="0"/>
          <w:numId w:val="29"/>
        </w:numPr>
        <w:tabs>
          <w:tab w:val="left" w:pos="993"/>
        </w:tabs>
        <w:ind w:left="0" w:firstLine="720"/>
        <w:contextualSpacing/>
        <w:rPr>
          <w:sz w:val="28"/>
          <w:szCs w:val="28"/>
          <w:lang w:val="ro-RO" w:eastAsia="ro-RO"/>
        </w:rPr>
      </w:pPr>
      <w:r w:rsidRPr="00171AC8">
        <w:rPr>
          <w:sz w:val="28"/>
          <w:szCs w:val="28"/>
          <w:lang w:val="ro-RO" w:eastAsia="ro-RO"/>
        </w:rPr>
        <w:lastRenderedPageBreak/>
        <w:t>resursele de numerotare solicitate au fost alocate altui furnizor de servicii de comunicații electronice destinate publicului sau resursele de numerotare respective nu pot fi alocate;</w:t>
      </w:r>
    </w:p>
    <w:p w:rsidR="00171AC8" w:rsidRPr="00171AC8" w:rsidRDefault="00171AC8" w:rsidP="000358A4">
      <w:pPr>
        <w:numPr>
          <w:ilvl w:val="0"/>
          <w:numId w:val="29"/>
        </w:numPr>
        <w:tabs>
          <w:tab w:val="left" w:pos="993"/>
        </w:tabs>
        <w:ind w:left="0" w:firstLine="720"/>
        <w:contextualSpacing/>
        <w:rPr>
          <w:sz w:val="28"/>
          <w:szCs w:val="28"/>
          <w:lang w:val="ro-RO" w:eastAsia="ro-RO"/>
        </w:rPr>
      </w:pPr>
      <w:r w:rsidRPr="00171AC8">
        <w:rPr>
          <w:sz w:val="28"/>
          <w:szCs w:val="28"/>
          <w:lang w:val="ro-RO" w:eastAsia="ro-RO"/>
        </w:rPr>
        <w:t xml:space="preserve">solicitantul are datorii restante aferente plății de utilizare a resurselor de numerotare alocate anterior, stabilit de Agenție, precum și eventuale penalități de </w:t>
      </w:r>
      <w:proofErr w:type="spellStart"/>
      <w:r w:rsidRPr="00171AC8">
        <w:rPr>
          <w:sz w:val="28"/>
          <w:szCs w:val="28"/>
          <w:lang w:val="ro-RO" w:eastAsia="ro-RO"/>
        </w:rPr>
        <w:t>întîrziere</w:t>
      </w:r>
      <w:proofErr w:type="spellEnd"/>
      <w:r w:rsidRPr="00171AC8">
        <w:rPr>
          <w:sz w:val="28"/>
          <w:szCs w:val="28"/>
          <w:lang w:val="ro-RO" w:eastAsia="ro-RO"/>
        </w:rPr>
        <w:t xml:space="preserve"> aferente acestuia.”;</w:t>
      </w:r>
    </w:p>
    <w:p w:rsidR="00171AC8" w:rsidRPr="00171AC8" w:rsidRDefault="00171AC8" w:rsidP="000358A4">
      <w:pPr>
        <w:rPr>
          <w:sz w:val="28"/>
          <w:szCs w:val="28"/>
          <w:lang w:val="ro-RO" w:eastAsia="ro-RO"/>
        </w:rPr>
      </w:pPr>
      <w:r w:rsidRPr="00171AC8">
        <w:rPr>
          <w:sz w:val="28"/>
          <w:szCs w:val="28"/>
          <w:lang w:val="ro-RO" w:eastAsia="ro-RO"/>
        </w:rPr>
        <w:t>la alineatul (2), cuvintele „în baza unor proceduri deschise,” se substituie cu textul „prin intermediul unor proceduri de selectare competitivă sau comparativă, stabilită de Agenție în caietul de sarcini privind organizarea și desfășurarea concursului, în baza unor proceduri deschise și proporționale,”.</w:t>
      </w:r>
    </w:p>
    <w:p w:rsidR="00171AC8" w:rsidRPr="00171AC8" w:rsidRDefault="00171AC8" w:rsidP="000358A4">
      <w:pPr>
        <w:rPr>
          <w:sz w:val="28"/>
          <w:szCs w:val="28"/>
          <w:lang w:val="ro-RO" w:eastAsia="ro-RO"/>
        </w:rPr>
      </w:pPr>
    </w:p>
    <w:p w:rsidR="00171AC8" w:rsidRPr="00171AC8" w:rsidRDefault="00171AC8" w:rsidP="000358A4">
      <w:pPr>
        <w:rPr>
          <w:sz w:val="28"/>
          <w:szCs w:val="28"/>
          <w:lang w:val="ro-RO" w:eastAsia="ro-RO"/>
        </w:rPr>
      </w:pPr>
      <w:r w:rsidRPr="00171AC8">
        <w:rPr>
          <w:b/>
          <w:bCs/>
          <w:sz w:val="28"/>
          <w:szCs w:val="28"/>
          <w:lang w:val="ro-RO" w:eastAsia="ro-RO"/>
        </w:rPr>
        <w:t>19.</w:t>
      </w:r>
      <w:r w:rsidRPr="00171AC8">
        <w:rPr>
          <w:sz w:val="28"/>
          <w:szCs w:val="28"/>
          <w:lang w:val="ro-RO" w:eastAsia="ro-RO"/>
        </w:rPr>
        <w:t xml:space="preserve"> </w:t>
      </w:r>
      <w:r w:rsidRPr="00171AC8">
        <w:rPr>
          <w:sz w:val="28"/>
          <w:szCs w:val="28"/>
          <w:lang w:val="ro-RO"/>
        </w:rPr>
        <w:t xml:space="preserve">Articolul </w:t>
      </w:r>
      <w:r w:rsidRPr="00171AC8">
        <w:rPr>
          <w:sz w:val="28"/>
          <w:szCs w:val="28"/>
          <w:lang w:val="ro-RO" w:eastAsia="ro-RO"/>
        </w:rPr>
        <w:t xml:space="preserve">26: </w:t>
      </w:r>
    </w:p>
    <w:p w:rsidR="00171AC8" w:rsidRPr="00171AC8" w:rsidRDefault="00171AC8" w:rsidP="000358A4">
      <w:pPr>
        <w:rPr>
          <w:sz w:val="28"/>
          <w:szCs w:val="28"/>
          <w:lang w:val="ro-RO" w:eastAsia="ro-RO"/>
        </w:rPr>
      </w:pPr>
      <w:r w:rsidRPr="00171AC8">
        <w:rPr>
          <w:sz w:val="28"/>
          <w:szCs w:val="28"/>
          <w:lang w:val="ro-RO" w:eastAsia="ro-RO"/>
        </w:rPr>
        <w:t>alineatele (1) și (3) se abrogă;</w:t>
      </w:r>
    </w:p>
    <w:p w:rsidR="00171AC8" w:rsidRPr="00171AC8" w:rsidRDefault="00171AC8" w:rsidP="000358A4">
      <w:pPr>
        <w:rPr>
          <w:sz w:val="28"/>
          <w:szCs w:val="28"/>
          <w:lang w:val="ro-RO" w:eastAsia="ro-RO"/>
        </w:rPr>
      </w:pPr>
      <w:r w:rsidRPr="00171AC8">
        <w:rPr>
          <w:sz w:val="28"/>
          <w:szCs w:val="28"/>
          <w:lang w:val="ro-RO" w:eastAsia="ro-RO"/>
        </w:rPr>
        <w:t xml:space="preserve">alineatul (2) va avea următorul cuprins: </w:t>
      </w:r>
    </w:p>
    <w:p w:rsidR="00171AC8" w:rsidRPr="00171AC8" w:rsidRDefault="00171AC8" w:rsidP="000358A4">
      <w:pPr>
        <w:rPr>
          <w:sz w:val="28"/>
          <w:szCs w:val="28"/>
          <w:lang w:val="ro-RO" w:eastAsia="ro-RO"/>
        </w:rPr>
      </w:pPr>
      <w:r w:rsidRPr="00171AC8">
        <w:rPr>
          <w:sz w:val="28"/>
          <w:szCs w:val="28"/>
          <w:lang w:val="ro-RO" w:eastAsia="ro-RO"/>
        </w:rPr>
        <w:t xml:space="preserve">„(2) Tipurile de rețele de comunicații electronice și servicii de comunicații electronice, formularele-tip ale notificării și declarației informative vor fi stabilite în Regulamentul elaborat și aprobat de Agenție și publicat în Monitorul Oficial al Republicii Moldova.” </w:t>
      </w:r>
    </w:p>
    <w:p w:rsidR="00171AC8" w:rsidRPr="00171AC8" w:rsidRDefault="00171AC8" w:rsidP="000358A4">
      <w:pPr>
        <w:rPr>
          <w:sz w:val="28"/>
          <w:szCs w:val="28"/>
          <w:lang w:val="ro-RO" w:eastAsia="ro-RO"/>
        </w:rPr>
      </w:pPr>
    </w:p>
    <w:p w:rsidR="00171AC8" w:rsidRPr="00171AC8" w:rsidRDefault="00171AC8" w:rsidP="00171AC8">
      <w:pPr>
        <w:rPr>
          <w:sz w:val="28"/>
          <w:szCs w:val="28"/>
          <w:lang w:val="ro-RO" w:eastAsia="ro-RO"/>
        </w:rPr>
      </w:pPr>
      <w:r w:rsidRPr="00171AC8">
        <w:rPr>
          <w:b/>
          <w:sz w:val="28"/>
          <w:szCs w:val="28"/>
          <w:lang w:val="ro-RO" w:eastAsia="ro-RO"/>
        </w:rPr>
        <w:t>20.</w:t>
      </w:r>
      <w:r w:rsidRPr="00171AC8">
        <w:rPr>
          <w:sz w:val="28"/>
          <w:szCs w:val="28"/>
          <w:lang w:val="ro-RO" w:eastAsia="ro-RO"/>
        </w:rPr>
        <w:t xml:space="preserve"> La articolul 27</w:t>
      </w:r>
      <w:r w:rsidRPr="00171AC8">
        <w:rPr>
          <w:b/>
          <w:sz w:val="28"/>
          <w:szCs w:val="28"/>
          <w:lang w:val="ro-RO" w:eastAsia="ro-RO"/>
        </w:rPr>
        <w:t xml:space="preserve"> </w:t>
      </w:r>
      <w:r w:rsidRPr="00171AC8">
        <w:rPr>
          <w:sz w:val="28"/>
          <w:szCs w:val="28"/>
          <w:lang w:val="ro-RO" w:eastAsia="ro-RO"/>
        </w:rPr>
        <w:t xml:space="preserve">alineatul (3), </w:t>
      </w:r>
      <w:proofErr w:type="spellStart"/>
      <w:r w:rsidRPr="00171AC8">
        <w:rPr>
          <w:sz w:val="28"/>
          <w:szCs w:val="28"/>
          <w:lang w:val="ro-RO" w:eastAsia="ro-RO"/>
        </w:rPr>
        <w:t>cuvîntul</w:t>
      </w:r>
      <w:proofErr w:type="spellEnd"/>
      <w:r w:rsidRPr="00171AC8">
        <w:rPr>
          <w:sz w:val="28"/>
          <w:szCs w:val="28"/>
          <w:lang w:val="ro-RO" w:eastAsia="ro-RO"/>
        </w:rPr>
        <w:t xml:space="preserve"> „politicii” se substituie cu </w:t>
      </w:r>
      <w:proofErr w:type="spellStart"/>
      <w:r w:rsidRPr="00171AC8">
        <w:rPr>
          <w:sz w:val="28"/>
          <w:szCs w:val="28"/>
          <w:lang w:val="ro-RO" w:eastAsia="ro-RO"/>
        </w:rPr>
        <w:t>cuvîntul</w:t>
      </w:r>
      <w:proofErr w:type="spellEnd"/>
      <w:r w:rsidRPr="00171AC8">
        <w:rPr>
          <w:sz w:val="28"/>
          <w:szCs w:val="28"/>
          <w:lang w:val="ro-RO" w:eastAsia="ro-RO"/>
        </w:rPr>
        <w:t xml:space="preserve"> „politicilor”.</w:t>
      </w:r>
    </w:p>
    <w:p w:rsidR="00171AC8" w:rsidRPr="00171AC8" w:rsidRDefault="00171AC8" w:rsidP="00171AC8">
      <w:pPr>
        <w:ind w:firstLine="0"/>
        <w:rPr>
          <w:sz w:val="28"/>
          <w:szCs w:val="28"/>
          <w:lang w:val="ro-RO" w:eastAsia="ro-RO"/>
        </w:rPr>
      </w:pPr>
    </w:p>
    <w:p w:rsidR="00171AC8" w:rsidRPr="00171AC8" w:rsidRDefault="00171AC8" w:rsidP="00171AC8">
      <w:pPr>
        <w:rPr>
          <w:sz w:val="28"/>
          <w:szCs w:val="28"/>
          <w:lang w:val="ro-RO" w:eastAsia="ro-RO"/>
        </w:rPr>
      </w:pPr>
      <w:r w:rsidRPr="00171AC8">
        <w:rPr>
          <w:b/>
          <w:bCs/>
          <w:sz w:val="28"/>
          <w:szCs w:val="28"/>
          <w:lang w:val="ro-RO" w:eastAsia="ro-RO"/>
        </w:rPr>
        <w:t>21.</w:t>
      </w:r>
      <w:r w:rsidRPr="00171AC8">
        <w:rPr>
          <w:sz w:val="28"/>
          <w:szCs w:val="28"/>
          <w:lang w:val="ro-RO" w:eastAsia="ro-RO"/>
        </w:rPr>
        <w:t xml:space="preserve"> </w:t>
      </w:r>
      <w:r w:rsidRPr="00171AC8">
        <w:rPr>
          <w:sz w:val="28"/>
          <w:szCs w:val="28"/>
          <w:lang w:val="ro-RO"/>
        </w:rPr>
        <w:t xml:space="preserve">Articolul </w:t>
      </w:r>
      <w:r w:rsidRPr="00171AC8">
        <w:rPr>
          <w:sz w:val="28"/>
          <w:szCs w:val="28"/>
          <w:lang w:val="ro-RO" w:eastAsia="ro-RO"/>
        </w:rPr>
        <w:t xml:space="preserve">29: </w:t>
      </w:r>
    </w:p>
    <w:p w:rsidR="00171AC8" w:rsidRPr="00171AC8" w:rsidRDefault="00171AC8" w:rsidP="00171AC8">
      <w:pPr>
        <w:rPr>
          <w:sz w:val="28"/>
          <w:szCs w:val="28"/>
          <w:lang w:val="ro-RO" w:eastAsia="ro-RO"/>
        </w:rPr>
      </w:pPr>
      <w:r w:rsidRPr="00171AC8">
        <w:rPr>
          <w:sz w:val="28"/>
          <w:szCs w:val="28"/>
          <w:lang w:val="ro-RO" w:eastAsia="ro-RO"/>
        </w:rPr>
        <w:t xml:space="preserve">alineatul (1) va avea următorul cuprins: </w:t>
      </w:r>
    </w:p>
    <w:p w:rsidR="00171AC8" w:rsidRPr="00171AC8" w:rsidRDefault="00171AC8" w:rsidP="00171AC8">
      <w:pPr>
        <w:rPr>
          <w:sz w:val="28"/>
          <w:szCs w:val="28"/>
          <w:lang w:val="ro-RO" w:eastAsia="ro-RO"/>
        </w:rPr>
      </w:pPr>
      <w:r w:rsidRPr="00171AC8">
        <w:rPr>
          <w:sz w:val="28"/>
          <w:szCs w:val="28"/>
          <w:lang w:val="ro-RO" w:eastAsia="ro-RO"/>
        </w:rPr>
        <w:t xml:space="preserve">„(1) Titularii licențelor de utilizare a resurselor limitate pot cesiona (transfera) sau închiria dreptul de utilizare conferit prin licență unui alt furnizor de rețele publice de comunicații electronice </w:t>
      </w:r>
      <w:r w:rsidRPr="00171AC8">
        <w:rPr>
          <w:sz w:val="28"/>
          <w:szCs w:val="28"/>
          <w:lang w:val="ro-RO" w:eastAsia="ro-RO"/>
        </w:rPr>
        <w:lastRenderedPageBreak/>
        <w:t xml:space="preserve">autorizat în condițiile </w:t>
      </w:r>
      <w:proofErr w:type="spellStart"/>
      <w:r w:rsidRPr="00171AC8">
        <w:rPr>
          <w:sz w:val="28"/>
          <w:szCs w:val="28"/>
          <w:lang w:val="ro-RO" w:eastAsia="ro-RO"/>
        </w:rPr>
        <w:t>legii.”;se</w:t>
      </w:r>
      <w:proofErr w:type="spellEnd"/>
      <w:r w:rsidRPr="00171AC8">
        <w:rPr>
          <w:sz w:val="28"/>
          <w:szCs w:val="28"/>
          <w:lang w:val="ro-RO" w:eastAsia="ro-RO"/>
        </w:rPr>
        <w:t xml:space="preserve"> completează cu alineatele (1</w:t>
      </w:r>
      <w:r w:rsidRPr="00171AC8">
        <w:rPr>
          <w:sz w:val="28"/>
          <w:szCs w:val="28"/>
          <w:vertAlign w:val="superscript"/>
          <w:lang w:val="ro-RO" w:eastAsia="ro-RO"/>
        </w:rPr>
        <w:t>1</w:t>
      </w:r>
      <w:r w:rsidRPr="00171AC8">
        <w:rPr>
          <w:sz w:val="28"/>
          <w:szCs w:val="28"/>
          <w:lang w:val="ro-RO" w:eastAsia="ro-RO"/>
        </w:rPr>
        <w:t>)-(1</w:t>
      </w:r>
      <w:r w:rsidRPr="00171AC8">
        <w:rPr>
          <w:sz w:val="28"/>
          <w:szCs w:val="28"/>
          <w:vertAlign w:val="superscript"/>
          <w:lang w:val="ro-RO" w:eastAsia="ro-RO"/>
        </w:rPr>
        <w:t>10</w:t>
      </w:r>
      <w:r w:rsidRPr="00171AC8">
        <w:rPr>
          <w:sz w:val="28"/>
          <w:szCs w:val="28"/>
          <w:lang w:val="ro-RO" w:eastAsia="ro-RO"/>
        </w:rPr>
        <w:t xml:space="preserve">) cu următorul cuprins: </w:t>
      </w:r>
    </w:p>
    <w:p w:rsidR="00171AC8" w:rsidRPr="00171AC8" w:rsidRDefault="00171AC8" w:rsidP="00171AC8">
      <w:pPr>
        <w:rPr>
          <w:sz w:val="28"/>
          <w:szCs w:val="28"/>
          <w:lang w:val="ro-RO" w:eastAsia="ro-RO"/>
        </w:rPr>
      </w:pPr>
      <w:r w:rsidRPr="00171AC8">
        <w:rPr>
          <w:sz w:val="28"/>
          <w:szCs w:val="28"/>
          <w:lang w:val="ro-RO" w:eastAsia="ro-RO"/>
        </w:rPr>
        <w:t>„(1</w:t>
      </w:r>
      <w:r w:rsidRPr="00171AC8">
        <w:rPr>
          <w:sz w:val="28"/>
          <w:szCs w:val="28"/>
          <w:vertAlign w:val="superscript"/>
          <w:lang w:val="ro-RO" w:eastAsia="ro-RO"/>
        </w:rPr>
        <w:t>1</w:t>
      </w:r>
      <w:r w:rsidRPr="00171AC8">
        <w:rPr>
          <w:sz w:val="28"/>
          <w:szCs w:val="28"/>
          <w:lang w:val="ro-RO" w:eastAsia="ro-RO"/>
        </w:rPr>
        <w:t>) Procedura de cesionare (transferare) sau închiriere a dreptului de utilizare a resurselor limitate de către furnizorii de rețele publice de comunicații electronice și/sau servicii de comunicații electronice accesibile publicului se stabilește de Agenție.</w:t>
      </w:r>
    </w:p>
    <w:p w:rsidR="00171AC8" w:rsidRPr="00171AC8" w:rsidRDefault="00171AC8" w:rsidP="00171AC8">
      <w:pPr>
        <w:rPr>
          <w:sz w:val="28"/>
          <w:szCs w:val="28"/>
          <w:lang w:val="ro-RO" w:eastAsia="ro-RO"/>
        </w:rPr>
      </w:pPr>
      <w:r w:rsidRPr="00171AC8">
        <w:rPr>
          <w:sz w:val="28"/>
          <w:szCs w:val="28"/>
          <w:lang w:val="ro-RO" w:eastAsia="ro-RO"/>
        </w:rPr>
        <w:t>(1</w:t>
      </w:r>
      <w:r w:rsidRPr="00171AC8">
        <w:rPr>
          <w:sz w:val="28"/>
          <w:szCs w:val="28"/>
          <w:vertAlign w:val="superscript"/>
          <w:lang w:val="ro-RO" w:eastAsia="ro-RO"/>
        </w:rPr>
        <w:t>2</w:t>
      </w:r>
      <w:r w:rsidRPr="00171AC8">
        <w:rPr>
          <w:sz w:val="28"/>
          <w:szCs w:val="28"/>
          <w:lang w:val="ro-RO" w:eastAsia="ro-RO"/>
        </w:rPr>
        <w:t xml:space="preserve">) Licențele de utilizare a canalelor sau frecvențelor radio, ori de utilizare a resurselor de numerotare pot fi cesionate (transferate), integral sau parțial, numai cu acordul prealabil al Agenției și numai cu asumarea tuturor obligațiilor </w:t>
      </w:r>
      <w:proofErr w:type="spellStart"/>
      <w:r w:rsidRPr="00171AC8">
        <w:rPr>
          <w:sz w:val="28"/>
          <w:szCs w:val="28"/>
          <w:lang w:val="ro-RO" w:eastAsia="ro-RO"/>
        </w:rPr>
        <w:t>decurgînd</w:t>
      </w:r>
      <w:proofErr w:type="spellEnd"/>
      <w:r w:rsidRPr="00171AC8">
        <w:rPr>
          <w:sz w:val="28"/>
          <w:szCs w:val="28"/>
          <w:lang w:val="ro-RO" w:eastAsia="ro-RO"/>
        </w:rPr>
        <w:t xml:space="preserve"> din aceasta, precum și cu respectarea condițiilor prevăzute în licență cu privire la cesionarea drepturilor acordate. Orice acord </w:t>
      </w:r>
      <w:proofErr w:type="spellStart"/>
      <w:r w:rsidRPr="00171AC8">
        <w:rPr>
          <w:sz w:val="28"/>
          <w:szCs w:val="28"/>
          <w:lang w:val="ro-RO" w:eastAsia="ro-RO"/>
        </w:rPr>
        <w:t>avînd</w:t>
      </w:r>
      <w:proofErr w:type="spellEnd"/>
      <w:r w:rsidRPr="00171AC8">
        <w:rPr>
          <w:sz w:val="28"/>
          <w:szCs w:val="28"/>
          <w:lang w:val="ro-RO" w:eastAsia="ro-RO"/>
        </w:rPr>
        <w:t xml:space="preserve"> ca obiect cesionarea (transferarea) drepturilor acordate prin licență, încheiat fără obținerea acordului prealabil al Agenției, este nul de drept. Cesionarea dreptului de utilizare a resurselor limitate se aduce la cunoștința publicului de către Agenție prin intermediul paginii sale web oficiale.</w:t>
      </w:r>
    </w:p>
    <w:p w:rsidR="00171AC8" w:rsidRPr="00171AC8" w:rsidRDefault="00171AC8" w:rsidP="00171AC8">
      <w:pPr>
        <w:rPr>
          <w:sz w:val="28"/>
          <w:szCs w:val="28"/>
          <w:lang w:val="ro-RO" w:eastAsia="ro-RO"/>
        </w:rPr>
      </w:pPr>
      <w:r w:rsidRPr="00171AC8">
        <w:rPr>
          <w:sz w:val="28"/>
          <w:szCs w:val="28"/>
          <w:lang w:val="ro-RO" w:eastAsia="ro-RO"/>
        </w:rPr>
        <w:t>(1</w:t>
      </w:r>
      <w:r w:rsidRPr="00171AC8">
        <w:rPr>
          <w:sz w:val="28"/>
          <w:szCs w:val="28"/>
          <w:vertAlign w:val="superscript"/>
          <w:lang w:val="ro-RO" w:eastAsia="ro-RO"/>
        </w:rPr>
        <w:t>3</w:t>
      </w:r>
      <w:r w:rsidRPr="00171AC8">
        <w:rPr>
          <w:sz w:val="28"/>
          <w:szCs w:val="28"/>
          <w:lang w:val="ro-RO" w:eastAsia="ro-RO"/>
        </w:rPr>
        <w:t xml:space="preserve">) Cesionarea integrală a licenței se efectuează prin cesionarea de către cedent a drepturilor și obligațiilor de utilizare a tuturor resurselor limitate specificate în licență, iar cesionarea parțială a licenței se efectuează prin cesionarea drepturilor și obligațiilor de utilizare a unor resurse limitate specificate în licență. </w:t>
      </w:r>
    </w:p>
    <w:p w:rsidR="00171AC8" w:rsidRPr="00171AC8" w:rsidRDefault="00171AC8" w:rsidP="00171AC8">
      <w:pPr>
        <w:rPr>
          <w:sz w:val="28"/>
          <w:szCs w:val="28"/>
          <w:lang w:val="ro-RO" w:eastAsia="ro-RO"/>
        </w:rPr>
      </w:pPr>
      <w:r w:rsidRPr="00171AC8">
        <w:rPr>
          <w:sz w:val="28"/>
          <w:szCs w:val="28"/>
          <w:lang w:val="ro-RO" w:eastAsia="ro-RO"/>
        </w:rPr>
        <w:t xml:space="preserve"> (1</w:t>
      </w:r>
      <w:r w:rsidRPr="00171AC8">
        <w:rPr>
          <w:sz w:val="28"/>
          <w:szCs w:val="28"/>
          <w:vertAlign w:val="superscript"/>
          <w:lang w:val="ro-RO" w:eastAsia="ro-RO"/>
        </w:rPr>
        <w:t>4</w:t>
      </w:r>
      <w:r w:rsidRPr="00171AC8">
        <w:rPr>
          <w:sz w:val="28"/>
          <w:szCs w:val="28"/>
          <w:lang w:val="ro-RO" w:eastAsia="ro-RO"/>
        </w:rPr>
        <w:t>) Furnizorii pot cesiona (transfera) sau închiria către alți furnizori autorizați, în conformitate cu condițiile de licență și procedurile stabilite de Agenție, drepturi individuale de utilizare a canalelor sau frecvențelor radio în benzile utilizarea cărora este armonizată la nivel internațional sau comunitar.</w:t>
      </w:r>
    </w:p>
    <w:p w:rsidR="00171AC8" w:rsidRPr="00171AC8" w:rsidRDefault="00171AC8" w:rsidP="00171AC8">
      <w:pPr>
        <w:rPr>
          <w:sz w:val="28"/>
          <w:szCs w:val="28"/>
          <w:lang w:val="ro-RO" w:eastAsia="ro-RO"/>
        </w:rPr>
      </w:pPr>
      <w:r w:rsidRPr="00171AC8">
        <w:rPr>
          <w:sz w:val="28"/>
          <w:szCs w:val="28"/>
          <w:lang w:val="ro-RO" w:eastAsia="ro-RO"/>
        </w:rPr>
        <w:lastRenderedPageBreak/>
        <w:t>(1</w:t>
      </w:r>
      <w:r w:rsidRPr="00171AC8">
        <w:rPr>
          <w:sz w:val="28"/>
          <w:szCs w:val="28"/>
          <w:vertAlign w:val="superscript"/>
          <w:lang w:val="ro-RO" w:eastAsia="ro-RO"/>
        </w:rPr>
        <w:t>5</w:t>
      </w:r>
      <w:r w:rsidRPr="00171AC8">
        <w:rPr>
          <w:sz w:val="28"/>
          <w:szCs w:val="28"/>
          <w:lang w:val="ro-RO" w:eastAsia="ro-RO"/>
        </w:rPr>
        <w:t xml:space="preserve">) Pentru </w:t>
      </w:r>
      <w:r w:rsidRPr="00171AC8">
        <w:rPr>
          <w:sz w:val="28"/>
          <w:szCs w:val="28"/>
          <w:lang w:val="ro-RO"/>
        </w:rPr>
        <w:t>benzi de frecvențe radio neprevăzute la alin. (1</w:t>
      </w:r>
      <w:r w:rsidRPr="00171AC8">
        <w:rPr>
          <w:sz w:val="28"/>
          <w:szCs w:val="28"/>
          <w:vertAlign w:val="superscript"/>
          <w:lang w:val="ro-RO" w:eastAsia="ro-RO"/>
        </w:rPr>
        <w:t>4</w:t>
      </w:r>
      <w:r w:rsidRPr="00171AC8">
        <w:rPr>
          <w:sz w:val="28"/>
          <w:szCs w:val="28"/>
          <w:lang w:val="ro-RO"/>
        </w:rPr>
        <w:t>)</w:t>
      </w:r>
      <w:r w:rsidRPr="00171AC8">
        <w:rPr>
          <w:sz w:val="28"/>
          <w:szCs w:val="28"/>
          <w:lang w:val="ro-RO" w:eastAsia="ro-RO"/>
        </w:rPr>
        <w:t xml:space="preserve">, Agenția poate prevedea și posibilitatea ca furnizorii să cesioneze (să transfere) sau să închirieze drepturi individuale de utilizare a canalelor sau frecvențelor radio către alți furnizori autorizați în conformitate cu procedura stabilită </w:t>
      </w:r>
      <w:r w:rsidRPr="00171AC8">
        <w:rPr>
          <w:sz w:val="28"/>
          <w:szCs w:val="28"/>
          <w:lang w:val="ro-RO"/>
        </w:rPr>
        <w:t>în temeiul alin. (1</w:t>
      </w:r>
      <w:r w:rsidRPr="00171AC8">
        <w:rPr>
          <w:sz w:val="28"/>
          <w:szCs w:val="28"/>
          <w:vertAlign w:val="superscript"/>
          <w:lang w:val="ro-RO" w:eastAsia="ro-RO"/>
        </w:rPr>
        <w:t>4</w:t>
      </w:r>
      <w:r w:rsidRPr="00171AC8">
        <w:rPr>
          <w:sz w:val="28"/>
          <w:szCs w:val="28"/>
          <w:lang w:val="ro-RO"/>
        </w:rPr>
        <w:t>).</w:t>
      </w:r>
    </w:p>
    <w:p w:rsidR="00171AC8" w:rsidRPr="00171AC8" w:rsidRDefault="00171AC8" w:rsidP="00171AC8">
      <w:pPr>
        <w:rPr>
          <w:sz w:val="28"/>
          <w:szCs w:val="28"/>
          <w:lang w:val="ro-RO" w:eastAsia="ro-RO"/>
        </w:rPr>
      </w:pPr>
      <w:r w:rsidRPr="00171AC8">
        <w:rPr>
          <w:sz w:val="28"/>
          <w:szCs w:val="28"/>
          <w:lang w:val="ro-RO" w:eastAsia="ro-RO"/>
        </w:rPr>
        <w:t>(1</w:t>
      </w:r>
      <w:r w:rsidRPr="00171AC8">
        <w:rPr>
          <w:sz w:val="28"/>
          <w:szCs w:val="28"/>
          <w:vertAlign w:val="superscript"/>
          <w:lang w:val="ro-RO" w:eastAsia="ro-RO"/>
        </w:rPr>
        <w:t>6</w:t>
      </w:r>
      <w:r w:rsidRPr="00171AC8">
        <w:rPr>
          <w:sz w:val="28"/>
          <w:szCs w:val="28"/>
          <w:lang w:val="ro-RO" w:eastAsia="ro-RO"/>
        </w:rPr>
        <w:t>) Condițiile aferente drepturilor individuale de utilizare a canalelor sau frecvențelor radio se aplică în continuare în urma cesionării (transferului) sau închirierii, dacă Agenția nu stabilește dispoziții contrare.</w:t>
      </w:r>
    </w:p>
    <w:p w:rsidR="00171AC8" w:rsidRPr="00171AC8" w:rsidRDefault="00171AC8" w:rsidP="00171AC8">
      <w:pPr>
        <w:rPr>
          <w:sz w:val="28"/>
          <w:szCs w:val="28"/>
          <w:lang w:val="ro-RO" w:eastAsia="ro-RO"/>
        </w:rPr>
      </w:pPr>
      <w:r w:rsidRPr="00171AC8">
        <w:rPr>
          <w:sz w:val="28"/>
          <w:szCs w:val="28"/>
          <w:lang w:val="ro-RO" w:eastAsia="ro-RO"/>
        </w:rPr>
        <w:t>(1</w:t>
      </w:r>
      <w:r w:rsidRPr="00171AC8">
        <w:rPr>
          <w:sz w:val="28"/>
          <w:szCs w:val="28"/>
          <w:vertAlign w:val="superscript"/>
          <w:lang w:val="ro-RO" w:eastAsia="ro-RO"/>
        </w:rPr>
        <w:t>7</w:t>
      </w:r>
      <w:r w:rsidRPr="00171AC8">
        <w:rPr>
          <w:sz w:val="28"/>
          <w:szCs w:val="28"/>
          <w:lang w:val="ro-RO" w:eastAsia="ro-RO"/>
        </w:rPr>
        <w:t xml:space="preserve">) Agenția, poate decide că dispozițiile prezentului articol nu se aplică în cazurile în care furnizorul a obținut inițial gratuit dreptul individual de utilizare a resurselor de spectru radio. </w:t>
      </w:r>
    </w:p>
    <w:p w:rsidR="00171AC8" w:rsidRPr="00171AC8" w:rsidRDefault="00171AC8" w:rsidP="00171AC8">
      <w:pPr>
        <w:rPr>
          <w:sz w:val="28"/>
          <w:szCs w:val="28"/>
          <w:lang w:val="ro-RO" w:eastAsia="ro-RO"/>
        </w:rPr>
      </w:pPr>
      <w:r w:rsidRPr="00171AC8">
        <w:rPr>
          <w:sz w:val="28"/>
          <w:szCs w:val="28"/>
          <w:lang w:val="ro-RO" w:eastAsia="ro-RO"/>
        </w:rPr>
        <w:t>(1</w:t>
      </w:r>
      <w:r w:rsidRPr="00171AC8">
        <w:rPr>
          <w:sz w:val="28"/>
          <w:szCs w:val="28"/>
          <w:vertAlign w:val="superscript"/>
          <w:lang w:val="ro-RO" w:eastAsia="ro-RO"/>
        </w:rPr>
        <w:t>8</w:t>
      </w:r>
      <w:r w:rsidRPr="00171AC8">
        <w:rPr>
          <w:sz w:val="28"/>
          <w:szCs w:val="28"/>
          <w:lang w:val="ro-RO" w:eastAsia="ro-RO"/>
        </w:rPr>
        <w:t>) Agenția se asigură:</w:t>
      </w:r>
    </w:p>
    <w:p w:rsidR="00171AC8" w:rsidRPr="00171AC8" w:rsidRDefault="00171AC8" w:rsidP="00171AC8">
      <w:pPr>
        <w:rPr>
          <w:sz w:val="28"/>
          <w:szCs w:val="28"/>
          <w:lang w:val="ro-RO" w:eastAsia="ro-RO"/>
        </w:rPr>
      </w:pPr>
      <w:r w:rsidRPr="00171AC8">
        <w:rPr>
          <w:sz w:val="28"/>
          <w:szCs w:val="28"/>
          <w:lang w:val="ro-RO" w:eastAsia="ro-RO"/>
        </w:rPr>
        <w:t>că intenția unui furnizor de a cesiona (transfera) sau închiria drepturile de utilizare a canalelor sau frecvențelor radio</w:t>
      </w:r>
      <w:r w:rsidRPr="00171AC8">
        <w:rPr>
          <w:sz w:val="28"/>
          <w:szCs w:val="28"/>
          <w:lang w:val="ro-RO" w:eastAsia="ru-RU"/>
        </w:rPr>
        <w:t xml:space="preserve"> prevăzute la alin. (1</w:t>
      </w:r>
      <w:r w:rsidRPr="00171AC8">
        <w:rPr>
          <w:sz w:val="28"/>
          <w:szCs w:val="28"/>
          <w:vertAlign w:val="superscript"/>
          <w:lang w:val="ro-RO" w:eastAsia="ro-RO"/>
        </w:rPr>
        <w:t>4</w:t>
      </w:r>
      <w:r w:rsidRPr="00171AC8">
        <w:rPr>
          <w:sz w:val="28"/>
          <w:szCs w:val="28"/>
          <w:lang w:val="ro-RO" w:eastAsia="ru-RU"/>
        </w:rPr>
        <w:t>)</w:t>
      </w:r>
      <w:r w:rsidRPr="00171AC8">
        <w:rPr>
          <w:sz w:val="28"/>
          <w:szCs w:val="28"/>
          <w:lang w:val="ro-RO" w:eastAsia="ro-RO"/>
        </w:rPr>
        <w:t xml:space="preserve">, precum și transferul  efectiv al acestora, se notifică în conformitate cu procedura stabilită </w:t>
      </w:r>
      <w:r w:rsidRPr="00171AC8">
        <w:rPr>
          <w:sz w:val="28"/>
          <w:szCs w:val="28"/>
          <w:lang w:val="ro-RO" w:eastAsia="ru-RU"/>
        </w:rPr>
        <w:t>în temeiul alin. (1</w:t>
      </w:r>
      <w:r w:rsidRPr="00171AC8">
        <w:rPr>
          <w:sz w:val="28"/>
          <w:szCs w:val="28"/>
          <w:vertAlign w:val="superscript"/>
          <w:lang w:val="ro-RO" w:eastAsia="ro-RO"/>
        </w:rPr>
        <w:t>4</w:t>
      </w:r>
      <w:r w:rsidRPr="00171AC8">
        <w:rPr>
          <w:sz w:val="28"/>
          <w:szCs w:val="28"/>
          <w:lang w:val="ro-RO" w:eastAsia="ru-RU"/>
        </w:rPr>
        <w:t>)</w:t>
      </w:r>
      <w:r w:rsidRPr="00171AC8">
        <w:rPr>
          <w:sz w:val="28"/>
          <w:szCs w:val="28"/>
          <w:lang w:val="ro-RO" w:eastAsia="ro-RO"/>
        </w:rPr>
        <w:t xml:space="preserve">; </w:t>
      </w:r>
    </w:p>
    <w:p w:rsidR="00171AC8" w:rsidRPr="00171AC8" w:rsidRDefault="00171AC8" w:rsidP="00171AC8">
      <w:pPr>
        <w:rPr>
          <w:sz w:val="28"/>
          <w:szCs w:val="28"/>
          <w:lang w:val="ro-RO" w:eastAsia="ro-RO"/>
        </w:rPr>
      </w:pPr>
      <w:r w:rsidRPr="00171AC8">
        <w:rPr>
          <w:sz w:val="28"/>
          <w:szCs w:val="28"/>
          <w:lang w:val="ro-RO" w:eastAsia="ro-RO"/>
        </w:rPr>
        <w:t xml:space="preserve">că cesionarea </w:t>
      </w:r>
      <w:r w:rsidRPr="00171AC8">
        <w:rPr>
          <w:sz w:val="28"/>
          <w:szCs w:val="28"/>
          <w:lang w:val="ro-RO"/>
        </w:rPr>
        <w:t xml:space="preserve">(transferul, închirierea) </w:t>
      </w:r>
      <w:r w:rsidRPr="00171AC8">
        <w:rPr>
          <w:sz w:val="28"/>
          <w:szCs w:val="28"/>
          <w:lang w:val="ro-RO" w:eastAsia="ro-RO"/>
        </w:rPr>
        <w:t xml:space="preserve">de drepturi de utilizare a canalelor sau frecvențelor radio </w:t>
      </w:r>
      <w:r w:rsidRPr="00171AC8">
        <w:rPr>
          <w:sz w:val="28"/>
          <w:szCs w:val="28"/>
          <w:lang w:val="ro-RO" w:eastAsia="ru-RU"/>
        </w:rPr>
        <w:t xml:space="preserve">nu va avea ca efect </w:t>
      </w:r>
      <w:proofErr w:type="spellStart"/>
      <w:r w:rsidRPr="00171AC8">
        <w:rPr>
          <w:sz w:val="28"/>
          <w:szCs w:val="28"/>
          <w:lang w:val="ro-RO" w:eastAsia="ru-RU"/>
        </w:rPr>
        <w:t>restrîngerea</w:t>
      </w:r>
      <w:proofErr w:type="spellEnd"/>
      <w:r w:rsidRPr="00171AC8">
        <w:rPr>
          <w:sz w:val="28"/>
          <w:szCs w:val="28"/>
          <w:lang w:val="ro-RO" w:eastAsia="ru-RU"/>
        </w:rPr>
        <w:t>, împiedicarea sau denaturarea concurenței prin tezaurizarea resurselor de spectru radio</w:t>
      </w:r>
      <w:r w:rsidRPr="00171AC8">
        <w:rPr>
          <w:sz w:val="28"/>
          <w:szCs w:val="28"/>
          <w:lang w:val="ro-RO" w:eastAsia="ro-RO"/>
        </w:rPr>
        <w:t>;</w:t>
      </w:r>
    </w:p>
    <w:p w:rsidR="00171AC8" w:rsidRPr="00171AC8" w:rsidRDefault="00171AC8" w:rsidP="00171AC8">
      <w:pPr>
        <w:rPr>
          <w:sz w:val="28"/>
          <w:szCs w:val="28"/>
          <w:lang w:val="ro-RO" w:eastAsia="ro-RO"/>
        </w:rPr>
      </w:pPr>
      <w:r w:rsidRPr="00171AC8">
        <w:rPr>
          <w:sz w:val="28"/>
          <w:szCs w:val="28"/>
          <w:lang w:val="ro-RO" w:eastAsia="ro-RO"/>
        </w:rPr>
        <w:t xml:space="preserve">că cesionarea </w:t>
      </w:r>
      <w:r w:rsidRPr="00171AC8">
        <w:rPr>
          <w:sz w:val="28"/>
          <w:szCs w:val="28"/>
          <w:lang w:val="ro-RO"/>
        </w:rPr>
        <w:t xml:space="preserve">(transferul, închirierea) </w:t>
      </w:r>
      <w:r w:rsidRPr="00171AC8">
        <w:rPr>
          <w:sz w:val="28"/>
          <w:szCs w:val="28"/>
          <w:lang w:val="ro-RO" w:eastAsia="ro-RO"/>
        </w:rPr>
        <w:t>licenței de drepturi de utilizare a canalelor sau frecvențelor radio nu conduce la schimbarea destinației și condițiilor de utilizare a resurselor cesionate.</w:t>
      </w:r>
    </w:p>
    <w:p w:rsidR="00171AC8" w:rsidRPr="00171AC8" w:rsidRDefault="00171AC8" w:rsidP="00171AC8">
      <w:pPr>
        <w:rPr>
          <w:sz w:val="28"/>
          <w:szCs w:val="28"/>
          <w:lang w:val="ro-RO"/>
        </w:rPr>
      </w:pPr>
      <w:r w:rsidRPr="00171AC8">
        <w:rPr>
          <w:sz w:val="28"/>
          <w:szCs w:val="28"/>
          <w:lang w:val="ro-RO" w:eastAsia="ru-RU"/>
        </w:rPr>
        <w:t>(1</w:t>
      </w:r>
      <w:r w:rsidRPr="00171AC8">
        <w:rPr>
          <w:sz w:val="28"/>
          <w:szCs w:val="28"/>
          <w:vertAlign w:val="superscript"/>
          <w:lang w:val="ro-RO" w:eastAsia="ru-RU"/>
        </w:rPr>
        <w:t>9</w:t>
      </w:r>
      <w:r w:rsidRPr="00171AC8">
        <w:rPr>
          <w:sz w:val="28"/>
          <w:szCs w:val="28"/>
          <w:lang w:val="ro-RO" w:eastAsia="ru-RU"/>
        </w:rPr>
        <w:t>) În cazul în care utilizarea frecvențelor radio a fost armonizată la nivel internațional sau comunitar, orice astfel de transfer (cesionare</w:t>
      </w:r>
      <w:r w:rsidRPr="00171AC8">
        <w:rPr>
          <w:sz w:val="28"/>
          <w:szCs w:val="28"/>
          <w:lang w:val="ro-RO"/>
        </w:rPr>
        <w:t>, închiriere</w:t>
      </w:r>
      <w:r w:rsidRPr="00171AC8">
        <w:rPr>
          <w:sz w:val="28"/>
          <w:szCs w:val="28"/>
          <w:lang w:val="ro-RO" w:eastAsia="ru-RU"/>
        </w:rPr>
        <w:t>) se conformează utilizării astfel armonizate.</w:t>
      </w:r>
      <w:r w:rsidRPr="00171AC8">
        <w:rPr>
          <w:sz w:val="28"/>
          <w:szCs w:val="28"/>
          <w:lang w:val="ro-RO"/>
        </w:rPr>
        <w:t xml:space="preserve">  </w:t>
      </w:r>
    </w:p>
    <w:p w:rsidR="00171AC8" w:rsidRPr="00171AC8" w:rsidRDefault="00171AC8" w:rsidP="00171AC8">
      <w:pPr>
        <w:rPr>
          <w:sz w:val="28"/>
          <w:szCs w:val="28"/>
          <w:lang w:val="ro-RO" w:eastAsia="ro-RO"/>
        </w:rPr>
      </w:pPr>
      <w:r w:rsidRPr="00171AC8">
        <w:rPr>
          <w:sz w:val="28"/>
          <w:szCs w:val="28"/>
          <w:lang w:val="ro-RO" w:eastAsia="ro-RO"/>
        </w:rPr>
        <w:lastRenderedPageBreak/>
        <w:t xml:space="preserve"> (1</w:t>
      </w:r>
      <w:r w:rsidRPr="00171AC8">
        <w:rPr>
          <w:sz w:val="28"/>
          <w:szCs w:val="28"/>
          <w:vertAlign w:val="superscript"/>
          <w:lang w:val="ro-RO" w:eastAsia="ro-RO"/>
        </w:rPr>
        <w:t>10</w:t>
      </w:r>
      <w:r w:rsidRPr="00171AC8">
        <w:rPr>
          <w:sz w:val="28"/>
          <w:szCs w:val="28"/>
          <w:lang w:val="ro-RO" w:eastAsia="ro-RO"/>
        </w:rPr>
        <w:t>) Agenția va identifica benzile de frecvențe și condițiile de cesionare pentru care licențele de utilizare a canalelor sau frecvențelor radio pot fi cesionate (transferate) sau închiriate între furnizori. ”;</w:t>
      </w:r>
    </w:p>
    <w:p w:rsidR="00171AC8" w:rsidRPr="00171AC8" w:rsidRDefault="00171AC8" w:rsidP="00171AC8">
      <w:pPr>
        <w:rPr>
          <w:sz w:val="28"/>
          <w:szCs w:val="28"/>
          <w:lang w:val="ro-RO" w:eastAsia="ro-RO"/>
        </w:rPr>
      </w:pPr>
      <w:r w:rsidRPr="00171AC8">
        <w:rPr>
          <w:sz w:val="28"/>
          <w:szCs w:val="28"/>
          <w:lang w:val="ro-RO" w:eastAsia="ro-RO"/>
        </w:rPr>
        <w:t>alineatul (2):</w:t>
      </w:r>
    </w:p>
    <w:p w:rsidR="00171AC8" w:rsidRPr="00171AC8" w:rsidRDefault="00171AC8" w:rsidP="00171AC8">
      <w:pPr>
        <w:rPr>
          <w:sz w:val="28"/>
          <w:szCs w:val="28"/>
          <w:lang w:val="ro-RO" w:eastAsia="ro-RO"/>
        </w:rPr>
      </w:pPr>
      <w:r w:rsidRPr="00171AC8">
        <w:rPr>
          <w:sz w:val="28"/>
          <w:szCs w:val="28"/>
          <w:lang w:val="ro-RO" w:eastAsia="ro-RO"/>
        </w:rPr>
        <w:t>după textul „Licențele de utilizare a canalelor sau frecvențelor radio pentru rețelele și/sau posturile de radio sau de televiziune” se introduce textul „în benzile de frecvențe care nu cad sub incidența tratatelor internaționale la care Republica Moldova este parte privind implementarea televiziunii digitale terestre”;</w:t>
      </w:r>
    </w:p>
    <w:p w:rsidR="00171AC8" w:rsidRPr="00171AC8" w:rsidRDefault="00171AC8" w:rsidP="00171AC8">
      <w:pPr>
        <w:rPr>
          <w:sz w:val="28"/>
          <w:szCs w:val="28"/>
          <w:lang w:val="ro-RO" w:eastAsia="ro-RO"/>
        </w:rPr>
      </w:pPr>
      <w:r w:rsidRPr="00171AC8">
        <w:rPr>
          <w:sz w:val="28"/>
          <w:szCs w:val="28"/>
          <w:lang w:val="ro-RO" w:eastAsia="ro-RO"/>
        </w:rPr>
        <w:t>la litera a), după cuvintele „de televiziune” se introduce textul „ , cu excepția rețelelor de televiziune digitală terestră,”;</w:t>
      </w:r>
    </w:p>
    <w:p w:rsidR="00171AC8" w:rsidRPr="00171AC8" w:rsidRDefault="00171AC8" w:rsidP="00171AC8">
      <w:pPr>
        <w:rPr>
          <w:sz w:val="28"/>
          <w:szCs w:val="28"/>
          <w:lang w:val="ro-RO" w:eastAsia="ro-RO"/>
        </w:rPr>
      </w:pPr>
      <w:r w:rsidRPr="00171AC8">
        <w:rPr>
          <w:sz w:val="28"/>
          <w:szCs w:val="28"/>
          <w:lang w:val="ro-RO" w:eastAsia="ro-RO"/>
        </w:rPr>
        <w:t>se completează cu alineatele (3</w:t>
      </w:r>
      <w:r w:rsidRPr="00171AC8">
        <w:rPr>
          <w:sz w:val="28"/>
          <w:szCs w:val="28"/>
          <w:vertAlign w:val="superscript"/>
          <w:lang w:val="ro-RO" w:eastAsia="ro-RO"/>
        </w:rPr>
        <w:t>1</w:t>
      </w:r>
      <w:r w:rsidRPr="00171AC8">
        <w:rPr>
          <w:sz w:val="28"/>
          <w:szCs w:val="28"/>
          <w:lang w:val="ro-RO" w:eastAsia="ro-RO"/>
        </w:rPr>
        <w:t>) și (3</w:t>
      </w:r>
      <w:r w:rsidRPr="00171AC8">
        <w:rPr>
          <w:sz w:val="28"/>
          <w:szCs w:val="28"/>
          <w:vertAlign w:val="superscript"/>
          <w:lang w:val="ro-RO" w:eastAsia="ro-RO"/>
        </w:rPr>
        <w:t>2</w:t>
      </w:r>
      <w:r w:rsidRPr="00171AC8">
        <w:rPr>
          <w:sz w:val="28"/>
          <w:szCs w:val="28"/>
          <w:lang w:val="ro-RO" w:eastAsia="ro-RO"/>
        </w:rPr>
        <w:t xml:space="preserve">) cu următorul cuprins: </w:t>
      </w:r>
    </w:p>
    <w:p w:rsidR="00171AC8" w:rsidRPr="00171AC8" w:rsidRDefault="00171AC8" w:rsidP="00171AC8">
      <w:pPr>
        <w:rPr>
          <w:sz w:val="28"/>
          <w:szCs w:val="28"/>
          <w:lang w:val="ro-RO" w:eastAsia="ro-RO"/>
        </w:rPr>
      </w:pPr>
      <w:r w:rsidRPr="00171AC8">
        <w:rPr>
          <w:sz w:val="28"/>
          <w:szCs w:val="28"/>
          <w:lang w:val="ro-RO" w:eastAsia="ro-RO"/>
        </w:rPr>
        <w:t>„(3</w:t>
      </w:r>
      <w:r w:rsidRPr="00171AC8">
        <w:rPr>
          <w:sz w:val="28"/>
          <w:szCs w:val="28"/>
          <w:vertAlign w:val="superscript"/>
          <w:lang w:val="ro-RO" w:eastAsia="ro-RO"/>
        </w:rPr>
        <w:t>1</w:t>
      </w:r>
      <w:r w:rsidRPr="00171AC8">
        <w:rPr>
          <w:sz w:val="28"/>
          <w:szCs w:val="28"/>
          <w:lang w:val="ro-RO" w:eastAsia="ro-RO"/>
        </w:rPr>
        <w:t>) Agenția poate solicita cesionarului, anterior cesionării dreptului, îndeplinirea anumitor condiții care să conducă la respectarea obiectivelor avute în vedere la acordarea inițială a dreptului. În cuprinsul licențelor emise pentru dreptul de utilizare a resurselor de spectru radio, ori de utilizare a resurselor de numerotare cesionate se păstrează data expirării din licența cedentului.</w:t>
      </w:r>
    </w:p>
    <w:p w:rsidR="00171AC8" w:rsidRPr="00171AC8" w:rsidRDefault="00171AC8" w:rsidP="00171AC8">
      <w:pPr>
        <w:rPr>
          <w:sz w:val="28"/>
          <w:szCs w:val="28"/>
          <w:lang w:val="ro-RO"/>
        </w:rPr>
      </w:pPr>
      <w:r w:rsidRPr="00171AC8">
        <w:rPr>
          <w:sz w:val="28"/>
          <w:szCs w:val="28"/>
          <w:lang w:val="ro-RO" w:eastAsia="ro-RO"/>
        </w:rPr>
        <w:t>(3</w:t>
      </w:r>
      <w:r w:rsidRPr="00171AC8">
        <w:rPr>
          <w:sz w:val="28"/>
          <w:szCs w:val="28"/>
          <w:vertAlign w:val="superscript"/>
          <w:lang w:val="ro-RO" w:eastAsia="ro-RO"/>
        </w:rPr>
        <w:t>2</w:t>
      </w:r>
      <w:r w:rsidRPr="00171AC8">
        <w:rPr>
          <w:sz w:val="28"/>
          <w:szCs w:val="28"/>
          <w:lang w:val="ro-RO" w:eastAsia="ro-RO"/>
        </w:rPr>
        <w:t xml:space="preserve">) Agenția va refuza emiterea acordului prealabil cu privire la cesionarea licenței pentru dreptul de utilizare a resurselor limitate, în </w:t>
      </w:r>
      <w:r w:rsidRPr="00171AC8">
        <w:rPr>
          <w:sz w:val="28"/>
          <w:szCs w:val="28"/>
          <w:lang w:val="ro-RO"/>
        </w:rPr>
        <w:t xml:space="preserve"> următoarele cazuri: </w:t>
      </w:r>
    </w:p>
    <w:p w:rsidR="00171AC8" w:rsidRPr="00171AC8" w:rsidRDefault="00171AC8" w:rsidP="00171AC8">
      <w:pPr>
        <w:rPr>
          <w:sz w:val="28"/>
          <w:szCs w:val="28"/>
          <w:lang w:val="ro-RO"/>
        </w:rPr>
      </w:pPr>
      <w:r w:rsidRPr="00171AC8">
        <w:rPr>
          <w:sz w:val="28"/>
          <w:szCs w:val="28"/>
          <w:lang w:val="ro-RO"/>
        </w:rPr>
        <w:t xml:space="preserve">a) cesionarea licenței ar avea ca efect </w:t>
      </w:r>
      <w:proofErr w:type="spellStart"/>
      <w:r w:rsidRPr="00171AC8">
        <w:rPr>
          <w:sz w:val="28"/>
          <w:szCs w:val="28"/>
          <w:lang w:val="ro-RO"/>
        </w:rPr>
        <w:t>restrîngerea</w:t>
      </w:r>
      <w:proofErr w:type="spellEnd"/>
      <w:r w:rsidRPr="00171AC8">
        <w:rPr>
          <w:sz w:val="28"/>
          <w:szCs w:val="28"/>
          <w:lang w:val="ro-RO"/>
        </w:rPr>
        <w:t xml:space="preserve">, împiedicarea sau denaturarea concurenței, și/sau schimbarea destinației de utilizare a resurselor limitate care fac obiectul licenței sau tezaurizarea resurselor de spectru radio; </w:t>
      </w:r>
    </w:p>
    <w:p w:rsidR="00171AC8" w:rsidRPr="00171AC8" w:rsidRDefault="00171AC8" w:rsidP="00171AC8">
      <w:pPr>
        <w:rPr>
          <w:sz w:val="28"/>
          <w:szCs w:val="28"/>
          <w:lang w:val="ro-RO"/>
        </w:rPr>
      </w:pPr>
      <w:r w:rsidRPr="00171AC8">
        <w:rPr>
          <w:sz w:val="28"/>
          <w:szCs w:val="28"/>
          <w:lang w:val="ro-RO"/>
        </w:rPr>
        <w:t xml:space="preserve">b) în sarcina cedentului și/sau a solicitantului </w:t>
      </w:r>
      <w:proofErr w:type="spellStart"/>
      <w:r w:rsidRPr="00171AC8">
        <w:rPr>
          <w:sz w:val="28"/>
          <w:szCs w:val="28"/>
          <w:lang w:val="ro-RO"/>
        </w:rPr>
        <w:t>sînt</w:t>
      </w:r>
      <w:proofErr w:type="spellEnd"/>
      <w:r w:rsidRPr="00171AC8">
        <w:rPr>
          <w:sz w:val="28"/>
          <w:szCs w:val="28"/>
          <w:lang w:val="ro-RO"/>
        </w:rPr>
        <w:t xml:space="preserve"> înregistrate restanțe la plata de reglementare a activităților autorizate de către </w:t>
      </w:r>
      <w:r w:rsidRPr="00171AC8">
        <w:rPr>
          <w:sz w:val="28"/>
          <w:szCs w:val="28"/>
          <w:lang w:val="ro-RO"/>
        </w:rPr>
        <w:lastRenderedPageBreak/>
        <w:t xml:space="preserve">Agenție, la achitarea resurselor limitate (frecvențe/canale și/sau resurse de numerotare),  la alte plăți aferente licenței ce urmează a fi cesionate și/sau la alte licențe eliberate de către Agenție, la prezentarea rapoartelor anuale sau, după caz, trimestriale; </w:t>
      </w:r>
    </w:p>
    <w:p w:rsidR="00171AC8" w:rsidRPr="00171AC8" w:rsidRDefault="00171AC8" w:rsidP="00171AC8">
      <w:pPr>
        <w:rPr>
          <w:sz w:val="28"/>
          <w:szCs w:val="28"/>
          <w:lang w:val="ro-RO" w:eastAsia="ro-RO"/>
        </w:rPr>
      </w:pPr>
      <w:r w:rsidRPr="00171AC8">
        <w:rPr>
          <w:sz w:val="28"/>
          <w:szCs w:val="28"/>
          <w:lang w:val="ro-RO"/>
        </w:rPr>
        <w:t xml:space="preserve">c) în urma cesionării licenței de utilizare a resurselor limitate se schimbă condițiile de utilizare a canalelor/frecvențelor radio sau a resurselor de numerotare cedate, astfel </w:t>
      </w:r>
      <w:proofErr w:type="spellStart"/>
      <w:r w:rsidRPr="00171AC8">
        <w:rPr>
          <w:sz w:val="28"/>
          <w:szCs w:val="28"/>
          <w:lang w:val="ro-RO"/>
        </w:rPr>
        <w:t>încît</w:t>
      </w:r>
      <w:proofErr w:type="spellEnd"/>
      <w:r w:rsidRPr="00171AC8">
        <w:rPr>
          <w:sz w:val="28"/>
          <w:szCs w:val="28"/>
          <w:lang w:val="ro-RO"/>
        </w:rPr>
        <w:t xml:space="preserve"> pot rezulta probleme de natură operațională pentru alți furnizori de rețele publice de comunicații electronice si/sau de servicii de comunicații electronice accesibile publicului.”.</w:t>
      </w:r>
    </w:p>
    <w:p w:rsidR="00171AC8" w:rsidRPr="00171AC8" w:rsidRDefault="00171AC8" w:rsidP="00171AC8">
      <w:pPr>
        <w:rPr>
          <w:sz w:val="28"/>
          <w:szCs w:val="28"/>
          <w:lang w:val="ro-RO" w:eastAsia="ro-RO"/>
        </w:rPr>
      </w:pPr>
    </w:p>
    <w:p w:rsidR="00171AC8" w:rsidRPr="00171AC8" w:rsidRDefault="00171AC8" w:rsidP="00171AC8">
      <w:pPr>
        <w:rPr>
          <w:sz w:val="28"/>
          <w:szCs w:val="28"/>
          <w:lang w:val="ro-RO" w:eastAsia="ro-RO"/>
        </w:rPr>
      </w:pPr>
      <w:r w:rsidRPr="00171AC8">
        <w:rPr>
          <w:b/>
          <w:bCs/>
          <w:sz w:val="28"/>
          <w:szCs w:val="28"/>
          <w:lang w:val="ro-RO" w:eastAsia="ro-RO"/>
        </w:rPr>
        <w:t>22.</w:t>
      </w:r>
      <w:r w:rsidRPr="00171AC8">
        <w:rPr>
          <w:sz w:val="28"/>
          <w:szCs w:val="28"/>
          <w:lang w:val="ro-RO" w:eastAsia="ro-RO"/>
        </w:rPr>
        <w:t xml:space="preserve"> Legea se completează cu articolele 29</w:t>
      </w:r>
      <w:r w:rsidRPr="00171AC8">
        <w:rPr>
          <w:sz w:val="28"/>
          <w:szCs w:val="28"/>
          <w:vertAlign w:val="superscript"/>
          <w:lang w:val="ro-RO" w:eastAsia="ro-RO"/>
        </w:rPr>
        <w:t>1</w:t>
      </w:r>
      <w:r w:rsidRPr="00171AC8">
        <w:rPr>
          <w:sz w:val="28"/>
          <w:szCs w:val="28"/>
          <w:lang w:val="ro-RO" w:eastAsia="ro-RO"/>
        </w:rPr>
        <w:t>, 29</w:t>
      </w:r>
      <w:r w:rsidRPr="00171AC8">
        <w:rPr>
          <w:sz w:val="28"/>
          <w:szCs w:val="28"/>
          <w:vertAlign w:val="superscript"/>
          <w:lang w:val="ro-RO" w:eastAsia="ro-RO"/>
        </w:rPr>
        <w:t>2</w:t>
      </w:r>
      <w:r w:rsidRPr="00171AC8">
        <w:rPr>
          <w:sz w:val="28"/>
          <w:szCs w:val="28"/>
          <w:lang w:val="ro-RO" w:eastAsia="ro-RO"/>
        </w:rPr>
        <w:t xml:space="preserve"> și 30</w:t>
      </w:r>
      <w:r w:rsidRPr="00171AC8">
        <w:rPr>
          <w:sz w:val="28"/>
          <w:szCs w:val="28"/>
          <w:vertAlign w:val="superscript"/>
          <w:lang w:val="ro-RO" w:eastAsia="ro-RO"/>
        </w:rPr>
        <w:t>1</w:t>
      </w:r>
      <w:r w:rsidRPr="00171AC8">
        <w:rPr>
          <w:sz w:val="28"/>
          <w:szCs w:val="28"/>
          <w:lang w:val="ro-RO" w:eastAsia="ro-RO"/>
        </w:rPr>
        <w:t xml:space="preserve"> cu următorul cuprins: </w:t>
      </w:r>
    </w:p>
    <w:p w:rsidR="00171AC8" w:rsidRPr="00171AC8" w:rsidRDefault="00171AC8" w:rsidP="000358A4">
      <w:pPr>
        <w:rPr>
          <w:bCs/>
          <w:sz w:val="28"/>
          <w:szCs w:val="28"/>
          <w:lang w:val="ro-RO" w:eastAsia="ro-RO"/>
        </w:rPr>
      </w:pPr>
      <w:r w:rsidRPr="00171AC8">
        <w:rPr>
          <w:sz w:val="28"/>
          <w:szCs w:val="28"/>
          <w:lang w:val="ro-RO" w:eastAsia="ro-RO"/>
        </w:rPr>
        <w:t>„</w:t>
      </w:r>
      <w:r w:rsidRPr="00171AC8">
        <w:rPr>
          <w:b/>
          <w:bCs/>
          <w:sz w:val="28"/>
          <w:szCs w:val="28"/>
          <w:lang w:val="ro-RO" w:eastAsia="ro-RO"/>
        </w:rPr>
        <w:t>Art.29</w:t>
      </w:r>
      <w:r w:rsidRPr="00171AC8">
        <w:rPr>
          <w:b/>
          <w:bCs/>
          <w:sz w:val="28"/>
          <w:szCs w:val="28"/>
          <w:vertAlign w:val="superscript"/>
          <w:lang w:val="ro-RO" w:eastAsia="ro-RO"/>
        </w:rPr>
        <w:t>1</w:t>
      </w:r>
      <w:r w:rsidRPr="00171AC8">
        <w:rPr>
          <w:b/>
          <w:bCs/>
          <w:sz w:val="28"/>
          <w:szCs w:val="28"/>
          <w:lang w:val="ro-RO" w:eastAsia="ro-RO"/>
        </w:rPr>
        <w:t>.</w:t>
      </w:r>
      <w:r w:rsidRPr="00171AC8">
        <w:rPr>
          <w:bCs/>
          <w:sz w:val="28"/>
          <w:szCs w:val="28"/>
          <w:lang w:val="ro-RO" w:eastAsia="ro-RO"/>
        </w:rPr>
        <w:t xml:space="preserve"> − (1) Condițiile speciale ale licenței de utilizare a canalelor sau frecvențelor radio pot fi modificate la inițiativa Agenției, potrivit competențelor ce îi revin în conformitate cu legislația în vigoare, prin informarea titularului licenței cu privire la modificările ce trebuie operate și prin acordarea unui termen corespunzător în vederea implementării acestor modificări, proporțional cu natura calitativă sau cantitativă a acestora, în cazurile impuse de:</w:t>
      </w:r>
    </w:p>
    <w:p w:rsidR="00171AC8" w:rsidRPr="00171AC8" w:rsidRDefault="00171AC8" w:rsidP="000358A4">
      <w:pPr>
        <w:numPr>
          <w:ilvl w:val="0"/>
          <w:numId w:val="28"/>
        </w:numPr>
        <w:tabs>
          <w:tab w:val="left" w:pos="993"/>
        </w:tabs>
        <w:ind w:left="0" w:firstLine="720"/>
        <w:contextualSpacing/>
        <w:rPr>
          <w:bCs/>
          <w:sz w:val="28"/>
          <w:szCs w:val="28"/>
          <w:lang w:val="ro-RO" w:eastAsia="ro-RO"/>
        </w:rPr>
      </w:pPr>
      <w:r w:rsidRPr="00171AC8">
        <w:rPr>
          <w:bCs/>
          <w:sz w:val="28"/>
          <w:szCs w:val="28"/>
          <w:lang w:val="ro-RO" w:eastAsia="ro-RO"/>
        </w:rPr>
        <w:t>evitarea interferențelor dăunătoare;</w:t>
      </w:r>
    </w:p>
    <w:p w:rsidR="00171AC8" w:rsidRPr="00171AC8" w:rsidRDefault="00171AC8" w:rsidP="000358A4">
      <w:pPr>
        <w:numPr>
          <w:ilvl w:val="0"/>
          <w:numId w:val="28"/>
        </w:numPr>
        <w:tabs>
          <w:tab w:val="left" w:pos="993"/>
        </w:tabs>
        <w:ind w:left="0" w:firstLine="720"/>
        <w:contextualSpacing/>
        <w:rPr>
          <w:bCs/>
          <w:sz w:val="28"/>
          <w:szCs w:val="28"/>
          <w:lang w:val="ro-RO" w:eastAsia="ro-RO"/>
        </w:rPr>
      </w:pPr>
      <w:r w:rsidRPr="00171AC8">
        <w:rPr>
          <w:bCs/>
          <w:sz w:val="28"/>
          <w:szCs w:val="28"/>
          <w:lang w:val="ro-RO" w:eastAsia="ro-RO"/>
        </w:rPr>
        <w:t xml:space="preserve">implementarea obiectivelor de armonizare la nivel european și cooperare internațională privind utilizarea resurselor de spectru radio;  </w:t>
      </w:r>
    </w:p>
    <w:p w:rsidR="00171AC8" w:rsidRPr="00171AC8" w:rsidRDefault="00171AC8" w:rsidP="000358A4">
      <w:pPr>
        <w:numPr>
          <w:ilvl w:val="0"/>
          <w:numId w:val="28"/>
        </w:numPr>
        <w:tabs>
          <w:tab w:val="left" w:pos="993"/>
        </w:tabs>
        <w:ind w:left="0" w:firstLine="720"/>
        <w:contextualSpacing/>
        <w:rPr>
          <w:bCs/>
          <w:sz w:val="28"/>
          <w:szCs w:val="28"/>
          <w:lang w:val="ro-RO" w:eastAsia="ro-RO"/>
        </w:rPr>
      </w:pPr>
      <w:r w:rsidRPr="00171AC8">
        <w:rPr>
          <w:bCs/>
          <w:sz w:val="28"/>
          <w:szCs w:val="28"/>
          <w:lang w:val="ro-RO" w:eastAsia="ro-RO"/>
        </w:rPr>
        <w:t>respectarea tratatelor internaționale la care Republica Moldova este parte, referitoare la utilizarea resurselor de spectru radio.</w:t>
      </w:r>
    </w:p>
    <w:p w:rsidR="00171AC8" w:rsidRPr="00171AC8" w:rsidRDefault="00171AC8" w:rsidP="000358A4">
      <w:pPr>
        <w:rPr>
          <w:bCs/>
          <w:sz w:val="28"/>
          <w:szCs w:val="28"/>
          <w:lang w:val="ro-RO" w:eastAsia="ro-RO"/>
        </w:rPr>
      </w:pPr>
      <w:r w:rsidRPr="00171AC8">
        <w:rPr>
          <w:bCs/>
          <w:sz w:val="28"/>
          <w:szCs w:val="28"/>
          <w:lang w:val="ro-RO" w:eastAsia="ro-RO"/>
        </w:rPr>
        <w:t xml:space="preserve">(2) Modificarea condițiilor speciale ale licenței, în baza unei cereri din partea titularului, ce țin de canalele sau frecvențele radio </w:t>
      </w:r>
      <w:r w:rsidRPr="00171AC8">
        <w:rPr>
          <w:bCs/>
          <w:sz w:val="28"/>
          <w:szCs w:val="28"/>
          <w:lang w:val="ro-RO" w:eastAsia="ro-RO"/>
        </w:rPr>
        <w:lastRenderedPageBreak/>
        <w:t xml:space="preserve">acordate (inclusiv a parametrilor tehnici, condițiilor tehnice și operaționale cuprinse în licență ori care rezultă din extinderea rețelei publice de comunicații electronice), se realizează de către Agenție în baza documentației tehnice care justifică modificările (ce însoțesc în mod obligatoriu cererea titularului), în termen de 6 </w:t>
      </w:r>
      <w:proofErr w:type="spellStart"/>
      <w:r w:rsidRPr="00171AC8">
        <w:rPr>
          <w:bCs/>
          <w:sz w:val="28"/>
          <w:szCs w:val="28"/>
          <w:lang w:val="ro-RO" w:eastAsia="ro-RO"/>
        </w:rPr>
        <w:t>săptămîni</w:t>
      </w:r>
      <w:proofErr w:type="spellEnd"/>
      <w:r w:rsidRPr="00171AC8">
        <w:rPr>
          <w:bCs/>
          <w:sz w:val="28"/>
          <w:szCs w:val="28"/>
          <w:lang w:val="ro-RO" w:eastAsia="ro-RO"/>
        </w:rPr>
        <w:t xml:space="preserve"> (include și perioada de experimentare) de la primirea acestor documente.</w:t>
      </w:r>
    </w:p>
    <w:p w:rsidR="00171AC8" w:rsidRPr="00171AC8" w:rsidRDefault="00171AC8" w:rsidP="000358A4">
      <w:pPr>
        <w:rPr>
          <w:bCs/>
          <w:sz w:val="28"/>
          <w:szCs w:val="28"/>
          <w:lang w:val="ro-RO" w:eastAsia="ro-RO"/>
        </w:rPr>
      </w:pPr>
      <w:r w:rsidRPr="00171AC8">
        <w:rPr>
          <w:bCs/>
          <w:sz w:val="28"/>
          <w:szCs w:val="28"/>
          <w:lang w:val="ro-RO" w:eastAsia="ro-RO"/>
        </w:rPr>
        <w:t>(3) În urma modificării condițiilor speciale-tip ale licenței de utilizare a canalelor sau frecvențelor radio, eliberarea noii licențe se va realiza după depunerea, în original, a licenței anterioare.</w:t>
      </w:r>
    </w:p>
    <w:p w:rsidR="00171AC8" w:rsidRPr="00171AC8" w:rsidRDefault="00171AC8" w:rsidP="000358A4">
      <w:pPr>
        <w:rPr>
          <w:bCs/>
          <w:sz w:val="28"/>
          <w:szCs w:val="28"/>
          <w:lang w:val="ro-RO" w:eastAsia="ro-RO"/>
        </w:rPr>
      </w:pPr>
    </w:p>
    <w:p w:rsidR="00171AC8" w:rsidRPr="00171AC8" w:rsidRDefault="00171AC8" w:rsidP="000358A4">
      <w:pPr>
        <w:rPr>
          <w:bCs/>
          <w:sz w:val="28"/>
          <w:szCs w:val="28"/>
          <w:lang w:val="ro-RO" w:eastAsia="ro-RO"/>
        </w:rPr>
      </w:pPr>
      <w:r w:rsidRPr="00171AC8">
        <w:rPr>
          <w:b/>
          <w:bCs/>
          <w:sz w:val="28"/>
          <w:szCs w:val="28"/>
          <w:lang w:val="ro-RO" w:eastAsia="ro-RO"/>
        </w:rPr>
        <w:t>Art.29</w:t>
      </w:r>
      <w:r w:rsidRPr="00171AC8">
        <w:rPr>
          <w:b/>
          <w:bCs/>
          <w:sz w:val="28"/>
          <w:szCs w:val="28"/>
          <w:vertAlign w:val="superscript"/>
          <w:lang w:val="ro-RO" w:eastAsia="ro-RO"/>
        </w:rPr>
        <w:t>2</w:t>
      </w:r>
      <w:r w:rsidRPr="00171AC8">
        <w:rPr>
          <w:b/>
          <w:bCs/>
          <w:sz w:val="28"/>
          <w:szCs w:val="28"/>
          <w:lang w:val="ro-RO" w:eastAsia="ro-RO"/>
        </w:rPr>
        <w:t>.</w:t>
      </w:r>
      <w:r w:rsidRPr="00171AC8">
        <w:rPr>
          <w:bCs/>
          <w:sz w:val="28"/>
          <w:szCs w:val="28"/>
          <w:lang w:val="ro-RO" w:eastAsia="ro-RO"/>
        </w:rPr>
        <w:t xml:space="preserve"> – (1) Agenția poate modifica condițiile speciale ale licenței de utilizare a resurselor de numerotare, din oficiu sau la cererea titularului, dacă:</w:t>
      </w:r>
    </w:p>
    <w:p w:rsidR="00171AC8" w:rsidRPr="00171AC8" w:rsidRDefault="00171AC8" w:rsidP="000358A4">
      <w:pPr>
        <w:numPr>
          <w:ilvl w:val="1"/>
          <w:numId w:val="30"/>
        </w:numPr>
        <w:tabs>
          <w:tab w:val="left" w:pos="1134"/>
        </w:tabs>
        <w:ind w:left="0" w:firstLine="720"/>
        <w:contextualSpacing/>
        <w:rPr>
          <w:bCs/>
          <w:sz w:val="28"/>
          <w:szCs w:val="28"/>
          <w:lang w:val="ro-RO" w:eastAsia="ro-RO"/>
        </w:rPr>
      </w:pPr>
      <w:r w:rsidRPr="00171AC8">
        <w:rPr>
          <w:bCs/>
          <w:sz w:val="28"/>
          <w:szCs w:val="28"/>
          <w:lang w:val="ro-RO" w:eastAsia="ro-RO"/>
        </w:rPr>
        <w:t>este necesar pentru respectarea obligațiilor Republicii Moldova ce decurg din tratatele internaționale sau din calitatea de membru într-o organizație internațională;</w:t>
      </w:r>
    </w:p>
    <w:p w:rsidR="00171AC8" w:rsidRPr="00171AC8" w:rsidRDefault="00171AC8" w:rsidP="000358A4">
      <w:pPr>
        <w:numPr>
          <w:ilvl w:val="1"/>
          <w:numId w:val="30"/>
        </w:numPr>
        <w:tabs>
          <w:tab w:val="left" w:pos="1134"/>
        </w:tabs>
        <w:ind w:left="0" w:firstLine="720"/>
        <w:contextualSpacing/>
        <w:rPr>
          <w:bCs/>
          <w:sz w:val="28"/>
          <w:szCs w:val="28"/>
          <w:lang w:val="ro-RO" w:eastAsia="ro-RO"/>
        </w:rPr>
      </w:pPr>
      <w:r w:rsidRPr="00171AC8">
        <w:rPr>
          <w:bCs/>
          <w:sz w:val="28"/>
          <w:szCs w:val="28"/>
          <w:lang w:val="ro-RO" w:eastAsia="ro-RO"/>
        </w:rPr>
        <w:t>este necesar pentru asigurarea securității naționale, a apărării naționale sau a ordinii publice;</w:t>
      </w:r>
    </w:p>
    <w:p w:rsidR="00171AC8" w:rsidRPr="00171AC8" w:rsidRDefault="00171AC8" w:rsidP="000358A4">
      <w:pPr>
        <w:numPr>
          <w:ilvl w:val="1"/>
          <w:numId w:val="30"/>
        </w:numPr>
        <w:tabs>
          <w:tab w:val="left" w:pos="1134"/>
        </w:tabs>
        <w:ind w:left="0" w:firstLine="720"/>
        <w:contextualSpacing/>
        <w:rPr>
          <w:bCs/>
          <w:sz w:val="28"/>
          <w:szCs w:val="28"/>
          <w:lang w:val="ro-RO" w:eastAsia="ro-RO"/>
        </w:rPr>
      </w:pPr>
      <w:r w:rsidRPr="00171AC8">
        <w:rPr>
          <w:bCs/>
          <w:sz w:val="28"/>
          <w:szCs w:val="28"/>
          <w:lang w:val="ro-RO" w:eastAsia="ro-RO"/>
        </w:rPr>
        <w:t>s-a modificat Planul național de numerotare;</w:t>
      </w:r>
    </w:p>
    <w:p w:rsidR="00171AC8" w:rsidRPr="00171AC8" w:rsidRDefault="00171AC8" w:rsidP="000358A4">
      <w:pPr>
        <w:numPr>
          <w:ilvl w:val="1"/>
          <w:numId w:val="30"/>
        </w:numPr>
        <w:tabs>
          <w:tab w:val="left" w:pos="1134"/>
        </w:tabs>
        <w:ind w:left="0" w:firstLine="720"/>
        <w:contextualSpacing/>
        <w:rPr>
          <w:bCs/>
          <w:sz w:val="28"/>
          <w:szCs w:val="28"/>
          <w:lang w:val="ro-RO" w:eastAsia="ro-RO"/>
        </w:rPr>
      </w:pPr>
      <w:r w:rsidRPr="00171AC8">
        <w:rPr>
          <w:bCs/>
          <w:sz w:val="28"/>
          <w:szCs w:val="28"/>
          <w:lang w:val="ro-RO" w:eastAsia="ro-RO"/>
        </w:rPr>
        <w:t>titularul renunță la dreptul de utilizare a unor resurse de numerotare prevăzute în licență;</w:t>
      </w:r>
    </w:p>
    <w:p w:rsidR="00171AC8" w:rsidRPr="00171AC8" w:rsidRDefault="00171AC8" w:rsidP="000358A4">
      <w:pPr>
        <w:numPr>
          <w:ilvl w:val="1"/>
          <w:numId w:val="30"/>
        </w:numPr>
        <w:tabs>
          <w:tab w:val="left" w:pos="1134"/>
        </w:tabs>
        <w:ind w:left="0" w:firstLine="720"/>
        <w:contextualSpacing/>
        <w:rPr>
          <w:bCs/>
          <w:sz w:val="28"/>
          <w:szCs w:val="28"/>
          <w:lang w:val="ro-RO" w:eastAsia="ro-RO"/>
        </w:rPr>
      </w:pPr>
      <w:r w:rsidRPr="00171AC8">
        <w:rPr>
          <w:bCs/>
          <w:sz w:val="28"/>
          <w:szCs w:val="28"/>
          <w:lang w:val="ro-RO" w:eastAsia="ro-RO"/>
        </w:rPr>
        <w:t>se cesionează parțial licența;</w:t>
      </w:r>
    </w:p>
    <w:p w:rsidR="00171AC8" w:rsidRPr="00171AC8" w:rsidRDefault="00171AC8" w:rsidP="000358A4">
      <w:pPr>
        <w:numPr>
          <w:ilvl w:val="1"/>
          <w:numId w:val="30"/>
        </w:numPr>
        <w:tabs>
          <w:tab w:val="left" w:pos="1134"/>
        </w:tabs>
        <w:ind w:left="0" w:firstLine="720"/>
        <w:contextualSpacing/>
        <w:rPr>
          <w:bCs/>
          <w:sz w:val="28"/>
          <w:szCs w:val="28"/>
          <w:lang w:val="ro-RO" w:eastAsia="ro-RO"/>
        </w:rPr>
      </w:pPr>
      <w:r w:rsidRPr="00171AC8">
        <w:rPr>
          <w:bCs/>
          <w:sz w:val="28"/>
          <w:szCs w:val="28"/>
          <w:lang w:val="ro-RO" w:eastAsia="ro-RO"/>
        </w:rPr>
        <w:t>se modifică formatul unor resurse de numerotare prevăzute în licență.</w:t>
      </w:r>
    </w:p>
    <w:p w:rsidR="00171AC8" w:rsidRPr="00171AC8" w:rsidRDefault="00171AC8" w:rsidP="000358A4">
      <w:pPr>
        <w:rPr>
          <w:bCs/>
          <w:sz w:val="28"/>
          <w:szCs w:val="28"/>
          <w:lang w:val="ro-RO" w:eastAsia="ro-RO"/>
        </w:rPr>
      </w:pPr>
      <w:r w:rsidRPr="00171AC8">
        <w:rPr>
          <w:bCs/>
          <w:sz w:val="28"/>
          <w:szCs w:val="28"/>
          <w:lang w:val="ro-RO" w:eastAsia="ro-RO"/>
        </w:rPr>
        <w:t>(2) În urma modificării prevederilor licenței pentru dreptul de utilizare a resurselor de numerotare, eliberarea noii licențe se va realiza după depunerea, în original, a licenței anterioare.</w:t>
      </w:r>
    </w:p>
    <w:p w:rsidR="00171AC8" w:rsidRPr="00171AC8" w:rsidRDefault="00171AC8" w:rsidP="000358A4">
      <w:pPr>
        <w:rPr>
          <w:bCs/>
          <w:sz w:val="28"/>
          <w:szCs w:val="28"/>
          <w:lang w:val="ro-RO" w:eastAsia="ro-RO"/>
        </w:rPr>
      </w:pPr>
      <w:r w:rsidRPr="00171AC8">
        <w:rPr>
          <w:bCs/>
          <w:sz w:val="28"/>
          <w:szCs w:val="28"/>
          <w:lang w:val="ro-RO" w:eastAsia="ro-RO"/>
        </w:rPr>
        <w:lastRenderedPageBreak/>
        <w:t xml:space="preserve">(3) Atunci </w:t>
      </w:r>
      <w:proofErr w:type="spellStart"/>
      <w:r w:rsidRPr="00171AC8">
        <w:rPr>
          <w:bCs/>
          <w:sz w:val="28"/>
          <w:szCs w:val="28"/>
          <w:lang w:val="ro-RO" w:eastAsia="ro-RO"/>
        </w:rPr>
        <w:t>cînd</w:t>
      </w:r>
      <w:proofErr w:type="spellEnd"/>
      <w:r w:rsidRPr="00171AC8">
        <w:rPr>
          <w:bCs/>
          <w:sz w:val="28"/>
          <w:szCs w:val="28"/>
          <w:lang w:val="ro-RO" w:eastAsia="ro-RO"/>
        </w:rPr>
        <w:t xml:space="preserve"> eliberează licențele de utilizare a resurselor de numerotare, Agenția precizează dacă licențele în cauză pot fi cesionate (transmise) de către titular și în ce condiții.”</w:t>
      </w:r>
    </w:p>
    <w:p w:rsidR="00171AC8" w:rsidRPr="00171AC8" w:rsidRDefault="00171AC8" w:rsidP="000358A4">
      <w:pPr>
        <w:rPr>
          <w:bCs/>
          <w:sz w:val="28"/>
          <w:szCs w:val="28"/>
          <w:lang w:val="ro-RO" w:eastAsia="ro-RO"/>
        </w:rPr>
      </w:pPr>
    </w:p>
    <w:p w:rsidR="00171AC8" w:rsidRPr="00171AC8" w:rsidRDefault="00171AC8" w:rsidP="000358A4">
      <w:pPr>
        <w:rPr>
          <w:bCs/>
          <w:sz w:val="28"/>
          <w:szCs w:val="28"/>
          <w:lang w:val="ro-RO" w:eastAsia="ro-RO"/>
        </w:rPr>
      </w:pPr>
      <w:r w:rsidRPr="00171AC8">
        <w:rPr>
          <w:b/>
          <w:bCs/>
          <w:sz w:val="28"/>
          <w:szCs w:val="28"/>
          <w:lang w:val="ro-RO" w:eastAsia="ro-RO"/>
        </w:rPr>
        <w:t>„Art.30</w:t>
      </w:r>
      <w:r w:rsidRPr="00171AC8">
        <w:rPr>
          <w:b/>
          <w:bCs/>
          <w:sz w:val="28"/>
          <w:szCs w:val="28"/>
          <w:vertAlign w:val="superscript"/>
          <w:lang w:val="ro-RO" w:eastAsia="ro-RO"/>
        </w:rPr>
        <w:t>1</w:t>
      </w:r>
      <w:r w:rsidRPr="00171AC8">
        <w:rPr>
          <w:b/>
          <w:bCs/>
          <w:sz w:val="28"/>
          <w:szCs w:val="28"/>
          <w:lang w:val="ro-RO" w:eastAsia="ro-RO"/>
        </w:rPr>
        <w:t>.</w:t>
      </w:r>
      <w:r w:rsidRPr="00171AC8">
        <w:rPr>
          <w:bCs/>
          <w:sz w:val="28"/>
          <w:szCs w:val="28"/>
          <w:lang w:val="ro-RO" w:eastAsia="ro-RO"/>
        </w:rPr>
        <w:t xml:space="preserve"> − (1)</w:t>
      </w:r>
      <w:r w:rsidRPr="00171AC8">
        <w:rPr>
          <w:sz w:val="28"/>
          <w:szCs w:val="28"/>
          <w:lang w:val="ro-RO"/>
        </w:rPr>
        <w:t xml:space="preserve"> </w:t>
      </w:r>
      <w:r w:rsidRPr="00171AC8">
        <w:rPr>
          <w:bCs/>
          <w:sz w:val="28"/>
          <w:szCs w:val="28"/>
          <w:lang w:val="ro-RO" w:eastAsia="ro-RO"/>
        </w:rPr>
        <w:t>Suspendarea, reluarea valabilității și retragerea licenței se realizează în condițiile prevăzute în Legea privind reglementarea prin licențiere a activității de întreprinzător.</w:t>
      </w:r>
    </w:p>
    <w:p w:rsidR="00171AC8" w:rsidRPr="00171AC8" w:rsidRDefault="00171AC8" w:rsidP="000358A4">
      <w:pPr>
        <w:rPr>
          <w:bCs/>
          <w:sz w:val="28"/>
          <w:szCs w:val="28"/>
          <w:lang w:val="ro-RO" w:eastAsia="ro-RO"/>
        </w:rPr>
      </w:pPr>
    </w:p>
    <w:p w:rsidR="00171AC8" w:rsidRPr="00171AC8" w:rsidRDefault="00171AC8" w:rsidP="000358A4">
      <w:pPr>
        <w:rPr>
          <w:bCs/>
          <w:sz w:val="28"/>
          <w:szCs w:val="28"/>
          <w:lang w:val="ro-RO" w:eastAsia="ro-RO"/>
        </w:rPr>
      </w:pPr>
      <w:r w:rsidRPr="00171AC8">
        <w:rPr>
          <w:bCs/>
          <w:sz w:val="28"/>
          <w:szCs w:val="28"/>
          <w:lang w:val="ro-RO" w:eastAsia="ro-RO"/>
        </w:rPr>
        <w:t xml:space="preserve">(2) Suplimentar prevederilor alin. (1) dreptul oferit prin licență sau prin autorizarea generală poate fi retras, cu respectarea prevederilor actelor normative în vigoare: </w:t>
      </w:r>
    </w:p>
    <w:p w:rsidR="00171AC8" w:rsidRPr="00171AC8" w:rsidRDefault="00171AC8" w:rsidP="000358A4">
      <w:pPr>
        <w:numPr>
          <w:ilvl w:val="1"/>
          <w:numId w:val="31"/>
        </w:numPr>
        <w:tabs>
          <w:tab w:val="left" w:pos="993"/>
        </w:tabs>
        <w:ind w:left="0" w:firstLine="720"/>
        <w:contextualSpacing/>
        <w:rPr>
          <w:bCs/>
          <w:sz w:val="28"/>
          <w:szCs w:val="28"/>
          <w:lang w:val="ro-RO" w:eastAsia="ro-RO"/>
        </w:rPr>
      </w:pPr>
      <w:r w:rsidRPr="00171AC8">
        <w:rPr>
          <w:bCs/>
          <w:sz w:val="28"/>
          <w:szCs w:val="28"/>
          <w:lang w:val="ro-RO" w:eastAsia="ro-RO"/>
        </w:rPr>
        <w:t xml:space="preserve">în cazul existenței unei notificări sau cereri din partea titularului (furnizorul desemnat ca furnizor de serviciu universal nu poate renunța, pe perioada desemnării, la dreptul de a furniza serviciile pentru care a fost desemnat ca furnizor de serviciu universal); </w:t>
      </w:r>
    </w:p>
    <w:p w:rsidR="00171AC8" w:rsidRPr="00171AC8" w:rsidRDefault="00171AC8" w:rsidP="000358A4">
      <w:pPr>
        <w:numPr>
          <w:ilvl w:val="1"/>
          <w:numId w:val="31"/>
        </w:numPr>
        <w:tabs>
          <w:tab w:val="left" w:pos="993"/>
        </w:tabs>
        <w:ind w:left="0" w:firstLine="720"/>
        <w:contextualSpacing/>
        <w:rPr>
          <w:bCs/>
          <w:sz w:val="28"/>
          <w:szCs w:val="28"/>
          <w:lang w:val="ro-RO" w:eastAsia="ro-RO"/>
        </w:rPr>
      </w:pPr>
      <w:r w:rsidRPr="00171AC8">
        <w:rPr>
          <w:bCs/>
          <w:sz w:val="28"/>
          <w:szCs w:val="28"/>
          <w:lang w:val="ro-RO" w:eastAsia="ro-RO"/>
        </w:rPr>
        <w:t xml:space="preserve">în cazul neînlăturării în termenul stabilit a circumstanțelor ce au condus la suspendarea dreptului prevăzut în autorizarea generală sau în licență; </w:t>
      </w:r>
    </w:p>
    <w:p w:rsidR="00171AC8" w:rsidRPr="00171AC8" w:rsidRDefault="00171AC8" w:rsidP="000358A4">
      <w:pPr>
        <w:numPr>
          <w:ilvl w:val="1"/>
          <w:numId w:val="31"/>
        </w:numPr>
        <w:tabs>
          <w:tab w:val="left" w:pos="993"/>
        </w:tabs>
        <w:ind w:left="0" w:firstLine="720"/>
        <w:contextualSpacing/>
        <w:rPr>
          <w:bCs/>
          <w:sz w:val="28"/>
          <w:szCs w:val="28"/>
          <w:lang w:val="ro-RO" w:eastAsia="ro-RO"/>
        </w:rPr>
      </w:pPr>
      <w:r w:rsidRPr="00171AC8">
        <w:rPr>
          <w:bCs/>
          <w:sz w:val="28"/>
          <w:szCs w:val="28"/>
          <w:lang w:val="ro-RO" w:eastAsia="ro-RO"/>
        </w:rPr>
        <w:t xml:space="preserve">de la data intrării în proces de insolvabilitate în condițiile legii; </w:t>
      </w:r>
    </w:p>
    <w:p w:rsidR="00171AC8" w:rsidRPr="00171AC8" w:rsidRDefault="00171AC8" w:rsidP="000358A4">
      <w:pPr>
        <w:numPr>
          <w:ilvl w:val="1"/>
          <w:numId w:val="31"/>
        </w:numPr>
        <w:tabs>
          <w:tab w:val="left" w:pos="993"/>
        </w:tabs>
        <w:ind w:left="0" w:firstLine="720"/>
        <w:contextualSpacing/>
        <w:rPr>
          <w:bCs/>
          <w:sz w:val="28"/>
          <w:szCs w:val="28"/>
          <w:lang w:val="ro-RO" w:eastAsia="ro-RO"/>
        </w:rPr>
      </w:pPr>
      <w:r w:rsidRPr="00171AC8">
        <w:rPr>
          <w:bCs/>
          <w:sz w:val="28"/>
          <w:szCs w:val="28"/>
          <w:lang w:val="ro-RO" w:eastAsia="ro-RO"/>
        </w:rPr>
        <w:t>dacă decizia este necesară pentru respectarea obligațiilor care decurg dintr-un tratat internațional la care Republica Moldova este parte, după caz, cu acordarea unor drepturi de utilizare a unor resurse limitate echivalente, în cazul în care există condițiile tehnice și resursele de spectru disponibile;</w:t>
      </w:r>
    </w:p>
    <w:p w:rsidR="00171AC8" w:rsidRPr="00171AC8" w:rsidRDefault="00171AC8" w:rsidP="000358A4">
      <w:pPr>
        <w:numPr>
          <w:ilvl w:val="1"/>
          <w:numId w:val="31"/>
        </w:numPr>
        <w:tabs>
          <w:tab w:val="left" w:pos="993"/>
        </w:tabs>
        <w:ind w:left="0" w:firstLine="720"/>
        <w:contextualSpacing/>
        <w:rPr>
          <w:bCs/>
          <w:sz w:val="28"/>
          <w:szCs w:val="28"/>
          <w:lang w:val="ro-RO" w:eastAsia="ro-RO"/>
        </w:rPr>
      </w:pPr>
      <w:r w:rsidRPr="00171AC8">
        <w:rPr>
          <w:bCs/>
          <w:sz w:val="28"/>
          <w:szCs w:val="28"/>
          <w:lang w:val="ro-RO" w:eastAsia="ro-RO"/>
        </w:rPr>
        <w:lastRenderedPageBreak/>
        <w:t>dacă pe parcursul a 3 luni de la data notificării, nu este posibilă comunicarea documentelor de către Agenție la adresa indicată de furnizor în notificare;</w:t>
      </w:r>
    </w:p>
    <w:p w:rsidR="00171AC8" w:rsidRPr="00171AC8" w:rsidRDefault="00171AC8" w:rsidP="000358A4">
      <w:pPr>
        <w:numPr>
          <w:ilvl w:val="1"/>
          <w:numId w:val="31"/>
        </w:numPr>
        <w:tabs>
          <w:tab w:val="left" w:pos="993"/>
        </w:tabs>
        <w:ind w:left="0" w:firstLine="720"/>
        <w:contextualSpacing/>
        <w:rPr>
          <w:bCs/>
          <w:sz w:val="28"/>
          <w:szCs w:val="28"/>
          <w:lang w:val="ro-RO" w:eastAsia="ro-RO"/>
        </w:rPr>
      </w:pPr>
      <w:r w:rsidRPr="00171AC8">
        <w:rPr>
          <w:bCs/>
          <w:sz w:val="28"/>
          <w:szCs w:val="28"/>
          <w:lang w:val="ro-RO" w:eastAsia="ro-RO"/>
        </w:rPr>
        <w:t xml:space="preserve">în cazul depistării unor date neautentice în documentele prezentate Agenției în scopul notificării și/sau eliberării licenței; </w:t>
      </w:r>
    </w:p>
    <w:p w:rsidR="00171AC8" w:rsidRPr="00171AC8" w:rsidRDefault="00171AC8" w:rsidP="000358A4">
      <w:pPr>
        <w:numPr>
          <w:ilvl w:val="1"/>
          <w:numId w:val="31"/>
        </w:numPr>
        <w:tabs>
          <w:tab w:val="left" w:pos="993"/>
        </w:tabs>
        <w:ind w:left="0" w:firstLine="720"/>
        <w:contextualSpacing/>
        <w:rPr>
          <w:bCs/>
          <w:sz w:val="28"/>
          <w:szCs w:val="28"/>
          <w:lang w:val="ro-RO" w:eastAsia="ro-RO"/>
        </w:rPr>
      </w:pPr>
      <w:r w:rsidRPr="00171AC8">
        <w:rPr>
          <w:bCs/>
          <w:sz w:val="28"/>
          <w:szCs w:val="28"/>
          <w:lang w:val="ro-RO" w:eastAsia="ro-RO"/>
        </w:rPr>
        <w:t>în cazul nerespectării a doua oară a deciziei privind încetarea aceleiași încălcări și/sau luării unor măsuri de remediere a acelorași încălcări ale obligațiilor stabilite de actele normative, ori fixate în condițiile autorizării generale sau licenței;</w:t>
      </w:r>
    </w:p>
    <w:p w:rsidR="00171AC8" w:rsidRPr="00171AC8" w:rsidRDefault="00171AC8" w:rsidP="000358A4">
      <w:pPr>
        <w:numPr>
          <w:ilvl w:val="1"/>
          <w:numId w:val="31"/>
        </w:numPr>
        <w:tabs>
          <w:tab w:val="left" w:pos="993"/>
        </w:tabs>
        <w:ind w:left="0" w:firstLine="720"/>
        <w:contextualSpacing/>
        <w:rPr>
          <w:bCs/>
          <w:sz w:val="28"/>
          <w:szCs w:val="28"/>
          <w:lang w:val="ro-RO" w:eastAsia="ro-RO"/>
        </w:rPr>
      </w:pPr>
      <w:r w:rsidRPr="00171AC8">
        <w:rPr>
          <w:bCs/>
          <w:sz w:val="28"/>
          <w:szCs w:val="28"/>
          <w:lang w:val="ro-RO" w:eastAsia="ro-RO"/>
        </w:rPr>
        <w:t>în cazul neachitării, în termen de 90 de zile de la scadență și primirii unei somații corespunzătoare din partea Agenției, a plăților de reglementare și monitorizare, a plăților pentru resursele de numerotare prevăzute de prezenta lege;</w:t>
      </w:r>
    </w:p>
    <w:p w:rsidR="00171AC8" w:rsidRPr="00171AC8" w:rsidRDefault="00171AC8" w:rsidP="000358A4">
      <w:pPr>
        <w:numPr>
          <w:ilvl w:val="1"/>
          <w:numId w:val="31"/>
        </w:numPr>
        <w:tabs>
          <w:tab w:val="left" w:pos="993"/>
        </w:tabs>
        <w:ind w:left="0" w:firstLine="720"/>
        <w:contextualSpacing/>
        <w:rPr>
          <w:bCs/>
          <w:sz w:val="28"/>
          <w:szCs w:val="28"/>
          <w:lang w:val="ro-RO" w:eastAsia="ro-RO"/>
        </w:rPr>
      </w:pPr>
      <w:r w:rsidRPr="00171AC8">
        <w:rPr>
          <w:bCs/>
          <w:sz w:val="28"/>
          <w:szCs w:val="28"/>
          <w:lang w:val="ro-RO" w:eastAsia="ro-RO"/>
        </w:rPr>
        <w:t>în cazul în care titularul licenței modifică destinația utilizării resurselor de spectru radio ori a resurselor de numerotare care fac obiectul licenței;</w:t>
      </w:r>
    </w:p>
    <w:p w:rsidR="00171AC8" w:rsidRPr="00171AC8" w:rsidRDefault="00171AC8" w:rsidP="000358A4">
      <w:pPr>
        <w:numPr>
          <w:ilvl w:val="1"/>
          <w:numId w:val="31"/>
        </w:numPr>
        <w:tabs>
          <w:tab w:val="left" w:pos="993"/>
        </w:tabs>
        <w:ind w:left="0" w:firstLine="720"/>
        <w:contextualSpacing/>
        <w:rPr>
          <w:bCs/>
          <w:sz w:val="28"/>
          <w:szCs w:val="28"/>
          <w:lang w:val="ro-RO" w:eastAsia="ro-RO"/>
        </w:rPr>
      </w:pPr>
      <w:r w:rsidRPr="00171AC8">
        <w:rPr>
          <w:bCs/>
          <w:sz w:val="28"/>
          <w:szCs w:val="28"/>
          <w:lang w:val="ro-RO" w:eastAsia="ro-RO"/>
        </w:rPr>
        <w:t xml:space="preserve">pentru evitarea tezaurizării resurselor de spectru radio sau resurselor de numerotare manifestată prin neutilizarea resurselor limitate la nivelul alocării stabilit în condițiile de licențe, atunci </w:t>
      </w:r>
      <w:proofErr w:type="spellStart"/>
      <w:r w:rsidRPr="00171AC8">
        <w:rPr>
          <w:bCs/>
          <w:sz w:val="28"/>
          <w:szCs w:val="28"/>
          <w:lang w:val="ro-RO" w:eastAsia="ro-RO"/>
        </w:rPr>
        <w:t>cînd</w:t>
      </w:r>
      <w:proofErr w:type="spellEnd"/>
      <w:r w:rsidRPr="00171AC8">
        <w:rPr>
          <w:bCs/>
          <w:sz w:val="28"/>
          <w:szCs w:val="28"/>
          <w:lang w:val="ro-RO" w:eastAsia="ro-RO"/>
        </w:rPr>
        <w:t xml:space="preserve"> măsura este necesară pentru asigurarea unei concurențe efective pe piață sau pentru eliminarea unor bariere la intrarea pe piață, care au ca efect </w:t>
      </w:r>
      <w:proofErr w:type="spellStart"/>
      <w:r w:rsidRPr="00171AC8">
        <w:rPr>
          <w:bCs/>
          <w:sz w:val="28"/>
          <w:szCs w:val="28"/>
          <w:lang w:val="ro-RO" w:eastAsia="ro-RO"/>
        </w:rPr>
        <w:t>restrîngerea</w:t>
      </w:r>
      <w:proofErr w:type="spellEnd"/>
      <w:r w:rsidRPr="00171AC8">
        <w:rPr>
          <w:bCs/>
          <w:sz w:val="28"/>
          <w:szCs w:val="28"/>
          <w:lang w:val="ro-RO" w:eastAsia="ro-RO"/>
        </w:rPr>
        <w:t>, împiedicarea sau denaturarea concurenței.</w:t>
      </w:r>
    </w:p>
    <w:p w:rsidR="00171AC8" w:rsidRPr="00171AC8" w:rsidRDefault="00171AC8" w:rsidP="000358A4">
      <w:pPr>
        <w:rPr>
          <w:bCs/>
          <w:sz w:val="28"/>
          <w:szCs w:val="28"/>
          <w:lang w:val="ro-RO" w:eastAsia="ro-RO"/>
        </w:rPr>
      </w:pPr>
      <w:r w:rsidRPr="00171AC8">
        <w:rPr>
          <w:bCs/>
          <w:sz w:val="28"/>
          <w:szCs w:val="28"/>
          <w:lang w:val="ro-RO" w:eastAsia="ro-RO"/>
        </w:rPr>
        <w:t xml:space="preserve">(3) La suspendarea/retragerea dreptului de furnizare a rețelelor și/sau serviciilor de comunicații electronice/ a licenței se va lua în considerare ca aceasta să fie proporțională cu încălcarea, gradul de pericol social concret al faptei (dacă fapta reprezintă o amenințare </w:t>
      </w:r>
      <w:r w:rsidRPr="00171AC8">
        <w:rPr>
          <w:bCs/>
          <w:sz w:val="28"/>
          <w:szCs w:val="28"/>
          <w:lang w:val="ro-RO" w:eastAsia="ro-RO"/>
        </w:rPr>
        <w:lastRenderedPageBreak/>
        <w:t>gravă și imediată la adresa apărării naționale, ordinii publice, securității naționale sau sănătății publice), perioada de timp în care obligația legală a fost încălcată, dacă încălcările pot determina/provoca daune semnificative asupra concurenței sau fapta poate crea probleme grave de natură economică sau operațională altor furnizori de rețele ori de servicii de comunicații electronice sau utilizatorilor.</w:t>
      </w:r>
    </w:p>
    <w:p w:rsidR="00171AC8" w:rsidRPr="00171AC8" w:rsidRDefault="00171AC8" w:rsidP="000358A4">
      <w:pPr>
        <w:rPr>
          <w:bCs/>
          <w:sz w:val="28"/>
          <w:szCs w:val="28"/>
          <w:lang w:val="ro-RO" w:eastAsia="ro-RO"/>
        </w:rPr>
      </w:pPr>
      <w:r w:rsidRPr="00171AC8">
        <w:rPr>
          <w:bCs/>
          <w:sz w:val="28"/>
          <w:szCs w:val="28"/>
          <w:lang w:val="ro-RO" w:eastAsia="ro-RO"/>
        </w:rPr>
        <w:t xml:space="preserve">(4) Autorizarea generală sau licența își pierd valabilitatea în următoarele cazuri: </w:t>
      </w:r>
    </w:p>
    <w:p w:rsidR="00171AC8" w:rsidRPr="00171AC8" w:rsidRDefault="00171AC8" w:rsidP="000358A4">
      <w:pPr>
        <w:numPr>
          <w:ilvl w:val="1"/>
          <w:numId w:val="32"/>
        </w:numPr>
        <w:tabs>
          <w:tab w:val="left" w:pos="993"/>
        </w:tabs>
        <w:ind w:left="0" w:firstLine="720"/>
        <w:contextualSpacing/>
        <w:rPr>
          <w:bCs/>
          <w:sz w:val="28"/>
          <w:szCs w:val="28"/>
          <w:lang w:val="ro-RO" w:eastAsia="ro-RO"/>
        </w:rPr>
      </w:pPr>
      <w:r w:rsidRPr="00171AC8">
        <w:rPr>
          <w:bCs/>
          <w:sz w:val="28"/>
          <w:szCs w:val="28"/>
          <w:lang w:val="ro-RO" w:eastAsia="ro-RO"/>
        </w:rPr>
        <w:t xml:space="preserve">furnizorul de rețele de comunicații electronice și/sau servicii de comunicații electronice accesibile publicului a notificat </w:t>
      </w:r>
      <w:r w:rsidRPr="00171AC8">
        <w:rPr>
          <w:sz w:val="28"/>
          <w:szCs w:val="28"/>
          <w:lang w:val="ro-RO" w:eastAsia="ro-RO"/>
        </w:rPr>
        <w:t>Agenția</w:t>
      </w:r>
      <w:r w:rsidRPr="00171AC8">
        <w:rPr>
          <w:bCs/>
          <w:sz w:val="28"/>
          <w:szCs w:val="28"/>
          <w:lang w:val="ro-RO" w:eastAsia="ro-RO"/>
        </w:rPr>
        <w:t xml:space="preserve">, în condițiile prezentei legi, în vederea sistării furnizării rețelelor și/sau serviciilor de comunicații electronice (furnizorul desemnat ca furnizor de serviciu universal nu poate renunța, pe perioada desemnării, la dreptul de a furniza serviciile pentru care a fost desemnat furnizor de serviciu universal); </w:t>
      </w:r>
    </w:p>
    <w:p w:rsidR="00171AC8" w:rsidRPr="00171AC8" w:rsidRDefault="00171AC8" w:rsidP="000358A4">
      <w:pPr>
        <w:numPr>
          <w:ilvl w:val="1"/>
          <w:numId w:val="32"/>
        </w:numPr>
        <w:tabs>
          <w:tab w:val="left" w:pos="993"/>
        </w:tabs>
        <w:ind w:left="0" w:firstLine="720"/>
        <w:contextualSpacing/>
        <w:rPr>
          <w:bCs/>
          <w:sz w:val="28"/>
          <w:szCs w:val="28"/>
          <w:lang w:val="ro-RO" w:eastAsia="ro-RO"/>
        </w:rPr>
      </w:pPr>
      <w:r w:rsidRPr="00171AC8">
        <w:rPr>
          <w:bCs/>
          <w:sz w:val="28"/>
          <w:szCs w:val="28"/>
          <w:lang w:val="ro-RO" w:eastAsia="ro-RO"/>
        </w:rPr>
        <w:t>solicitantul licenței, în termen de 30 de zile de la data la care i s-a expediat (</w:t>
      </w:r>
      <w:proofErr w:type="spellStart"/>
      <w:r w:rsidRPr="00171AC8">
        <w:rPr>
          <w:bCs/>
          <w:sz w:val="28"/>
          <w:szCs w:val="28"/>
          <w:lang w:val="ro-RO" w:eastAsia="ro-RO"/>
        </w:rPr>
        <w:t>înmînat</w:t>
      </w:r>
      <w:proofErr w:type="spellEnd"/>
      <w:r w:rsidRPr="00171AC8">
        <w:rPr>
          <w:bCs/>
          <w:sz w:val="28"/>
          <w:szCs w:val="28"/>
          <w:lang w:val="ro-RO" w:eastAsia="ro-RO"/>
        </w:rPr>
        <w:t xml:space="preserve">) înștiințarea despre adoptarea deciziei privind acordarea licenței, nu a prezentat documentul ce confirmă achitarea taxelor respective </w:t>
      </w:r>
      <w:r w:rsidRPr="00171AC8">
        <w:rPr>
          <w:sz w:val="28"/>
          <w:szCs w:val="28"/>
          <w:lang w:val="ro-RO" w:eastAsia="ro-RO"/>
        </w:rPr>
        <w:t xml:space="preserve">sau nu </w:t>
      </w:r>
      <w:r w:rsidRPr="00171AC8">
        <w:rPr>
          <w:sz w:val="28"/>
          <w:szCs w:val="28"/>
          <w:lang w:val="ro-RO" w:eastAsia="ru-RU"/>
        </w:rPr>
        <w:t>s-a prezentat la Agenție pentru a i se elibera licența perfectată</w:t>
      </w:r>
      <w:r w:rsidRPr="00171AC8">
        <w:rPr>
          <w:bCs/>
          <w:sz w:val="28"/>
          <w:szCs w:val="28"/>
          <w:lang w:val="ro-RO" w:eastAsia="ro-RO"/>
        </w:rPr>
        <w:t xml:space="preserve">; </w:t>
      </w:r>
    </w:p>
    <w:p w:rsidR="00171AC8" w:rsidRPr="00171AC8" w:rsidRDefault="00171AC8" w:rsidP="000358A4">
      <w:pPr>
        <w:numPr>
          <w:ilvl w:val="1"/>
          <w:numId w:val="32"/>
        </w:numPr>
        <w:tabs>
          <w:tab w:val="left" w:pos="993"/>
        </w:tabs>
        <w:ind w:left="0" w:firstLine="720"/>
        <w:contextualSpacing/>
        <w:rPr>
          <w:bCs/>
          <w:sz w:val="28"/>
          <w:szCs w:val="28"/>
          <w:lang w:val="ro-RO" w:eastAsia="ro-RO"/>
        </w:rPr>
      </w:pPr>
      <w:r w:rsidRPr="00171AC8">
        <w:rPr>
          <w:bCs/>
          <w:sz w:val="28"/>
          <w:szCs w:val="28"/>
          <w:lang w:val="ro-RO" w:eastAsia="ro-RO"/>
        </w:rPr>
        <w:t xml:space="preserve">prin retragere; </w:t>
      </w:r>
    </w:p>
    <w:p w:rsidR="00171AC8" w:rsidRPr="00171AC8" w:rsidRDefault="00171AC8" w:rsidP="000358A4">
      <w:pPr>
        <w:numPr>
          <w:ilvl w:val="1"/>
          <w:numId w:val="32"/>
        </w:numPr>
        <w:tabs>
          <w:tab w:val="left" w:pos="993"/>
        </w:tabs>
        <w:ind w:left="0" w:firstLine="720"/>
        <w:contextualSpacing/>
        <w:rPr>
          <w:bCs/>
          <w:sz w:val="28"/>
          <w:szCs w:val="28"/>
          <w:lang w:val="ro-RO" w:eastAsia="ro-RO"/>
        </w:rPr>
      </w:pPr>
      <w:r w:rsidRPr="00171AC8">
        <w:rPr>
          <w:bCs/>
          <w:sz w:val="28"/>
          <w:szCs w:val="28"/>
          <w:lang w:val="ro-RO" w:eastAsia="ro-RO"/>
        </w:rPr>
        <w:t xml:space="preserve">la lichidarea titularului licenței și excluderea acestuia din Registrul de stat al persoanelor juridice; </w:t>
      </w:r>
    </w:p>
    <w:p w:rsidR="00171AC8" w:rsidRPr="00171AC8" w:rsidRDefault="00171AC8" w:rsidP="000358A4">
      <w:pPr>
        <w:numPr>
          <w:ilvl w:val="1"/>
          <w:numId w:val="32"/>
        </w:numPr>
        <w:tabs>
          <w:tab w:val="left" w:pos="993"/>
        </w:tabs>
        <w:ind w:left="0" w:firstLine="720"/>
        <w:contextualSpacing/>
        <w:rPr>
          <w:bCs/>
          <w:sz w:val="28"/>
          <w:szCs w:val="28"/>
          <w:lang w:val="ro-RO" w:eastAsia="ro-RO"/>
        </w:rPr>
      </w:pPr>
      <w:r w:rsidRPr="00171AC8">
        <w:rPr>
          <w:bCs/>
          <w:sz w:val="28"/>
          <w:szCs w:val="28"/>
          <w:lang w:val="ro-RO" w:eastAsia="ro-RO"/>
        </w:rPr>
        <w:t>la data intrării în vigoare a noii licențe eliberate titularului licenței, care o înlocuiește pe cea precedentă;</w:t>
      </w:r>
    </w:p>
    <w:p w:rsidR="00171AC8" w:rsidRPr="00171AC8" w:rsidRDefault="00171AC8" w:rsidP="000358A4">
      <w:pPr>
        <w:numPr>
          <w:ilvl w:val="1"/>
          <w:numId w:val="32"/>
        </w:numPr>
        <w:tabs>
          <w:tab w:val="left" w:pos="993"/>
        </w:tabs>
        <w:ind w:left="0" w:firstLine="720"/>
        <w:contextualSpacing/>
        <w:rPr>
          <w:bCs/>
          <w:sz w:val="28"/>
          <w:szCs w:val="28"/>
          <w:lang w:val="ro-RO" w:eastAsia="ro-RO"/>
        </w:rPr>
      </w:pPr>
      <w:r w:rsidRPr="00171AC8">
        <w:rPr>
          <w:bCs/>
          <w:sz w:val="28"/>
          <w:szCs w:val="28"/>
          <w:lang w:val="ro-RO" w:eastAsia="ro-RO"/>
        </w:rPr>
        <w:lastRenderedPageBreak/>
        <w:t>titularul licenței nu a utilizat, într-o perioadă neîntreruptă de cel puțin 12 luni, niciunul/niciuna dintre canalele sau frecvențele radio ori resursele de numerotare alocate prin licență.</w:t>
      </w:r>
    </w:p>
    <w:p w:rsidR="00171AC8" w:rsidRPr="00171AC8" w:rsidRDefault="00171AC8" w:rsidP="000358A4">
      <w:pPr>
        <w:numPr>
          <w:ilvl w:val="1"/>
          <w:numId w:val="32"/>
        </w:numPr>
        <w:tabs>
          <w:tab w:val="left" w:pos="993"/>
        </w:tabs>
        <w:ind w:left="0" w:firstLine="720"/>
        <w:contextualSpacing/>
        <w:rPr>
          <w:bCs/>
          <w:sz w:val="28"/>
          <w:szCs w:val="28"/>
          <w:lang w:val="ro-RO" w:eastAsia="ro-RO"/>
        </w:rPr>
      </w:pPr>
      <w:r w:rsidRPr="00171AC8">
        <w:rPr>
          <w:bCs/>
          <w:sz w:val="28"/>
          <w:szCs w:val="28"/>
          <w:lang w:val="ro-RO" w:eastAsia="ro-RO"/>
        </w:rPr>
        <w:t>ca urmare a cesionării integrale a resurselor limitate în conformitate cu art. 29;</w:t>
      </w:r>
    </w:p>
    <w:p w:rsidR="00171AC8" w:rsidRPr="00171AC8" w:rsidRDefault="00171AC8" w:rsidP="000358A4">
      <w:pPr>
        <w:numPr>
          <w:ilvl w:val="1"/>
          <w:numId w:val="32"/>
        </w:numPr>
        <w:tabs>
          <w:tab w:val="left" w:pos="993"/>
        </w:tabs>
        <w:ind w:left="0" w:firstLine="720"/>
        <w:contextualSpacing/>
        <w:rPr>
          <w:bCs/>
          <w:sz w:val="28"/>
          <w:szCs w:val="28"/>
          <w:lang w:val="ro-RO" w:eastAsia="ro-RO"/>
        </w:rPr>
      </w:pPr>
      <w:r w:rsidRPr="00171AC8">
        <w:rPr>
          <w:bCs/>
          <w:sz w:val="28"/>
          <w:szCs w:val="28"/>
          <w:lang w:val="ro-RO" w:eastAsia="ro-RO"/>
        </w:rPr>
        <w:t>dacă în urma reorganizării titularului licenței, întreprinderea este preluată de o persoană care nu are calitatea de furnizor de rețele și/sau servicii publice de comunicații electronice.</w:t>
      </w:r>
    </w:p>
    <w:p w:rsidR="00171AC8" w:rsidRPr="00171AC8" w:rsidRDefault="00171AC8" w:rsidP="000358A4">
      <w:pPr>
        <w:rPr>
          <w:bCs/>
          <w:sz w:val="28"/>
          <w:szCs w:val="28"/>
          <w:lang w:val="ro-RO" w:eastAsia="ro-RO"/>
        </w:rPr>
      </w:pPr>
      <w:r w:rsidRPr="00171AC8">
        <w:rPr>
          <w:bCs/>
          <w:sz w:val="28"/>
          <w:szCs w:val="28"/>
          <w:lang w:val="ro-RO" w:eastAsia="ro-RO"/>
        </w:rPr>
        <w:t xml:space="preserve">(5) Furnizorul este obligat, în decurs de 10 zile lucrătoare de la data comunicării deciziei de retragere sau pierderii valabilității autorizării generale sau licenței de utilizare a resurselor limitate, să depună la </w:t>
      </w:r>
      <w:r w:rsidRPr="00171AC8">
        <w:rPr>
          <w:sz w:val="28"/>
          <w:szCs w:val="28"/>
          <w:lang w:val="ro-RO" w:eastAsia="ro-RO"/>
        </w:rPr>
        <w:t>Agenți</w:t>
      </w:r>
      <w:r w:rsidRPr="00171AC8">
        <w:rPr>
          <w:bCs/>
          <w:sz w:val="28"/>
          <w:szCs w:val="28"/>
          <w:lang w:val="ro-RO" w:eastAsia="ro-RO"/>
        </w:rPr>
        <w:t>e formularul, în original, a actului retras.</w:t>
      </w:r>
    </w:p>
    <w:p w:rsidR="00171AC8" w:rsidRPr="00171AC8" w:rsidRDefault="00171AC8" w:rsidP="000358A4">
      <w:pPr>
        <w:rPr>
          <w:bCs/>
          <w:sz w:val="28"/>
          <w:szCs w:val="28"/>
          <w:lang w:val="ro-RO" w:eastAsia="ro-RO"/>
        </w:rPr>
      </w:pPr>
      <w:r w:rsidRPr="00171AC8">
        <w:rPr>
          <w:bCs/>
          <w:sz w:val="28"/>
          <w:szCs w:val="28"/>
          <w:lang w:val="ro-RO" w:eastAsia="ro-RO"/>
        </w:rPr>
        <w:t xml:space="preserve">(6) În cazul retragerii sau pierderii valabilității autorizării generale sau licenței de utilizare a resurselor limitate, orice fel de plăți pentru reglementare și monitorizare, inclusiv taxele pentru utilizarea resurselor limitate sau taxele </w:t>
      </w:r>
      <w:r w:rsidRPr="00171AC8">
        <w:rPr>
          <w:sz w:val="28"/>
          <w:szCs w:val="28"/>
          <w:lang w:val="ro-RO"/>
        </w:rPr>
        <w:t>pentru eliberarea licențelor</w:t>
      </w:r>
      <w:r w:rsidRPr="00171AC8">
        <w:rPr>
          <w:bCs/>
          <w:sz w:val="28"/>
          <w:szCs w:val="28"/>
          <w:lang w:val="ro-RO" w:eastAsia="ro-RO"/>
        </w:rPr>
        <w:t>, prevăzute de prezenta lege, nu se restituie.</w:t>
      </w:r>
    </w:p>
    <w:p w:rsidR="00171AC8" w:rsidRPr="00171AC8" w:rsidRDefault="00171AC8" w:rsidP="000358A4">
      <w:pPr>
        <w:rPr>
          <w:sz w:val="28"/>
          <w:szCs w:val="28"/>
          <w:lang w:val="ro-RO" w:eastAsia="ro-RO"/>
        </w:rPr>
      </w:pPr>
      <w:r w:rsidRPr="00171AC8">
        <w:rPr>
          <w:bCs/>
          <w:sz w:val="28"/>
          <w:szCs w:val="28"/>
          <w:lang w:val="ro-RO" w:eastAsia="ro-RO"/>
        </w:rPr>
        <w:t xml:space="preserve">(7) </w:t>
      </w:r>
      <w:r w:rsidRPr="00171AC8">
        <w:rPr>
          <w:sz w:val="28"/>
          <w:szCs w:val="28"/>
          <w:lang w:val="ro-RO" w:eastAsia="ro-RO"/>
        </w:rPr>
        <w:t>Agenția</w:t>
      </w:r>
      <w:r w:rsidRPr="00171AC8">
        <w:rPr>
          <w:bCs/>
          <w:sz w:val="28"/>
          <w:szCs w:val="28"/>
          <w:lang w:val="ro-RO" w:eastAsia="ro-RO"/>
        </w:rPr>
        <w:t xml:space="preserve"> publică informația privind licențele acordate, procedura de acordare a licențelor prin concurs și datele statistice referitoare la licențe, inclusiv informația privind licențele suspendate sau retragere.</w:t>
      </w:r>
      <w:r w:rsidRPr="00171AC8">
        <w:rPr>
          <w:sz w:val="28"/>
          <w:szCs w:val="28"/>
          <w:lang w:val="ro-RO" w:eastAsia="ro-RO"/>
        </w:rPr>
        <w:t>”</w:t>
      </w:r>
    </w:p>
    <w:p w:rsidR="00171AC8" w:rsidRPr="00171AC8" w:rsidRDefault="00171AC8" w:rsidP="000358A4">
      <w:pPr>
        <w:rPr>
          <w:sz w:val="28"/>
          <w:szCs w:val="28"/>
          <w:lang w:val="ro-RO" w:eastAsia="ro-RO"/>
        </w:rPr>
      </w:pPr>
    </w:p>
    <w:p w:rsidR="00171AC8" w:rsidRPr="00171AC8" w:rsidRDefault="00171AC8" w:rsidP="000358A4">
      <w:pPr>
        <w:rPr>
          <w:sz w:val="28"/>
          <w:szCs w:val="28"/>
          <w:lang w:val="ro-RO" w:eastAsia="ro-RO"/>
        </w:rPr>
      </w:pPr>
      <w:r w:rsidRPr="00171AC8">
        <w:rPr>
          <w:b/>
          <w:bCs/>
          <w:sz w:val="28"/>
          <w:szCs w:val="28"/>
          <w:lang w:val="ro-RO" w:eastAsia="ro-RO"/>
        </w:rPr>
        <w:t>23.</w:t>
      </w:r>
      <w:r w:rsidRPr="00171AC8">
        <w:rPr>
          <w:sz w:val="28"/>
          <w:szCs w:val="28"/>
          <w:lang w:val="ro-RO" w:eastAsia="ro-RO"/>
        </w:rPr>
        <w:t xml:space="preserve"> La </w:t>
      </w:r>
      <w:r w:rsidRPr="00171AC8">
        <w:rPr>
          <w:sz w:val="28"/>
          <w:szCs w:val="28"/>
          <w:lang w:val="ro-RO"/>
        </w:rPr>
        <w:t>articolul 31,</w:t>
      </w:r>
      <w:r w:rsidRPr="00171AC8">
        <w:rPr>
          <w:sz w:val="28"/>
          <w:szCs w:val="28"/>
          <w:lang w:val="ro-RO" w:eastAsia="ro-RO"/>
        </w:rPr>
        <w:t xml:space="preserve"> alineatele (1), (2) și (3) se abrogă. </w:t>
      </w:r>
    </w:p>
    <w:p w:rsidR="00171AC8" w:rsidRPr="00171AC8" w:rsidRDefault="00171AC8" w:rsidP="000358A4">
      <w:pPr>
        <w:rPr>
          <w:sz w:val="28"/>
          <w:szCs w:val="28"/>
          <w:lang w:val="ro-RO" w:eastAsia="ro-RO"/>
        </w:rPr>
      </w:pPr>
    </w:p>
    <w:p w:rsidR="00171AC8" w:rsidRPr="00171AC8" w:rsidRDefault="00171AC8" w:rsidP="000358A4">
      <w:pPr>
        <w:rPr>
          <w:b/>
          <w:bCs/>
          <w:sz w:val="28"/>
          <w:szCs w:val="28"/>
          <w:lang w:val="ro-RO" w:eastAsia="ru-RU"/>
        </w:rPr>
      </w:pPr>
      <w:r w:rsidRPr="00171AC8">
        <w:rPr>
          <w:b/>
          <w:bCs/>
          <w:sz w:val="28"/>
          <w:szCs w:val="28"/>
          <w:lang w:val="ro-RO" w:eastAsia="ru-RU"/>
        </w:rPr>
        <w:t xml:space="preserve">24. </w:t>
      </w:r>
      <w:r w:rsidRPr="00171AC8">
        <w:rPr>
          <w:sz w:val="28"/>
          <w:szCs w:val="28"/>
          <w:lang w:val="ro-RO" w:eastAsia="ru-RU"/>
        </w:rPr>
        <w:t xml:space="preserve">Articolul </w:t>
      </w:r>
      <w:r w:rsidRPr="00171AC8">
        <w:rPr>
          <w:bCs/>
          <w:sz w:val="28"/>
          <w:szCs w:val="28"/>
          <w:lang w:val="ro-RO" w:eastAsia="ru-RU"/>
        </w:rPr>
        <w:t>32:</w:t>
      </w:r>
    </w:p>
    <w:p w:rsidR="00171AC8" w:rsidRPr="00171AC8" w:rsidRDefault="00171AC8" w:rsidP="000358A4">
      <w:pPr>
        <w:rPr>
          <w:bCs/>
          <w:sz w:val="28"/>
          <w:szCs w:val="28"/>
          <w:lang w:val="ro-RO" w:eastAsia="ru-RU"/>
        </w:rPr>
      </w:pPr>
      <w:r w:rsidRPr="00171AC8">
        <w:rPr>
          <w:bCs/>
          <w:sz w:val="28"/>
          <w:szCs w:val="28"/>
          <w:lang w:val="ro-RO" w:eastAsia="ru-RU"/>
        </w:rPr>
        <w:t>alineatul (1) se completează la final cu cuvintele „</w:t>
      </w:r>
      <w:r w:rsidRPr="00171AC8" w:rsidDel="00B44A23">
        <w:rPr>
          <w:sz w:val="28"/>
          <w:szCs w:val="28"/>
          <w:lang w:val="ro-RO" w:eastAsia="ru-RU"/>
        </w:rPr>
        <w:t xml:space="preserve">cu o importantă valoare socială, culturală </w:t>
      </w:r>
      <w:r w:rsidRPr="00171AC8">
        <w:rPr>
          <w:sz w:val="28"/>
          <w:szCs w:val="28"/>
          <w:lang w:val="ro-RO" w:eastAsia="ru-RU"/>
        </w:rPr>
        <w:t>ș</w:t>
      </w:r>
      <w:r w:rsidRPr="00171AC8" w:rsidDel="00B44A23">
        <w:rPr>
          <w:sz w:val="28"/>
          <w:szCs w:val="28"/>
          <w:lang w:val="ro-RO" w:eastAsia="ru-RU"/>
        </w:rPr>
        <w:t>i economică</w:t>
      </w:r>
      <w:r w:rsidRPr="00171AC8">
        <w:rPr>
          <w:bCs/>
          <w:sz w:val="28"/>
          <w:szCs w:val="28"/>
          <w:lang w:val="ro-RO" w:eastAsia="ru-RU"/>
        </w:rPr>
        <w:t>”;</w:t>
      </w:r>
    </w:p>
    <w:p w:rsidR="00171AC8" w:rsidRPr="00171AC8" w:rsidRDefault="00171AC8" w:rsidP="000358A4">
      <w:pPr>
        <w:rPr>
          <w:bCs/>
          <w:sz w:val="28"/>
          <w:szCs w:val="28"/>
          <w:lang w:val="ro-RO" w:eastAsia="ru-RU"/>
        </w:rPr>
      </w:pPr>
      <w:r w:rsidRPr="00171AC8">
        <w:rPr>
          <w:bCs/>
          <w:sz w:val="28"/>
          <w:szCs w:val="28"/>
          <w:lang w:val="ro-RO" w:eastAsia="ru-RU"/>
        </w:rPr>
        <w:lastRenderedPageBreak/>
        <w:t>la alineatul (2), după cuvintele „să asigure” se introduc cuvintele „</w:t>
      </w:r>
      <w:r w:rsidRPr="00171AC8">
        <w:rPr>
          <w:sz w:val="28"/>
          <w:szCs w:val="28"/>
          <w:lang w:val="ro-RO" w:eastAsia="ru-RU"/>
        </w:rPr>
        <w:t>gestionarea și</w:t>
      </w:r>
      <w:r w:rsidRPr="00171AC8">
        <w:rPr>
          <w:bCs/>
          <w:sz w:val="28"/>
          <w:szCs w:val="28"/>
          <w:lang w:val="ro-RO" w:eastAsia="ru-RU"/>
        </w:rPr>
        <w:t>”;</w:t>
      </w:r>
    </w:p>
    <w:p w:rsidR="00171AC8" w:rsidRPr="00171AC8" w:rsidRDefault="00171AC8" w:rsidP="000358A4">
      <w:pPr>
        <w:rPr>
          <w:bCs/>
          <w:sz w:val="28"/>
          <w:szCs w:val="28"/>
          <w:lang w:val="ro-RO" w:eastAsia="ru-RU"/>
        </w:rPr>
      </w:pPr>
      <w:r w:rsidRPr="00171AC8">
        <w:rPr>
          <w:bCs/>
          <w:sz w:val="28"/>
          <w:szCs w:val="28"/>
          <w:lang w:val="ro-RO" w:eastAsia="ru-RU"/>
        </w:rPr>
        <w:t>se completează cu alineatele (2</w:t>
      </w:r>
      <w:r w:rsidRPr="00171AC8">
        <w:rPr>
          <w:bCs/>
          <w:sz w:val="28"/>
          <w:szCs w:val="28"/>
          <w:vertAlign w:val="superscript"/>
          <w:lang w:val="ro-RO" w:eastAsia="ru-RU"/>
        </w:rPr>
        <w:t>1</w:t>
      </w:r>
      <w:r w:rsidRPr="00171AC8">
        <w:rPr>
          <w:bCs/>
          <w:sz w:val="28"/>
          <w:szCs w:val="28"/>
          <w:lang w:val="ro-RO" w:eastAsia="ru-RU"/>
        </w:rPr>
        <w:t>), (2</w:t>
      </w:r>
      <w:r w:rsidRPr="00171AC8">
        <w:rPr>
          <w:bCs/>
          <w:sz w:val="28"/>
          <w:szCs w:val="28"/>
          <w:vertAlign w:val="superscript"/>
          <w:lang w:val="ro-RO" w:eastAsia="ru-RU"/>
        </w:rPr>
        <w:t>2</w:t>
      </w:r>
      <w:r w:rsidRPr="00171AC8">
        <w:rPr>
          <w:bCs/>
          <w:sz w:val="28"/>
          <w:szCs w:val="28"/>
          <w:lang w:val="ro-RO" w:eastAsia="ru-RU"/>
        </w:rPr>
        <w:t xml:space="preserve">) și </w:t>
      </w:r>
      <w:r w:rsidRPr="00171AC8">
        <w:rPr>
          <w:sz w:val="28"/>
          <w:szCs w:val="28"/>
          <w:lang w:val="ro-RO" w:eastAsia="ru-RU"/>
        </w:rPr>
        <w:t>(2</w:t>
      </w:r>
      <w:r w:rsidRPr="00171AC8">
        <w:rPr>
          <w:sz w:val="28"/>
          <w:szCs w:val="28"/>
          <w:vertAlign w:val="superscript"/>
          <w:lang w:val="ro-RO" w:eastAsia="ru-RU"/>
        </w:rPr>
        <w:t>3</w:t>
      </w:r>
      <w:r w:rsidRPr="00171AC8">
        <w:rPr>
          <w:sz w:val="28"/>
          <w:szCs w:val="28"/>
          <w:lang w:val="ro-RO" w:eastAsia="ru-RU"/>
        </w:rPr>
        <w:t>)</w:t>
      </w:r>
      <w:r w:rsidRPr="00171AC8">
        <w:rPr>
          <w:bCs/>
          <w:sz w:val="28"/>
          <w:szCs w:val="28"/>
          <w:lang w:val="ro-RO" w:eastAsia="ru-RU"/>
        </w:rPr>
        <w:t xml:space="preserve"> cu următorul cuprins:</w:t>
      </w:r>
    </w:p>
    <w:p w:rsidR="00171AC8" w:rsidRPr="00171AC8" w:rsidRDefault="00171AC8" w:rsidP="000358A4">
      <w:pPr>
        <w:rPr>
          <w:sz w:val="28"/>
          <w:szCs w:val="28"/>
          <w:lang w:val="ro-RO" w:eastAsia="ru-RU"/>
        </w:rPr>
      </w:pPr>
      <w:r w:rsidRPr="00171AC8">
        <w:rPr>
          <w:sz w:val="28"/>
          <w:szCs w:val="28"/>
          <w:lang w:val="ro-RO" w:eastAsia="ru-RU"/>
        </w:rPr>
        <w:t>„(2</w:t>
      </w:r>
      <w:r w:rsidRPr="00171AC8">
        <w:rPr>
          <w:sz w:val="28"/>
          <w:szCs w:val="28"/>
          <w:vertAlign w:val="superscript"/>
          <w:lang w:val="ro-RO" w:eastAsia="ru-RU"/>
        </w:rPr>
        <w:t>1</w:t>
      </w:r>
      <w:r w:rsidRPr="00171AC8">
        <w:rPr>
          <w:sz w:val="28"/>
          <w:szCs w:val="28"/>
          <w:lang w:val="ro-RO" w:eastAsia="ru-RU"/>
        </w:rPr>
        <w:t xml:space="preserve">) Planificarea strategică, coordonarea și armonizarea cu țările-membre ale Conferinței Europene a Administrațiilor Poștei și Telecomunicațiilor și în cadrul altor organizații internaționale la care Republica Moldova este parte, a modului de utilizare a resurselor de spectru radio este realizată de către organul central de specialitate. În acest scop se ține seama, de aspectele economice, de siguranță, de sănătate, de interes public, de libertate de exprimare, culturale, științifice, sociale și tehnice ale politicilor comunitare, precum și de diferitele interese ale comunităților de utilizatori ale acestor resurse limitate, în scopul optimizării utilizării acestora și a evitării interferențelor dăunătoare.  </w:t>
      </w:r>
    </w:p>
    <w:p w:rsidR="00171AC8" w:rsidRPr="00171AC8" w:rsidRDefault="00171AC8" w:rsidP="000358A4">
      <w:pPr>
        <w:rPr>
          <w:sz w:val="28"/>
          <w:szCs w:val="28"/>
          <w:lang w:val="ro-RO" w:eastAsia="ru-RU"/>
        </w:rPr>
      </w:pPr>
      <w:r w:rsidRPr="00171AC8">
        <w:rPr>
          <w:sz w:val="28"/>
          <w:szCs w:val="28"/>
          <w:lang w:val="ro-RO" w:eastAsia="ru-RU"/>
        </w:rPr>
        <w:t>(2</w:t>
      </w:r>
      <w:r w:rsidRPr="00171AC8">
        <w:rPr>
          <w:sz w:val="28"/>
          <w:szCs w:val="28"/>
          <w:vertAlign w:val="superscript"/>
          <w:lang w:val="ro-RO" w:eastAsia="ru-RU"/>
        </w:rPr>
        <w:t>2</w:t>
      </w:r>
      <w:r w:rsidRPr="00171AC8">
        <w:rPr>
          <w:sz w:val="28"/>
          <w:szCs w:val="28"/>
          <w:lang w:val="ro-RO" w:eastAsia="ru-RU"/>
        </w:rPr>
        <w:t xml:space="preserve">) Organul central de specialitate promovează armonizarea utilizării resurselor de spectru radio, </w:t>
      </w:r>
      <w:proofErr w:type="spellStart"/>
      <w:r w:rsidRPr="00171AC8">
        <w:rPr>
          <w:sz w:val="28"/>
          <w:szCs w:val="28"/>
          <w:lang w:val="ro-RO" w:eastAsia="ru-RU"/>
        </w:rPr>
        <w:t>ținînd</w:t>
      </w:r>
      <w:proofErr w:type="spellEnd"/>
      <w:r w:rsidRPr="00171AC8">
        <w:rPr>
          <w:sz w:val="28"/>
          <w:szCs w:val="28"/>
          <w:lang w:val="ro-RO" w:eastAsia="ru-RU"/>
        </w:rPr>
        <w:t xml:space="preserve"> cont de necesitatea de a asigura utilizarea efectivă și eficientă a acestora și în folosul consumatorului, prin realizarea unor economii de scară și a interoperabilității serviciilor. </w:t>
      </w:r>
    </w:p>
    <w:p w:rsidR="00171AC8" w:rsidRPr="00171AC8" w:rsidRDefault="00171AC8" w:rsidP="000358A4">
      <w:pPr>
        <w:rPr>
          <w:sz w:val="28"/>
          <w:szCs w:val="28"/>
          <w:lang w:val="ro-RO" w:eastAsia="ru-RU"/>
        </w:rPr>
      </w:pPr>
      <w:r w:rsidRPr="00171AC8">
        <w:rPr>
          <w:sz w:val="28"/>
          <w:szCs w:val="28"/>
          <w:lang w:val="ro-RO" w:eastAsia="ru-RU"/>
        </w:rPr>
        <w:t>(2</w:t>
      </w:r>
      <w:r w:rsidRPr="00171AC8">
        <w:rPr>
          <w:sz w:val="28"/>
          <w:szCs w:val="28"/>
          <w:vertAlign w:val="superscript"/>
          <w:lang w:val="ro-RO" w:eastAsia="ru-RU"/>
        </w:rPr>
        <w:t>3</w:t>
      </w:r>
      <w:r w:rsidRPr="00171AC8">
        <w:rPr>
          <w:sz w:val="28"/>
          <w:szCs w:val="28"/>
          <w:lang w:val="ro-RO" w:eastAsia="ru-RU"/>
        </w:rPr>
        <w:t>) Organul central de specialitate realizează gestionarea eficientă a resurselor de spectru radio destinate rețelelor publice de comunicații electronice și serviciilor de comunicații electronice accesibile publicului în conformitate cu prevederile prezentei legi.”</w:t>
      </w:r>
    </w:p>
    <w:p w:rsidR="00171AC8" w:rsidRPr="00171AC8" w:rsidRDefault="00171AC8" w:rsidP="000358A4">
      <w:pPr>
        <w:rPr>
          <w:sz w:val="28"/>
          <w:szCs w:val="28"/>
          <w:lang w:val="ro-RO" w:eastAsia="ru-RU"/>
        </w:rPr>
      </w:pPr>
    </w:p>
    <w:p w:rsidR="00171AC8" w:rsidRPr="00171AC8" w:rsidRDefault="00171AC8" w:rsidP="000358A4">
      <w:pPr>
        <w:rPr>
          <w:bCs/>
          <w:sz w:val="28"/>
          <w:szCs w:val="28"/>
          <w:lang w:val="ro-RO" w:eastAsia="ru-RU"/>
        </w:rPr>
      </w:pPr>
      <w:r w:rsidRPr="00171AC8">
        <w:rPr>
          <w:b/>
          <w:bCs/>
          <w:sz w:val="28"/>
          <w:szCs w:val="28"/>
          <w:lang w:val="ro-RO" w:eastAsia="ru-RU"/>
        </w:rPr>
        <w:t xml:space="preserve">25. </w:t>
      </w:r>
      <w:r w:rsidRPr="00171AC8">
        <w:rPr>
          <w:sz w:val="28"/>
          <w:szCs w:val="28"/>
          <w:lang w:val="ro-RO" w:eastAsia="ru-RU"/>
        </w:rPr>
        <w:t xml:space="preserve">Articolul </w:t>
      </w:r>
      <w:r w:rsidRPr="00171AC8">
        <w:rPr>
          <w:bCs/>
          <w:sz w:val="28"/>
          <w:szCs w:val="28"/>
          <w:lang w:val="ro-RO" w:eastAsia="ru-RU"/>
        </w:rPr>
        <w:t>33 va avea următorul cuprins:</w:t>
      </w:r>
    </w:p>
    <w:p w:rsidR="00171AC8" w:rsidRPr="00171AC8" w:rsidRDefault="00171AC8" w:rsidP="000358A4">
      <w:pPr>
        <w:rPr>
          <w:sz w:val="28"/>
          <w:szCs w:val="28"/>
          <w:lang w:val="ro-RO" w:eastAsia="ru-RU"/>
        </w:rPr>
      </w:pPr>
      <w:r w:rsidRPr="00171AC8">
        <w:rPr>
          <w:bCs/>
          <w:sz w:val="28"/>
          <w:szCs w:val="28"/>
          <w:lang w:val="ro-RO" w:eastAsia="ru-RU"/>
        </w:rPr>
        <w:t>„</w:t>
      </w:r>
      <w:r w:rsidRPr="00171AC8">
        <w:rPr>
          <w:b/>
          <w:sz w:val="28"/>
          <w:szCs w:val="28"/>
          <w:lang w:val="ro-RO" w:eastAsia="ru-RU"/>
        </w:rPr>
        <w:t>Art.33.</w:t>
      </w:r>
      <w:r w:rsidRPr="00171AC8">
        <w:rPr>
          <w:sz w:val="28"/>
          <w:szCs w:val="28"/>
          <w:lang w:val="ro-RO" w:eastAsia="ru-RU"/>
        </w:rPr>
        <w:t xml:space="preserve"> – (1) Documentul care stă la baza gestionării spectrului de frecvențe radio este Tabelul național de atribuire a benzilor </w:t>
      </w:r>
      <w:r w:rsidRPr="00171AC8">
        <w:rPr>
          <w:sz w:val="28"/>
          <w:szCs w:val="28"/>
          <w:lang w:val="ro-RO" w:eastAsia="ru-RU"/>
        </w:rPr>
        <w:lastRenderedPageBreak/>
        <w:t xml:space="preserve">de frecvențe. </w:t>
      </w:r>
      <w:r w:rsidRPr="00171AC8">
        <w:rPr>
          <w:bCs/>
          <w:sz w:val="28"/>
          <w:szCs w:val="28"/>
          <w:lang w:val="ro-RO" w:eastAsia="ru-RU"/>
        </w:rPr>
        <w:t>Tabelul național de atribuire a benzilor de frecvențe</w:t>
      </w:r>
      <w:r w:rsidRPr="00171AC8">
        <w:rPr>
          <w:sz w:val="28"/>
          <w:szCs w:val="28"/>
          <w:lang w:val="ro-RO" w:eastAsia="ru-RU"/>
        </w:rPr>
        <w:t xml:space="preserve"> trebuie să răspundă priorităților naționale și să fie în concordanță cu atribuirea benzilor de frecvențe stabilită de organismele competente ale Uniunii Internaționale a Telecomunicațiilor.</w:t>
      </w:r>
    </w:p>
    <w:p w:rsidR="00171AC8" w:rsidRPr="00171AC8" w:rsidRDefault="00171AC8" w:rsidP="000358A4">
      <w:pPr>
        <w:rPr>
          <w:sz w:val="28"/>
          <w:szCs w:val="28"/>
          <w:lang w:val="ro-RO" w:eastAsia="ru-RU"/>
        </w:rPr>
      </w:pPr>
      <w:r w:rsidRPr="00171AC8">
        <w:rPr>
          <w:sz w:val="28"/>
          <w:szCs w:val="28"/>
          <w:lang w:val="ro-RO" w:eastAsia="ru-RU"/>
        </w:rPr>
        <w:t xml:space="preserve">(2) Tabelul național de atribuire a benzilor de frecvențe se aprobă de către Comisia de stat pentru frecvențe radio. Componența și regulamentul comisiei se aprobă de către Guvern. </w:t>
      </w:r>
    </w:p>
    <w:p w:rsidR="00171AC8" w:rsidRPr="00171AC8" w:rsidRDefault="00171AC8" w:rsidP="000358A4">
      <w:pPr>
        <w:rPr>
          <w:sz w:val="28"/>
          <w:szCs w:val="28"/>
          <w:lang w:val="ro-RO" w:eastAsia="ru-RU"/>
        </w:rPr>
      </w:pPr>
      <w:r w:rsidRPr="00171AC8">
        <w:rPr>
          <w:sz w:val="28"/>
          <w:szCs w:val="28"/>
          <w:lang w:val="ro-RO" w:eastAsia="ru-RU"/>
        </w:rPr>
        <w:t>(3) Revizuirea Tabelului național de atribuire a benzilor de frecvențe se efectuează cel puțin o dată la 4 ani.”</w:t>
      </w:r>
    </w:p>
    <w:p w:rsidR="00171AC8" w:rsidRPr="00171AC8" w:rsidRDefault="00171AC8" w:rsidP="000358A4">
      <w:pPr>
        <w:rPr>
          <w:b/>
          <w:bCs/>
          <w:sz w:val="28"/>
          <w:szCs w:val="28"/>
          <w:lang w:val="ro-RO" w:eastAsia="ru-RU"/>
        </w:rPr>
      </w:pPr>
    </w:p>
    <w:p w:rsidR="00171AC8" w:rsidRPr="00171AC8" w:rsidRDefault="00171AC8" w:rsidP="000358A4">
      <w:pPr>
        <w:rPr>
          <w:b/>
          <w:bCs/>
          <w:sz w:val="28"/>
          <w:szCs w:val="28"/>
          <w:lang w:val="ro-RO" w:eastAsia="ru-RU"/>
        </w:rPr>
      </w:pPr>
      <w:r w:rsidRPr="00171AC8">
        <w:rPr>
          <w:b/>
          <w:bCs/>
          <w:sz w:val="28"/>
          <w:szCs w:val="28"/>
          <w:lang w:val="ro-RO" w:eastAsia="ru-RU"/>
        </w:rPr>
        <w:t xml:space="preserve">26. </w:t>
      </w:r>
      <w:r w:rsidRPr="00171AC8">
        <w:rPr>
          <w:sz w:val="28"/>
          <w:szCs w:val="28"/>
          <w:lang w:val="ro-RO" w:eastAsia="ru-RU"/>
        </w:rPr>
        <w:t xml:space="preserve">Articolul </w:t>
      </w:r>
      <w:r w:rsidRPr="00171AC8">
        <w:rPr>
          <w:bCs/>
          <w:sz w:val="28"/>
          <w:szCs w:val="28"/>
          <w:lang w:val="ro-RO" w:eastAsia="ru-RU"/>
        </w:rPr>
        <w:t>34:</w:t>
      </w:r>
      <w:r w:rsidRPr="00171AC8">
        <w:rPr>
          <w:b/>
          <w:bCs/>
          <w:sz w:val="28"/>
          <w:szCs w:val="28"/>
          <w:lang w:val="ro-RO" w:eastAsia="ru-RU"/>
        </w:rPr>
        <w:t xml:space="preserve"> </w:t>
      </w:r>
    </w:p>
    <w:p w:rsidR="00171AC8" w:rsidRPr="00171AC8" w:rsidRDefault="00171AC8" w:rsidP="000358A4">
      <w:pPr>
        <w:rPr>
          <w:bCs/>
          <w:sz w:val="28"/>
          <w:szCs w:val="28"/>
          <w:lang w:val="ro-RO" w:eastAsia="ru-RU"/>
        </w:rPr>
      </w:pPr>
      <w:r w:rsidRPr="00171AC8">
        <w:rPr>
          <w:bCs/>
          <w:sz w:val="28"/>
          <w:szCs w:val="28"/>
          <w:lang w:val="ro-RO" w:eastAsia="ru-RU"/>
        </w:rPr>
        <w:t>la alineatul (1) litera a), după cuvintele „</w:t>
      </w:r>
      <w:r w:rsidRPr="00171AC8">
        <w:rPr>
          <w:sz w:val="28"/>
          <w:szCs w:val="28"/>
          <w:lang w:val="ro-RO" w:eastAsia="ru-RU"/>
        </w:rPr>
        <w:t>securitatea națională,</w:t>
      </w:r>
      <w:r w:rsidRPr="00171AC8">
        <w:rPr>
          <w:bCs/>
          <w:sz w:val="28"/>
          <w:szCs w:val="28"/>
          <w:lang w:val="ro-RO" w:eastAsia="ru-RU"/>
        </w:rPr>
        <w:t>” se introduc cuvintele „</w:t>
      </w:r>
      <w:r w:rsidRPr="00171AC8">
        <w:rPr>
          <w:sz w:val="28"/>
          <w:szCs w:val="28"/>
          <w:lang w:val="ro-RO" w:eastAsia="ru-RU"/>
        </w:rPr>
        <w:t>comunicații guvernamentale</w:t>
      </w:r>
      <w:r w:rsidRPr="00171AC8">
        <w:rPr>
          <w:bCs/>
          <w:sz w:val="28"/>
          <w:szCs w:val="28"/>
          <w:lang w:val="ro-RO" w:eastAsia="ru-RU"/>
        </w:rPr>
        <w:t xml:space="preserve">”; </w:t>
      </w:r>
    </w:p>
    <w:p w:rsidR="00171AC8" w:rsidRPr="00171AC8" w:rsidRDefault="00171AC8" w:rsidP="000358A4">
      <w:pPr>
        <w:rPr>
          <w:bCs/>
          <w:sz w:val="28"/>
          <w:szCs w:val="28"/>
          <w:lang w:val="ro-RO" w:eastAsia="ru-RU"/>
        </w:rPr>
      </w:pPr>
      <w:r w:rsidRPr="00171AC8">
        <w:rPr>
          <w:bCs/>
          <w:sz w:val="28"/>
          <w:szCs w:val="28"/>
          <w:lang w:val="ro-RO" w:eastAsia="ru-RU"/>
        </w:rPr>
        <w:t>alineatul (2) va avea următorul cuprins:</w:t>
      </w:r>
    </w:p>
    <w:p w:rsidR="00171AC8" w:rsidRPr="00171AC8" w:rsidRDefault="00171AC8" w:rsidP="000358A4">
      <w:pPr>
        <w:rPr>
          <w:bCs/>
          <w:sz w:val="28"/>
          <w:szCs w:val="28"/>
          <w:lang w:val="ro-RO" w:eastAsia="ru-RU"/>
        </w:rPr>
      </w:pPr>
      <w:r w:rsidRPr="00171AC8">
        <w:rPr>
          <w:bCs/>
          <w:sz w:val="28"/>
          <w:szCs w:val="28"/>
          <w:lang w:val="ro-RO" w:eastAsia="ru-RU"/>
        </w:rPr>
        <w:t>„</w:t>
      </w:r>
      <w:r w:rsidRPr="00171AC8">
        <w:rPr>
          <w:sz w:val="28"/>
          <w:szCs w:val="28"/>
          <w:lang w:val="ro-RO" w:eastAsia="ru-RU"/>
        </w:rPr>
        <w:t>(2) Î.S. „Centrul Național pentru Frecvențe Radio”, în care organul central de specialitate deține calitatea de fondator, asigură gestionarea tehnică a spectrului de frecvențe radio cu utilizare neguvernamentală.</w:t>
      </w:r>
      <w:r w:rsidRPr="00171AC8">
        <w:rPr>
          <w:bCs/>
          <w:sz w:val="28"/>
          <w:szCs w:val="28"/>
          <w:lang w:val="ro-RO" w:eastAsia="ru-RU"/>
        </w:rPr>
        <w:t>”;</w:t>
      </w:r>
    </w:p>
    <w:p w:rsidR="00171AC8" w:rsidRPr="00171AC8" w:rsidRDefault="00171AC8" w:rsidP="000358A4">
      <w:pPr>
        <w:rPr>
          <w:sz w:val="28"/>
          <w:szCs w:val="28"/>
          <w:lang w:val="ro-RO" w:eastAsia="ru-RU"/>
        </w:rPr>
      </w:pPr>
      <w:r w:rsidRPr="00171AC8">
        <w:rPr>
          <w:bCs/>
          <w:sz w:val="28"/>
          <w:szCs w:val="28"/>
          <w:lang w:val="ro-RO" w:eastAsia="ru-RU"/>
        </w:rPr>
        <w:t>la alineatul (3), textul „</w:t>
      </w:r>
      <w:r w:rsidRPr="00171AC8">
        <w:rPr>
          <w:sz w:val="28"/>
          <w:szCs w:val="28"/>
          <w:lang w:val="ro-RO" w:eastAsia="ru-RU"/>
        </w:rPr>
        <w:t xml:space="preserve">Asignarea canalelor sau frecvențelor radio pentru utilizare neguvernamentală” se substituie cu textul </w:t>
      </w:r>
      <w:r w:rsidRPr="00171AC8">
        <w:rPr>
          <w:bCs/>
          <w:sz w:val="28"/>
          <w:szCs w:val="28"/>
          <w:lang w:val="ro-RO" w:eastAsia="ru-RU"/>
        </w:rPr>
        <w:t>„</w:t>
      </w:r>
      <w:r w:rsidRPr="00171AC8">
        <w:rPr>
          <w:sz w:val="28"/>
          <w:szCs w:val="28"/>
          <w:lang w:val="ro-RO" w:eastAsia="ru-RU"/>
        </w:rPr>
        <w:t>Alocarea și asignarea canalelor sau frecvențelor radio pentru utilizare neguvernamentală sau partajată”.</w:t>
      </w:r>
    </w:p>
    <w:p w:rsidR="00171AC8" w:rsidRPr="00171AC8" w:rsidRDefault="00171AC8" w:rsidP="000358A4">
      <w:pPr>
        <w:rPr>
          <w:b/>
          <w:bCs/>
          <w:sz w:val="28"/>
          <w:szCs w:val="28"/>
          <w:lang w:val="ro-RO" w:eastAsia="ru-RU"/>
        </w:rPr>
      </w:pPr>
    </w:p>
    <w:p w:rsidR="00171AC8" w:rsidRPr="00171AC8" w:rsidRDefault="00171AC8" w:rsidP="000358A4">
      <w:pPr>
        <w:rPr>
          <w:bCs/>
          <w:sz w:val="28"/>
          <w:szCs w:val="28"/>
          <w:lang w:val="ro-RO" w:eastAsia="ru-RU"/>
        </w:rPr>
      </w:pPr>
      <w:r w:rsidRPr="00171AC8">
        <w:rPr>
          <w:b/>
          <w:bCs/>
          <w:sz w:val="28"/>
          <w:szCs w:val="28"/>
          <w:lang w:val="ro-RO" w:eastAsia="ru-RU"/>
        </w:rPr>
        <w:t>27.</w:t>
      </w:r>
      <w:r w:rsidRPr="00171AC8">
        <w:rPr>
          <w:bCs/>
          <w:sz w:val="28"/>
          <w:szCs w:val="28"/>
          <w:lang w:val="ro-RO" w:eastAsia="ru-RU"/>
        </w:rPr>
        <w:t xml:space="preserve"> Se completează cu articolele 34</w:t>
      </w:r>
      <w:r w:rsidRPr="00171AC8">
        <w:rPr>
          <w:bCs/>
          <w:sz w:val="28"/>
          <w:szCs w:val="28"/>
          <w:vertAlign w:val="superscript"/>
          <w:lang w:val="ro-RO" w:eastAsia="ru-RU"/>
        </w:rPr>
        <w:t>1</w:t>
      </w:r>
      <w:r w:rsidRPr="00171AC8">
        <w:rPr>
          <w:bCs/>
          <w:sz w:val="28"/>
          <w:szCs w:val="28"/>
          <w:lang w:val="ro-RO" w:eastAsia="ru-RU"/>
        </w:rPr>
        <w:t xml:space="preserve"> și 34</w:t>
      </w:r>
      <w:r w:rsidRPr="00171AC8">
        <w:rPr>
          <w:bCs/>
          <w:sz w:val="28"/>
          <w:szCs w:val="28"/>
          <w:vertAlign w:val="superscript"/>
          <w:lang w:val="ro-RO" w:eastAsia="ru-RU"/>
        </w:rPr>
        <w:t>2</w:t>
      </w:r>
      <w:r w:rsidRPr="00171AC8">
        <w:rPr>
          <w:bCs/>
          <w:sz w:val="28"/>
          <w:szCs w:val="28"/>
          <w:lang w:val="ro-RO" w:eastAsia="ru-RU"/>
        </w:rPr>
        <w:t xml:space="preserve"> cu următorul cuprins:</w:t>
      </w:r>
    </w:p>
    <w:p w:rsidR="00171AC8" w:rsidRPr="00171AC8" w:rsidRDefault="00171AC8" w:rsidP="000358A4">
      <w:pPr>
        <w:rPr>
          <w:sz w:val="28"/>
          <w:szCs w:val="28"/>
          <w:lang w:val="ro-RO" w:eastAsia="ru-RU"/>
        </w:rPr>
      </w:pPr>
      <w:r w:rsidRPr="00171AC8">
        <w:rPr>
          <w:bCs/>
          <w:sz w:val="28"/>
          <w:szCs w:val="28"/>
          <w:lang w:val="ro-RO" w:eastAsia="ru-RU"/>
        </w:rPr>
        <w:t>„</w:t>
      </w:r>
      <w:r w:rsidRPr="00171AC8">
        <w:rPr>
          <w:b/>
          <w:bCs/>
          <w:sz w:val="28"/>
          <w:szCs w:val="28"/>
          <w:lang w:val="ro-RO" w:eastAsia="ru-RU"/>
        </w:rPr>
        <w:t>Art.34</w:t>
      </w:r>
      <w:r w:rsidRPr="00171AC8">
        <w:rPr>
          <w:b/>
          <w:bCs/>
          <w:sz w:val="28"/>
          <w:szCs w:val="28"/>
          <w:vertAlign w:val="superscript"/>
          <w:lang w:val="ro-RO" w:eastAsia="ru-RU"/>
        </w:rPr>
        <w:t>1</w:t>
      </w:r>
      <w:r w:rsidRPr="00171AC8">
        <w:rPr>
          <w:b/>
          <w:bCs/>
          <w:sz w:val="28"/>
          <w:szCs w:val="28"/>
          <w:lang w:val="ro-RO" w:eastAsia="ru-RU"/>
        </w:rPr>
        <w:t>.</w:t>
      </w:r>
      <w:r w:rsidRPr="00171AC8">
        <w:rPr>
          <w:sz w:val="28"/>
          <w:szCs w:val="28"/>
          <w:lang w:val="ro-RO" w:eastAsia="ru-RU"/>
        </w:rPr>
        <w:t xml:space="preserve"> – (1) În scopul asigurării unei utilizări eficiente a spectrului de frecvențe radio și a compatibilității electromagnetice </w:t>
      </w:r>
      <w:r w:rsidRPr="00171AC8">
        <w:rPr>
          <w:sz w:val="28"/>
          <w:szCs w:val="28"/>
          <w:lang w:val="ro-RO" w:eastAsia="ru-RU"/>
        </w:rPr>
        <w:lastRenderedPageBreak/>
        <w:t xml:space="preserve">a stațiilor de radiocomunicații, </w:t>
      </w:r>
      <w:proofErr w:type="spellStart"/>
      <w:r w:rsidRPr="00171AC8">
        <w:rPr>
          <w:sz w:val="28"/>
          <w:szCs w:val="28"/>
          <w:lang w:val="ro-RO" w:eastAsia="ro-RO"/>
        </w:rPr>
        <w:t>Î.S.„Centrul</w:t>
      </w:r>
      <w:proofErr w:type="spellEnd"/>
      <w:r w:rsidRPr="00171AC8">
        <w:rPr>
          <w:sz w:val="28"/>
          <w:szCs w:val="28"/>
          <w:lang w:val="ro-RO" w:eastAsia="ro-RO"/>
        </w:rPr>
        <w:t xml:space="preserve"> Național pentru Frecvențe Radio” </w:t>
      </w:r>
      <w:r w:rsidRPr="00171AC8">
        <w:rPr>
          <w:sz w:val="28"/>
          <w:szCs w:val="28"/>
          <w:lang w:val="ro-RO" w:eastAsia="ru-RU"/>
        </w:rPr>
        <w:t xml:space="preserve">ține evidența stațiilor de radiocomunicații, canalelor și frecvențelor radio și acordă următoarele servicii: </w:t>
      </w:r>
    </w:p>
    <w:p w:rsidR="00171AC8" w:rsidRPr="00171AC8" w:rsidRDefault="00171AC8" w:rsidP="000358A4">
      <w:pPr>
        <w:numPr>
          <w:ilvl w:val="1"/>
          <w:numId w:val="33"/>
        </w:numPr>
        <w:tabs>
          <w:tab w:val="left" w:pos="993"/>
        </w:tabs>
        <w:ind w:left="0" w:firstLine="720"/>
        <w:rPr>
          <w:sz w:val="28"/>
          <w:szCs w:val="28"/>
          <w:lang w:val="ro-RO" w:eastAsia="ru-RU"/>
        </w:rPr>
      </w:pPr>
      <w:r w:rsidRPr="00171AC8">
        <w:rPr>
          <w:sz w:val="28"/>
          <w:szCs w:val="28"/>
          <w:lang w:val="ro-RO" w:eastAsia="ru-RU"/>
        </w:rPr>
        <w:t xml:space="preserve">planificarea, selectarea, calcularea și coordonarea frecvențelor și/sau canalelor radio în conformitate cu Tabelul național de atribuire a benzilor de frecvențe; </w:t>
      </w:r>
    </w:p>
    <w:p w:rsidR="00171AC8" w:rsidRPr="00171AC8" w:rsidRDefault="00171AC8" w:rsidP="000358A4">
      <w:pPr>
        <w:numPr>
          <w:ilvl w:val="1"/>
          <w:numId w:val="33"/>
        </w:numPr>
        <w:tabs>
          <w:tab w:val="left" w:pos="993"/>
        </w:tabs>
        <w:ind w:left="0" w:firstLine="720"/>
        <w:rPr>
          <w:sz w:val="28"/>
          <w:szCs w:val="28"/>
          <w:lang w:val="ro-RO" w:eastAsia="ru-RU"/>
        </w:rPr>
      </w:pPr>
      <w:r w:rsidRPr="00171AC8">
        <w:rPr>
          <w:sz w:val="28"/>
          <w:szCs w:val="28"/>
          <w:lang w:val="ro-RO" w:eastAsia="ru-RU"/>
        </w:rPr>
        <w:t xml:space="preserve">asigurarea compatibilității electromagnetice a stațiilor de radiocomunicații; </w:t>
      </w:r>
    </w:p>
    <w:p w:rsidR="00171AC8" w:rsidRPr="00171AC8" w:rsidRDefault="00171AC8" w:rsidP="000358A4">
      <w:pPr>
        <w:numPr>
          <w:ilvl w:val="1"/>
          <w:numId w:val="33"/>
        </w:numPr>
        <w:tabs>
          <w:tab w:val="left" w:pos="993"/>
        </w:tabs>
        <w:ind w:left="0" w:firstLine="720"/>
        <w:rPr>
          <w:sz w:val="28"/>
          <w:szCs w:val="28"/>
          <w:lang w:val="ro-RO" w:eastAsia="ru-RU"/>
        </w:rPr>
      </w:pPr>
      <w:r w:rsidRPr="00171AC8">
        <w:rPr>
          <w:sz w:val="28"/>
          <w:szCs w:val="28"/>
          <w:lang w:val="ro-RO" w:eastAsia="ru-RU"/>
        </w:rPr>
        <w:t xml:space="preserve">măsurarea parametrilor tehnici de emisie ai stațiilor de radiocomunicații în conformitate cu Regulamentul cu privire la modul de monitorizare a frecvențelor radio și evaluare a parametrilor tehnici de emisie ai stațiilor de radiocomunicații de utilizare neguvernamentală, elaborat de </w:t>
      </w:r>
      <w:proofErr w:type="spellStart"/>
      <w:r w:rsidRPr="00171AC8">
        <w:rPr>
          <w:sz w:val="28"/>
          <w:szCs w:val="28"/>
          <w:lang w:val="ro-RO" w:eastAsia="ru-RU"/>
        </w:rPr>
        <w:t>Î.S.„Centrul</w:t>
      </w:r>
      <w:proofErr w:type="spellEnd"/>
      <w:r w:rsidRPr="00171AC8">
        <w:rPr>
          <w:sz w:val="28"/>
          <w:szCs w:val="28"/>
          <w:lang w:val="ro-RO" w:eastAsia="ru-RU"/>
        </w:rPr>
        <w:t xml:space="preserve"> Național pentru Frecvențe Radio” și aprobat de organul central de specialitate; </w:t>
      </w:r>
    </w:p>
    <w:p w:rsidR="00171AC8" w:rsidRPr="00171AC8" w:rsidRDefault="00171AC8" w:rsidP="000358A4">
      <w:pPr>
        <w:numPr>
          <w:ilvl w:val="1"/>
          <w:numId w:val="33"/>
        </w:numPr>
        <w:tabs>
          <w:tab w:val="left" w:pos="993"/>
        </w:tabs>
        <w:ind w:left="0" w:firstLine="720"/>
        <w:rPr>
          <w:sz w:val="28"/>
          <w:szCs w:val="28"/>
          <w:lang w:val="ro-RO" w:eastAsia="ru-RU"/>
        </w:rPr>
      </w:pPr>
      <w:r w:rsidRPr="00171AC8">
        <w:rPr>
          <w:sz w:val="28"/>
          <w:szCs w:val="28"/>
          <w:lang w:val="ro-RO" w:eastAsia="ru-RU"/>
        </w:rPr>
        <w:t>măsurarea și evaluarea acoperirii teritoriale și a drumurilor publice naționale cu rețele și stații de radiocomunicații;</w:t>
      </w:r>
    </w:p>
    <w:p w:rsidR="00171AC8" w:rsidRPr="00171AC8" w:rsidRDefault="00171AC8" w:rsidP="000358A4">
      <w:pPr>
        <w:numPr>
          <w:ilvl w:val="1"/>
          <w:numId w:val="33"/>
        </w:numPr>
        <w:tabs>
          <w:tab w:val="left" w:pos="993"/>
        </w:tabs>
        <w:ind w:left="0" w:firstLine="720"/>
        <w:rPr>
          <w:sz w:val="28"/>
          <w:szCs w:val="28"/>
          <w:lang w:val="ro-RO" w:eastAsia="ru-RU"/>
        </w:rPr>
      </w:pPr>
      <w:r w:rsidRPr="00171AC8">
        <w:rPr>
          <w:sz w:val="28"/>
          <w:szCs w:val="28"/>
          <w:lang w:val="ro-RO" w:eastAsia="ru-RU"/>
        </w:rPr>
        <w:t xml:space="preserve">elaborarea caietelor de sarcini pentru proiectarea stațiilor de radiocomunicații la compartimentul radiotehnic și expertiza proiectelor; </w:t>
      </w:r>
    </w:p>
    <w:p w:rsidR="00171AC8" w:rsidRPr="00171AC8" w:rsidRDefault="00171AC8" w:rsidP="000358A4">
      <w:pPr>
        <w:numPr>
          <w:ilvl w:val="1"/>
          <w:numId w:val="33"/>
        </w:numPr>
        <w:tabs>
          <w:tab w:val="left" w:pos="993"/>
        </w:tabs>
        <w:ind w:left="0" w:firstLine="720"/>
        <w:rPr>
          <w:sz w:val="28"/>
          <w:szCs w:val="28"/>
          <w:lang w:val="ro-RO" w:eastAsia="ru-RU"/>
        </w:rPr>
      </w:pPr>
      <w:r w:rsidRPr="00171AC8">
        <w:rPr>
          <w:sz w:val="28"/>
          <w:szCs w:val="28"/>
          <w:lang w:val="ro-RO" w:eastAsia="ru-RU"/>
        </w:rPr>
        <w:t xml:space="preserve">încercări de certificare a echipamentelor la compatibilitatea electromagnetică, securitate și la conformarea cerințelor cu privire la utilizarea eficientă a spectrului de frecvențe radio și încercări de evaluare a corespunderii cerințelor tehnice de limitare a expunerii populației la efectele </w:t>
      </w:r>
      <w:proofErr w:type="spellStart"/>
      <w:r w:rsidRPr="00171AC8">
        <w:rPr>
          <w:sz w:val="28"/>
          <w:szCs w:val="28"/>
          <w:lang w:val="ro-RO" w:eastAsia="ru-RU"/>
        </w:rPr>
        <w:t>cîmpurilor</w:t>
      </w:r>
      <w:proofErr w:type="spellEnd"/>
      <w:r w:rsidRPr="00171AC8">
        <w:rPr>
          <w:sz w:val="28"/>
          <w:szCs w:val="28"/>
          <w:lang w:val="ro-RO" w:eastAsia="ru-RU"/>
        </w:rPr>
        <w:t xml:space="preserve"> electromagnetice; </w:t>
      </w:r>
    </w:p>
    <w:p w:rsidR="00171AC8" w:rsidRPr="00171AC8" w:rsidRDefault="00171AC8" w:rsidP="000358A4">
      <w:pPr>
        <w:numPr>
          <w:ilvl w:val="1"/>
          <w:numId w:val="33"/>
        </w:numPr>
        <w:tabs>
          <w:tab w:val="left" w:pos="993"/>
        </w:tabs>
        <w:ind w:left="0" w:firstLine="720"/>
        <w:rPr>
          <w:sz w:val="28"/>
          <w:szCs w:val="28"/>
          <w:lang w:val="ro-RO" w:eastAsia="ru-RU"/>
        </w:rPr>
      </w:pPr>
      <w:r w:rsidRPr="00171AC8">
        <w:rPr>
          <w:sz w:val="28"/>
          <w:szCs w:val="28"/>
          <w:lang w:val="ro-RO" w:eastAsia="ru-RU"/>
        </w:rPr>
        <w:t xml:space="preserve">certificarea produselor de comunicații electronice. </w:t>
      </w:r>
    </w:p>
    <w:p w:rsidR="00171AC8" w:rsidRPr="00171AC8" w:rsidRDefault="00171AC8" w:rsidP="000358A4">
      <w:pPr>
        <w:rPr>
          <w:sz w:val="28"/>
          <w:szCs w:val="28"/>
          <w:lang w:val="ro-RO" w:eastAsia="ru-RU"/>
        </w:rPr>
      </w:pPr>
      <w:r w:rsidRPr="00171AC8">
        <w:rPr>
          <w:sz w:val="28"/>
          <w:szCs w:val="28"/>
          <w:lang w:val="ro-RO" w:eastAsia="ru-RU"/>
        </w:rPr>
        <w:t xml:space="preserve">(2) Modul de monitorizare a frecvențelor radio și de evaluare a parametrilor tehnici de emisie ai stațiilor de radiocomunicații de </w:t>
      </w:r>
      <w:r w:rsidRPr="00171AC8">
        <w:rPr>
          <w:sz w:val="28"/>
          <w:szCs w:val="28"/>
          <w:lang w:val="ro-RO" w:eastAsia="ru-RU"/>
        </w:rPr>
        <w:lastRenderedPageBreak/>
        <w:t xml:space="preserve">utilizare neguvernamentală se stabilește prin regulamentul corespunzător. Metodologia de calcul a tarifelor aplicate de </w:t>
      </w:r>
      <w:proofErr w:type="spellStart"/>
      <w:r w:rsidRPr="00171AC8">
        <w:rPr>
          <w:sz w:val="28"/>
          <w:szCs w:val="28"/>
          <w:lang w:val="ro-RO" w:eastAsia="ru-RU"/>
        </w:rPr>
        <w:t>Î.S.„Centrul</w:t>
      </w:r>
      <w:proofErr w:type="spellEnd"/>
      <w:r w:rsidRPr="00171AC8">
        <w:rPr>
          <w:sz w:val="28"/>
          <w:szCs w:val="28"/>
          <w:lang w:val="ro-RO" w:eastAsia="ru-RU"/>
        </w:rPr>
        <w:t xml:space="preserve"> Național pentru Frecvențe Radio” se aprobă de către organul central de specialitate și se publică în Monitorul Oficial al Republicii Moldova. </w:t>
      </w:r>
    </w:p>
    <w:p w:rsidR="00171AC8" w:rsidRPr="00171AC8" w:rsidRDefault="00171AC8" w:rsidP="000358A4">
      <w:pPr>
        <w:rPr>
          <w:sz w:val="28"/>
          <w:szCs w:val="28"/>
          <w:lang w:val="ro-RO" w:eastAsia="ru-RU"/>
        </w:rPr>
      </w:pPr>
      <w:r w:rsidRPr="00171AC8">
        <w:rPr>
          <w:sz w:val="28"/>
          <w:szCs w:val="28"/>
          <w:lang w:val="ro-RO" w:eastAsia="ro-RO"/>
        </w:rPr>
        <w:t xml:space="preserve">(3) </w:t>
      </w:r>
      <w:proofErr w:type="spellStart"/>
      <w:r w:rsidRPr="00171AC8">
        <w:rPr>
          <w:sz w:val="28"/>
          <w:szCs w:val="28"/>
          <w:lang w:val="ro-RO" w:eastAsia="ro-RO"/>
        </w:rPr>
        <w:t>Î.S.„Centrul</w:t>
      </w:r>
      <w:proofErr w:type="spellEnd"/>
      <w:r w:rsidRPr="00171AC8">
        <w:rPr>
          <w:sz w:val="28"/>
          <w:szCs w:val="28"/>
          <w:lang w:val="ro-RO" w:eastAsia="ro-RO"/>
        </w:rPr>
        <w:t xml:space="preserve"> Național pentru Frecvențe Radio” asigură asistența tehnică necesară pentru efectuarea controlului prevăzut la art. 7 alin. (3) lit. i) și j) din prezenta lege.</w:t>
      </w:r>
    </w:p>
    <w:p w:rsidR="00171AC8" w:rsidRPr="00171AC8" w:rsidRDefault="00171AC8" w:rsidP="000358A4">
      <w:pPr>
        <w:rPr>
          <w:sz w:val="28"/>
          <w:szCs w:val="28"/>
          <w:lang w:val="ro-RO" w:eastAsia="ru-RU"/>
        </w:rPr>
      </w:pPr>
      <w:r w:rsidRPr="00171AC8">
        <w:rPr>
          <w:sz w:val="28"/>
          <w:szCs w:val="28"/>
          <w:lang w:val="ro-RO" w:eastAsia="ru-RU"/>
        </w:rPr>
        <w:t xml:space="preserve">(4) </w:t>
      </w:r>
      <w:proofErr w:type="spellStart"/>
      <w:r w:rsidRPr="00171AC8">
        <w:rPr>
          <w:sz w:val="28"/>
          <w:szCs w:val="28"/>
          <w:lang w:val="ro-RO" w:eastAsia="ro-RO"/>
        </w:rPr>
        <w:t>Î.S.„Centrul</w:t>
      </w:r>
      <w:proofErr w:type="spellEnd"/>
      <w:r w:rsidRPr="00171AC8">
        <w:rPr>
          <w:sz w:val="28"/>
          <w:szCs w:val="28"/>
          <w:lang w:val="ro-RO" w:eastAsia="ro-RO"/>
        </w:rPr>
        <w:t xml:space="preserve"> Național pentru Frecvențe Radio” </w:t>
      </w:r>
      <w:r w:rsidRPr="00171AC8">
        <w:rPr>
          <w:sz w:val="28"/>
          <w:szCs w:val="28"/>
          <w:lang w:val="ro-RO" w:eastAsia="ru-RU"/>
        </w:rPr>
        <w:t xml:space="preserve"> asigură coordonarea internațională și internă, notificarea benzilor de frecvențe, canalelor sau frecvențelor radio în conformitate cu Regulamentul radiocomunicațiilor al Uniunii Internaționale a Telecomunicațiilor.</w:t>
      </w:r>
    </w:p>
    <w:p w:rsidR="00171AC8" w:rsidRPr="00171AC8" w:rsidRDefault="00171AC8" w:rsidP="000358A4">
      <w:pPr>
        <w:rPr>
          <w:sz w:val="28"/>
          <w:szCs w:val="28"/>
          <w:lang w:val="ro-RO" w:eastAsia="ru-RU"/>
        </w:rPr>
      </w:pPr>
      <w:r w:rsidRPr="00171AC8">
        <w:rPr>
          <w:sz w:val="28"/>
          <w:szCs w:val="28"/>
          <w:lang w:val="ro-RO" w:eastAsia="ru-RU"/>
        </w:rPr>
        <w:t xml:space="preserve"> </w:t>
      </w:r>
    </w:p>
    <w:p w:rsidR="00171AC8" w:rsidRPr="00171AC8" w:rsidRDefault="00171AC8" w:rsidP="000358A4">
      <w:pPr>
        <w:rPr>
          <w:bCs/>
          <w:sz w:val="28"/>
          <w:szCs w:val="28"/>
          <w:lang w:val="ro-RO" w:eastAsia="ru-RU"/>
        </w:rPr>
      </w:pPr>
      <w:r w:rsidRPr="00171AC8">
        <w:rPr>
          <w:b/>
          <w:bCs/>
          <w:sz w:val="28"/>
          <w:szCs w:val="28"/>
          <w:lang w:val="ro-RO" w:eastAsia="ru-RU"/>
        </w:rPr>
        <w:t>Art.34</w:t>
      </w:r>
      <w:r w:rsidRPr="00171AC8">
        <w:rPr>
          <w:b/>
          <w:bCs/>
          <w:sz w:val="28"/>
          <w:szCs w:val="28"/>
          <w:vertAlign w:val="superscript"/>
          <w:lang w:val="ro-RO" w:eastAsia="ru-RU"/>
        </w:rPr>
        <w:t>2</w:t>
      </w:r>
      <w:r w:rsidRPr="00171AC8">
        <w:rPr>
          <w:b/>
          <w:bCs/>
          <w:sz w:val="28"/>
          <w:szCs w:val="28"/>
          <w:lang w:val="ro-RO" w:eastAsia="ru-RU"/>
        </w:rPr>
        <w:t xml:space="preserve"> − </w:t>
      </w:r>
      <w:r w:rsidRPr="00171AC8">
        <w:rPr>
          <w:bCs/>
          <w:sz w:val="28"/>
          <w:szCs w:val="28"/>
          <w:lang w:val="ro-RO" w:eastAsia="ru-RU"/>
        </w:rPr>
        <w:t xml:space="preserve">(1) Spectrul de frecvențe radio poate fi utilizat prin intermediul oricărei tehnologii disponibile pentru fiecare tip de serviciu de radiocomunicații stabilit în Tabelul național de atribuire a benzilor de frecvențe și în conformitate cu prevederile deciziilor și recomandărilor </w:t>
      </w:r>
      <w:r w:rsidRPr="00171AC8">
        <w:rPr>
          <w:sz w:val="28"/>
          <w:szCs w:val="28"/>
          <w:lang w:val="ro-RO" w:eastAsia="ru-RU"/>
        </w:rPr>
        <w:t xml:space="preserve">Conferinței Europene a Administrațiilor Poștei și Telecomunicațiilor </w:t>
      </w:r>
      <w:r w:rsidRPr="00171AC8">
        <w:rPr>
          <w:bCs/>
          <w:sz w:val="28"/>
          <w:szCs w:val="28"/>
          <w:lang w:val="ro-RO" w:eastAsia="ru-RU"/>
        </w:rPr>
        <w:t>relevante.</w:t>
      </w:r>
    </w:p>
    <w:p w:rsidR="00171AC8" w:rsidRPr="00171AC8" w:rsidRDefault="00171AC8" w:rsidP="000358A4">
      <w:pPr>
        <w:rPr>
          <w:bCs/>
          <w:sz w:val="28"/>
          <w:szCs w:val="28"/>
          <w:lang w:val="ro-RO" w:eastAsia="ru-RU"/>
        </w:rPr>
      </w:pPr>
      <w:r w:rsidRPr="00171AC8">
        <w:rPr>
          <w:bCs/>
          <w:sz w:val="28"/>
          <w:szCs w:val="28"/>
          <w:lang w:val="ro-RO" w:eastAsia="ru-RU"/>
        </w:rPr>
        <w:t xml:space="preserve">(2) Agenția se asigură că toate tipurile de tehnologii utilizate pentru serviciile de comunicații electronice pot fi utilizate în benzile de frecvențe radio declarate disponibile pentru serviciile de radiocomunicații în Tabelul național de atribuire a benzilor de frecvențe și în conformitate cu prevederile deciziilor și recomandărilor </w:t>
      </w:r>
      <w:r w:rsidRPr="00171AC8">
        <w:rPr>
          <w:sz w:val="28"/>
          <w:szCs w:val="28"/>
          <w:lang w:val="ro-RO" w:eastAsia="ru-RU"/>
        </w:rPr>
        <w:t xml:space="preserve">Conferinței Europene a Administrațiilor Poștei și Telecomunicațiilor </w:t>
      </w:r>
      <w:r w:rsidRPr="00171AC8">
        <w:rPr>
          <w:bCs/>
          <w:sz w:val="28"/>
          <w:szCs w:val="28"/>
          <w:lang w:val="ro-RO" w:eastAsia="ru-RU"/>
        </w:rPr>
        <w:t xml:space="preserve">relevante. În coordonare cu organul central de specialitate </w:t>
      </w:r>
      <w:r w:rsidRPr="00171AC8">
        <w:rPr>
          <w:bCs/>
          <w:sz w:val="28"/>
          <w:szCs w:val="28"/>
          <w:lang w:val="ro-RO" w:eastAsia="ru-RU"/>
        </w:rPr>
        <w:lastRenderedPageBreak/>
        <w:t xml:space="preserve">Agenția poate să prevadă, temeinic justificat, restricții proporționale și nediscriminatorii în ceea ce privește tipurile de tehnologii de acces fără fir sau de rețele de comunicații radio utilizate pentru servicii de comunicații electronice accesibile publicului, atunci </w:t>
      </w:r>
      <w:proofErr w:type="spellStart"/>
      <w:r w:rsidRPr="00171AC8">
        <w:rPr>
          <w:bCs/>
          <w:sz w:val="28"/>
          <w:szCs w:val="28"/>
          <w:lang w:val="ro-RO" w:eastAsia="ru-RU"/>
        </w:rPr>
        <w:t>cînd</w:t>
      </w:r>
      <w:proofErr w:type="spellEnd"/>
      <w:r w:rsidRPr="00171AC8">
        <w:rPr>
          <w:bCs/>
          <w:sz w:val="28"/>
          <w:szCs w:val="28"/>
          <w:lang w:val="ro-RO" w:eastAsia="ru-RU"/>
        </w:rPr>
        <w:t xml:space="preserve"> acest lucru este necesar pentru:</w:t>
      </w:r>
    </w:p>
    <w:p w:rsidR="00171AC8" w:rsidRPr="00171AC8" w:rsidRDefault="00171AC8" w:rsidP="000358A4">
      <w:pPr>
        <w:numPr>
          <w:ilvl w:val="0"/>
          <w:numId w:val="1"/>
        </w:numPr>
        <w:tabs>
          <w:tab w:val="left" w:pos="993"/>
        </w:tabs>
        <w:ind w:left="0" w:firstLine="720"/>
        <w:rPr>
          <w:sz w:val="28"/>
          <w:szCs w:val="28"/>
          <w:lang w:val="ro-RO" w:eastAsia="ru-RU"/>
        </w:rPr>
      </w:pPr>
      <w:r w:rsidRPr="00171AC8">
        <w:rPr>
          <w:bCs/>
          <w:sz w:val="28"/>
          <w:szCs w:val="28"/>
          <w:lang w:val="ro-RO" w:eastAsia="ru-RU"/>
        </w:rPr>
        <w:t>evitarea interferențelor dăunătoare;</w:t>
      </w:r>
    </w:p>
    <w:p w:rsidR="00171AC8" w:rsidRPr="00171AC8" w:rsidRDefault="00171AC8" w:rsidP="000358A4">
      <w:pPr>
        <w:numPr>
          <w:ilvl w:val="0"/>
          <w:numId w:val="1"/>
        </w:numPr>
        <w:tabs>
          <w:tab w:val="left" w:pos="993"/>
        </w:tabs>
        <w:ind w:left="0" w:firstLine="720"/>
        <w:rPr>
          <w:sz w:val="28"/>
          <w:szCs w:val="28"/>
          <w:lang w:val="ro-RO" w:eastAsia="ru-RU"/>
        </w:rPr>
      </w:pPr>
      <w:r w:rsidRPr="00171AC8">
        <w:rPr>
          <w:bCs/>
          <w:sz w:val="28"/>
          <w:szCs w:val="28"/>
          <w:lang w:val="ro-RO" w:eastAsia="ru-RU"/>
        </w:rPr>
        <w:t xml:space="preserve">protejarea sănătății publice împotriva </w:t>
      </w:r>
      <w:proofErr w:type="spellStart"/>
      <w:r w:rsidRPr="00171AC8">
        <w:rPr>
          <w:bCs/>
          <w:sz w:val="28"/>
          <w:szCs w:val="28"/>
          <w:lang w:val="ro-RO" w:eastAsia="ru-RU"/>
        </w:rPr>
        <w:t>cîmpurilor</w:t>
      </w:r>
      <w:proofErr w:type="spellEnd"/>
      <w:r w:rsidRPr="00171AC8">
        <w:rPr>
          <w:bCs/>
          <w:sz w:val="28"/>
          <w:szCs w:val="28"/>
          <w:lang w:val="ro-RO" w:eastAsia="ru-RU"/>
        </w:rPr>
        <w:t xml:space="preserve"> electromagnetice;</w:t>
      </w:r>
    </w:p>
    <w:p w:rsidR="00171AC8" w:rsidRPr="00171AC8" w:rsidRDefault="00171AC8" w:rsidP="000358A4">
      <w:pPr>
        <w:numPr>
          <w:ilvl w:val="0"/>
          <w:numId w:val="1"/>
        </w:numPr>
        <w:tabs>
          <w:tab w:val="left" w:pos="993"/>
        </w:tabs>
        <w:ind w:left="0" w:firstLine="720"/>
        <w:rPr>
          <w:sz w:val="28"/>
          <w:szCs w:val="28"/>
          <w:lang w:val="ro-RO" w:eastAsia="ru-RU"/>
        </w:rPr>
      </w:pPr>
      <w:r w:rsidRPr="00171AC8">
        <w:rPr>
          <w:bCs/>
          <w:sz w:val="28"/>
          <w:szCs w:val="28"/>
          <w:lang w:val="ro-RO" w:eastAsia="ru-RU"/>
        </w:rPr>
        <w:t>asigurarea calității tehnice a serviciului;</w:t>
      </w:r>
    </w:p>
    <w:p w:rsidR="00171AC8" w:rsidRPr="00171AC8" w:rsidRDefault="00171AC8" w:rsidP="000358A4">
      <w:pPr>
        <w:numPr>
          <w:ilvl w:val="0"/>
          <w:numId w:val="1"/>
        </w:numPr>
        <w:tabs>
          <w:tab w:val="left" w:pos="993"/>
        </w:tabs>
        <w:ind w:left="0" w:firstLine="720"/>
        <w:rPr>
          <w:sz w:val="28"/>
          <w:szCs w:val="28"/>
          <w:lang w:val="ro-RO" w:eastAsia="ru-RU"/>
        </w:rPr>
      </w:pPr>
      <w:r w:rsidRPr="00171AC8">
        <w:rPr>
          <w:bCs/>
          <w:sz w:val="28"/>
          <w:szCs w:val="28"/>
          <w:lang w:val="ro-RO" w:eastAsia="ru-RU"/>
        </w:rPr>
        <w:t>asigurarea maximizării utilizării în comun a frecvențelor radio;</w:t>
      </w:r>
    </w:p>
    <w:p w:rsidR="00171AC8" w:rsidRPr="00171AC8" w:rsidRDefault="00171AC8" w:rsidP="000358A4">
      <w:pPr>
        <w:numPr>
          <w:ilvl w:val="0"/>
          <w:numId w:val="1"/>
        </w:numPr>
        <w:tabs>
          <w:tab w:val="left" w:pos="993"/>
        </w:tabs>
        <w:ind w:left="0" w:firstLine="720"/>
        <w:rPr>
          <w:sz w:val="28"/>
          <w:szCs w:val="28"/>
          <w:lang w:val="ro-RO" w:eastAsia="ru-RU"/>
        </w:rPr>
      </w:pPr>
      <w:r w:rsidRPr="00171AC8">
        <w:rPr>
          <w:bCs/>
          <w:sz w:val="28"/>
          <w:szCs w:val="28"/>
          <w:lang w:val="ro-RO" w:eastAsia="ru-RU"/>
        </w:rPr>
        <w:t>asigurarea utilizării eficiente a spectrului de frecvențe radio;</w:t>
      </w:r>
    </w:p>
    <w:p w:rsidR="00171AC8" w:rsidRPr="00171AC8" w:rsidRDefault="00171AC8" w:rsidP="000358A4">
      <w:pPr>
        <w:numPr>
          <w:ilvl w:val="0"/>
          <w:numId w:val="1"/>
        </w:numPr>
        <w:tabs>
          <w:tab w:val="left" w:pos="993"/>
        </w:tabs>
        <w:ind w:left="0" w:firstLine="720"/>
        <w:rPr>
          <w:sz w:val="28"/>
          <w:szCs w:val="28"/>
          <w:lang w:val="ro-RO" w:eastAsia="ru-RU"/>
        </w:rPr>
      </w:pPr>
      <w:r w:rsidRPr="00171AC8">
        <w:rPr>
          <w:bCs/>
          <w:sz w:val="28"/>
          <w:szCs w:val="28"/>
          <w:lang w:val="ro-RO" w:eastAsia="ru-RU"/>
        </w:rPr>
        <w:t>asigurarea îndeplinirii unui obiectiv de interes general în conformitate cu alin. (2) al prezentului articol.</w:t>
      </w:r>
    </w:p>
    <w:p w:rsidR="00171AC8" w:rsidRPr="00171AC8" w:rsidRDefault="00171AC8" w:rsidP="000358A4">
      <w:pPr>
        <w:rPr>
          <w:bCs/>
          <w:sz w:val="28"/>
          <w:szCs w:val="28"/>
          <w:lang w:val="ro-RO" w:eastAsia="ru-RU"/>
        </w:rPr>
      </w:pPr>
      <w:r w:rsidRPr="00171AC8">
        <w:rPr>
          <w:bCs/>
          <w:sz w:val="28"/>
          <w:szCs w:val="28"/>
          <w:lang w:val="ro-RO" w:eastAsia="ru-RU"/>
        </w:rPr>
        <w:t xml:space="preserve">(3) Spectrul de frecvențe radio poate fi utilizat pentru furnizarea oricărui serviciu de radiocomunicații, stabilit în Tabelul național de atribuire a benzilor de frecvențe și în conformitate cu prevederile deciziilor și recomandărilor </w:t>
      </w:r>
      <w:r w:rsidRPr="00171AC8">
        <w:rPr>
          <w:sz w:val="28"/>
          <w:szCs w:val="28"/>
          <w:lang w:val="ro-RO" w:eastAsia="ru-RU"/>
        </w:rPr>
        <w:t xml:space="preserve">Conferinței Europene a Administrațiilor Poștei și Telecomunicațiilor </w:t>
      </w:r>
      <w:r w:rsidRPr="00171AC8">
        <w:rPr>
          <w:bCs/>
          <w:sz w:val="28"/>
          <w:szCs w:val="28"/>
          <w:lang w:val="ro-RO" w:eastAsia="ru-RU"/>
        </w:rPr>
        <w:t>relevante.</w:t>
      </w:r>
    </w:p>
    <w:p w:rsidR="00171AC8" w:rsidRPr="00171AC8" w:rsidRDefault="00171AC8" w:rsidP="000358A4">
      <w:pPr>
        <w:rPr>
          <w:bCs/>
          <w:sz w:val="28"/>
          <w:szCs w:val="28"/>
          <w:lang w:val="ro-RO" w:eastAsia="ru-RU"/>
        </w:rPr>
      </w:pPr>
      <w:r w:rsidRPr="00171AC8">
        <w:rPr>
          <w:bCs/>
          <w:sz w:val="28"/>
          <w:szCs w:val="28"/>
          <w:lang w:val="ro-RO" w:eastAsia="ru-RU"/>
        </w:rPr>
        <w:t xml:space="preserve">(4) Agenția se asigură că toate tipurile de servicii de comunicații electronice pot fi furnizate cu utilizarea benzilor de frecvențe radio declarate disponibile conform Tabelului național de atribuire a benzilor de frecvențe. În coordonare cu organul central de specialitate, Agenția </w:t>
      </w:r>
      <w:r w:rsidRPr="00171AC8">
        <w:rPr>
          <w:sz w:val="28"/>
          <w:szCs w:val="28"/>
          <w:lang w:val="ro-RO" w:eastAsia="ru-RU"/>
        </w:rPr>
        <w:t xml:space="preserve"> este în drept să stabilească, temeinic justificat, restricții </w:t>
      </w:r>
      <w:r w:rsidRPr="00171AC8">
        <w:rPr>
          <w:bCs/>
          <w:sz w:val="28"/>
          <w:szCs w:val="28"/>
          <w:lang w:val="ro-RO" w:eastAsia="ru-RU"/>
        </w:rPr>
        <w:t>proporționale și nediscriminatorii în ceea ce privește tipurile de</w:t>
      </w:r>
      <w:r w:rsidRPr="00171AC8">
        <w:rPr>
          <w:sz w:val="28"/>
          <w:szCs w:val="28"/>
          <w:lang w:val="ro-RO" w:eastAsia="ru-RU"/>
        </w:rPr>
        <w:t xml:space="preserve"> servicii de comunicații electronice care urmează  să fie furni</w:t>
      </w:r>
      <w:r w:rsidRPr="00171AC8">
        <w:rPr>
          <w:sz w:val="28"/>
          <w:szCs w:val="28"/>
          <w:lang w:val="ro-RO" w:eastAsia="ru-RU"/>
        </w:rPr>
        <w:lastRenderedPageBreak/>
        <w:t>zate, inclusiv, dacă este cazul, pentru a îndeplini o cerință în conformitate cu reglementările privind radiocomunicațiile ale Uniunii Internaționale a Telecomunicațiilor.</w:t>
      </w:r>
    </w:p>
    <w:p w:rsidR="00171AC8" w:rsidRPr="00171AC8" w:rsidRDefault="00171AC8" w:rsidP="000358A4">
      <w:pPr>
        <w:rPr>
          <w:sz w:val="28"/>
          <w:szCs w:val="28"/>
          <w:lang w:val="ro-RO" w:eastAsia="ru-RU"/>
        </w:rPr>
      </w:pPr>
      <w:r w:rsidRPr="00171AC8">
        <w:rPr>
          <w:sz w:val="28"/>
          <w:szCs w:val="28"/>
          <w:lang w:val="ro-RO" w:eastAsia="ru-RU"/>
        </w:rPr>
        <w:t xml:space="preserve">(5) Măsurile care impun furnizarea unui serviciu de comunicații electronice accesibil publicului într-o bandă de frecvențe specifică, disponibilă pentru serviciile de comunicații electronice accesibile publicului, se motivează, în scopul de a garanta îndeplinirea obiectivului de interes general definit </w:t>
      </w:r>
      <w:r w:rsidRPr="00171AC8">
        <w:rPr>
          <w:bCs/>
          <w:sz w:val="28"/>
          <w:szCs w:val="28"/>
          <w:lang w:val="ro-RO" w:eastAsia="ru-RU"/>
        </w:rPr>
        <w:t>în conformitate cu legislația în vigoare, inclusiv:</w:t>
      </w:r>
      <w:r w:rsidRPr="00171AC8">
        <w:rPr>
          <w:sz w:val="28"/>
          <w:szCs w:val="28"/>
          <w:lang w:val="ro-RO" w:eastAsia="ru-RU"/>
        </w:rPr>
        <w:t xml:space="preserve"> </w:t>
      </w:r>
    </w:p>
    <w:p w:rsidR="00171AC8" w:rsidRPr="00171AC8" w:rsidRDefault="00171AC8" w:rsidP="000358A4">
      <w:pPr>
        <w:numPr>
          <w:ilvl w:val="0"/>
          <w:numId w:val="5"/>
        </w:numPr>
        <w:tabs>
          <w:tab w:val="left" w:pos="993"/>
        </w:tabs>
        <w:ind w:left="0" w:firstLine="720"/>
        <w:rPr>
          <w:sz w:val="28"/>
          <w:szCs w:val="28"/>
          <w:lang w:val="ro-RO" w:eastAsia="ru-RU"/>
        </w:rPr>
      </w:pPr>
      <w:r w:rsidRPr="00171AC8">
        <w:rPr>
          <w:sz w:val="28"/>
          <w:szCs w:val="28"/>
          <w:lang w:val="ro-RO" w:eastAsia="ru-RU"/>
        </w:rPr>
        <w:t>siguranța vieții;</w:t>
      </w:r>
    </w:p>
    <w:p w:rsidR="00171AC8" w:rsidRPr="00171AC8" w:rsidRDefault="00171AC8" w:rsidP="000358A4">
      <w:pPr>
        <w:numPr>
          <w:ilvl w:val="0"/>
          <w:numId w:val="5"/>
        </w:numPr>
        <w:tabs>
          <w:tab w:val="left" w:pos="993"/>
        </w:tabs>
        <w:ind w:left="0" w:firstLine="720"/>
        <w:rPr>
          <w:sz w:val="28"/>
          <w:szCs w:val="28"/>
          <w:lang w:val="ro-RO" w:eastAsia="ru-RU"/>
        </w:rPr>
      </w:pPr>
      <w:r w:rsidRPr="00171AC8">
        <w:rPr>
          <w:sz w:val="28"/>
          <w:szCs w:val="28"/>
          <w:lang w:val="ro-RO" w:eastAsia="ru-RU"/>
        </w:rPr>
        <w:t>promovarea coeziunii sociale, regionale sau teritoriale;</w:t>
      </w:r>
    </w:p>
    <w:p w:rsidR="00171AC8" w:rsidRPr="00171AC8" w:rsidRDefault="00171AC8" w:rsidP="000358A4">
      <w:pPr>
        <w:numPr>
          <w:ilvl w:val="0"/>
          <w:numId w:val="5"/>
        </w:numPr>
        <w:tabs>
          <w:tab w:val="left" w:pos="993"/>
        </w:tabs>
        <w:ind w:left="0" w:firstLine="720"/>
        <w:rPr>
          <w:sz w:val="28"/>
          <w:szCs w:val="28"/>
          <w:lang w:val="ro-RO" w:eastAsia="ru-RU"/>
        </w:rPr>
      </w:pPr>
      <w:r w:rsidRPr="00171AC8">
        <w:rPr>
          <w:sz w:val="28"/>
          <w:szCs w:val="28"/>
          <w:lang w:val="ro-RO" w:eastAsia="ru-RU"/>
        </w:rPr>
        <w:t xml:space="preserve">evitarea utilizării ineficiente a frecvențelor radio; </w:t>
      </w:r>
    </w:p>
    <w:p w:rsidR="00171AC8" w:rsidRPr="00171AC8" w:rsidRDefault="00171AC8" w:rsidP="000358A4">
      <w:pPr>
        <w:numPr>
          <w:ilvl w:val="0"/>
          <w:numId w:val="5"/>
        </w:numPr>
        <w:tabs>
          <w:tab w:val="left" w:pos="993"/>
        </w:tabs>
        <w:ind w:left="0" w:firstLine="720"/>
        <w:rPr>
          <w:sz w:val="28"/>
          <w:szCs w:val="28"/>
          <w:lang w:val="ro-RO" w:eastAsia="ru-RU"/>
        </w:rPr>
      </w:pPr>
      <w:r w:rsidRPr="00171AC8">
        <w:rPr>
          <w:sz w:val="28"/>
          <w:szCs w:val="28"/>
          <w:lang w:val="ro-RO" w:eastAsia="ru-RU"/>
        </w:rPr>
        <w:t xml:space="preserve">promovarea diversității culturale și lingvistice și a pluralismului mediatic prin furnizarea serviciilor de radio și televiziune. </w:t>
      </w:r>
    </w:p>
    <w:p w:rsidR="00171AC8" w:rsidRPr="00171AC8" w:rsidRDefault="00171AC8" w:rsidP="000358A4">
      <w:pPr>
        <w:rPr>
          <w:bCs/>
          <w:sz w:val="28"/>
          <w:szCs w:val="28"/>
          <w:lang w:val="ro-RO" w:eastAsia="ru-RU"/>
        </w:rPr>
      </w:pPr>
      <w:r w:rsidRPr="00171AC8">
        <w:rPr>
          <w:sz w:val="28"/>
          <w:szCs w:val="28"/>
          <w:lang w:val="ro-RO" w:eastAsia="ru-RU"/>
        </w:rPr>
        <w:t xml:space="preserve">(6) O măsură care interzice furnizarea oricărui alt serviciu de comunicații electronice accesibil publicului într-o bandă de frecvențe specifică poate fi prevăzută numai atunci </w:t>
      </w:r>
      <w:proofErr w:type="spellStart"/>
      <w:r w:rsidRPr="00171AC8">
        <w:rPr>
          <w:sz w:val="28"/>
          <w:szCs w:val="28"/>
          <w:lang w:val="ro-RO" w:eastAsia="ru-RU"/>
        </w:rPr>
        <w:t>cînd</w:t>
      </w:r>
      <w:proofErr w:type="spellEnd"/>
      <w:r w:rsidRPr="00171AC8">
        <w:rPr>
          <w:sz w:val="28"/>
          <w:szCs w:val="28"/>
          <w:lang w:val="ro-RO" w:eastAsia="ru-RU"/>
        </w:rPr>
        <w:t xml:space="preserve"> este justificată de necesitatea protejării serviciilor de siguranță a vieții. </w:t>
      </w:r>
      <w:r w:rsidRPr="00171AC8">
        <w:rPr>
          <w:bCs/>
          <w:sz w:val="28"/>
          <w:szCs w:val="28"/>
          <w:lang w:val="ro-RO" w:eastAsia="ru-RU"/>
        </w:rPr>
        <w:t xml:space="preserve">Agenția poate extinde, în mod excepțional, această măsură în scopul îndeplinirii altor obiective de interes general, astfel cum </w:t>
      </w:r>
      <w:proofErr w:type="spellStart"/>
      <w:r w:rsidRPr="00171AC8">
        <w:rPr>
          <w:bCs/>
          <w:sz w:val="28"/>
          <w:szCs w:val="28"/>
          <w:lang w:val="ro-RO" w:eastAsia="ru-RU"/>
        </w:rPr>
        <w:t>sînt</w:t>
      </w:r>
      <w:proofErr w:type="spellEnd"/>
      <w:r w:rsidRPr="00171AC8">
        <w:rPr>
          <w:bCs/>
          <w:sz w:val="28"/>
          <w:szCs w:val="28"/>
          <w:lang w:val="ro-RO" w:eastAsia="ru-RU"/>
        </w:rPr>
        <w:t xml:space="preserve"> definite în conformitate cu cerințele prevăzute de deciziile și recomandările </w:t>
      </w:r>
      <w:r w:rsidRPr="00171AC8">
        <w:rPr>
          <w:sz w:val="28"/>
          <w:szCs w:val="28"/>
          <w:lang w:val="ro-RO" w:eastAsia="ru-RU"/>
        </w:rPr>
        <w:t>Conferinței Europene a Administrațiilor Poștei și Telecomunicațiilor</w:t>
      </w:r>
      <w:r w:rsidRPr="00171AC8">
        <w:rPr>
          <w:bCs/>
          <w:sz w:val="28"/>
          <w:szCs w:val="28"/>
          <w:lang w:val="ro-RO" w:eastAsia="ru-RU"/>
        </w:rPr>
        <w:t xml:space="preserve">. </w:t>
      </w:r>
    </w:p>
    <w:p w:rsidR="00171AC8" w:rsidRPr="00171AC8" w:rsidRDefault="00171AC8" w:rsidP="000358A4">
      <w:pPr>
        <w:rPr>
          <w:bCs/>
          <w:sz w:val="28"/>
          <w:szCs w:val="28"/>
          <w:lang w:val="ro-RO" w:eastAsia="ru-RU"/>
        </w:rPr>
      </w:pPr>
      <w:r w:rsidRPr="00171AC8">
        <w:rPr>
          <w:bCs/>
          <w:sz w:val="28"/>
          <w:szCs w:val="28"/>
          <w:lang w:val="ro-RO" w:eastAsia="ru-RU"/>
        </w:rPr>
        <w:t>(7) În vederea asigurării respectării principiilor prevăzute la alin.(1) și alin.(3), Agenția revizuiește periodic necesitatea restricțiilor menționate la                         alin. (2) și (4) ale prezentului articol și face public rezultatele acestor revizuiri.</w:t>
      </w:r>
    </w:p>
    <w:p w:rsidR="00171AC8" w:rsidRPr="00171AC8" w:rsidRDefault="00171AC8" w:rsidP="000358A4">
      <w:pPr>
        <w:rPr>
          <w:bCs/>
          <w:sz w:val="28"/>
          <w:szCs w:val="28"/>
          <w:lang w:val="ro-RO" w:eastAsia="ru-RU"/>
        </w:rPr>
      </w:pPr>
      <w:r w:rsidRPr="00171AC8">
        <w:rPr>
          <w:bCs/>
          <w:sz w:val="28"/>
          <w:szCs w:val="28"/>
          <w:lang w:val="ro-RO" w:eastAsia="ru-RU"/>
        </w:rPr>
        <w:lastRenderedPageBreak/>
        <w:t>(8) Agenția poate adopta măsurile prevăzute la alin.(2) și (4) în urma parcurgerii procedurii de consultare prevăzută de legislația în vigoare.</w:t>
      </w:r>
    </w:p>
    <w:p w:rsidR="00171AC8" w:rsidRPr="00171AC8" w:rsidRDefault="00171AC8" w:rsidP="000358A4">
      <w:pPr>
        <w:rPr>
          <w:sz w:val="28"/>
          <w:szCs w:val="28"/>
          <w:lang w:val="ro-RO" w:eastAsia="ru-RU"/>
        </w:rPr>
      </w:pPr>
      <w:r w:rsidRPr="00171AC8">
        <w:rPr>
          <w:sz w:val="28"/>
          <w:szCs w:val="28"/>
          <w:lang w:val="ro-RO" w:eastAsia="ru-RU"/>
        </w:rPr>
        <w:t xml:space="preserve">(9) Fără a aduce atingere dispozițiilor din legile speciale și </w:t>
      </w:r>
      <w:proofErr w:type="spellStart"/>
      <w:r w:rsidRPr="00171AC8">
        <w:rPr>
          <w:sz w:val="28"/>
          <w:szCs w:val="28"/>
          <w:lang w:val="ro-RO" w:eastAsia="ru-RU"/>
        </w:rPr>
        <w:t>ținînd</w:t>
      </w:r>
      <w:proofErr w:type="spellEnd"/>
      <w:r w:rsidRPr="00171AC8">
        <w:rPr>
          <w:sz w:val="28"/>
          <w:szCs w:val="28"/>
          <w:lang w:val="ro-RO" w:eastAsia="ru-RU"/>
        </w:rPr>
        <w:t xml:space="preserve"> seama de circumstanțele naționale relevante, </w:t>
      </w:r>
      <w:r w:rsidRPr="00171AC8">
        <w:rPr>
          <w:bCs/>
          <w:sz w:val="28"/>
          <w:szCs w:val="28"/>
          <w:lang w:val="ro-RO" w:eastAsia="ru-RU"/>
        </w:rPr>
        <w:t>Agenția poate stabili norme în scopul prevenirii</w:t>
      </w:r>
      <w:r w:rsidRPr="00171AC8">
        <w:rPr>
          <w:sz w:val="28"/>
          <w:szCs w:val="28"/>
          <w:lang w:val="ro-RO" w:eastAsia="ru-RU"/>
        </w:rPr>
        <w:t xml:space="preserve"> tezaurizării (concentrării) resurselor de spectru radio, în special prin impunerea unor termene stricte pentru exploatarea efectivă a drepturilor de utilizare de către deținătorul acestor drepturi și prin aplicarea de sancțiuni, inclusiv sancțiuni financiare sau retragerea drepturilor de utilizare în cazul nerespectării acestor termene. Normele respective se stabilesc și se aplică într-un mod proporțional, nediscriminatoriu și transparent.” </w:t>
      </w:r>
    </w:p>
    <w:p w:rsidR="00171AC8" w:rsidRPr="00171AC8" w:rsidRDefault="00171AC8" w:rsidP="000358A4">
      <w:pPr>
        <w:rPr>
          <w:bCs/>
          <w:sz w:val="28"/>
          <w:szCs w:val="28"/>
          <w:lang w:val="ro-RO" w:eastAsia="ru-RU"/>
        </w:rPr>
      </w:pPr>
    </w:p>
    <w:p w:rsidR="00171AC8" w:rsidRPr="00171AC8" w:rsidRDefault="00171AC8" w:rsidP="000358A4">
      <w:pPr>
        <w:rPr>
          <w:b/>
          <w:bCs/>
          <w:sz w:val="28"/>
          <w:szCs w:val="28"/>
          <w:lang w:val="ro-RO" w:eastAsia="ru-RU"/>
        </w:rPr>
      </w:pPr>
      <w:r w:rsidRPr="00171AC8">
        <w:rPr>
          <w:b/>
          <w:bCs/>
          <w:sz w:val="28"/>
          <w:szCs w:val="28"/>
          <w:lang w:val="ro-RO" w:eastAsia="ru-RU"/>
        </w:rPr>
        <w:t xml:space="preserve">28. </w:t>
      </w:r>
      <w:r w:rsidRPr="00171AC8">
        <w:rPr>
          <w:sz w:val="28"/>
          <w:szCs w:val="28"/>
          <w:lang w:val="ro-RO" w:eastAsia="ru-RU"/>
        </w:rPr>
        <w:t xml:space="preserve">Articolul </w:t>
      </w:r>
      <w:r w:rsidRPr="00171AC8">
        <w:rPr>
          <w:bCs/>
          <w:sz w:val="28"/>
          <w:szCs w:val="28"/>
          <w:lang w:val="ro-RO" w:eastAsia="ru-RU"/>
        </w:rPr>
        <w:t>36:</w:t>
      </w:r>
      <w:r w:rsidRPr="00171AC8">
        <w:rPr>
          <w:b/>
          <w:bCs/>
          <w:sz w:val="28"/>
          <w:szCs w:val="28"/>
          <w:lang w:val="ro-RO" w:eastAsia="ru-RU"/>
        </w:rPr>
        <w:t xml:space="preserve"> </w:t>
      </w:r>
    </w:p>
    <w:p w:rsidR="00171AC8" w:rsidRPr="00171AC8" w:rsidRDefault="00171AC8" w:rsidP="000358A4">
      <w:pPr>
        <w:rPr>
          <w:bCs/>
          <w:sz w:val="28"/>
          <w:szCs w:val="28"/>
          <w:lang w:val="ro-RO" w:eastAsia="ru-RU"/>
        </w:rPr>
      </w:pPr>
      <w:r w:rsidRPr="00171AC8">
        <w:rPr>
          <w:bCs/>
          <w:sz w:val="28"/>
          <w:szCs w:val="28"/>
          <w:lang w:val="ro-RO" w:eastAsia="ru-RU"/>
        </w:rPr>
        <w:t>la alineatul (1) litera a), după cuvintele „</w:t>
      </w:r>
      <w:r w:rsidRPr="00171AC8">
        <w:rPr>
          <w:sz w:val="28"/>
          <w:szCs w:val="28"/>
          <w:lang w:val="ro-RO" w:eastAsia="ru-RU"/>
        </w:rPr>
        <w:t>frecvenței radio,</w:t>
      </w:r>
      <w:r w:rsidRPr="00171AC8">
        <w:rPr>
          <w:bCs/>
          <w:sz w:val="28"/>
          <w:szCs w:val="28"/>
          <w:lang w:val="ro-RO" w:eastAsia="ru-RU"/>
        </w:rPr>
        <w:t>” se introduce textul „</w:t>
      </w:r>
      <w:r w:rsidRPr="00171AC8">
        <w:rPr>
          <w:sz w:val="28"/>
          <w:szCs w:val="28"/>
          <w:lang w:val="ro-RO" w:eastAsia="ro-RO"/>
        </w:rPr>
        <w:t xml:space="preserve">eliberat de către Î.S. „Centrul Național pentru Frecvențe Radio” </w:t>
      </w:r>
      <w:r w:rsidRPr="00171AC8">
        <w:rPr>
          <w:bCs/>
          <w:sz w:val="28"/>
          <w:szCs w:val="28"/>
          <w:lang w:val="ro-RO" w:eastAsia="ru-RU"/>
        </w:rPr>
        <w:t xml:space="preserve">”; </w:t>
      </w:r>
    </w:p>
    <w:p w:rsidR="00171AC8" w:rsidRPr="00171AC8" w:rsidRDefault="00171AC8" w:rsidP="000358A4">
      <w:pPr>
        <w:rPr>
          <w:sz w:val="28"/>
          <w:szCs w:val="28"/>
          <w:lang w:val="ro-RO" w:eastAsia="ru-RU"/>
        </w:rPr>
      </w:pPr>
      <w:r w:rsidRPr="00171AC8">
        <w:rPr>
          <w:bCs/>
          <w:sz w:val="28"/>
          <w:szCs w:val="28"/>
          <w:lang w:val="ro-RO" w:eastAsia="ru-RU"/>
        </w:rPr>
        <w:t xml:space="preserve">se completează cu alineatele </w:t>
      </w:r>
      <w:r w:rsidRPr="00171AC8">
        <w:rPr>
          <w:sz w:val="28"/>
          <w:szCs w:val="28"/>
          <w:lang w:val="ro-RO" w:eastAsia="ro-RO"/>
        </w:rPr>
        <w:t>(1</w:t>
      </w:r>
      <w:r w:rsidRPr="00171AC8">
        <w:rPr>
          <w:sz w:val="28"/>
          <w:szCs w:val="28"/>
          <w:vertAlign w:val="superscript"/>
          <w:lang w:val="ro-RO" w:eastAsia="ro-RO"/>
        </w:rPr>
        <w:t>1</w:t>
      </w:r>
      <w:r w:rsidRPr="00171AC8">
        <w:rPr>
          <w:sz w:val="28"/>
          <w:szCs w:val="28"/>
          <w:lang w:val="ro-RO" w:eastAsia="ro-RO"/>
        </w:rPr>
        <w:t>)</w:t>
      </w:r>
      <w:r w:rsidRPr="00171AC8">
        <w:rPr>
          <w:bCs/>
          <w:sz w:val="28"/>
          <w:szCs w:val="28"/>
          <w:lang w:val="ro-RO" w:eastAsia="ru-RU"/>
        </w:rPr>
        <w:t>-</w:t>
      </w:r>
      <w:r w:rsidRPr="00171AC8">
        <w:rPr>
          <w:sz w:val="28"/>
          <w:szCs w:val="28"/>
          <w:lang w:val="ro-RO" w:eastAsia="ro-RO"/>
        </w:rPr>
        <w:t>(1</w:t>
      </w:r>
      <w:r w:rsidRPr="00171AC8">
        <w:rPr>
          <w:sz w:val="28"/>
          <w:szCs w:val="28"/>
          <w:vertAlign w:val="superscript"/>
          <w:lang w:val="ro-RO" w:eastAsia="ro-RO"/>
        </w:rPr>
        <w:t>4</w:t>
      </w:r>
      <w:r w:rsidRPr="00171AC8">
        <w:rPr>
          <w:sz w:val="28"/>
          <w:szCs w:val="28"/>
          <w:lang w:val="ro-RO" w:eastAsia="ro-RO"/>
        </w:rPr>
        <w:t xml:space="preserve">) </w:t>
      </w:r>
      <w:r w:rsidRPr="00171AC8">
        <w:rPr>
          <w:bCs/>
          <w:sz w:val="28"/>
          <w:szCs w:val="28"/>
          <w:vertAlign w:val="superscript"/>
          <w:lang w:val="ro-RO" w:eastAsia="ru-RU"/>
        </w:rPr>
        <w:t xml:space="preserve"> </w:t>
      </w:r>
      <w:r w:rsidRPr="00171AC8">
        <w:rPr>
          <w:bCs/>
          <w:sz w:val="28"/>
          <w:szCs w:val="28"/>
          <w:lang w:val="ro-RO" w:eastAsia="ru-RU"/>
        </w:rPr>
        <w:t>cu următorul cuprins</w:t>
      </w:r>
      <w:r w:rsidRPr="00171AC8">
        <w:rPr>
          <w:sz w:val="28"/>
          <w:szCs w:val="28"/>
          <w:lang w:val="ro-RO" w:eastAsia="ru-RU"/>
        </w:rPr>
        <w:t>:</w:t>
      </w:r>
    </w:p>
    <w:p w:rsidR="00171AC8" w:rsidRPr="00171AC8" w:rsidRDefault="00171AC8" w:rsidP="000358A4">
      <w:pPr>
        <w:rPr>
          <w:sz w:val="28"/>
          <w:szCs w:val="28"/>
          <w:lang w:val="ro-RO" w:eastAsia="ru-RU"/>
        </w:rPr>
      </w:pPr>
      <w:r w:rsidRPr="00171AC8">
        <w:rPr>
          <w:sz w:val="28"/>
          <w:szCs w:val="28"/>
          <w:lang w:val="ro-RO" w:eastAsia="ru-RU"/>
        </w:rPr>
        <w:t>„(1</w:t>
      </w:r>
      <w:r w:rsidRPr="00171AC8">
        <w:rPr>
          <w:sz w:val="28"/>
          <w:szCs w:val="28"/>
          <w:vertAlign w:val="superscript"/>
          <w:lang w:val="ro-RO" w:eastAsia="ru-RU"/>
        </w:rPr>
        <w:t>1</w:t>
      </w:r>
      <w:r w:rsidRPr="00171AC8">
        <w:rPr>
          <w:sz w:val="28"/>
          <w:szCs w:val="28"/>
          <w:lang w:val="ro-RO" w:eastAsia="ru-RU"/>
        </w:rPr>
        <w:t xml:space="preserve">) Termenul de valabilitate a permisului tehnic pentru utilizarea stațiilor de radiocomunicații se stabilește după cum urmează: </w:t>
      </w:r>
    </w:p>
    <w:p w:rsidR="00171AC8" w:rsidRPr="00171AC8" w:rsidRDefault="00171AC8" w:rsidP="000358A4">
      <w:pPr>
        <w:numPr>
          <w:ilvl w:val="1"/>
          <w:numId w:val="34"/>
        </w:numPr>
        <w:tabs>
          <w:tab w:val="left" w:pos="993"/>
        </w:tabs>
        <w:ind w:left="0" w:firstLine="720"/>
        <w:rPr>
          <w:sz w:val="28"/>
          <w:szCs w:val="28"/>
          <w:lang w:val="ro-RO" w:eastAsia="ru-RU"/>
        </w:rPr>
      </w:pPr>
      <w:r w:rsidRPr="00171AC8">
        <w:rPr>
          <w:sz w:val="28"/>
          <w:szCs w:val="28"/>
          <w:lang w:val="ro-RO" w:eastAsia="ru-RU"/>
        </w:rPr>
        <w:t>stații de radioreleu utilizate în cadrul rețelelor de comunicații electronice mobile celulare terestre</w:t>
      </w:r>
      <w:r w:rsidRPr="00171AC8" w:rsidDel="0060145B">
        <w:rPr>
          <w:sz w:val="28"/>
          <w:szCs w:val="28"/>
          <w:lang w:val="ro-RO" w:eastAsia="ru-RU"/>
        </w:rPr>
        <w:t xml:space="preserve"> </w:t>
      </w:r>
      <w:r w:rsidRPr="00171AC8">
        <w:rPr>
          <w:sz w:val="28"/>
          <w:szCs w:val="28"/>
          <w:lang w:val="ro-RO" w:eastAsia="ru-RU"/>
        </w:rPr>
        <w:t xml:space="preserve">– 15 ani; </w:t>
      </w:r>
    </w:p>
    <w:p w:rsidR="00171AC8" w:rsidRPr="00171AC8" w:rsidRDefault="00171AC8" w:rsidP="000358A4">
      <w:pPr>
        <w:numPr>
          <w:ilvl w:val="1"/>
          <w:numId w:val="34"/>
        </w:numPr>
        <w:tabs>
          <w:tab w:val="left" w:pos="993"/>
        </w:tabs>
        <w:ind w:left="0" w:firstLine="720"/>
        <w:rPr>
          <w:sz w:val="28"/>
          <w:szCs w:val="28"/>
          <w:lang w:val="ro-RO" w:eastAsia="ru-RU"/>
        </w:rPr>
      </w:pPr>
      <w:r w:rsidRPr="00171AC8">
        <w:rPr>
          <w:sz w:val="28"/>
          <w:szCs w:val="28"/>
          <w:lang w:val="ro-RO" w:eastAsia="ru-RU"/>
        </w:rPr>
        <w:t xml:space="preserve">stații de radiocomunicații pentru radioamatori – 3 ani; </w:t>
      </w:r>
    </w:p>
    <w:p w:rsidR="00171AC8" w:rsidRPr="00171AC8" w:rsidRDefault="00171AC8" w:rsidP="000358A4">
      <w:pPr>
        <w:numPr>
          <w:ilvl w:val="1"/>
          <w:numId w:val="34"/>
        </w:numPr>
        <w:tabs>
          <w:tab w:val="left" w:pos="993"/>
        </w:tabs>
        <w:ind w:left="0" w:firstLine="720"/>
        <w:rPr>
          <w:sz w:val="28"/>
          <w:szCs w:val="28"/>
          <w:lang w:val="ro-RO" w:eastAsia="ru-RU"/>
        </w:rPr>
      </w:pPr>
      <w:r w:rsidRPr="00171AC8">
        <w:rPr>
          <w:sz w:val="28"/>
          <w:szCs w:val="28"/>
          <w:lang w:val="ro-RO" w:eastAsia="ru-RU"/>
        </w:rPr>
        <w:t>alte tipuri de stații de radiocomunicații – 5 ani.</w:t>
      </w:r>
    </w:p>
    <w:p w:rsidR="00171AC8" w:rsidRPr="00171AC8" w:rsidRDefault="00171AC8" w:rsidP="000358A4">
      <w:pPr>
        <w:tabs>
          <w:tab w:val="left" w:pos="993"/>
        </w:tabs>
        <w:rPr>
          <w:sz w:val="28"/>
          <w:szCs w:val="28"/>
          <w:lang w:val="ro-RO" w:eastAsia="ru-RU"/>
        </w:rPr>
      </w:pPr>
      <w:r w:rsidRPr="00171AC8">
        <w:rPr>
          <w:sz w:val="28"/>
          <w:szCs w:val="28"/>
          <w:lang w:val="ro-RO" w:eastAsia="ro-RO"/>
        </w:rPr>
        <w:t>(1</w:t>
      </w:r>
      <w:r w:rsidRPr="00171AC8">
        <w:rPr>
          <w:sz w:val="28"/>
          <w:szCs w:val="28"/>
          <w:vertAlign w:val="superscript"/>
          <w:lang w:val="ro-RO" w:eastAsia="ro-RO"/>
        </w:rPr>
        <w:t>2</w:t>
      </w:r>
      <w:r w:rsidRPr="00171AC8">
        <w:rPr>
          <w:sz w:val="28"/>
          <w:szCs w:val="28"/>
          <w:lang w:val="ro-RO" w:eastAsia="ro-RO"/>
        </w:rPr>
        <w:t>) Modificarea datelor incluse în permisul tehnic eliberat se realizează de către Agenție prin eliberarea unui alt permis tehnic nou, fără modificarea termenului de valabilitate a acestuia.</w:t>
      </w:r>
    </w:p>
    <w:p w:rsidR="00171AC8" w:rsidRPr="00171AC8" w:rsidRDefault="00171AC8" w:rsidP="000358A4">
      <w:pPr>
        <w:rPr>
          <w:sz w:val="28"/>
          <w:szCs w:val="28"/>
          <w:lang w:val="ro-RO" w:eastAsia="ru-RU"/>
        </w:rPr>
      </w:pPr>
      <w:r w:rsidRPr="00171AC8">
        <w:rPr>
          <w:sz w:val="28"/>
          <w:szCs w:val="28"/>
          <w:lang w:val="ro-RO" w:eastAsia="ro-RO"/>
        </w:rPr>
        <w:lastRenderedPageBreak/>
        <w:t>(1</w:t>
      </w:r>
      <w:r w:rsidRPr="00171AC8">
        <w:rPr>
          <w:sz w:val="28"/>
          <w:szCs w:val="28"/>
          <w:vertAlign w:val="superscript"/>
          <w:lang w:val="ro-RO" w:eastAsia="ro-RO"/>
        </w:rPr>
        <w:t>3</w:t>
      </w:r>
      <w:r w:rsidRPr="00171AC8">
        <w:rPr>
          <w:sz w:val="28"/>
          <w:szCs w:val="28"/>
          <w:lang w:val="ro-RO" w:eastAsia="ro-RO"/>
        </w:rPr>
        <w:t xml:space="preserve">) </w:t>
      </w:r>
      <w:r w:rsidRPr="00171AC8">
        <w:rPr>
          <w:sz w:val="28"/>
          <w:szCs w:val="28"/>
          <w:lang w:val="ro-RO" w:eastAsia="ru-RU"/>
        </w:rPr>
        <w:t xml:space="preserve">Transmiterea către Agenție a cererii pentru eliberarea permisului tehnic și a documentelor anexate se efectuează în unul din următoarele moduri: </w:t>
      </w:r>
    </w:p>
    <w:p w:rsidR="00171AC8" w:rsidRPr="00171AC8" w:rsidRDefault="00171AC8" w:rsidP="000358A4">
      <w:pPr>
        <w:rPr>
          <w:sz w:val="28"/>
          <w:szCs w:val="28"/>
          <w:lang w:val="ro-RO" w:eastAsia="ru-RU"/>
        </w:rPr>
      </w:pPr>
      <w:r w:rsidRPr="00171AC8">
        <w:rPr>
          <w:sz w:val="28"/>
          <w:szCs w:val="28"/>
          <w:lang w:val="ro-RO" w:eastAsia="ru-RU"/>
        </w:rPr>
        <w:t xml:space="preserve">a) prin depunere personală sau de către un reprezentant legal al solicitantului, sub luare de semnătură; </w:t>
      </w:r>
    </w:p>
    <w:p w:rsidR="00171AC8" w:rsidRPr="00171AC8" w:rsidRDefault="00171AC8" w:rsidP="000358A4">
      <w:pPr>
        <w:rPr>
          <w:sz w:val="28"/>
          <w:szCs w:val="28"/>
          <w:lang w:val="ro-RO" w:eastAsia="ru-RU"/>
        </w:rPr>
      </w:pPr>
      <w:r w:rsidRPr="00171AC8">
        <w:rPr>
          <w:sz w:val="28"/>
          <w:szCs w:val="28"/>
          <w:lang w:val="ro-RO" w:eastAsia="ru-RU"/>
        </w:rPr>
        <w:t>b) prin serviciul de trimitere poștală recomandată cu confirmarea primirii;</w:t>
      </w:r>
    </w:p>
    <w:p w:rsidR="00171AC8" w:rsidRPr="00171AC8" w:rsidRDefault="00171AC8" w:rsidP="000358A4">
      <w:pPr>
        <w:rPr>
          <w:sz w:val="28"/>
          <w:szCs w:val="28"/>
          <w:lang w:val="ro-RO" w:eastAsia="ru-RU"/>
        </w:rPr>
      </w:pPr>
      <w:r w:rsidRPr="00171AC8">
        <w:rPr>
          <w:sz w:val="28"/>
          <w:szCs w:val="28"/>
          <w:lang w:val="ro-RO" w:eastAsia="ru-RU"/>
        </w:rPr>
        <w:t>c) prin poșta</w:t>
      </w:r>
      <w:r w:rsidRPr="00171AC8">
        <w:rPr>
          <w:bCs/>
          <w:sz w:val="28"/>
          <w:szCs w:val="28"/>
          <w:lang w:val="ro-RO" w:eastAsia="ru-RU"/>
        </w:rPr>
        <w:t xml:space="preserve"> electronică cu aplicarea semnăturii electronice avansat calificate</w:t>
      </w:r>
      <w:r w:rsidRPr="00171AC8">
        <w:rPr>
          <w:sz w:val="28"/>
          <w:szCs w:val="28"/>
          <w:lang w:val="ro-RO" w:eastAsia="ru-RU"/>
        </w:rPr>
        <w:t>.</w:t>
      </w:r>
    </w:p>
    <w:p w:rsidR="00171AC8" w:rsidRPr="00171AC8" w:rsidRDefault="00171AC8" w:rsidP="000358A4">
      <w:pPr>
        <w:rPr>
          <w:sz w:val="28"/>
          <w:szCs w:val="28"/>
          <w:lang w:val="ro-RO" w:eastAsia="ro-RO"/>
        </w:rPr>
      </w:pPr>
      <w:r w:rsidRPr="00171AC8">
        <w:rPr>
          <w:sz w:val="28"/>
          <w:szCs w:val="28"/>
          <w:lang w:val="ro-RO" w:eastAsia="ru-RU"/>
        </w:rPr>
        <w:t>(1</w:t>
      </w:r>
      <w:r w:rsidRPr="00171AC8">
        <w:rPr>
          <w:sz w:val="28"/>
          <w:szCs w:val="28"/>
          <w:vertAlign w:val="superscript"/>
          <w:lang w:val="ro-RO" w:eastAsia="ru-RU"/>
        </w:rPr>
        <w:t>4</w:t>
      </w:r>
      <w:r w:rsidRPr="00171AC8">
        <w:rPr>
          <w:sz w:val="28"/>
          <w:szCs w:val="28"/>
          <w:lang w:val="ro-RO" w:eastAsia="ru-RU"/>
        </w:rPr>
        <w:t xml:space="preserve">) </w:t>
      </w:r>
      <w:r w:rsidRPr="00171AC8">
        <w:rPr>
          <w:sz w:val="28"/>
          <w:szCs w:val="28"/>
          <w:lang w:val="ro-RO" w:eastAsia="ro-RO"/>
        </w:rPr>
        <w:t>Cererea și setul complet de documente anexate se înregistrează în „Registrul de evidență a cererilor și permiselor tehnice pentru utilizarea stațiilor de radiocomunicații.”</w:t>
      </w:r>
    </w:p>
    <w:p w:rsidR="00171AC8" w:rsidRPr="00171AC8" w:rsidRDefault="00171AC8" w:rsidP="000358A4">
      <w:pPr>
        <w:rPr>
          <w:sz w:val="28"/>
          <w:szCs w:val="28"/>
          <w:lang w:val="ro-RO" w:eastAsia="ru-RU"/>
        </w:rPr>
      </w:pPr>
    </w:p>
    <w:p w:rsidR="00171AC8" w:rsidRPr="00171AC8" w:rsidRDefault="00171AC8" w:rsidP="000358A4">
      <w:pPr>
        <w:rPr>
          <w:sz w:val="28"/>
          <w:szCs w:val="28"/>
          <w:lang w:val="ro-RO"/>
        </w:rPr>
      </w:pPr>
      <w:r w:rsidRPr="00171AC8">
        <w:rPr>
          <w:b/>
          <w:bCs/>
          <w:sz w:val="28"/>
          <w:szCs w:val="28"/>
          <w:lang w:val="ro-RO"/>
        </w:rPr>
        <w:t>29.</w:t>
      </w:r>
      <w:r w:rsidRPr="00171AC8">
        <w:rPr>
          <w:bCs/>
          <w:sz w:val="28"/>
          <w:szCs w:val="28"/>
          <w:lang w:val="ro-RO"/>
        </w:rPr>
        <w:t xml:space="preserve"> La articolul 38, alineatul (2) se completează cu literele f) și g) cu următorul cuprins:</w:t>
      </w:r>
    </w:p>
    <w:p w:rsidR="00171AC8" w:rsidRPr="00171AC8" w:rsidRDefault="00171AC8" w:rsidP="000358A4">
      <w:pPr>
        <w:rPr>
          <w:sz w:val="28"/>
          <w:szCs w:val="28"/>
          <w:lang w:val="ro-RO"/>
        </w:rPr>
      </w:pPr>
      <w:r w:rsidRPr="00171AC8">
        <w:rPr>
          <w:bCs/>
          <w:sz w:val="28"/>
          <w:szCs w:val="28"/>
          <w:lang w:val="ro-RO"/>
        </w:rPr>
        <w:t>f</w:t>
      </w:r>
      <w:r w:rsidRPr="00171AC8">
        <w:rPr>
          <w:sz w:val="28"/>
          <w:szCs w:val="28"/>
          <w:lang w:val="ro-RO"/>
        </w:rPr>
        <w:t>) în cazul modificării Tabelului național de atribuire a benzilor de frecvențe;</w:t>
      </w:r>
    </w:p>
    <w:p w:rsidR="00171AC8" w:rsidRPr="00171AC8" w:rsidRDefault="00171AC8" w:rsidP="000358A4">
      <w:pPr>
        <w:rPr>
          <w:sz w:val="28"/>
          <w:szCs w:val="28"/>
          <w:lang w:val="ro-RO"/>
        </w:rPr>
      </w:pPr>
      <w:r w:rsidRPr="00171AC8">
        <w:rPr>
          <w:bCs/>
          <w:sz w:val="28"/>
          <w:szCs w:val="28"/>
          <w:lang w:val="ro-RO"/>
        </w:rPr>
        <w:t>g</w:t>
      </w:r>
      <w:r w:rsidRPr="00171AC8">
        <w:rPr>
          <w:sz w:val="28"/>
          <w:szCs w:val="28"/>
          <w:lang w:val="ro-RO"/>
        </w:rPr>
        <w:t xml:space="preserve">) în cazul neîndeplinirii uneia din prevederile alin. (7) și (8) din art.36”. </w:t>
      </w:r>
    </w:p>
    <w:p w:rsidR="00171AC8" w:rsidRPr="00171AC8" w:rsidRDefault="00171AC8" w:rsidP="000358A4">
      <w:pPr>
        <w:rPr>
          <w:sz w:val="28"/>
          <w:szCs w:val="28"/>
          <w:lang w:val="ro-RO"/>
        </w:rPr>
      </w:pPr>
    </w:p>
    <w:p w:rsidR="00171AC8" w:rsidRPr="00171AC8" w:rsidRDefault="00171AC8" w:rsidP="000358A4">
      <w:pPr>
        <w:rPr>
          <w:bCs/>
          <w:sz w:val="28"/>
          <w:szCs w:val="28"/>
          <w:lang w:val="ro-RO"/>
        </w:rPr>
      </w:pPr>
      <w:r w:rsidRPr="00171AC8">
        <w:rPr>
          <w:b/>
          <w:bCs/>
          <w:sz w:val="28"/>
          <w:szCs w:val="28"/>
          <w:lang w:val="ro-RO"/>
        </w:rPr>
        <w:t>30.</w:t>
      </w:r>
      <w:r w:rsidRPr="00171AC8">
        <w:rPr>
          <w:bCs/>
          <w:sz w:val="28"/>
          <w:szCs w:val="28"/>
          <w:lang w:val="ro-RO"/>
        </w:rPr>
        <w:t xml:space="preserve"> </w:t>
      </w:r>
      <w:r w:rsidRPr="00171AC8">
        <w:rPr>
          <w:sz w:val="28"/>
          <w:szCs w:val="28"/>
          <w:lang w:val="ro-RO"/>
        </w:rPr>
        <w:t xml:space="preserve">Articolul </w:t>
      </w:r>
      <w:r w:rsidRPr="00171AC8">
        <w:rPr>
          <w:bCs/>
          <w:sz w:val="28"/>
          <w:szCs w:val="28"/>
          <w:lang w:val="ro-RO"/>
        </w:rPr>
        <w:t>39</w:t>
      </w:r>
      <w:r w:rsidRPr="00171AC8">
        <w:rPr>
          <w:b/>
          <w:sz w:val="28"/>
          <w:szCs w:val="28"/>
          <w:lang w:val="ro-RO"/>
        </w:rPr>
        <w:t xml:space="preserve"> </w:t>
      </w:r>
      <w:r w:rsidRPr="00171AC8">
        <w:rPr>
          <w:bCs/>
          <w:sz w:val="28"/>
          <w:szCs w:val="28"/>
          <w:lang w:val="ro-RO"/>
        </w:rPr>
        <w:t xml:space="preserve"> se abrogă.</w:t>
      </w:r>
    </w:p>
    <w:p w:rsidR="00171AC8" w:rsidRPr="00171AC8" w:rsidRDefault="00171AC8" w:rsidP="000358A4">
      <w:pPr>
        <w:rPr>
          <w:bCs/>
          <w:sz w:val="28"/>
          <w:szCs w:val="28"/>
          <w:lang w:val="ro-RO"/>
        </w:rPr>
      </w:pPr>
    </w:p>
    <w:p w:rsidR="00171AC8" w:rsidRPr="00171AC8" w:rsidRDefault="00171AC8" w:rsidP="000358A4">
      <w:pPr>
        <w:rPr>
          <w:sz w:val="28"/>
          <w:szCs w:val="28"/>
          <w:lang w:val="ro-RO" w:eastAsia="ro-RO"/>
        </w:rPr>
      </w:pPr>
      <w:r w:rsidRPr="00171AC8">
        <w:rPr>
          <w:b/>
          <w:bCs/>
          <w:sz w:val="28"/>
          <w:szCs w:val="28"/>
          <w:lang w:val="ro-RO" w:eastAsia="ro-RO"/>
        </w:rPr>
        <w:t>31.</w:t>
      </w:r>
      <w:r w:rsidRPr="00171AC8">
        <w:rPr>
          <w:sz w:val="28"/>
          <w:szCs w:val="28"/>
          <w:lang w:val="ro-RO" w:eastAsia="ro-RO"/>
        </w:rPr>
        <w:t xml:space="preserve"> </w:t>
      </w:r>
      <w:r w:rsidRPr="00171AC8">
        <w:rPr>
          <w:sz w:val="28"/>
          <w:szCs w:val="28"/>
          <w:lang w:val="ro-RO"/>
        </w:rPr>
        <w:t xml:space="preserve">Articolul </w:t>
      </w:r>
      <w:r w:rsidRPr="00171AC8">
        <w:rPr>
          <w:sz w:val="28"/>
          <w:szCs w:val="28"/>
          <w:lang w:val="ro-RO" w:eastAsia="ro-RO"/>
        </w:rPr>
        <w:t xml:space="preserve">40: </w:t>
      </w:r>
    </w:p>
    <w:p w:rsidR="00171AC8" w:rsidRPr="00171AC8" w:rsidRDefault="00171AC8" w:rsidP="000358A4">
      <w:pPr>
        <w:rPr>
          <w:sz w:val="28"/>
          <w:szCs w:val="28"/>
          <w:lang w:val="ro-RO" w:eastAsia="ro-RO"/>
        </w:rPr>
      </w:pPr>
      <w:r w:rsidRPr="00171AC8">
        <w:rPr>
          <w:sz w:val="28"/>
          <w:szCs w:val="28"/>
          <w:lang w:val="ro-RO" w:eastAsia="ro-RO"/>
        </w:rPr>
        <w:t>la alineatul (1), textul „asociată, precum și interconectarea” se substituie cu textul „și serviciile asociate, precum și interconectarea și interoperabilitatea”;</w:t>
      </w:r>
    </w:p>
    <w:p w:rsidR="00171AC8" w:rsidRPr="00171AC8" w:rsidRDefault="00171AC8" w:rsidP="000358A4">
      <w:pPr>
        <w:rPr>
          <w:sz w:val="28"/>
          <w:szCs w:val="28"/>
          <w:lang w:val="ro-RO" w:eastAsia="ro-RO"/>
        </w:rPr>
      </w:pPr>
      <w:r w:rsidRPr="00171AC8">
        <w:rPr>
          <w:sz w:val="28"/>
          <w:szCs w:val="28"/>
          <w:lang w:val="ro-RO" w:eastAsia="ro-RO"/>
        </w:rPr>
        <w:t xml:space="preserve">alineatul (5) va avea următorul cuprins: </w:t>
      </w:r>
    </w:p>
    <w:p w:rsidR="00171AC8" w:rsidRPr="00171AC8" w:rsidRDefault="00171AC8" w:rsidP="000358A4">
      <w:pPr>
        <w:rPr>
          <w:sz w:val="28"/>
          <w:szCs w:val="28"/>
          <w:lang w:val="ro-RO" w:eastAsia="ro-RO"/>
        </w:rPr>
      </w:pPr>
      <w:r w:rsidRPr="00171AC8">
        <w:rPr>
          <w:sz w:val="28"/>
          <w:szCs w:val="28"/>
          <w:lang w:val="ro-RO" w:eastAsia="ro-RO"/>
        </w:rPr>
        <w:lastRenderedPageBreak/>
        <w:t xml:space="preserve">„(5) Încheierea acordurilor de acces și interconectare și negociere a condițiilor tehnice și comerciale ale acestora se realizează cu respectarea dispozițiilor prezentei legi. Procedura privind accesul la rețelele și/sau serviciile publice de comunicații electronice și infrastructura și serviciile asociate și privind interconectarea rețelelor se stabilește în Regulamentul cu privire la acces și interconectare, elaborat și aprobat de Agenție și publicat în Monitorul Oficial al Republicii Moldova.” </w:t>
      </w:r>
    </w:p>
    <w:p w:rsidR="00171AC8" w:rsidRPr="00171AC8" w:rsidRDefault="00171AC8" w:rsidP="000358A4">
      <w:pPr>
        <w:rPr>
          <w:sz w:val="28"/>
          <w:szCs w:val="28"/>
          <w:lang w:val="ro-RO" w:eastAsia="ro-RO"/>
        </w:rPr>
      </w:pPr>
    </w:p>
    <w:p w:rsidR="00171AC8" w:rsidRPr="00171AC8" w:rsidRDefault="00171AC8" w:rsidP="000358A4">
      <w:pPr>
        <w:rPr>
          <w:sz w:val="28"/>
          <w:szCs w:val="28"/>
          <w:lang w:val="ro-RO" w:eastAsia="ru-RU"/>
        </w:rPr>
      </w:pPr>
      <w:r w:rsidRPr="00171AC8">
        <w:rPr>
          <w:b/>
          <w:sz w:val="28"/>
          <w:szCs w:val="28"/>
          <w:lang w:val="ro-RO" w:eastAsia="ru-RU"/>
        </w:rPr>
        <w:t>32.</w:t>
      </w:r>
      <w:r w:rsidRPr="00171AC8">
        <w:rPr>
          <w:sz w:val="28"/>
          <w:szCs w:val="28"/>
          <w:lang w:val="ro-RO" w:eastAsia="ru-RU"/>
        </w:rPr>
        <w:t xml:space="preserve"> </w:t>
      </w:r>
      <w:r w:rsidRPr="00171AC8">
        <w:rPr>
          <w:bCs/>
          <w:sz w:val="28"/>
          <w:szCs w:val="28"/>
          <w:lang w:val="ro-RO" w:eastAsia="ru-RU"/>
        </w:rPr>
        <w:t>Articolul 51:</w:t>
      </w:r>
      <w:r w:rsidRPr="00171AC8">
        <w:rPr>
          <w:b/>
          <w:bCs/>
          <w:sz w:val="28"/>
          <w:szCs w:val="28"/>
          <w:lang w:val="ro-RO" w:eastAsia="ru-RU"/>
        </w:rPr>
        <w:t xml:space="preserve"> </w:t>
      </w:r>
    </w:p>
    <w:p w:rsidR="00171AC8" w:rsidRPr="00171AC8" w:rsidRDefault="00171AC8" w:rsidP="000358A4">
      <w:pPr>
        <w:rPr>
          <w:bCs/>
          <w:sz w:val="28"/>
          <w:szCs w:val="28"/>
          <w:lang w:val="ro-RO" w:eastAsia="ru-RU"/>
        </w:rPr>
      </w:pPr>
      <w:r w:rsidRPr="00171AC8">
        <w:rPr>
          <w:bCs/>
          <w:sz w:val="28"/>
          <w:szCs w:val="28"/>
          <w:lang w:val="ro-RO" w:eastAsia="ru-RU"/>
        </w:rPr>
        <w:t>alineatul (1):</w:t>
      </w:r>
    </w:p>
    <w:p w:rsidR="00171AC8" w:rsidRPr="00171AC8" w:rsidRDefault="00171AC8" w:rsidP="000358A4">
      <w:pPr>
        <w:rPr>
          <w:bCs/>
          <w:sz w:val="28"/>
          <w:szCs w:val="28"/>
          <w:lang w:val="ro-RO" w:eastAsia="ru-RU"/>
        </w:rPr>
      </w:pPr>
      <w:r w:rsidRPr="00171AC8">
        <w:rPr>
          <w:bCs/>
          <w:sz w:val="28"/>
          <w:szCs w:val="28"/>
          <w:lang w:val="ro-RO" w:eastAsia="ru-RU"/>
        </w:rPr>
        <w:t>după cuvintele „</w:t>
      </w:r>
      <w:r w:rsidRPr="00171AC8">
        <w:rPr>
          <w:sz w:val="28"/>
          <w:szCs w:val="28"/>
          <w:lang w:val="ro-RO" w:eastAsia="ru-RU"/>
        </w:rPr>
        <w:t>speciale preventive</w:t>
      </w:r>
      <w:r w:rsidRPr="00171AC8">
        <w:rPr>
          <w:bCs/>
          <w:sz w:val="28"/>
          <w:szCs w:val="28"/>
          <w:lang w:val="ro-RO" w:eastAsia="ru-RU"/>
        </w:rPr>
        <w:t>” se introduce textul „</w:t>
      </w:r>
      <w:r w:rsidRPr="00171AC8">
        <w:rPr>
          <w:sz w:val="28"/>
          <w:szCs w:val="28"/>
          <w:lang w:val="ro-RO" w:eastAsia="ru-RU"/>
        </w:rPr>
        <w:t>(</w:t>
      </w:r>
      <w:r w:rsidRPr="00171AC8">
        <w:rPr>
          <w:i/>
          <w:sz w:val="28"/>
          <w:szCs w:val="28"/>
          <w:lang w:val="ro-RO" w:eastAsia="ru-RU"/>
        </w:rPr>
        <w:t>ex-ante</w:t>
      </w:r>
      <w:r w:rsidRPr="00171AC8">
        <w:rPr>
          <w:sz w:val="28"/>
          <w:szCs w:val="28"/>
          <w:lang w:val="ro-RO" w:eastAsia="ru-RU"/>
        </w:rPr>
        <w:t>)</w:t>
      </w:r>
      <w:r w:rsidRPr="00171AC8">
        <w:rPr>
          <w:bCs/>
          <w:sz w:val="28"/>
          <w:szCs w:val="28"/>
          <w:lang w:val="ro-RO" w:eastAsia="ru-RU"/>
        </w:rPr>
        <w:t xml:space="preserve">”; </w:t>
      </w:r>
    </w:p>
    <w:p w:rsidR="00171AC8" w:rsidRPr="00171AC8" w:rsidRDefault="00171AC8" w:rsidP="000358A4">
      <w:pPr>
        <w:rPr>
          <w:bCs/>
          <w:sz w:val="28"/>
          <w:szCs w:val="28"/>
          <w:lang w:val="ro-RO" w:eastAsia="ru-RU"/>
        </w:rPr>
      </w:pPr>
      <w:r w:rsidRPr="00171AC8">
        <w:rPr>
          <w:bCs/>
          <w:sz w:val="28"/>
          <w:szCs w:val="28"/>
          <w:lang w:val="ro-RO" w:eastAsia="ru-RU"/>
        </w:rPr>
        <w:t>litera a) se completează în final cu textul „</w:t>
      </w:r>
      <w:r w:rsidRPr="00171AC8">
        <w:rPr>
          <w:sz w:val="28"/>
          <w:szCs w:val="28"/>
          <w:lang w:val="ro-RO" w:eastAsia="ru-RU"/>
        </w:rPr>
        <w:t xml:space="preserve">(care </w:t>
      </w:r>
      <w:proofErr w:type="spellStart"/>
      <w:r w:rsidRPr="00171AC8">
        <w:rPr>
          <w:bCs/>
          <w:sz w:val="28"/>
          <w:szCs w:val="28"/>
          <w:lang w:val="ro-RO" w:eastAsia="ru-RU"/>
        </w:rPr>
        <w:t>sînt</w:t>
      </w:r>
      <w:proofErr w:type="spellEnd"/>
      <w:r w:rsidRPr="00171AC8">
        <w:rPr>
          <w:bCs/>
          <w:sz w:val="28"/>
          <w:szCs w:val="28"/>
          <w:lang w:val="ro-RO" w:eastAsia="ru-RU"/>
        </w:rPr>
        <w:t xml:space="preserve"> susceptibile</w:t>
      </w:r>
      <w:r w:rsidRPr="00171AC8">
        <w:rPr>
          <w:sz w:val="28"/>
          <w:szCs w:val="28"/>
          <w:lang w:val="ro-RO" w:eastAsia="ru-RU"/>
        </w:rPr>
        <w:t xml:space="preserve"> unei reglementări </w:t>
      </w:r>
      <w:r w:rsidRPr="00171AC8">
        <w:rPr>
          <w:i/>
          <w:iCs/>
          <w:sz w:val="28"/>
          <w:szCs w:val="28"/>
          <w:lang w:val="ro-RO" w:eastAsia="ru-RU"/>
        </w:rPr>
        <w:t>ex-ante</w:t>
      </w:r>
      <w:r w:rsidRPr="00171AC8">
        <w:rPr>
          <w:sz w:val="28"/>
          <w:szCs w:val="28"/>
          <w:lang w:val="ro-RO" w:eastAsia="ru-RU"/>
        </w:rPr>
        <w:t>)</w:t>
      </w:r>
      <w:r w:rsidRPr="00171AC8">
        <w:rPr>
          <w:bCs/>
          <w:sz w:val="28"/>
          <w:szCs w:val="28"/>
          <w:lang w:val="ro-RO" w:eastAsia="ru-RU"/>
        </w:rPr>
        <w:t xml:space="preserve">”; </w:t>
      </w:r>
    </w:p>
    <w:p w:rsidR="00171AC8" w:rsidRPr="00171AC8" w:rsidRDefault="00171AC8" w:rsidP="000358A4">
      <w:pPr>
        <w:rPr>
          <w:bCs/>
          <w:sz w:val="28"/>
          <w:szCs w:val="28"/>
          <w:lang w:val="ro-RO"/>
        </w:rPr>
      </w:pPr>
      <w:r w:rsidRPr="00171AC8">
        <w:rPr>
          <w:bCs/>
          <w:sz w:val="28"/>
          <w:szCs w:val="28"/>
          <w:lang w:val="ro-RO"/>
        </w:rPr>
        <w:t>se completează cu litera a</w:t>
      </w:r>
      <w:r w:rsidRPr="00171AC8">
        <w:rPr>
          <w:bCs/>
          <w:sz w:val="28"/>
          <w:szCs w:val="28"/>
          <w:vertAlign w:val="superscript"/>
          <w:lang w:val="ro-RO"/>
        </w:rPr>
        <w:t>1</w:t>
      </w:r>
      <w:r w:rsidRPr="00171AC8">
        <w:rPr>
          <w:bCs/>
          <w:sz w:val="28"/>
          <w:szCs w:val="28"/>
          <w:lang w:val="ro-RO"/>
        </w:rPr>
        <w:t>) cu următorul cuprins:</w:t>
      </w:r>
    </w:p>
    <w:p w:rsidR="00171AC8" w:rsidRPr="00171AC8" w:rsidRDefault="00171AC8" w:rsidP="000358A4">
      <w:pPr>
        <w:rPr>
          <w:sz w:val="28"/>
          <w:szCs w:val="28"/>
          <w:lang w:val="ro-RO" w:eastAsia="ru-RU"/>
        </w:rPr>
      </w:pPr>
      <w:r w:rsidRPr="00171AC8">
        <w:rPr>
          <w:sz w:val="28"/>
          <w:szCs w:val="28"/>
          <w:lang w:val="ro-RO" w:eastAsia="ru-RU"/>
        </w:rPr>
        <w:t>„a</w:t>
      </w:r>
      <w:r w:rsidRPr="00171AC8">
        <w:rPr>
          <w:sz w:val="28"/>
          <w:szCs w:val="28"/>
          <w:vertAlign w:val="superscript"/>
          <w:lang w:val="ro-RO" w:eastAsia="ru-RU"/>
        </w:rPr>
        <w:t>1</w:t>
      </w:r>
      <w:r w:rsidRPr="00171AC8">
        <w:rPr>
          <w:sz w:val="28"/>
          <w:szCs w:val="28"/>
          <w:lang w:val="ro-RO" w:eastAsia="ru-RU"/>
        </w:rPr>
        <w:t xml:space="preserve">) definirea pieței relevante </w:t>
      </w:r>
      <w:proofErr w:type="spellStart"/>
      <w:r w:rsidRPr="00171AC8">
        <w:rPr>
          <w:sz w:val="28"/>
          <w:szCs w:val="28"/>
          <w:lang w:val="ro-RO" w:eastAsia="ru-RU"/>
        </w:rPr>
        <w:t>atît</w:t>
      </w:r>
      <w:proofErr w:type="spellEnd"/>
      <w:r w:rsidRPr="00171AC8">
        <w:rPr>
          <w:sz w:val="28"/>
          <w:szCs w:val="28"/>
          <w:lang w:val="ro-RO" w:eastAsia="ru-RU"/>
        </w:rPr>
        <w:t xml:space="preserve"> la nivelul serviciilor din domeniul comunicațiilor electronice, </w:t>
      </w:r>
      <w:proofErr w:type="spellStart"/>
      <w:r w:rsidRPr="00171AC8">
        <w:rPr>
          <w:sz w:val="28"/>
          <w:szCs w:val="28"/>
          <w:lang w:val="ro-RO" w:eastAsia="ru-RU"/>
        </w:rPr>
        <w:t>cît</w:t>
      </w:r>
      <w:proofErr w:type="spellEnd"/>
      <w:r w:rsidRPr="00171AC8">
        <w:rPr>
          <w:sz w:val="28"/>
          <w:szCs w:val="28"/>
          <w:lang w:val="ro-RO" w:eastAsia="ru-RU"/>
        </w:rPr>
        <w:t xml:space="preserve"> și la nivel geografic (aria geografică pe care acestea se furnizează);”;</w:t>
      </w:r>
    </w:p>
    <w:p w:rsidR="00171AC8" w:rsidRPr="00171AC8" w:rsidRDefault="00171AC8" w:rsidP="000358A4">
      <w:pPr>
        <w:rPr>
          <w:bCs/>
          <w:sz w:val="28"/>
          <w:szCs w:val="28"/>
          <w:lang w:val="ro-RO" w:eastAsia="ru-RU"/>
        </w:rPr>
      </w:pPr>
      <w:r w:rsidRPr="00171AC8">
        <w:rPr>
          <w:bCs/>
          <w:sz w:val="28"/>
          <w:szCs w:val="28"/>
          <w:lang w:val="ro-RO" w:eastAsia="ru-RU"/>
        </w:rPr>
        <w:t>litera b) se completează la final cu textul „</w:t>
      </w:r>
      <w:r w:rsidRPr="00171AC8">
        <w:rPr>
          <w:sz w:val="28"/>
          <w:szCs w:val="28"/>
          <w:lang w:val="ro-RO" w:eastAsia="ru-RU"/>
        </w:rPr>
        <w:t xml:space="preserve">(determinarea situației concurențiale pe aceste piețe și, eventual a evaluării puterii semnificative pe aceste piețe în vederea impunerii, menținerii, modificării ori retragerii obligațiilor </w:t>
      </w:r>
      <w:r w:rsidRPr="00171AC8">
        <w:rPr>
          <w:i/>
          <w:iCs/>
          <w:sz w:val="28"/>
          <w:szCs w:val="28"/>
          <w:lang w:val="ro-RO" w:eastAsia="ru-RU"/>
        </w:rPr>
        <w:t xml:space="preserve">ex-ante </w:t>
      </w:r>
      <w:r w:rsidRPr="00171AC8">
        <w:rPr>
          <w:sz w:val="28"/>
          <w:szCs w:val="28"/>
          <w:lang w:val="ro-RO" w:eastAsia="ru-RU"/>
        </w:rPr>
        <w:t>prevăzute în prezenta lege)</w:t>
      </w:r>
      <w:r w:rsidRPr="00171AC8">
        <w:rPr>
          <w:bCs/>
          <w:sz w:val="28"/>
          <w:szCs w:val="28"/>
          <w:lang w:val="ro-RO" w:eastAsia="ru-RU"/>
        </w:rPr>
        <w:t xml:space="preserve">”. </w:t>
      </w:r>
    </w:p>
    <w:p w:rsidR="00171AC8" w:rsidRPr="00171AC8" w:rsidRDefault="00171AC8" w:rsidP="000358A4">
      <w:pPr>
        <w:rPr>
          <w:bCs/>
          <w:sz w:val="28"/>
          <w:szCs w:val="28"/>
          <w:lang w:val="ro-RO" w:eastAsia="ru-RU"/>
        </w:rPr>
      </w:pPr>
    </w:p>
    <w:p w:rsidR="00171AC8" w:rsidRPr="00171AC8" w:rsidRDefault="00171AC8" w:rsidP="000358A4">
      <w:pPr>
        <w:rPr>
          <w:sz w:val="28"/>
          <w:szCs w:val="28"/>
          <w:lang w:val="ro-RO" w:eastAsia="ru-RU"/>
        </w:rPr>
      </w:pPr>
      <w:r w:rsidRPr="00171AC8">
        <w:rPr>
          <w:b/>
          <w:bCs/>
          <w:sz w:val="28"/>
          <w:szCs w:val="28"/>
          <w:lang w:val="ro-RO" w:eastAsia="ru-RU"/>
        </w:rPr>
        <w:t>33.</w:t>
      </w:r>
      <w:r w:rsidRPr="00171AC8">
        <w:rPr>
          <w:sz w:val="28"/>
          <w:szCs w:val="28"/>
          <w:lang w:val="ro-RO" w:eastAsia="ru-RU"/>
        </w:rPr>
        <w:t xml:space="preserve"> Articolul 52:</w:t>
      </w:r>
    </w:p>
    <w:p w:rsidR="00171AC8" w:rsidRPr="00171AC8" w:rsidRDefault="00171AC8" w:rsidP="000358A4">
      <w:pPr>
        <w:rPr>
          <w:bCs/>
          <w:sz w:val="28"/>
          <w:szCs w:val="28"/>
          <w:lang w:val="ro-RO"/>
        </w:rPr>
      </w:pPr>
      <w:r w:rsidRPr="00171AC8">
        <w:rPr>
          <w:bCs/>
          <w:sz w:val="28"/>
          <w:szCs w:val="28"/>
          <w:lang w:val="ro-RO"/>
        </w:rPr>
        <w:t>alineatele (1) și (2) vor avea următorul cuprins:</w:t>
      </w:r>
    </w:p>
    <w:p w:rsidR="00171AC8" w:rsidRPr="00171AC8" w:rsidRDefault="00171AC8" w:rsidP="000358A4">
      <w:pPr>
        <w:rPr>
          <w:bCs/>
          <w:sz w:val="28"/>
          <w:szCs w:val="28"/>
          <w:lang w:val="ro-RO"/>
        </w:rPr>
      </w:pPr>
      <w:r w:rsidRPr="00171AC8">
        <w:rPr>
          <w:rFonts w:eastAsia="Arial Unicode MS"/>
          <w:sz w:val="28"/>
          <w:szCs w:val="28"/>
          <w:lang w:val="ro-RO"/>
        </w:rPr>
        <w:lastRenderedPageBreak/>
        <w:t>„</w:t>
      </w:r>
      <w:r w:rsidRPr="00171AC8">
        <w:rPr>
          <w:sz w:val="28"/>
          <w:szCs w:val="28"/>
          <w:lang w:val="ro-RO"/>
        </w:rPr>
        <w:t xml:space="preserve">(1) Agenția aprobă decizii privind desemnarea furnizorilor cu putere semnificativă pe piețele relevante. </w:t>
      </w:r>
    </w:p>
    <w:p w:rsidR="00171AC8" w:rsidRPr="00171AC8" w:rsidRDefault="00171AC8" w:rsidP="000358A4">
      <w:pPr>
        <w:rPr>
          <w:rFonts w:eastAsia="Arial Unicode MS"/>
          <w:b/>
          <w:sz w:val="28"/>
          <w:szCs w:val="28"/>
          <w:lang w:val="ro-RO" w:eastAsia="ru-RU"/>
        </w:rPr>
      </w:pPr>
      <w:r w:rsidRPr="00171AC8">
        <w:rPr>
          <w:sz w:val="28"/>
          <w:szCs w:val="28"/>
          <w:lang w:val="ro-RO"/>
        </w:rPr>
        <w:t xml:space="preserve"> (2) Atunci </w:t>
      </w:r>
      <w:proofErr w:type="spellStart"/>
      <w:r w:rsidRPr="00171AC8">
        <w:rPr>
          <w:sz w:val="28"/>
          <w:szCs w:val="28"/>
          <w:lang w:val="ro-RO"/>
        </w:rPr>
        <w:t>cînd</w:t>
      </w:r>
      <w:proofErr w:type="spellEnd"/>
      <w:r w:rsidRPr="00171AC8">
        <w:rPr>
          <w:sz w:val="28"/>
          <w:szCs w:val="28"/>
          <w:lang w:val="ro-RO"/>
        </w:rPr>
        <w:t xml:space="preserve"> un furnizor de rețele de comunicații electronice și</w:t>
      </w:r>
      <w:r w:rsidRPr="00171AC8">
        <w:rPr>
          <w:sz w:val="28"/>
          <w:szCs w:val="28"/>
          <w:lang w:val="ro-RO" w:eastAsia="ru-RU"/>
        </w:rPr>
        <w:t>/</w:t>
      </w:r>
      <w:r w:rsidRPr="00171AC8">
        <w:rPr>
          <w:sz w:val="28"/>
          <w:szCs w:val="28"/>
          <w:lang w:val="ro-RO"/>
        </w:rPr>
        <w:t xml:space="preserve">sau de servicii de comunicații electronice </w:t>
      </w:r>
      <w:r w:rsidRPr="00171AC8">
        <w:rPr>
          <w:sz w:val="28"/>
          <w:szCs w:val="28"/>
          <w:lang w:val="ro-RO" w:eastAsia="ru-RU"/>
        </w:rPr>
        <w:t>accesibile publicului</w:t>
      </w:r>
      <w:r w:rsidRPr="00171AC8">
        <w:rPr>
          <w:sz w:val="28"/>
          <w:szCs w:val="28"/>
          <w:lang w:val="ro-RO"/>
        </w:rPr>
        <w:t xml:space="preserve"> are putere semnificativă pe o anumită piață (prima piață), el poate fi, inclusiv, desemnat ca </w:t>
      </w:r>
      <w:proofErr w:type="spellStart"/>
      <w:r w:rsidRPr="00171AC8">
        <w:rPr>
          <w:sz w:val="28"/>
          <w:szCs w:val="28"/>
          <w:lang w:val="ro-RO"/>
        </w:rPr>
        <w:t>avînd</w:t>
      </w:r>
      <w:proofErr w:type="spellEnd"/>
      <w:r w:rsidRPr="00171AC8">
        <w:rPr>
          <w:sz w:val="28"/>
          <w:szCs w:val="28"/>
          <w:lang w:val="ro-RO"/>
        </w:rPr>
        <w:t xml:space="preserve"> putere semnificativă pe o altă piață </w:t>
      </w:r>
      <w:proofErr w:type="spellStart"/>
      <w:r w:rsidRPr="00171AC8">
        <w:rPr>
          <w:sz w:val="28"/>
          <w:szCs w:val="28"/>
          <w:lang w:val="ro-RO"/>
        </w:rPr>
        <w:t>strîns</w:t>
      </w:r>
      <w:proofErr w:type="spellEnd"/>
      <w:r w:rsidRPr="00171AC8">
        <w:rPr>
          <w:sz w:val="28"/>
          <w:szCs w:val="28"/>
          <w:lang w:val="ro-RO"/>
        </w:rPr>
        <w:t xml:space="preserve"> legată de prima (a doua piață), în cazul în care legăturile dintre cele două piețe </w:t>
      </w:r>
      <w:proofErr w:type="spellStart"/>
      <w:r w:rsidRPr="00171AC8">
        <w:rPr>
          <w:sz w:val="28"/>
          <w:szCs w:val="28"/>
          <w:lang w:val="ro-RO"/>
        </w:rPr>
        <w:t>sînt</w:t>
      </w:r>
      <w:proofErr w:type="spellEnd"/>
      <w:r w:rsidRPr="00171AC8">
        <w:rPr>
          <w:sz w:val="28"/>
          <w:szCs w:val="28"/>
          <w:lang w:val="ro-RO"/>
        </w:rPr>
        <w:t xml:space="preserve"> de așa natură </w:t>
      </w:r>
      <w:proofErr w:type="spellStart"/>
      <w:r w:rsidRPr="00171AC8">
        <w:rPr>
          <w:sz w:val="28"/>
          <w:szCs w:val="28"/>
          <w:lang w:val="ro-RO"/>
        </w:rPr>
        <w:t>încît</w:t>
      </w:r>
      <w:proofErr w:type="spellEnd"/>
      <w:r w:rsidRPr="00171AC8">
        <w:rPr>
          <w:sz w:val="28"/>
          <w:szCs w:val="28"/>
          <w:lang w:val="ro-RO"/>
        </w:rPr>
        <w:t xml:space="preserve"> să permită utilizarea puterii de pe prima piață ca </w:t>
      </w:r>
      <w:proofErr w:type="spellStart"/>
      <w:r w:rsidRPr="00171AC8">
        <w:rPr>
          <w:sz w:val="28"/>
          <w:szCs w:val="28"/>
          <w:lang w:val="ro-RO"/>
        </w:rPr>
        <w:t>pîrghie</w:t>
      </w:r>
      <w:proofErr w:type="spellEnd"/>
      <w:r w:rsidRPr="00171AC8">
        <w:rPr>
          <w:sz w:val="28"/>
          <w:szCs w:val="28"/>
          <w:lang w:val="ro-RO"/>
        </w:rPr>
        <w:t xml:space="preserve"> pe a doua piață, </w:t>
      </w:r>
      <w:proofErr w:type="spellStart"/>
      <w:r w:rsidRPr="00171AC8">
        <w:rPr>
          <w:sz w:val="28"/>
          <w:szCs w:val="28"/>
          <w:lang w:val="ro-RO"/>
        </w:rPr>
        <w:t>consolidînd</w:t>
      </w:r>
      <w:proofErr w:type="spellEnd"/>
      <w:r w:rsidRPr="00171AC8">
        <w:rPr>
          <w:sz w:val="28"/>
          <w:szCs w:val="28"/>
          <w:lang w:val="ro-RO"/>
        </w:rPr>
        <w:t xml:space="preserve"> astfel puterea pe piață a furnizorului. În consecință, măsurile corective </w:t>
      </w:r>
      <w:proofErr w:type="spellStart"/>
      <w:r w:rsidRPr="00171AC8">
        <w:rPr>
          <w:sz w:val="28"/>
          <w:szCs w:val="28"/>
          <w:lang w:val="ro-RO"/>
        </w:rPr>
        <w:t>avînd</w:t>
      </w:r>
      <w:proofErr w:type="spellEnd"/>
      <w:r w:rsidRPr="00171AC8">
        <w:rPr>
          <w:sz w:val="28"/>
          <w:szCs w:val="28"/>
          <w:lang w:val="ro-RO"/>
        </w:rPr>
        <w:t xml:space="preserve"> rolul de a preveni utilizarea unei asemenea </w:t>
      </w:r>
      <w:proofErr w:type="spellStart"/>
      <w:r w:rsidRPr="00171AC8">
        <w:rPr>
          <w:sz w:val="28"/>
          <w:szCs w:val="28"/>
          <w:lang w:val="ro-RO"/>
        </w:rPr>
        <w:t>pîrghii</w:t>
      </w:r>
      <w:proofErr w:type="spellEnd"/>
      <w:r w:rsidRPr="00171AC8">
        <w:rPr>
          <w:sz w:val="28"/>
          <w:szCs w:val="28"/>
          <w:lang w:val="ro-RO"/>
        </w:rPr>
        <w:t xml:space="preserve"> pot fi aplicate pe a doua piață</w:t>
      </w:r>
      <w:r w:rsidRPr="00171AC8">
        <w:rPr>
          <w:sz w:val="28"/>
          <w:szCs w:val="28"/>
          <w:lang w:val="ro-RO" w:eastAsia="ru-RU"/>
        </w:rPr>
        <w:t xml:space="preserve"> în temeiul art. 44, 45, 46 sau 48</w:t>
      </w:r>
      <w:r w:rsidRPr="00171AC8">
        <w:rPr>
          <w:sz w:val="28"/>
          <w:szCs w:val="28"/>
          <w:lang w:val="ro-RO"/>
        </w:rPr>
        <w:t>, iar în cazul în care astfel de măsuri corective se dovedesc insuficiente, pot fi impuse măsuri corective</w:t>
      </w:r>
      <w:r w:rsidRPr="00171AC8">
        <w:rPr>
          <w:sz w:val="28"/>
          <w:szCs w:val="28"/>
          <w:lang w:val="ro-RO" w:eastAsia="ru-RU"/>
        </w:rPr>
        <w:t xml:space="preserve"> în temeiul art. 54</w:t>
      </w:r>
      <w:r w:rsidRPr="00171AC8">
        <w:rPr>
          <w:sz w:val="28"/>
          <w:szCs w:val="28"/>
          <w:lang w:val="ro-RO"/>
        </w:rPr>
        <w:t>.</w:t>
      </w:r>
      <w:r w:rsidRPr="00171AC8">
        <w:rPr>
          <w:rFonts w:eastAsia="Arial Unicode MS"/>
          <w:sz w:val="28"/>
          <w:szCs w:val="28"/>
          <w:lang w:val="ro-RO" w:eastAsia="ru-RU"/>
        </w:rPr>
        <w:t>”</w:t>
      </w:r>
    </w:p>
    <w:p w:rsidR="00171AC8" w:rsidRPr="00171AC8" w:rsidRDefault="00171AC8" w:rsidP="000358A4">
      <w:pPr>
        <w:rPr>
          <w:rFonts w:eastAsia="Arial Unicode MS"/>
          <w:b/>
          <w:sz w:val="28"/>
          <w:szCs w:val="28"/>
          <w:lang w:val="ro-RO" w:eastAsia="ru-RU"/>
        </w:rPr>
      </w:pPr>
    </w:p>
    <w:p w:rsidR="00171AC8" w:rsidRPr="00171AC8" w:rsidRDefault="00171AC8" w:rsidP="000358A4">
      <w:pPr>
        <w:rPr>
          <w:bCs/>
          <w:sz w:val="28"/>
          <w:szCs w:val="28"/>
          <w:lang w:val="ro-RO" w:eastAsia="ru-RU"/>
        </w:rPr>
      </w:pPr>
      <w:r w:rsidRPr="00171AC8">
        <w:rPr>
          <w:b/>
          <w:bCs/>
          <w:sz w:val="28"/>
          <w:szCs w:val="28"/>
          <w:lang w:val="ro-RO" w:eastAsia="ru-RU"/>
        </w:rPr>
        <w:t>34.</w:t>
      </w:r>
      <w:r w:rsidRPr="00171AC8">
        <w:rPr>
          <w:bCs/>
          <w:sz w:val="28"/>
          <w:szCs w:val="28"/>
          <w:lang w:val="ro-RO" w:eastAsia="ru-RU"/>
        </w:rPr>
        <w:t xml:space="preserve"> Legea se completează cu articolul 52</w:t>
      </w:r>
      <w:r w:rsidRPr="00171AC8">
        <w:rPr>
          <w:bCs/>
          <w:sz w:val="28"/>
          <w:szCs w:val="28"/>
          <w:vertAlign w:val="superscript"/>
          <w:lang w:val="ro-RO" w:eastAsia="ru-RU"/>
        </w:rPr>
        <w:t>1</w:t>
      </w:r>
      <w:r w:rsidRPr="00171AC8">
        <w:rPr>
          <w:bCs/>
          <w:sz w:val="28"/>
          <w:szCs w:val="28"/>
          <w:lang w:val="ro-RO" w:eastAsia="ru-RU"/>
        </w:rPr>
        <w:t xml:space="preserve"> cu următorul cuprins:</w:t>
      </w:r>
    </w:p>
    <w:p w:rsidR="00171AC8" w:rsidRPr="00171AC8" w:rsidRDefault="00171AC8" w:rsidP="000358A4">
      <w:pPr>
        <w:rPr>
          <w:rFonts w:eastAsia="Arial Unicode MS"/>
          <w:sz w:val="28"/>
          <w:szCs w:val="28"/>
          <w:lang w:val="ro-RO" w:eastAsia="ru-RU"/>
        </w:rPr>
      </w:pPr>
      <w:r w:rsidRPr="00171AC8">
        <w:rPr>
          <w:rFonts w:eastAsia="Arial Unicode MS"/>
          <w:b/>
          <w:sz w:val="28"/>
          <w:szCs w:val="28"/>
          <w:lang w:val="ro-RO" w:eastAsia="ru-RU"/>
        </w:rPr>
        <w:t>„</w:t>
      </w:r>
      <w:r w:rsidRPr="00171AC8">
        <w:rPr>
          <w:b/>
          <w:sz w:val="28"/>
          <w:szCs w:val="28"/>
          <w:lang w:val="ro-RO" w:eastAsia="ru-RU"/>
        </w:rPr>
        <w:t>Art.52</w:t>
      </w:r>
      <w:r w:rsidRPr="00171AC8">
        <w:rPr>
          <w:b/>
          <w:sz w:val="28"/>
          <w:szCs w:val="28"/>
          <w:vertAlign w:val="superscript"/>
          <w:lang w:val="ro-RO" w:eastAsia="ru-RU"/>
        </w:rPr>
        <w:t>1</w:t>
      </w:r>
      <w:r w:rsidRPr="00171AC8">
        <w:rPr>
          <w:b/>
          <w:sz w:val="28"/>
          <w:szCs w:val="28"/>
          <w:lang w:val="ro-RO" w:eastAsia="ru-RU"/>
        </w:rPr>
        <w:t>. −</w:t>
      </w:r>
      <w:r w:rsidRPr="00171AC8">
        <w:rPr>
          <w:sz w:val="28"/>
          <w:szCs w:val="28"/>
          <w:lang w:val="ro-RO" w:eastAsia="ru-RU"/>
        </w:rPr>
        <w:t xml:space="preserve"> (1) </w:t>
      </w:r>
      <w:r w:rsidRPr="00171AC8">
        <w:rPr>
          <w:rFonts w:eastAsia="Arial Unicode MS"/>
          <w:sz w:val="28"/>
          <w:szCs w:val="28"/>
          <w:lang w:val="ro-RO" w:eastAsia="ru-RU"/>
        </w:rPr>
        <w:t xml:space="preserve">Atunci </w:t>
      </w:r>
      <w:proofErr w:type="spellStart"/>
      <w:r w:rsidRPr="00171AC8">
        <w:rPr>
          <w:rFonts w:eastAsia="Arial Unicode MS"/>
          <w:sz w:val="28"/>
          <w:szCs w:val="28"/>
          <w:lang w:val="ro-RO" w:eastAsia="ru-RU"/>
        </w:rPr>
        <w:t>cînd</w:t>
      </w:r>
      <w:proofErr w:type="spellEnd"/>
      <w:r w:rsidRPr="00171AC8">
        <w:rPr>
          <w:rFonts w:eastAsia="Arial Unicode MS"/>
          <w:sz w:val="28"/>
          <w:szCs w:val="28"/>
          <w:lang w:val="ro-RO" w:eastAsia="ru-RU"/>
        </w:rPr>
        <w:t xml:space="preserve"> </w:t>
      </w:r>
      <w:r w:rsidRPr="00171AC8">
        <w:rPr>
          <w:sz w:val="28"/>
          <w:szCs w:val="28"/>
          <w:lang w:val="ro-RO" w:eastAsia="ru-RU"/>
        </w:rPr>
        <w:t xml:space="preserve">Agenția </w:t>
      </w:r>
      <w:r w:rsidRPr="00171AC8">
        <w:rPr>
          <w:rFonts w:eastAsia="Arial Unicode MS"/>
          <w:sz w:val="28"/>
          <w:szCs w:val="28"/>
          <w:lang w:val="ro-RO" w:eastAsia="ru-RU"/>
        </w:rPr>
        <w:t xml:space="preserve">ajunge la concluzia că obligațiile impuse </w:t>
      </w:r>
      <w:r w:rsidRPr="00171AC8">
        <w:rPr>
          <w:sz w:val="28"/>
          <w:szCs w:val="28"/>
          <w:lang w:val="ro-RO" w:eastAsia="ru-RU"/>
        </w:rPr>
        <w:t xml:space="preserve">în temeiul art. 44-48 </w:t>
      </w:r>
      <w:r w:rsidRPr="00171AC8">
        <w:rPr>
          <w:rFonts w:eastAsia="Arial Unicode MS"/>
          <w:sz w:val="28"/>
          <w:szCs w:val="28"/>
          <w:lang w:val="ro-RO" w:eastAsia="ru-RU"/>
        </w:rPr>
        <w:t xml:space="preserve">nu au condus la realizarea unei concurențe efective și că există în continuare probleme importante și persistente legate de concurență și/sau eșecul mecanismelor pieței, identificate în legătură cu furnizarea la nivel angro pe anumite piețe de produse de acces, aceasta poate, ca măsură excepțională, impune întreprinderilor integrate pe verticală obligația de a plasa activitățile aferente furnizării la nivel angro a produselor relevante de acces într-o entitate comercială care funcționează independent și care la </w:t>
      </w:r>
      <w:proofErr w:type="spellStart"/>
      <w:r w:rsidRPr="00171AC8">
        <w:rPr>
          <w:rFonts w:eastAsia="Arial Unicode MS"/>
          <w:sz w:val="28"/>
          <w:szCs w:val="28"/>
          <w:lang w:val="ro-RO" w:eastAsia="ru-RU"/>
        </w:rPr>
        <w:t>rîndul</w:t>
      </w:r>
      <w:proofErr w:type="spellEnd"/>
      <w:r w:rsidRPr="00171AC8">
        <w:rPr>
          <w:rFonts w:eastAsia="Arial Unicode MS"/>
          <w:sz w:val="28"/>
          <w:szCs w:val="28"/>
          <w:lang w:val="ro-RO" w:eastAsia="ru-RU"/>
        </w:rPr>
        <w:t xml:space="preserve"> său furnizează produse și servicii de acces tuturor întreprinderilor, inclusiv altor entități comerciale din cadrul </w:t>
      </w:r>
      <w:r w:rsidRPr="00171AC8">
        <w:rPr>
          <w:sz w:val="28"/>
          <w:szCs w:val="28"/>
          <w:lang w:val="ro-RO" w:eastAsia="ru-RU"/>
        </w:rPr>
        <w:t>societății-mamă</w:t>
      </w:r>
      <w:r w:rsidRPr="00171AC8">
        <w:rPr>
          <w:rFonts w:eastAsia="Arial Unicode MS"/>
          <w:sz w:val="28"/>
          <w:szCs w:val="28"/>
          <w:lang w:val="ro-RO" w:eastAsia="ru-RU"/>
        </w:rPr>
        <w:t xml:space="preserve">, </w:t>
      </w:r>
      <w:proofErr w:type="spellStart"/>
      <w:r w:rsidRPr="00171AC8">
        <w:rPr>
          <w:rFonts w:eastAsia="Arial Unicode MS"/>
          <w:sz w:val="28"/>
          <w:szCs w:val="28"/>
          <w:lang w:val="ro-RO" w:eastAsia="ru-RU"/>
        </w:rPr>
        <w:t>respectînd</w:t>
      </w:r>
      <w:proofErr w:type="spellEnd"/>
      <w:r w:rsidRPr="00171AC8">
        <w:rPr>
          <w:rFonts w:eastAsia="Arial Unicode MS"/>
          <w:sz w:val="28"/>
          <w:szCs w:val="28"/>
          <w:lang w:val="ro-RO" w:eastAsia="ru-RU"/>
        </w:rPr>
        <w:t xml:space="preserve"> aceleași termene și condiții, inclusiv </w:t>
      </w:r>
      <w:r w:rsidRPr="00171AC8">
        <w:rPr>
          <w:rFonts w:eastAsia="Arial Unicode MS"/>
          <w:sz w:val="28"/>
          <w:szCs w:val="28"/>
          <w:lang w:val="ro-RO" w:eastAsia="ru-RU"/>
        </w:rPr>
        <w:lastRenderedPageBreak/>
        <w:t>cele referitoare la nivelurile tarifelor și serviciilor, și prin intermediul acelorași sisteme și procese.</w:t>
      </w:r>
    </w:p>
    <w:p w:rsidR="00171AC8" w:rsidRPr="00171AC8" w:rsidRDefault="00171AC8" w:rsidP="000358A4">
      <w:pPr>
        <w:rPr>
          <w:rFonts w:eastAsia="Arial Unicode MS"/>
          <w:sz w:val="28"/>
          <w:szCs w:val="28"/>
          <w:lang w:val="ro-RO" w:eastAsia="ru-RU"/>
        </w:rPr>
      </w:pPr>
      <w:r w:rsidRPr="00171AC8">
        <w:rPr>
          <w:rFonts w:eastAsia="Arial Unicode MS"/>
          <w:sz w:val="28"/>
          <w:szCs w:val="28"/>
          <w:lang w:val="ro-RO" w:eastAsia="ru-RU"/>
        </w:rPr>
        <w:t xml:space="preserve">(2) </w:t>
      </w:r>
      <w:r w:rsidRPr="00171AC8">
        <w:rPr>
          <w:sz w:val="28"/>
          <w:szCs w:val="28"/>
          <w:lang w:val="ro-RO" w:eastAsia="ru-RU"/>
        </w:rPr>
        <w:t xml:space="preserve">Atunci </w:t>
      </w:r>
      <w:proofErr w:type="spellStart"/>
      <w:r w:rsidRPr="00171AC8">
        <w:rPr>
          <w:sz w:val="28"/>
          <w:szCs w:val="28"/>
          <w:lang w:val="ro-RO" w:eastAsia="ru-RU"/>
        </w:rPr>
        <w:t>cînd</w:t>
      </w:r>
      <w:proofErr w:type="spellEnd"/>
      <w:r w:rsidRPr="00171AC8">
        <w:rPr>
          <w:sz w:val="28"/>
          <w:szCs w:val="28"/>
          <w:lang w:val="ro-RO" w:eastAsia="ru-RU"/>
        </w:rPr>
        <w:t xml:space="preserve"> Agenția intenționează să impună</w:t>
      </w:r>
      <w:r w:rsidRPr="00171AC8" w:rsidDel="0060145B">
        <w:rPr>
          <w:sz w:val="28"/>
          <w:szCs w:val="28"/>
          <w:lang w:val="ro-RO" w:eastAsia="ru-RU"/>
        </w:rPr>
        <w:t xml:space="preserve"> </w:t>
      </w:r>
      <w:r w:rsidRPr="00171AC8">
        <w:rPr>
          <w:rFonts w:eastAsia="Arial Unicode MS"/>
          <w:sz w:val="28"/>
          <w:szCs w:val="28"/>
          <w:lang w:val="ro-RO" w:eastAsia="ru-RU"/>
        </w:rPr>
        <w:t>obligația separării funcționale, aceasta înaintează propunerea către Consiliul Concurenței, care cuprinde:</w:t>
      </w:r>
    </w:p>
    <w:p w:rsidR="00171AC8" w:rsidRPr="00171AC8" w:rsidRDefault="00171AC8" w:rsidP="000358A4">
      <w:pPr>
        <w:rPr>
          <w:rFonts w:eastAsia="Arial Unicode MS"/>
          <w:sz w:val="28"/>
          <w:szCs w:val="28"/>
          <w:lang w:val="ro-RO" w:eastAsia="ru-RU"/>
        </w:rPr>
      </w:pPr>
      <w:r w:rsidRPr="00171AC8">
        <w:rPr>
          <w:rFonts w:eastAsia="Arial Unicode MS"/>
          <w:sz w:val="28"/>
          <w:szCs w:val="28"/>
          <w:lang w:val="ro-RO" w:eastAsia="ru-RU"/>
        </w:rPr>
        <w:t xml:space="preserve">a) elemente de probă care să justifice concluziile </w:t>
      </w:r>
      <w:r w:rsidRPr="00171AC8">
        <w:rPr>
          <w:sz w:val="28"/>
          <w:szCs w:val="28"/>
          <w:lang w:val="ro-RO" w:eastAsia="ru-RU"/>
        </w:rPr>
        <w:t>Agenției, astfel cum se menționează în alin. (1)</w:t>
      </w:r>
      <w:r w:rsidRPr="00171AC8">
        <w:rPr>
          <w:rFonts w:eastAsia="Arial Unicode MS"/>
          <w:sz w:val="28"/>
          <w:szCs w:val="28"/>
          <w:lang w:val="ro-RO" w:eastAsia="ru-RU"/>
        </w:rPr>
        <w:t>;</w:t>
      </w:r>
    </w:p>
    <w:p w:rsidR="00171AC8" w:rsidRPr="00171AC8" w:rsidRDefault="00171AC8" w:rsidP="000358A4">
      <w:pPr>
        <w:rPr>
          <w:rFonts w:eastAsia="Arial Unicode MS"/>
          <w:sz w:val="28"/>
          <w:szCs w:val="28"/>
          <w:lang w:val="ro-RO" w:eastAsia="ru-RU"/>
        </w:rPr>
      </w:pPr>
      <w:r w:rsidRPr="00171AC8">
        <w:rPr>
          <w:rFonts w:eastAsia="Arial Unicode MS"/>
          <w:sz w:val="28"/>
          <w:szCs w:val="28"/>
          <w:lang w:val="ro-RO" w:eastAsia="ru-RU"/>
        </w:rPr>
        <w:t>b) o evaluare motivată care să demonstreze că nu există sau există foarte puține șanse de a avea o concurență efectivă și durabilă la nivelul infrastructurii într-un interval rezonabil de timp;</w:t>
      </w:r>
    </w:p>
    <w:p w:rsidR="00171AC8" w:rsidRPr="00171AC8" w:rsidRDefault="00171AC8" w:rsidP="000358A4">
      <w:pPr>
        <w:rPr>
          <w:rFonts w:eastAsia="Arial Unicode MS"/>
          <w:sz w:val="28"/>
          <w:szCs w:val="28"/>
          <w:lang w:val="ro-RO" w:eastAsia="ru-RU"/>
        </w:rPr>
      </w:pPr>
      <w:r w:rsidRPr="00171AC8">
        <w:rPr>
          <w:rFonts w:eastAsia="Arial Unicode MS"/>
          <w:sz w:val="28"/>
          <w:szCs w:val="28"/>
          <w:lang w:val="ro-RO" w:eastAsia="ru-RU"/>
        </w:rPr>
        <w:t>c) o analiză a impactului preconizat asupra Agenției, asupra întreprinderii, în special asupra forței de muncă a întreprinderii separate și asupra domeniului comunicațiilor electronice ca întreg și asupra stimulentelor pentru investiții într-un domeniu ca întreg, în special în ceea ce privește necesitatea asigurării coeziunii sociale și teritoriale, precum și impactul asupra altor părți interesate inclusiv, în special impactul preconizat asupra concurenței și orice efecte potențiale pe care aceasta le-ar antrena pentru consumatori;</w:t>
      </w:r>
    </w:p>
    <w:p w:rsidR="00171AC8" w:rsidRPr="00171AC8" w:rsidRDefault="00171AC8" w:rsidP="000358A4">
      <w:pPr>
        <w:rPr>
          <w:rFonts w:eastAsia="Arial Unicode MS"/>
          <w:sz w:val="28"/>
          <w:szCs w:val="28"/>
          <w:lang w:val="ro-RO" w:eastAsia="ru-RU"/>
        </w:rPr>
      </w:pPr>
      <w:r w:rsidRPr="00171AC8">
        <w:rPr>
          <w:rFonts w:eastAsia="Arial Unicode MS"/>
          <w:sz w:val="28"/>
          <w:szCs w:val="28"/>
          <w:lang w:val="ro-RO" w:eastAsia="ru-RU"/>
        </w:rPr>
        <w:t>d) o analiză a motivelor care justifică faptul că această obligație ar reprezenta modalitatea cea mai eficientă de a pune în aplicare măsurile corective menite să remedieze problemele privind concurența sau deficiențele de piață identificate.</w:t>
      </w:r>
    </w:p>
    <w:p w:rsidR="00171AC8" w:rsidRPr="00171AC8" w:rsidRDefault="00171AC8" w:rsidP="000358A4">
      <w:pPr>
        <w:autoSpaceDE w:val="0"/>
        <w:autoSpaceDN w:val="0"/>
        <w:adjustRightInd w:val="0"/>
        <w:rPr>
          <w:sz w:val="28"/>
          <w:szCs w:val="28"/>
          <w:lang w:val="ro-RO"/>
        </w:rPr>
      </w:pPr>
      <w:r w:rsidRPr="00171AC8">
        <w:rPr>
          <w:sz w:val="28"/>
          <w:szCs w:val="28"/>
          <w:lang w:val="ro-RO"/>
        </w:rPr>
        <w:t xml:space="preserve">(3) Proiectul de măsură cuprinde următoarele elemente:  </w:t>
      </w:r>
    </w:p>
    <w:p w:rsidR="00171AC8" w:rsidRPr="00171AC8" w:rsidRDefault="00171AC8" w:rsidP="000358A4">
      <w:pPr>
        <w:autoSpaceDE w:val="0"/>
        <w:autoSpaceDN w:val="0"/>
        <w:adjustRightInd w:val="0"/>
        <w:rPr>
          <w:sz w:val="28"/>
          <w:szCs w:val="28"/>
          <w:lang w:val="ro-RO"/>
        </w:rPr>
      </w:pPr>
      <w:r w:rsidRPr="00171AC8">
        <w:rPr>
          <w:sz w:val="28"/>
          <w:szCs w:val="28"/>
          <w:lang w:val="ro-RO"/>
        </w:rPr>
        <w:t xml:space="preserve">a) natura și nivelul exact de separare, </w:t>
      </w:r>
      <w:proofErr w:type="spellStart"/>
      <w:r w:rsidRPr="00171AC8">
        <w:rPr>
          <w:sz w:val="28"/>
          <w:szCs w:val="28"/>
          <w:lang w:val="ro-RO"/>
        </w:rPr>
        <w:t>menționînd</w:t>
      </w:r>
      <w:proofErr w:type="spellEnd"/>
      <w:r w:rsidRPr="00171AC8">
        <w:rPr>
          <w:sz w:val="28"/>
          <w:szCs w:val="28"/>
          <w:lang w:val="ro-RO"/>
        </w:rPr>
        <w:t xml:space="preserve"> în special statutul juridic al entității comerciale separate; </w:t>
      </w:r>
    </w:p>
    <w:p w:rsidR="00171AC8" w:rsidRPr="00171AC8" w:rsidRDefault="00171AC8" w:rsidP="000358A4">
      <w:pPr>
        <w:autoSpaceDE w:val="0"/>
        <w:autoSpaceDN w:val="0"/>
        <w:adjustRightInd w:val="0"/>
        <w:rPr>
          <w:sz w:val="28"/>
          <w:szCs w:val="28"/>
          <w:lang w:val="ro-RO"/>
        </w:rPr>
      </w:pPr>
      <w:r w:rsidRPr="00171AC8">
        <w:rPr>
          <w:sz w:val="28"/>
          <w:szCs w:val="28"/>
          <w:lang w:val="ro-RO"/>
        </w:rPr>
        <w:t xml:space="preserve">b) identificarea activelor entității comerciale separate și a produselor sau serviciilor care urmează să fie furnizate de respectiva entitate; </w:t>
      </w:r>
    </w:p>
    <w:p w:rsidR="00171AC8" w:rsidRPr="00171AC8" w:rsidRDefault="00171AC8" w:rsidP="000358A4">
      <w:pPr>
        <w:autoSpaceDE w:val="0"/>
        <w:autoSpaceDN w:val="0"/>
        <w:adjustRightInd w:val="0"/>
        <w:rPr>
          <w:sz w:val="28"/>
          <w:szCs w:val="28"/>
          <w:lang w:val="ro-RO"/>
        </w:rPr>
      </w:pPr>
      <w:r w:rsidRPr="00171AC8">
        <w:rPr>
          <w:sz w:val="28"/>
          <w:szCs w:val="28"/>
          <w:lang w:val="ro-RO"/>
        </w:rPr>
        <w:lastRenderedPageBreak/>
        <w:t xml:space="preserve">c) forma de conducere aleasă pentru a asigura independența personalului angajat de către entitatea comercială separată și structura de acordare a stimulentelor corespunzătoare; </w:t>
      </w:r>
    </w:p>
    <w:p w:rsidR="00171AC8" w:rsidRPr="00171AC8" w:rsidRDefault="00171AC8" w:rsidP="000358A4">
      <w:pPr>
        <w:autoSpaceDE w:val="0"/>
        <w:autoSpaceDN w:val="0"/>
        <w:adjustRightInd w:val="0"/>
        <w:rPr>
          <w:sz w:val="28"/>
          <w:szCs w:val="28"/>
          <w:lang w:val="ro-RO"/>
        </w:rPr>
      </w:pPr>
      <w:r w:rsidRPr="00171AC8">
        <w:rPr>
          <w:sz w:val="28"/>
          <w:szCs w:val="28"/>
          <w:lang w:val="ro-RO"/>
        </w:rPr>
        <w:t xml:space="preserve">d) normele pentru garantarea respectării obligațiilor; </w:t>
      </w:r>
    </w:p>
    <w:p w:rsidR="00171AC8" w:rsidRPr="00171AC8" w:rsidRDefault="00171AC8" w:rsidP="000358A4">
      <w:pPr>
        <w:autoSpaceDE w:val="0"/>
        <w:autoSpaceDN w:val="0"/>
        <w:adjustRightInd w:val="0"/>
        <w:rPr>
          <w:sz w:val="28"/>
          <w:szCs w:val="28"/>
          <w:lang w:val="ro-RO"/>
        </w:rPr>
      </w:pPr>
      <w:r w:rsidRPr="00171AC8">
        <w:rPr>
          <w:sz w:val="28"/>
          <w:szCs w:val="28"/>
          <w:lang w:val="ro-RO"/>
        </w:rPr>
        <w:t xml:space="preserve">e) normele pentru garantarea transparenței procedurilor operaționale, în special față de celelalte părți interesate; </w:t>
      </w:r>
    </w:p>
    <w:p w:rsidR="00171AC8" w:rsidRPr="00171AC8" w:rsidRDefault="00171AC8" w:rsidP="000358A4">
      <w:pPr>
        <w:autoSpaceDE w:val="0"/>
        <w:autoSpaceDN w:val="0"/>
        <w:adjustRightInd w:val="0"/>
        <w:rPr>
          <w:sz w:val="28"/>
          <w:szCs w:val="28"/>
          <w:lang w:val="ro-RO"/>
        </w:rPr>
      </w:pPr>
      <w:r w:rsidRPr="00171AC8">
        <w:rPr>
          <w:sz w:val="28"/>
          <w:szCs w:val="28"/>
          <w:lang w:val="ro-RO"/>
        </w:rPr>
        <w:t xml:space="preserve">f) un program de monitorizare pentru garantarea respectării obligațiilor, inclusiv publicarea unui raport anual.  </w:t>
      </w:r>
    </w:p>
    <w:p w:rsidR="00171AC8" w:rsidRPr="00171AC8" w:rsidRDefault="00171AC8" w:rsidP="000358A4">
      <w:pPr>
        <w:autoSpaceDE w:val="0"/>
        <w:autoSpaceDN w:val="0"/>
        <w:adjustRightInd w:val="0"/>
        <w:rPr>
          <w:sz w:val="28"/>
          <w:szCs w:val="28"/>
          <w:lang w:val="ro-RO"/>
        </w:rPr>
      </w:pPr>
      <w:r w:rsidRPr="00171AC8">
        <w:rPr>
          <w:sz w:val="28"/>
          <w:szCs w:val="28"/>
          <w:lang w:val="ro-RO"/>
        </w:rPr>
        <w:t xml:space="preserve">(4) Ca urmare a deciziei Consiliului Concurenței privind proiectul de măsură, Agenția efectuează o analiză coordonată a diferitelor piețe asociate rețelei de acces în conformitate cu procedura prevăzută la articolul 51-53. Pe baza evaluării acesteia, Agenția impune, menține, modifică sau retrage obligații, în conformitate cu art. 14. </w:t>
      </w:r>
    </w:p>
    <w:p w:rsidR="00171AC8" w:rsidRPr="00171AC8" w:rsidRDefault="00171AC8" w:rsidP="000358A4">
      <w:pPr>
        <w:rPr>
          <w:rFonts w:eastAsia="Arial Unicode MS"/>
          <w:sz w:val="28"/>
          <w:szCs w:val="28"/>
          <w:lang w:val="ro-RO" w:eastAsia="ru-RU"/>
        </w:rPr>
      </w:pPr>
      <w:r w:rsidRPr="00171AC8">
        <w:rPr>
          <w:sz w:val="28"/>
          <w:szCs w:val="28"/>
          <w:lang w:val="ro-RO" w:eastAsia="ru-RU"/>
        </w:rPr>
        <w:t xml:space="preserve">(5) O întreprindere asupra căreia s-a impus separarea funcțională poate face obiectul oricărora dintre obligațiile identificate la art. 44-48 pe orice piață specifică pe care a fost desemnată ca </w:t>
      </w:r>
      <w:proofErr w:type="spellStart"/>
      <w:r w:rsidRPr="00171AC8">
        <w:rPr>
          <w:sz w:val="28"/>
          <w:szCs w:val="28"/>
          <w:lang w:val="ro-RO" w:eastAsia="ru-RU"/>
        </w:rPr>
        <w:t>avînd</w:t>
      </w:r>
      <w:proofErr w:type="spellEnd"/>
      <w:r w:rsidRPr="00171AC8">
        <w:rPr>
          <w:sz w:val="28"/>
          <w:szCs w:val="28"/>
          <w:lang w:val="ro-RO" w:eastAsia="ru-RU"/>
        </w:rPr>
        <w:t xml:space="preserve"> o putere semnificativă în conformitate cu art. 52-53</w:t>
      </w:r>
      <w:r w:rsidRPr="00171AC8">
        <w:rPr>
          <w:rFonts w:eastAsia="Arial Unicode MS"/>
          <w:sz w:val="28"/>
          <w:szCs w:val="28"/>
          <w:lang w:val="ro-RO" w:eastAsia="ru-RU"/>
        </w:rPr>
        <w:t>”.</w:t>
      </w:r>
    </w:p>
    <w:p w:rsidR="00171AC8" w:rsidRPr="00171AC8" w:rsidRDefault="00171AC8" w:rsidP="000358A4">
      <w:pPr>
        <w:rPr>
          <w:bCs/>
          <w:sz w:val="28"/>
          <w:szCs w:val="28"/>
          <w:lang w:val="ro-RO" w:eastAsia="ru-RU"/>
        </w:rPr>
      </w:pPr>
      <w:r w:rsidRPr="00171AC8">
        <w:rPr>
          <w:rFonts w:eastAsia="Arial Unicode MS"/>
          <w:b/>
          <w:sz w:val="28"/>
          <w:szCs w:val="28"/>
          <w:lang w:val="ro-RO" w:eastAsia="ru-RU"/>
        </w:rPr>
        <w:t>35.</w:t>
      </w:r>
      <w:r w:rsidRPr="00171AC8">
        <w:rPr>
          <w:rFonts w:eastAsia="Arial Unicode MS"/>
          <w:sz w:val="28"/>
          <w:szCs w:val="28"/>
          <w:lang w:val="ro-RO" w:eastAsia="ru-RU"/>
        </w:rPr>
        <w:t xml:space="preserve"> Legea s</w:t>
      </w:r>
      <w:r w:rsidRPr="00171AC8">
        <w:rPr>
          <w:bCs/>
          <w:sz w:val="28"/>
          <w:szCs w:val="28"/>
          <w:lang w:val="ro-RO" w:eastAsia="ru-RU"/>
        </w:rPr>
        <w:t>e completează cu articolul 52</w:t>
      </w:r>
      <w:r w:rsidRPr="00171AC8">
        <w:rPr>
          <w:bCs/>
          <w:sz w:val="28"/>
          <w:szCs w:val="28"/>
          <w:vertAlign w:val="superscript"/>
          <w:lang w:val="ro-RO" w:eastAsia="ru-RU"/>
        </w:rPr>
        <w:t>2</w:t>
      </w:r>
      <w:r w:rsidRPr="00171AC8">
        <w:rPr>
          <w:bCs/>
          <w:sz w:val="28"/>
          <w:szCs w:val="28"/>
          <w:lang w:val="ro-RO" w:eastAsia="ru-RU"/>
        </w:rPr>
        <w:t xml:space="preserve"> cu următorul cuprins:</w:t>
      </w:r>
    </w:p>
    <w:p w:rsidR="00171AC8" w:rsidRPr="00171AC8" w:rsidRDefault="00171AC8" w:rsidP="000358A4">
      <w:pPr>
        <w:autoSpaceDE w:val="0"/>
        <w:autoSpaceDN w:val="0"/>
        <w:adjustRightInd w:val="0"/>
        <w:rPr>
          <w:sz w:val="28"/>
          <w:szCs w:val="28"/>
          <w:lang w:val="ro-RO"/>
        </w:rPr>
      </w:pPr>
      <w:r w:rsidRPr="00171AC8">
        <w:rPr>
          <w:sz w:val="28"/>
          <w:szCs w:val="28"/>
          <w:lang w:val="ro-RO"/>
        </w:rPr>
        <w:t>„</w:t>
      </w:r>
      <w:r w:rsidRPr="00171AC8">
        <w:rPr>
          <w:b/>
          <w:sz w:val="28"/>
          <w:szCs w:val="28"/>
          <w:lang w:val="ro-RO"/>
        </w:rPr>
        <w:t>Art.52</w:t>
      </w:r>
      <w:r w:rsidRPr="00171AC8">
        <w:rPr>
          <w:b/>
          <w:sz w:val="28"/>
          <w:szCs w:val="28"/>
          <w:vertAlign w:val="superscript"/>
          <w:lang w:val="ro-RO"/>
        </w:rPr>
        <w:t>2</w:t>
      </w:r>
      <w:r w:rsidRPr="00171AC8">
        <w:rPr>
          <w:b/>
          <w:sz w:val="28"/>
          <w:szCs w:val="28"/>
          <w:lang w:val="ro-RO"/>
        </w:rPr>
        <w:t>. −</w:t>
      </w:r>
      <w:r w:rsidRPr="00171AC8">
        <w:rPr>
          <w:sz w:val="28"/>
          <w:szCs w:val="28"/>
          <w:lang w:val="ro-RO"/>
        </w:rPr>
        <w:t xml:space="preserve"> (1) Întreprinderile care au fost desemnate ca </w:t>
      </w:r>
      <w:proofErr w:type="spellStart"/>
      <w:r w:rsidRPr="00171AC8">
        <w:rPr>
          <w:sz w:val="28"/>
          <w:szCs w:val="28"/>
          <w:lang w:val="ro-RO"/>
        </w:rPr>
        <w:t>avînd</w:t>
      </w:r>
      <w:proofErr w:type="spellEnd"/>
      <w:r w:rsidRPr="00171AC8">
        <w:rPr>
          <w:sz w:val="28"/>
          <w:szCs w:val="28"/>
          <w:lang w:val="ro-RO"/>
        </w:rPr>
        <w:t xml:space="preserve"> o putere semnificativă pe una sau mai multe piețe relevante în conformitate cu art. 52-53 informează Agenția în prealabil și cu celeritate, pentru a permite Agenției să evalueze efectul tranzacției avute în vedere, </w:t>
      </w:r>
      <w:proofErr w:type="spellStart"/>
      <w:r w:rsidRPr="00171AC8">
        <w:rPr>
          <w:sz w:val="28"/>
          <w:szCs w:val="28"/>
          <w:lang w:val="ro-RO"/>
        </w:rPr>
        <w:t>cînd</w:t>
      </w:r>
      <w:proofErr w:type="spellEnd"/>
      <w:r w:rsidRPr="00171AC8">
        <w:rPr>
          <w:sz w:val="28"/>
          <w:szCs w:val="28"/>
          <w:lang w:val="ro-RO"/>
        </w:rPr>
        <w:t xml:space="preserve"> intenționează să își transfere activele rețelei locale de acces sau o parte importantă a acestora unei entități separate din punct de vedere juridic deținute de altcineva, sau dacă intenționează să înființeze o entitate comercială separată pentru a le asigura tuturor furnizorilor cu amănuntul, inclusiv propriilor sale </w:t>
      </w:r>
      <w:r w:rsidRPr="00171AC8">
        <w:rPr>
          <w:sz w:val="28"/>
          <w:szCs w:val="28"/>
          <w:lang w:val="ro-RO"/>
        </w:rPr>
        <w:lastRenderedPageBreak/>
        <w:t xml:space="preserve">unități de </w:t>
      </w:r>
      <w:proofErr w:type="spellStart"/>
      <w:r w:rsidRPr="00171AC8">
        <w:rPr>
          <w:sz w:val="28"/>
          <w:szCs w:val="28"/>
          <w:lang w:val="ro-RO"/>
        </w:rPr>
        <w:t>vînzare</w:t>
      </w:r>
      <w:proofErr w:type="spellEnd"/>
      <w:r w:rsidRPr="00171AC8">
        <w:rPr>
          <w:sz w:val="28"/>
          <w:szCs w:val="28"/>
          <w:lang w:val="ro-RO"/>
        </w:rPr>
        <w:t xml:space="preserve"> cu amănuntul, furnizarea de produse de acces echivalente. Întreprinderile informează Agenția cu privire la orice schimbare a intențiilor lor, precum și cu privire la rezultatul final al procesului de separare. </w:t>
      </w:r>
    </w:p>
    <w:p w:rsidR="00171AC8" w:rsidRPr="00171AC8" w:rsidRDefault="00171AC8" w:rsidP="000358A4">
      <w:pPr>
        <w:autoSpaceDE w:val="0"/>
        <w:autoSpaceDN w:val="0"/>
        <w:adjustRightInd w:val="0"/>
        <w:rPr>
          <w:sz w:val="28"/>
          <w:szCs w:val="28"/>
          <w:lang w:val="ro-RO"/>
        </w:rPr>
      </w:pPr>
      <w:r w:rsidRPr="00171AC8">
        <w:rPr>
          <w:sz w:val="28"/>
          <w:szCs w:val="28"/>
          <w:lang w:val="ro-RO"/>
        </w:rPr>
        <w:t xml:space="preserve">(2) Agenția evaluează efectul tranzacției planificate asupra obligațiilor reglementare existente în temeiul prezentei legi. În acest scop, Agenția efectuează o analiză coordonată a diferitelor piețe asociate rețelei de acces în conformitate cu procedura prevăzută la art. 52-53. Pe baza evaluării acesteia, Agenția impune, menține, modifică sau retrage obligații, în conformitate cu                art. 14. </w:t>
      </w:r>
    </w:p>
    <w:p w:rsidR="00171AC8" w:rsidRPr="00171AC8" w:rsidRDefault="00171AC8" w:rsidP="000358A4">
      <w:pPr>
        <w:autoSpaceDE w:val="0"/>
        <w:autoSpaceDN w:val="0"/>
        <w:adjustRightInd w:val="0"/>
        <w:rPr>
          <w:sz w:val="28"/>
          <w:szCs w:val="28"/>
          <w:lang w:val="ro-RO"/>
        </w:rPr>
      </w:pPr>
      <w:r w:rsidRPr="00171AC8">
        <w:rPr>
          <w:sz w:val="28"/>
          <w:szCs w:val="28"/>
          <w:lang w:val="ro-RO"/>
        </w:rPr>
        <w:t xml:space="preserve">(3) Entitatea comercială separată din punct de vedere juridic și/sau operațional poate face obiectul obligațiilor identificate la art. 44-48 pe orice piață specifică pe care a fost desemnată ca </w:t>
      </w:r>
      <w:proofErr w:type="spellStart"/>
      <w:r w:rsidRPr="00171AC8">
        <w:rPr>
          <w:sz w:val="28"/>
          <w:szCs w:val="28"/>
          <w:lang w:val="ro-RO"/>
        </w:rPr>
        <w:t>avînd</w:t>
      </w:r>
      <w:proofErr w:type="spellEnd"/>
      <w:r w:rsidRPr="00171AC8">
        <w:rPr>
          <w:sz w:val="28"/>
          <w:szCs w:val="28"/>
          <w:lang w:val="ro-RO"/>
        </w:rPr>
        <w:t xml:space="preserve"> putere semnificativă în conformitate cu art. 52-53.”</w:t>
      </w:r>
    </w:p>
    <w:p w:rsidR="00171AC8" w:rsidRPr="00171AC8" w:rsidRDefault="00171AC8" w:rsidP="000358A4">
      <w:pPr>
        <w:rPr>
          <w:sz w:val="28"/>
          <w:szCs w:val="28"/>
          <w:lang w:val="ro-RO"/>
        </w:rPr>
      </w:pPr>
    </w:p>
    <w:p w:rsidR="00171AC8" w:rsidRPr="00171AC8" w:rsidRDefault="00171AC8" w:rsidP="000358A4">
      <w:pPr>
        <w:rPr>
          <w:bCs/>
          <w:sz w:val="28"/>
          <w:szCs w:val="28"/>
          <w:lang w:val="ro-RO" w:eastAsia="ru-RU"/>
        </w:rPr>
      </w:pPr>
      <w:r w:rsidRPr="00171AC8">
        <w:rPr>
          <w:b/>
          <w:bCs/>
          <w:sz w:val="28"/>
          <w:szCs w:val="28"/>
          <w:lang w:val="ro-RO" w:eastAsia="ru-RU"/>
        </w:rPr>
        <w:t xml:space="preserve">36. </w:t>
      </w:r>
      <w:r w:rsidRPr="00171AC8">
        <w:rPr>
          <w:sz w:val="28"/>
          <w:szCs w:val="28"/>
          <w:lang w:val="ro-RO" w:eastAsia="ru-RU"/>
        </w:rPr>
        <w:t xml:space="preserve">La articolul </w:t>
      </w:r>
      <w:r w:rsidRPr="00171AC8">
        <w:rPr>
          <w:bCs/>
          <w:sz w:val="28"/>
          <w:szCs w:val="28"/>
          <w:lang w:val="ro-RO" w:eastAsia="ru-RU"/>
        </w:rPr>
        <w:t>53 alineatul (1), textul „</w:t>
      </w:r>
      <w:r w:rsidRPr="00171AC8">
        <w:rPr>
          <w:sz w:val="28"/>
          <w:szCs w:val="28"/>
          <w:lang w:val="ro-RO" w:eastAsia="ru-RU"/>
        </w:rPr>
        <w:t>efectuează analiza piețelor relevante cel puțin o dată la 2 ani, în scopul constatării existenței concurenței efective pe aceste piețe</w:t>
      </w:r>
      <w:r w:rsidRPr="00171AC8">
        <w:rPr>
          <w:bCs/>
          <w:sz w:val="28"/>
          <w:szCs w:val="28"/>
          <w:lang w:val="ro-RO" w:eastAsia="ru-RU"/>
        </w:rPr>
        <w:t>” se substituie cu textul „</w:t>
      </w:r>
      <w:r w:rsidRPr="00171AC8">
        <w:rPr>
          <w:sz w:val="28"/>
          <w:szCs w:val="28"/>
          <w:lang w:val="ro-RO" w:eastAsia="ru-RU"/>
        </w:rPr>
        <w:t xml:space="preserve">efectuează analiza piețelor relevante în termen de trei ani de la stabilirea unei măsuri anterioare privind piețele respective, în scopul constatării existenței concurenței efective pe aceste piețe. În mod excepțional, această perioadă poate fi prelungită cu o perioadă suplimentară de </w:t>
      </w:r>
      <w:proofErr w:type="spellStart"/>
      <w:r w:rsidRPr="00171AC8">
        <w:rPr>
          <w:sz w:val="28"/>
          <w:szCs w:val="28"/>
          <w:lang w:val="ro-RO" w:eastAsia="ru-RU"/>
        </w:rPr>
        <w:t>pînă</w:t>
      </w:r>
      <w:proofErr w:type="spellEnd"/>
      <w:r w:rsidRPr="00171AC8">
        <w:rPr>
          <w:sz w:val="28"/>
          <w:szCs w:val="28"/>
          <w:lang w:val="ro-RO" w:eastAsia="ru-RU"/>
        </w:rPr>
        <w:t xml:space="preserve"> la trei ani, atunci </w:t>
      </w:r>
      <w:proofErr w:type="spellStart"/>
      <w:r w:rsidRPr="00171AC8">
        <w:rPr>
          <w:sz w:val="28"/>
          <w:szCs w:val="28"/>
          <w:lang w:val="ro-RO" w:eastAsia="ru-RU"/>
        </w:rPr>
        <w:t>cînd</w:t>
      </w:r>
      <w:proofErr w:type="spellEnd"/>
      <w:r w:rsidRPr="00171AC8">
        <w:rPr>
          <w:sz w:val="28"/>
          <w:szCs w:val="28"/>
          <w:lang w:val="ro-RO" w:eastAsia="ru-RU"/>
        </w:rPr>
        <w:t xml:space="preserve"> Agenția a notificat Consiliului Concurenței o propunere de prelungire, motivată corespunzător, iar Consiliul Concurenței nu a ridicat obiecții în termen de o lună de la notificarea prelungirii (transmiterea notificării)</w:t>
      </w:r>
      <w:r w:rsidRPr="00171AC8">
        <w:rPr>
          <w:bCs/>
          <w:sz w:val="28"/>
          <w:szCs w:val="28"/>
          <w:lang w:val="ro-RO" w:eastAsia="ru-RU"/>
        </w:rPr>
        <w:t>”.</w:t>
      </w:r>
    </w:p>
    <w:p w:rsidR="00171AC8" w:rsidRPr="00171AC8" w:rsidRDefault="00171AC8" w:rsidP="000358A4">
      <w:pPr>
        <w:rPr>
          <w:bCs/>
          <w:sz w:val="28"/>
          <w:szCs w:val="28"/>
          <w:lang w:val="ro-RO" w:eastAsia="ru-RU"/>
        </w:rPr>
      </w:pPr>
    </w:p>
    <w:p w:rsidR="00171AC8" w:rsidRPr="00171AC8" w:rsidRDefault="00171AC8" w:rsidP="000358A4">
      <w:pPr>
        <w:rPr>
          <w:b/>
          <w:bCs/>
          <w:sz w:val="28"/>
          <w:szCs w:val="28"/>
          <w:lang w:val="ro-RO" w:eastAsia="ru-RU"/>
        </w:rPr>
      </w:pPr>
      <w:r w:rsidRPr="00171AC8">
        <w:rPr>
          <w:b/>
          <w:bCs/>
          <w:sz w:val="28"/>
          <w:szCs w:val="28"/>
          <w:lang w:val="ro-RO" w:eastAsia="ru-RU"/>
        </w:rPr>
        <w:t xml:space="preserve">37. </w:t>
      </w:r>
      <w:r w:rsidRPr="00171AC8">
        <w:rPr>
          <w:sz w:val="28"/>
          <w:szCs w:val="28"/>
          <w:lang w:val="ro-RO" w:eastAsia="ru-RU"/>
        </w:rPr>
        <w:t xml:space="preserve">Articolul </w:t>
      </w:r>
      <w:r w:rsidRPr="00171AC8">
        <w:rPr>
          <w:bCs/>
          <w:sz w:val="28"/>
          <w:szCs w:val="28"/>
          <w:lang w:val="ro-RO" w:eastAsia="ru-RU"/>
        </w:rPr>
        <w:t>54:</w:t>
      </w:r>
      <w:r w:rsidRPr="00171AC8">
        <w:rPr>
          <w:b/>
          <w:bCs/>
          <w:sz w:val="28"/>
          <w:szCs w:val="28"/>
          <w:lang w:val="ro-RO" w:eastAsia="ru-RU"/>
        </w:rPr>
        <w:t xml:space="preserve"> </w:t>
      </w:r>
    </w:p>
    <w:p w:rsidR="00171AC8" w:rsidRPr="00171AC8" w:rsidRDefault="00171AC8" w:rsidP="000358A4">
      <w:pPr>
        <w:rPr>
          <w:bCs/>
          <w:sz w:val="28"/>
          <w:szCs w:val="28"/>
          <w:lang w:val="ro-RO" w:eastAsia="ru-RU"/>
        </w:rPr>
      </w:pPr>
      <w:r w:rsidRPr="00171AC8">
        <w:rPr>
          <w:bCs/>
          <w:sz w:val="28"/>
          <w:szCs w:val="28"/>
          <w:lang w:val="ro-RO" w:eastAsia="ru-RU"/>
        </w:rPr>
        <w:t>la alineatul (1), după cuvintele „unei concurențe efective” se introduc cuvintele „pe piețele cu amănuntul”, iar textul „</w:t>
      </w:r>
      <w:r w:rsidRPr="00171AC8">
        <w:rPr>
          <w:sz w:val="28"/>
          <w:szCs w:val="28"/>
          <w:lang w:val="ro-RO" w:eastAsia="ru-RU"/>
        </w:rPr>
        <w:t>sau ale art.57</w:t>
      </w:r>
      <w:r w:rsidRPr="00171AC8">
        <w:rPr>
          <w:bCs/>
          <w:sz w:val="28"/>
          <w:szCs w:val="28"/>
          <w:lang w:val="ro-RO" w:eastAsia="ru-RU"/>
        </w:rPr>
        <w:t xml:space="preserve">” se </w:t>
      </w:r>
      <w:r w:rsidRPr="00171AC8">
        <w:rPr>
          <w:sz w:val="28"/>
          <w:szCs w:val="28"/>
          <w:lang w:val="ro-RO" w:eastAsia="ru-RU"/>
        </w:rPr>
        <w:t>exclude</w:t>
      </w:r>
      <w:r w:rsidRPr="00171AC8">
        <w:rPr>
          <w:bCs/>
          <w:sz w:val="28"/>
          <w:szCs w:val="28"/>
          <w:lang w:val="ro-RO" w:eastAsia="ru-RU"/>
        </w:rPr>
        <w:t>;</w:t>
      </w:r>
    </w:p>
    <w:p w:rsidR="00171AC8" w:rsidRPr="00171AC8" w:rsidRDefault="00171AC8" w:rsidP="000358A4">
      <w:pPr>
        <w:rPr>
          <w:bCs/>
          <w:sz w:val="28"/>
          <w:szCs w:val="28"/>
          <w:lang w:val="ro-RO" w:eastAsia="ru-RU"/>
        </w:rPr>
      </w:pPr>
      <w:r w:rsidRPr="00171AC8">
        <w:rPr>
          <w:bCs/>
          <w:sz w:val="28"/>
          <w:szCs w:val="28"/>
          <w:lang w:val="ro-RO" w:eastAsia="ru-RU"/>
        </w:rPr>
        <w:t>la alineatul (4), cuvintele „</w:t>
      </w:r>
      <w:r w:rsidRPr="00171AC8">
        <w:rPr>
          <w:sz w:val="28"/>
          <w:szCs w:val="28"/>
          <w:lang w:val="ro-RO" w:eastAsia="ru-RU"/>
        </w:rPr>
        <w:t>implementa evidența contabilă</w:t>
      </w:r>
      <w:r w:rsidRPr="00171AC8">
        <w:rPr>
          <w:bCs/>
          <w:sz w:val="28"/>
          <w:szCs w:val="28"/>
          <w:lang w:val="ro-RO" w:eastAsia="ru-RU"/>
        </w:rPr>
        <w:t>” se substituie cu cuvintele „</w:t>
      </w:r>
      <w:r w:rsidRPr="00171AC8">
        <w:rPr>
          <w:sz w:val="28"/>
          <w:szCs w:val="28"/>
          <w:lang w:val="ro-RO" w:eastAsia="ru-RU"/>
        </w:rPr>
        <w:t>organiza și ține contabilitatea</w:t>
      </w:r>
      <w:r w:rsidRPr="00171AC8">
        <w:rPr>
          <w:bCs/>
          <w:sz w:val="28"/>
          <w:szCs w:val="28"/>
          <w:lang w:val="ro-RO" w:eastAsia="ru-RU"/>
        </w:rPr>
        <w:t>”;</w:t>
      </w:r>
    </w:p>
    <w:p w:rsidR="00171AC8" w:rsidRPr="00171AC8" w:rsidRDefault="00171AC8" w:rsidP="000358A4">
      <w:pPr>
        <w:rPr>
          <w:bCs/>
          <w:sz w:val="28"/>
          <w:szCs w:val="28"/>
          <w:lang w:val="ro-RO" w:eastAsia="ru-RU"/>
        </w:rPr>
      </w:pPr>
      <w:r w:rsidRPr="00171AC8">
        <w:rPr>
          <w:bCs/>
          <w:sz w:val="28"/>
          <w:szCs w:val="28"/>
          <w:lang w:val="ro-RO" w:eastAsia="ru-RU"/>
        </w:rPr>
        <w:t>la alineatul (5), cuvintele „</w:t>
      </w:r>
      <w:r w:rsidRPr="00171AC8">
        <w:rPr>
          <w:sz w:val="28"/>
          <w:szCs w:val="28"/>
          <w:lang w:val="ro-RO" w:eastAsia="ru-RU"/>
        </w:rPr>
        <w:t>modul de implementare a evidenței contabile separate</w:t>
      </w:r>
      <w:r w:rsidRPr="00171AC8">
        <w:rPr>
          <w:bCs/>
          <w:sz w:val="28"/>
          <w:szCs w:val="28"/>
          <w:lang w:val="ro-RO" w:eastAsia="ru-RU"/>
        </w:rPr>
        <w:t>” se substituie cu cuvintele „</w:t>
      </w:r>
      <w:r w:rsidRPr="00171AC8">
        <w:rPr>
          <w:sz w:val="28"/>
          <w:szCs w:val="28"/>
          <w:lang w:val="ro-RO" w:eastAsia="ru-RU"/>
        </w:rPr>
        <w:t>metodologia de calculație</w:t>
      </w:r>
      <w:r w:rsidRPr="00171AC8">
        <w:rPr>
          <w:bCs/>
          <w:sz w:val="28"/>
          <w:szCs w:val="28"/>
          <w:lang w:val="ro-RO" w:eastAsia="ru-RU"/>
        </w:rPr>
        <w:t>”;</w:t>
      </w:r>
    </w:p>
    <w:p w:rsidR="00171AC8" w:rsidRPr="00171AC8" w:rsidRDefault="00171AC8" w:rsidP="000358A4">
      <w:pPr>
        <w:rPr>
          <w:bCs/>
          <w:sz w:val="28"/>
          <w:szCs w:val="28"/>
          <w:lang w:val="ro-RO" w:eastAsia="ru-RU"/>
        </w:rPr>
      </w:pPr>
      <w:r w:rsidRPr="00171AC8">
        <w:rPr>
          <w:bCs/>
          <w:sz w:val="28"/>
          <w:szCs w:val="28"/>
          <w:lang w:val="ro-RO" w:eastAsia="ru-RU"/>
        </w:rPr>
        <w:t>la alineatul (6), cuvintele „</w:t>
      </w:r>
      <w:r w:rsidRPr="00171AC8">
        <w:rPr>
          <w:sz w:val="28"/>
          <w:szCs w:val="28"/>
          <w:lang w:val="ro-RO" w:eastAsia="ru-RU"/>
        </w:rPr>
        <w:t>implementarea evidenței contabile separate</w:t>
      </w:r>
      <w:r w:rsidRPr="00171AC8">
        <w:rPr>
          <w:bCs/>
          <w:sz w:val="28"/>
          <w:szCs w:val="28"/>
          <w:lang w:val="ro-RO" w:eastAsia="ru-RU"/>
        </w:rPr>
        <w:t>” se substituie cu cuvintele „</w:t>
      </w:r>
      <w:r w:rsidRPr="00171AC8">
        <w:rPr>
          <w:sz w:val="28"/>
          <w:szCs w:val="28"/>
          <w:lang w:val="ro-RO" w:eastAsia="ru-RU"/>
        </w:rPr>
        <w:t>metodologia de calculație</w:t>
      </w:r>
      <w:r w:rsidRPr="00171AC8">
        <w:rPr>
          <w:bCs/>
          <w:sz w:val="28"/>
          <w:szCs w:val="28"/>
          <w:lang w:val="ro-RO" w:eastAsia="ru-RU"/>
        </w:rPr>
        <w:t>”;</w:t>
      </w:r>
    </w:p>
    <w:p w:rsidR="00171AC8" w:rsidRPr="00171AC8" w:rsidRDefault="00171AC8" w:rsidP="000358A4">
      <w:pPr>
        <w:rPr>
          <w:bCs/>
          <w:sz w:val="28"/>
          <w:szCs w:val="28"/>
          <w:lang w:val="ro-RO" w:eastAsia="ru-RU"/>
        </w:rPr>
      </w:pPr>
      <w:r w:rsidRPr="00171AC8">
        <w:rPr>
          <w:bCs/>
          <w:sz w:val="28"/>
          <w:szCs w:val="28"/>
          <w:lang w:val="ro-RO" w:eastAsia="ru-RU"/>
        </w:rPr>
        <w:t>se completează cu alineatul (6</w:t>
      </w:r>
      <w:r w:rsidRPr="00171AC8">
        <w:rPr>
          <w:bCs/>
          <w:sz w:val="28"/>
          <w:szCs w:val="28"/>
          <w:vertAlign w:val="superscript"/>
          <w:lang w:val="ro-RO" w:eastAsia="ru-RU"/>
        </w:rPr>
        <w:t>1</w:t>
      </w:r>
      <w:r w:rsidRPr="00171AC8">
        <w:rPr>
          <w:bCs/>
          <w:sz w:val="28"/>
          <w:szCs w:val="28"/>
          <w:lang w:val="ro-RO" w:eastAsia="ru-RU"/>
        </w:rPr>
        <w:t>) cu următorul cuprins:</w:t>
      </w:r>
    </w:p>
    <w:p w:rsidR="00171AC8" w:rsidRPr="00171AC8" w:rsidRDefault="00171AC8" w:rsidP="000358A4">
      <w:pPr>
        <w:rPr>
          <w:sz w:val="28"/>
          <w:szCs w:val="28"/>
          <w:lang w:val="ro-RO" w:eastAsia="ru-RU"/>
        </w:rPr>
      </w:pPr>
      <w:r w:rsidRPr="00171AC8">
        <w:rPr>
          <w:sz w:val="28"/>
          <w:szCs w:val="28"/>
          <w:lang w:val="ro-RO" w:eastAsia="ru-RU"/>
        </w:rPr>
        <w:t>„(6</w:t>
      </w:r>
      <w:r w:rsidRPr="00171AC8">
        <w:rPr>
          <w:sz w:val="28"/>
          <w:szCs w:val="28"/>
          <w:vertAlign w:val="superscript"/>
          <w:lang w:val="ro-RO" w:eastAsia="ru-RU"/>
        </w:rPr>
        <w:t>1</w:t>
      </w:r>
      <w:r w:rsidRPr="00171AC8">
        <w:rPr>
          <w:sz w:val="28"/>
          <w:szCs w:val="28"/>
          <w:lang w:val="ro-RO" w:eastAsia="ru-RU"/>
        </w:rPr>
        <w:t xml:space="preserve">) Fără să aducă atingere </w:t>
      </w:r>
      <w:r w:rsidRPr="00171AC8">
        <w:rPr>
          <w:sz w:val="28"/>
          <w:szCs w:val="28"/>
          <w:lang w:val="ro-RO"/>
        </w:rPr>
        <w:t xml:space="preserve">art.72 alin.(2) </w:t>
      </w:r>
      <w:proofErr w:type="spellStart"/>
      <w:r w:rsidRPr="00171AC8">
        <w:rPr>
          <w:sz w:val="28"/>
          <w:szCs w:val="28"/>
          <w:lang w:val="ro-RO"/>
        </w:rPr>
        <w:t>lit.a</w:t>
      </w:r>
      <w:proofErr w:type="spellEnd"/>
      <w:r w:rsidRPr="00171AC8">
        <w:rPr>
          <w:sz w:val="28"/>
          <w:szCs w:val="28"/>
          <w:lang w:val="ro-RO"/>
        </w:rPr>
        <w:t>) și art.73,</w:t>
      </w:r>
      <w:r w:rsidRPr="00171AC8">
        <w:rPr>
          <w:sz w:val="28"/>
          <w:szCs w:val="28"/>
          <w:lang w:val="ro-RO" w:eastAsia="ru-RU"/>
        </w:rPr>
        <w:t xml:space="preserve"> Agenția nu impune obligațiile stabilite în prezentul articol pe o piață relevantă, dacă stabilește că există o concurență efectivă pe piața respectivă.”</w:t>
      </w:r>
    </w:p>
    <w:p w:rsidR="00171AC8" w:rsidRPr="00171AC8" w:rsidRDefault="00171AC8" w:rsidP="000358A4">
      <w:pPr>
        <w:rPr>
          <w:bCs/>
          <w:sz w:val="28"/>
          <w:szCs w:val="28"/>
          <w:lang w:val="ro-RO" w:eastAsia="ru-RU"/>
        </w:rPr>
      </w:pPr>
    </w:p>
    <w:p w:rsidR="00171AC8" w:rsidRPr="00171AC8" w:rsidRDefault="00171AC8" w:rsidP="000358A4">
      <w:pPr>
        <w:rPr>
          <w:bCs/>
          <w:sz w:val="28"/>
          <w:szCs w:val="28"/>
          <w:lang w:val="ro-RO"/>
        </w:rPr>
      </w:pPr>
      <w:r w:rsidRPr="00171AC8">
        <w:rPr>
          <w:b/>
          <w:bCs/>
          <w:sz w:val="28"/>
          <w:szCs w:val="28"/>
          <w:lang w:val="ro-RO"/>
        </w:rPr>
        <w:t>38.</w:t>
      </w:r>
      <w:r w:rsidRPr="00171AC8">
        <w:rPr>
          <w:bCs/>
          <w:sz w:val="28"/>
          <w:szCs w:val="28"/>
          <w:lang w:val="ro-RO"/>
        </w:rPr>
        <w:t xml:space="preserve"> </w:t>
      </w:r>
      <w:r w:rsidRPr="00171AC8">
        <w:rPr>
          <w:sz w:val="28"/>
          <w:szCs w:val="28"/>
          <w:lang w:val="ro-RO"/>
        </w:rPr>
        <w:t>Articolele 56</w:t>
      </w:r>
      <w:r w:rsidRPr="00171AC8">
        <w:rPr>
          <w:bCs/>
          <w:sz w:val="28"/>
          <w:szCs w:val="28"/>
          <w:lang w:val="ro-RO"/>
        </w:rPr>
        <w:t xml:space="preserve"> și </w:t>
      </w:r>
      <w:r w:rsidRPr="00171AC8">
        <w:rPr>
          <w:sz w:val="28"/>
          <w:szCs w:val="28"/>
          <w:lang w:val="ro-RO"/>
        </w:rPr>
        <w:t>57</w:t>
      </w:r>
      <w:r w:rsidRPr="00171AC8">
        <w:rPr>
          <w:b/>
          <w:bCs/>
          <w:sz w:val="28"/>
          <w:szCs w:val="28"/>
          <w:lang w:val="ro-RO"/>
        </w:rPr>
        <w:t xml:space="preserve"> </w:t>
      </w:r>
      <w:r w:rsidRPr="00171AC8">
        <w:rPr>
          <w:bCs/>
          <w:sz w:val="28"/>
          <w:szCs w:val="28"/>
          <w:lang w:val="ro-RO"/>
        </w:rPr>
        <w:t>se abrogă.</w:t>
      </w:r>
    </w:p>
    <w:p w:rsidR="00171AC8" w:rsidRPr="00171AC8" w:rsidRDefault="00171AC8" w:rsidP="000358A4">
      <w:pPr>
        <w:rPr>
          <w:bCs/>
          <w:sz w:val="28"/>
          <w:szCs w:val="28"/>
          <w:lang w:val="ro-RO"/>
        </w:rPr>
      </w:pPr>
    </w:p>
    <w:p w:rsidR="00171AC8" w:rsidRPr="00171AC8" w:rsidRDefault="00171AC8" w:rsidP="000358A4">
      <w:pPr>
        <w:rPr>
          <w:b/>
          <w:bCs/>
          <w:sz w:val="28"/>
          <w:szCs w:val="28"/>
          <w:lang w:val="ro-RO" w:eastAsia="ru-RU"/>
        </w:rPr>
      </w:pPr>
      <w:r w:rsidRPr="00171AC8">
        <w:rPr>
          <w:b/>
          <w:bCs/>
          <w:sz w:val="28"/>
          <w:szCs w:val="28"/>
          <w:lang w:val="ro-RO" w:eastAsia="ru-RU"/>
        </w:rPr>
        <w:t xml:space="preserve">39. </w:t>
      </w:r>
      <w:r w:rsidRPr="00171AC8">
        <w:rPr>
          <w:sz w:val="28"/>
          <w:szCs w:val="28"/>
          <w:lang w:val="ro-RO" w:eastAsia="ru-RU"/>
        </w:rPr>
        <w:t xml:space="preserve">Articolul </w:t>
      </w:r>
      <w:r w:rsidRPr="00171AC8">
        <w:rPr>
          <w:bCs/>
          <w:sz w:val="28"/>
          <w:szCs w:val="28"/>
          <w:lang w:val="ro-RO" w:eastAsia="ru-RU"/>
        </w:rPr>
        <w:t>58:</w:t>
      </w:r>
      <w:r w:rsidRPr="00171AC8">
        <w:rPr>
          <w:b/>
          <w:bCs/>
          <w:sz w:val="28"/>
          <w:szCs w:val="28"/>
          <w:lang w:val="ro-RO" w:eastAsia="ru-RU"/>
        </w:rPr>
        <w:t xml:space="preserve"> </w:t>
      </w:r>
    </w:p>
    <w:p w:rsidR="00171AC8" w:rsidRPr="00171AC8" w:rsidRDefault="00171AC8" w:rsidP="000358A4">
      <w:pPr>
        <w:rPr>
          <w:bCs/>
          <w:sz w:val="28"/>
          <w:szCs w:val="28"/>
          <w:lang w:val="ro-RO" w:eastAsia="ru-RU"/>
        </w:rPr>
      </w:pPr>
      <w:r w:rsidRPr="00171AC8">
        <w:rPr>
          <w:bCs/>
          <w:sz w:val="28"/>
          <w:szCs w:val="28"/>
          <w:lang w:val="ro-RO" w:eastAsia="ru-RU"/>
        </w:rPr>
        <w:t>alineatul (1) va avea următorul cuprins:</w:t>
      </w:r>
    </w:p>
    <w:p w:rsidR="00171AC8" w:rsidRPr="00171AC8" w:rsidRDefault="00171AC8" w:rsidP="000358A4">
      <w:pPr>
        <w:rPr>
          <w:sz w:val="28"/>
          <w:szCs w:val="28"/>
          <w:lang w:val="ro-RO" w:eastAsia="ru-RU"/>
        </w:rPr>
      </w:pPr>
      <w:r w:rsidRPr="00171AC8">
        <w:rPr>
          <w:sz w:val="28"/>
          <w:szCs w:val="28"/>
          <w:lang w:val="ro-RO" w:eastAsia="ru-RU"/>
        </w:rPr>
        <w:t xml:space="preserve">„(1) În cazul abonării la serviciile de comunicații electronice accesibile publicului și/sau la servicii </w:t>
      </w:r>
      <w:proofErr w:type="spellStart"/>
      <w:r w:rsidRPr="00171AC8">
        <w:rPr>
          <w:sz w:val="28"/>
          <w:szCs w:val="28"/>
          <w:lang w:val="ro-RO" w:eastAsia="ru-RU"/>
        </w:rPr>
        <w:t>constînd</w:t>
      </w:r>
      <w:proofErr w:type="spellEnd"/>
      <w:r w:rsidRPr="00171AC8">
        <w:rPr>
          <w:sz w:val="28"/>
          <w:szCs w:val="28"/>
          <w:lang w:val="ro-RO" w:eastAsia="ru-RU"/>
        </w:rPr>
        <w:t xml:space="preserve"> în furnizarea conexiunii (accesului) la o rețea publică de comunicații electronice, utilizatorii finali care solicită acest lucru au dreptul la un contract încheiat în formă scrisă cu furnizorul conexiunii (accesului) și/sau de servicii de comunicații electronice accesibile publicului, care va </w:t>
      </w:r>
      <w:r w:rsidRPr="00171AC8">
        <w:rPr>
          <w:sz w:val="28"/>
          <w:szCs w:val="28"/>
          <w:lang w:val="ro-RO" w:eastAsia="ru-RU"/>
        </w:rPr>
        <w:lastRenderedPageBreak/>
        <w:t>conține într-o formă clară, inteligibilă și ușor accesibilă, cel puțin următoarele clauze esențiale:</w:t>
      </w:r>
    </w:p>
    <w:p w:rsidR="00171AC8" w:rsidRPr="00171AC8" w:rsidRDefault="00171AC8" w:rsidP="000358A4">
      <w:pPr>
        <w:rPr>
          <w:sz w:val="28"/>
          <w:szCs w:val="28"/>
          <w:lang w:val="ro-RO" w:eastAsia="ru-RU"/>
        </w:rPr>
      </w:pPr>
      <w:r w:rsidRPr="00171AC8">
        <w:rPr>
          <w:sz w:val="28"/>
          <w:szCs w:val="28"/>
          <w:lang w:val="ro-RO" w:eastAsia="ru-RU"/>
        </w:rPr>
        <w:t xml:space="preserve">a) datele de identitate și adresa furnizorului de servicii; </w:t>
      </w:r>
    </w:p>
    <w:p w:rsidR="00171AC8" w:rsidRPr="00171AC8" w:rsidRDefault="00171AC8" w:rsidP="000358A4">
      <w:pPr>
        <w:shd w:val="clear" w:color="auto" w:fill="FFFFFF"/>
        <w:rPr>
          <w:sz w:val="28"/>
          <w:szCs w:val="28"/>
          <w:lang w:val="ro-RO" w:eastAsia="ru-RU"/>
        </w:rPr>
      </w:pPr>
      <w:r w:rsidRPr="00171AC8">
        <w:rPr>
          <w:sz w:val="28"/>
          <w:szCs w:val="28"/>
          <w:lang w:val="ro-RO" w:eastAsia="ru-RU"/>
        </w:rPr>
        <w:t xml:space="preserve">b) serviciile furnizate, în special: </w:t>
      </w:r>
    </w:p>
    <w:p w:rsidR="00171AC8" w:rsidRPr="00171AC8" w:rsidRDefault="00171AC8" w:rsidP="000358A4">
      <w:pPr>
        <w:shd w:val="clear" w:color="auto" w:fill="FFFFFF"/>
        <w:rPr>
          <w:sz w:val="28"/>
          <w:szCs w:val="28"/>
          <w:lang w:val="ro-RO" w:eastAsia="ru-RU"/>
        </w:rPr>
      </w:pPr>
      <w:r w:rsidRPr="00171AC8">
        <w:rPr>
          <w:sz w:val="28"/>
          <w:szCs w:val="28"/>
          <w:lang w:val="ro-RO" w:eastAsia="ru-RU"/>
        </w:rPr>
        <w:t>- asigurarea sau nu a accesului la servicii de urgență și a informațiilor privind localizarea apelantului și/sau orice limitare a furnizării serviciilor de urgență în conformitate cu art.64;</w:t>
      </w:r>
    </w:p>
    <w:p w:rsidR="00171AC8" w:rsidRPr="00171AC8" w:rsidRDefault="00171AC8" w:rsidP="000358A4">
      <w:pPr>
        <w:shd w:val="clear" w:color="auto" w:fill="FFFFFF"/>
        <w:rPr>
          <w:sz w:val="28"/>
          <w:szCs w:val="28"/>
          <w:lang w:val="ro-RO" w:eastAsia="ru-RU"/>
        </w:rPr>
      </w:pPr>
      <w:r w:rsidRPr="00171AC8">
        <w:rPr>
          <w:sz w:val="28"/>
          <w:szCs w:val="28"/>
          <w:lang w:val="ro-RO" w:eastAsia="ru-RU"/>
        </w:rPr>
        <w:t xml:space="preserve">- informațiile legate de orice alte condiții care limitează accesul la servicii și aplicații și/sau utilizarea acestora, atunci </w:t>
      </w:r>
      <w:proofErr w:type="spellStart"/>
      <w:r w:rsidRPr="00171AC8">
        <w:rPr>
          <w:sz w:val="28"/>
          <w:szCs w:val="28"/>
          <w:lang w:val="ro-RO" w:eastAsia="ru-RU"/>
        </w:rPr>
        <w:t>cînd</w:t>
      </w:r>
      <w:proofErr w:type="spellEnd"/>
      <w:r w:rsidRPr="00171AC8">
        <w:rPr>
          <w:sz w:val="28"/>
          <w:szCs w:val="28"/>
          <w:lang w:val="ro-RO" w:eastAsia="ru-RU"/>
        </w:rPr>
        <w:t xml:space="preserve"> aceste condiții nu </w:t>
      </w:r>
      <w:proofErr w:type="spellStart"/>
      <w:r w:rsidRPr="00171AC8">
        <w:rPr>
          <w:sz w:val="28"/>
          <w:szCs w:val="28"/>
          <w:lang w:val="ro-RO" w:eastAsia="ru-RU"/>
        </w:rPr>
        <w:t>sînt</w:t>
      </w:r>
      <w:proofErr w:type="spellEnd"/>
      <w:r w:rsidRPr="00171AC8">
        <w:rPr>
          <w:sz w:val="28"/>
          <w:szCs w:val="28"/>
          <w:lang w:val="ro-RO" w:eastAsia="ru-RU"/>
        </w:rPr>
        <w:t xml:space="preserve"> interzise de legislația în vigoare;</w:t>
      </w:r>
    </w:p>
    <w:p w:rsidR="00171AC8" w:rsidRPr="00171AC8" w:rsidRDefault="00171AC8" w:rsidP="000358A4">
      <w:pPr>
        <w:shd w:val="clear" w:color="auto" w:fill="FFFFFF"/>
        <w:rPr>
          <w:sz w:val="28"/>
          <w:szCs w:val="28"/>
          <w:lang w:val="ro-RO" w:eastAsia="ru-RU"/>
        </w:rPr>
      </w:pPr>
      <w:r w:rsidRPr="00171AC8">
        <w:rPr>
          <w:sz w:val="28"/>
          <w:szCs w:val="28"/>
          <w:lang w:val="ro-RO" w:eastAsia="ru-RU"/>
        </w:rPr>
        <w:t xml:space="preserve">- nivelul minim de calitate a serviciilor oferite, și anume timpul necesar pentru conectarea inițială și, atunci </w:t>
      </w:r>
      <w:proofErr w:type="spellStart"/>
      <w:r w:rsidRPr="00171AC8">
        <w:rPr>
          <w:sz w:val="28"/>
          <w:szCs w:val="28"/>
          <w:lang w:val="ro-RO" w:eastAsia="ru-RU"/>
        </w:rPr>
        <w:t>cînd</w:t>
      </w:r>
      <w:proofErr w:type="spellEnd"/>
      <w:r w:rsidRPr="00171AC8">
        <w:rPr>
          <w:sz w:val="28"/>
          <w:szCs w:val="28"/>
          <w:lang w:val="ro-RO" w:eastAsia="ru-RU"/>
        </w:rPr>
        <w:t xml:space="preserve"> este cazul, alți indicatori de calitate ai serviciului, astfel cum </w:t>
      </w:r>
      <w:proofErr w:type="spellStart"/>
      <w:r w:rsidRPr="00171AC8">
        <w:rPr>
          <w:sz w:val="28"/>
          <w:szCs w:val="28"/>
          <w:lang w:val="ro-RO" w:eastAsia="ru-RU"/>
        </w:rPr>
        <w:t>sînt</w:t>
      </w:r>
      <w:proofErr w:type="spellEnd"/>
      <w:r w:rsidRPr="00171AC8">
        <w:rPr>
          <w:sz w:val="28"/>
          <w:szCs w:val="28"/>
          <w:lang w:val="ro-RO" w:eastAsia="ru-RU"/>
        </w:rPr>
        <w:t xml:space="preserve"> definiți de Agenție;</w:t>
      </w:r>
    </w:p>
    <w:p w:rsidR="00171AC8" w:rsidRPr="00171AC8" w:rsidRDefault="00171AC8" w:rsidP="000358A4">
      <w:pPr>
        <w:shd w:val="clear" w:color="auto" w:fill="FFFFFF"/>
        <w:rPr>
          <w:sz w:val="28"/>
          <w:szCs w:val="28"/>
          <w:lang w:val="ro-RO" w:eastAsia="ru-RU"/>
        </w:rPr>
      </w:pPr>
      <w:r w:rsidRPr="00171AC8">
        <w:rPr>
          <w:sz w:val="28"/>
          <w:szCs w:val="28"/>
          <w:lang w:val="ro-RO" w:eastAsia="ru-RU"/>
        </w:rPr>
        <w:t xml:space="preserve">- informații cu privire la orice proceduri aplicate de furnizor pentru măsurarea și modelarea traficului în așa fel </w:t>
      </w:r>
      <w:proofErr w:type="spellStart"/>
      <w:r w:rsidRPr="00171AC8">
        <w:rPr>
          <w:sz w:val="28"/>
          <w:szCs w:val="28"/>
          <w:lang w:val="ro-RO" w:eastAsia="ru-RU"/>
        </w:rPr>
        <w:t>încît</w:t>
      </w:r>
      <w:proofErr w:type="spellEnd"/>
      <w:r w:rsidRPr="00171AC8">
        <w:rPr>
          <w:sz w:val="28"/>
          <w:szCs w:val="28"/>
          <w:lang w:val="ro-RO" w:eastAsia="ru-RU"/>
        </w:rPr>
        <w:t xml:space="preserve"> să se evite utilizarea conexiunii la capacitate maximă sau aglomerarea acesteia, precum și informații cu privire la modul în care aceste proceduri ar putea influența calitatea serviciilor;</w:t>
      </w:r>
    </w:p>
    <w:p w:rsidR="00171AC8" w:rsidRPr="00171AC8" w:rsidRDefault="00171AC8" w:rsidP="000358A4">
      <w:pPr>
        <w:shd w:val="clear" w:color="auto" w:fill="FFFFFF"/>
        <w:rPr>
          <w:sz w:val="28"/>
          <w:szCs w:val="28"/>
          <w:lang w:val="ro-RO" w:eastAsia="ru-RU"/>
        </w:rPr>
      </w:pPr>
      <w:r w:rsidRPr="00171AC8">
        <w:rPr>
          <w:sz w:val="28"/>
          <w:szCs w:val="28"/>
          <w:lang w:val="ro-RO" w:eastAsia="ru-RU"/>
        </w:rPr>
        <w:t>- tipurile de servicii de întreținere și reparații oferite și de servicii de asistență prestate utilizatorilor, precum și metodele de contactare a acestor servicii;</w:t>
      </w:r>
    </w:p>
    <w:p w:rsidR="00171AC8" w:rsidRPr="00171AC8" w:rsidRDefault="00171AC8" w:rsidP="000358A4">
      <w:pPr>
        <w:shd w:val="clear" w:color="auto" w:fill="FFFFFF"/>
        <w:rPr>
          <w:sz w:val="28"/>
          <w:szCs w:val="28"/>
          <w:lang w:val="ro-RO" w:eastAsia="ru-RU"/>
        </w:rPr>
      </w:pPr>
      <w:r w:rsidRPr="00171AC8">
        <w:rPr>
          <w:sz w:val="28"/>
          <w:szCs w:val="28"/>
          <w:lang w:val="ro-RO" w:eastAsia="ru-RU"/>
        </w:rPr>
        <w:t>- orice restricții impuse de furnizor privind utilizarea echipamentului terminal furnizat;</w:t>
      </w:r>
    </w:p>
    <w:p w:rsidR="00171AC8" w:rsidRPr="00171AC8" w:rsidRDefault="00171AC8" w:rsidP="000358A4">
      <w:pPr>
        <w:shd w:val="clear" w:color="auto" w:fill="FFFFFF"/>
        <w:rPr>
          <w:sz w:val="28"/>
          <w:szCs w:val="28"/>
          <w:lang w:val="ro-RO" w:eastAsia="ru-RU"/>
        </w:rPr>
      </w:pPr>
      <w:r w:rsidRPr="00171AC8">
        <w:rPr>
          <w:sz w:val="28"/>
          <w:szCs w:val="28"/>
          <w:lang w:val="ro-RO" w:eastAsia="ru-RU"/>
        </w:rPr>
        <w:t xml:space="preserve">c) atunci </w:t>
      </w:r>
      <w:proofErr w:type="spellStart"/>
      <w:r w:rsidRPr="00171AC8">
        <w:rPr>
          <w:sz w:val="28"/>
          <w:szCs w:val="28"/>
          <w:lang w:val="ro-RO" w:eastAsia="ru-RU"/>
        </w:rPr>
        <w:t>cînd</w:t>
      </w:r>
      <w:proofErr w:type="spellEnd"/>
      <w:r w:rsidRPr="00171AC8">
        <w:rPr>
          <w:sz w:val="28"/>
          <w:szCs w:val="28"/>
          <w:lang w:val="ro-RO" w:eastAsia="ru-RU"/>
        </w:rPr>
        <w:t xml:space="preserve"> există o obligație în temeiul art.69, opțiunile abonatului privind înscrierea sau nu a datelor sale cu caracter personal într-un registru al abonaților și datele vizate;</w:t>
      </w:r>
    </w:p>
    <w:p w:rsidR="00171AC8" w:rsidRPr="00171AC8" w:rsidRDefault="00171AC8" w:rsidP="000358A4">
      <w:pPr>
        <w:shd w:val="clear" w:color="auto" w:fill="FFFFFF"/>
        <w:rPr>
          <w:sz w:val="28"/>
          <w:szCs w:val="28"/>
          <w:lang w:val="ro-RO" w:eastAsia="ru-RU"/>
        </w:rPr>
      </w:pPr>
      <w:r w:rsidRPr="00171AC8">
        <w:rPr>
          <w:sz w:val="28"/>
          <w:szCs w:val="28"/>
          <w:lang w:val="ro-RO" w:eastAsia="ru-RU"/>
        </w:rPr>
        <w:lastRenderedPageBreak/>
        <w:t>d) informații despre prețurile și tarifele practicate, mijloacele prin care se pot obține informații actualizate privind toate tarifele aplicabile și cheltuielile pentru întreținere, metodele de plată puse la dispoziție și orice diferențe de costuri implicate de metodele de plată;</w:t>
      </w:r>
    </w:p>
    <w:p w:rsidR="00171AC8" w:rsidRPr="00171AC8" w:rsidRDefault="00171AC8" w:rsidP="000358A4">
      <w:pPr>
        <w:shd w:val="clear" w:color="auto" w:fill="FFFFFF"/>
        <w:rPr>
          <w:sz w:val="28"/>
          <w:szCs w:val="28"/>
          <w:lang w:val="ro-RO" w:eastAsia="ru-RU"/>
        </w:rPr>
      </w:pPr>
      <w:r w:rsidRPr="00171AC8">
        <w:rPr>
          <w:sz w:val="28"/>
          <w:szCs w:val="28"/>
          <w:lang w:val="ro-RO" w:eastAsia="ru-RU"/>
        </w:rPr>
        <w:t xml:space="preserve">e) durata contractului și condițiile de reînnoire și de încetare a serviciilor și a contractului, inclusiv: </w:t>
      </w:r>
    </w:p>
    <w:p w:rsidR="00171AC8" w:rsidRPr="00171AC8" w:rsidRDefault="00171AC8" w:rsidP="000358A4">
      <w:pPr>
        <w:shd w:val="clear" w:color="auto" w:fill="FFFFFF"/>
        <w:rPr>
          <w:sz w:val="28"/>
          <w:szCs w:val="28"/>
          <w:lang w:val="ro-RO" w:eastAsia="ru-RU"/>
        </w:rPr>
      </w:pPr>
      <w:r w:rsidRPr="00171AC8">
        <w:rPr>
          <w:sz w:val="28"/>
          <w:szCs w:val="28"/>
          <w:lang w:val="ro-RO" w:eastAsia="ru-RU"/>
        </w:rPr>
        <w:t>- orice utilizare sau durată minimă necesară pentru a beneficia de condiții promoționale;</w:t>
      </w:r>
    </w:p>
    <w:p w:rsidR="00171AC8" w:rsidRPr="00171AC8" w:rsidRDefault="00171AC8" w:rsidP="000358A4">
      <w:pPr>
        <w:shd w:val="clear" w:color="auto" w:fill="FFFFFF"/>
        <w:rPr>
          <w:sz w:val="28"/>
          <w:szCs w:val="28"/>
          <w:lang w:val="ro-RO" w:eastAsia="ru-RU"/>
        </w:rPr>
      </w:pPr>
      <w:r w:rsidRPr="00171AC8">
        <w:rPr>
          <w:sz w:val="28"/>
          <w:szCs w:val="28"/>
          <w:lang w:val="ro-RO" w:eastAsia="ru-RU"/>
        </w:rPr>
        <w:t>- orice cheltuieli privind portabilitatea numerelor și a altor identificatori;</w:t>
      </w:r>
    </w:p>
    <w:p w:rsidR="00171AC8" w:rsidRPr="00171AC8" w:rsidRDefault="00171AC8" w:rsidP="000358A4">
      <w:pPr>
        <w:shd w:val="clear" w:color="auto" w:fill="FFFFFF"/>
        <w:rPr>
          <w:sz w:val="28"/>
          <w:szCs w:val="28"/>
          <w:lang w:val="ro-RO" w:eastAsia="ru-RU"/>
        </w:rPr>
      </w:pPr>
      <w:r w:rsidRPr="00171AC8">
        <w:rPr>
          <w:sz w:val="28"/>
          <w:szCs w:val="28"/>
          <w:lang w:val="ro-RO" w:eastAsia="ru-RU"/>
        </w:rPr>
        <w:t>- orice costuri datorate la încetarea contractului, inclusiv orice recuperare a costurilor în ceea ce privește echipamentul terminal;</w:t>
      </w:r>
    </w:p>
    <w:p w:rsidR="00171AC8" w:rsidRPr="00171AC8" w:rsidRDefault="00171AC8" w:rsidP="000358A4">
      <w:pPr>
        <w:rPr>
          <w:sz w:val="28"/>
          <w:szCs w:val="28"/>
          <w:lang w:val="ro-RO" w:eastAsia="ru-RU"/>
        </w:rPr>
      </w:pPr>
      <w:r w:rsidRPr="00171AC8">
        <w:rPr>
          <w:sz w:val="28"/>
          <w:szCs w:val="28"/>
          <w:lang w:val="ro-RO" w:eastAsia="ru-RU"/>
        </w:rPr>
        <w:t xml:space="preserve">f) eventualele compensații și formule de rambursare care se aplică în cazul în care nu </w:t>
      </w:r>
      <w:proofErr w:type="spellStart"/>
      <w:r w:rsidRPr="00171AC8">
        <w:rPr>
          <w:sz w:val="28"/>
          <w:szCs w:val="28"/>
          <w:lang w:val="ro-RO" w:eastAsia="ru-RU"/>
        </w:rPr>
        <w:t>sînt</w:t>
      </w:r>
      <w:proofErr w:type="spellEnd"/>
      <w:r w:rsidRPr="00171AC8">
        <w:rPr>
          <w:sz w:val="28"/>
          <w:szCs w:val="28"/>
          <w:lang w:val="ro-RO" w:eastAsia="ru-RU"/>
        </w:rPr>
        <w:t xml:space="preserve"> îndeplinite nivelurile de calitate a serviciilor prevăzute de contract; </w:t>
      </w:r>
    </w:p>
    <w:p w:rsidR="00171AC8" w:rsidRPr="00171AC8" w:rsidRDefault="00171AC8" w:rsidP="000358A4">
      <w:pPr>
        <w:rPr>
          <w:sz w:val="28"/>
          <w:szCs w:val="28"/>
          <w:lang w:val="ro-RO" w:eastAsia="ru-RU"/>
        </w:rPr>
      </w:pPr>
      <w:r w:rsidRPr="00171AC8">
        <w:rPr>
          <w:sz w:val="28"/>
          <w:szCs w:val="28"/>
          <w:lang w:val="ro-RO" w:eastAsia="ru-RU"/>
        </w:rPr>
        <w:t xml:space="preserve">g) metodele de inițiere a procedurilor de soluționare a litigiilor; </w:t>
      </w:r>
    </w:p>
    <w:p w:rsidR="00171AC8" w:rsidRPr="00171AC8" w:rsidRDefault="00171AC8" w:rsidP="000358A4">
      <w:pPr>
        <w:rPr>
          <w:bCs/>
          <w:sz w:val="28"/>
          <w:szCs w:val="28"/>
          <w:lang w:val="ro-RO" w:eastAsia="ru-RU"/>
        </w:rPr>
      </w:pPr>
      <w:r w:rsidRPr="00171AC8">
        <w:rPr>
          <w:sz w:val="28"/>
          <w:szCs w:val="28"/>
          <w:lang w:val="ro-RO" w:eastAsia="ru-RU"/>
        </w:rPr>
        <w:t>h) tipul de acțiune care poate fi adoptat de către furnizor ca răspuns la incidentele sau amenințările și vulnerabilitățile privind securitatea sau integritatea.”;</w:t>
      </w:r>
    </w:p>
    <w:p w:rsidR="00171AC8" w:rsidRPr="00171AC8" w:rsidRDefault="00171AC8" w:rsidP="000358A4">
      <w:pPr>
        <w:rPr>
          <w:bCs/>
          <w:sz w:val="28"/>
          <w:szCs w:val="28"/>
          <w:lang w:val="ro-RO" w:eastAsia="ru-RU"/>
        </w:rPr>
      </w:pPr>
      <w:r w:rsidRPr="00171AC8">
        <w:rPr>
          <w:bCs/>
          <w:sz w:val="28"/>
          <w:szCs w:val="28"/>
          <w:lang w:val="ro-RO" w:eastAsia="ru-RU"/>
        </w:rPr>
        <w:t>se completează cu alineatele (1</w:t>
      </w:r>
      <w:r w:rsidRPr="00171AC8">
        <w:rPr>
          <w:bCs/>
          <w:sz w:val="28"/>
          <w:szCs w:val="28"/>
          <w:vertAlign w:val="superscript"/>
          <w:lang w:val="ro-RO" w:eastAsia="ru-RU"/>
        </w:rPr>
        <w:t>1</w:t>
      </w:r>
      <w:r w:rsidRPr="00171AC8">
        <w:rPr>
          <w:bCs/>
          <w:sz w:val="28"/>
          <w:szCs w:val="28"/>
          <w:lang w:val="ro-RO" w:eastAsia="ru-RU"/>
        </w:rPr>
        <w:t>) și (1</w:t>
      </w:r>
      <w:r w:rsidRPr="00171AC8">
        <w:rPr>
          <w:bCs/>
          <w:sz w:val="28"/>
          <w:szCs w:val="28"/>
          <w:vertAlign w:val="superscript"/>
          <w:lang w:val="ro-RO" w:eastAsia="ru-RU"/>
        </w:rPr>
        <w:t>2</w:t>
      </w:r>
      <w:r w:rsidRPr="00171AC8">
        <w:rPr>
          <w:bCs/>
          <w:sz w:val="28"/>
          <w:szCs w:val="28"/>
          <w:lang w:val="ro-RO" w:eastAsia="ru-RU"/>
        </w:rPr>
        <w:t>) cu următorul cuprins:</w:t>
      </w:r>
    </w:p>
    <w:p w:rsidR="00171AC8" w:rsidRPr="00171AC8" w:rsidRDefault="00171AC8" w:rsidP="000358A4">
      <w:pPr>
        <w:rPr>
          <w:sz w:val="28"/>
          <w:szCs w:val="28"/>
          <w:lang w:val="ro-RO"/>
        </w:rPr>
      </w:pPr>
      <w:r w:rsidRPr="00171AC8">
        <w:rPr>
          <w:sz w:val="28"/>
          <w:szCs w:val="28"/>
          <w:lang w:val="ro-RO"/>
        </w:rPr>
        <w:t>„(1</w:t>
      </w:r>
      <w:r w:rsidRPr="00171AC8">
        <w:rPr>
          <w:sz w:val="28"/>
          <w:szCs w:val="28"/>
          <w:vertAlign w:val="superscript"/>
          <w:lang w:val="ro-RO"/>
        </w:rPr>
        <w:t>1</w:t>
      </w:r>
      <w:r w:rsidRPr="00171AC8">
        <w:rPr>
          <w:sz w:val="28"/>
          <w:szCs w:val="28"/>
          <w:lang w:val="ro-RO"/>
        </w:rPr>
        <w:t>) La momentul achiziționării serviciilor furnizate în baza cartelelor preplătite, se pun la dispoziția utilizatorilor finali condițiile generale privind furnizarea acestora, care vor conține informațiile corespunzătoare clauzelor minime prevăzute la alin.(1).</w:t>
      </w:r>
    </w:p>
    <w:p w:rsidR="00171AC8" w:rsidRPr="00171AC8" w:rsidRDefault="00171AC8" w:rsidP="000358A4">
      <w:pPr>
        <w:rPr>
          <w:sz w:val="28"/>
          <w:szCs w:val="28"/>
          <w:lang w:val="ro-RO"/>
        </w:rPr>
      </w:pPr>
      <w:r w:rsidRPr="00171AC8">
        <w:rPr>
          <w:sz w:val="28"/>
          <w:szCs w:val="28"/>
          <w:lang w:val="ro-RO"/>
        </w:rPr>
        <w:t>(1</w:t>
      </w:r>
      <w:r w:rsidRPr="00171AC8">
        <w:rPr>
          <w:sz w:val="28"/>
          <w:szCs w:val="28"/>
          <w:vertAlign w:val="superscript"/>
          <w:lang w:val="ro-RO"/>
        </w:rPr>
        <w:t>2</w:t>
      </w:r>
      <w:r w:rsidRPr="00171AC8">
        <w:rPr>
          <w:sz w:val="28"/>
          <w:szCs w:val="28"/>
          <w:lang w:val="ro-RO"/>
        </w:rPr>
        <w:t xml:space="preserve">) Agenția poate solicita ca în contracte să fie incluse toate informațiile care ar putea fi furnizate de către autoritățile publice </w:t>
      </w:r>
      <w:r w:rsidRPr="00171AC8">
        <w:rPr>
          <w:sz w:val="28"/>
          <w:szCs w:val="28"/>
          <w:lang w:val="ro-RO"/>
        </w:rPr>
        <w:lastRenderedPageBreak/>
        <w:t>relevante în acest scop cu privire la utilizarea rețelelor și a serviciilor de comunicații electronice pentru a se implica în activități ilegale sau pentru a disemina conținuturi dăunătoare, precum și cu privire la mijloacele de protecție împotriva riscurilor la adresa siguranței personale, a vieții private și a datelor cu caracter personal, menționate la art.59 alin.(2) și relevante pentru serviciile furnizate.”;</w:t>
      </w:r>
    </w:p>
    <w:p w:rsidR="00171AC8" w:rsidRPr="00171AC8" w:rsidRDefault="00171AC8" w:rsidP="000358A4">
      <w:pPr>
        <w:rPr>
          <w:bCs/>
          <w:sz w:val="28"/>
          <w:szCs w:val="28"/>
          <w:lang w:val="ro-RO" w:eastAsia="ru-RU"/>
        </w:rPr>
      </w:pPr>
      <w:r w:rsidRPr="00171AC8">
        <w:rPr>
          <w:bCs/>
          <w:sz w:val="28"/>
          <w:szCs w:val="28"/>
          <w:lang w:val="ro-RO" w:eastAsia="ru-RU"/>
        </w:rPr>
        <w:t>la alineatul (2), după cuvintele „</w:t>
      </w:r>
      <w:r w:rsidRPr="00171AC8">
        <w:rPr>
          <w:sz w:val="28"/>
          <w:szCs w:val="28"/>
          <w:lang w:val="ro-RO" w:eastAsia="ru-RU"/>
        </w:rPr>
        <w:t>Furnizorul de servicii</w:t>
      </w:r>
      <w:r w:rsidRPr="00171AC8">
        <w:rPr>
          <w:bCs/>
          <w:sz w:val="28"/>
          <w:szCs w:val="28"/>
          <w:lang w:val="ro-RO" w:eastAsia="ru-RU"/>
        </w:rPr>
        <w:t xml:space="preserve">” se </w:t>
      </w:r>
      <w:r w:rsidRPr="00171AC8">
        <w:rPr>
          <w:sz w:val="28"/>
          <w:szCs w:val="28"/>
          <w:lang w:val="ro-RO" w:eastAsia="ru-RU"/>
        </w:rPr>
        <w:t xml:space="preserve">introduc </w:t>
      </w:r>
      <w:r w:rsidRPr="00171AC8">
        <w:rPr>
          <w:bCs/>
          <w:sz w:val="28"/>
          <w:szCs w:val="28"/>
          <w:lang w:val="ro-RO" w:eastAsia="ru-RU"/>
        </w:rPr>
        <w:t xml:space="preserve"> cuvintele „</w:t>
      </w:r>
      <w:r w:rsidRPr="00171AC8">
        <w:rPr>
          <w:sz w:val="28"/>
          <w:szCs w:val="28"/>
          <w:lang w:val="ro-RO" w:eastAsia="ru-RU"/>
        </w:rPr>
        <w:t>de comunicații electronice accesibile publicului</w:t>
      </w:r>
      <w:r w:rsidRPr="00171AC8">
        <w:rPr>
          <w:bCs/>
          <w:sz w:val="28"/>
          <w:szCs w:val="28"/>
          <w:lang w:val="ro-RO" w:eastAsia="ru-RU"/>
        </w:rPr>
        <w:t>”;</w:t>
      </w:r>
    </w:p>
    <w:p w:rsidR="00171AC8" w:rsidRPr="00171AC8" w:rsidRDefault="00171AC8" w:rsidP="000358A4">
      <w:pPr>
        <w:rPr>
          <w:bCs/>
          <w:sz w:val="28"/>
          <w:szCs w:val="28"/>
          <w:lang w:val="ro-RO" w:eastAsia="ru-RU"/>
        </w:rPr>
      </w:pPr>
      <w:r w:rsidRPr="00171AC8">
        <w:rPr>
          <w:bCs/>
          <w:sz w:val="28"/>
          <w:szCs w:val="28"/>
          <w:lang w:val="ro-RO" w:eastAsia="ru-RU"/>
        </w:rPr>
        <w:t>se completează cu alineatele (3</w:t>
      </w:r>
      <w:r w:rsidRPr="00171AC8">
        <w:rPr>
          <w:bCs/>
          <w:sz w:val="28"/>
          <w:szCs w:val="28"/>
          <w:vertAlign w:val="superscript"/>
          <w:lang w:val="ro-RO" w:eastAsia="ru-RU"/>
        </w:rPr>
        <w:t>1</w:t>
      </w:r>
      <w:r w:rsidRPr="00171AC8">
        <w:rPr>
          <w:bCs/>
          <w:sz w:val="28"/>
          <w:szCs w:val="28"/>
          <w:lang w:val="ro-RO" w:eastAsia="ru-RU"/>
        </w:rPr>
        <w:t>) și (3</w:t>
      </w:r>
      <w:r w:rsidRPr="00171AC8">
        <w:rPr>
          <w:bCs/>
          <w:sz w:val="28"/>
          <w:szCs w:val="28"/>
          <w:vertAlign w:val="superscript"/>
          <w:lang w:val="ro-RO" w:eastAsia="ru-RU"/>
        </w:rPr>
        <w:t>2</w:t>
      </w:r>
      <w:r w:rsidRPr="00171AC8">
        <w:rPr>
          <w:bCs/>
          <w:sz w:val="28"/>
          <w:szCs w:val="28"/>
          <w:lang w:val="ro-RO" w:eastAsia="ru-RU"/>
        </w:rPr>
        <w:t>) cu următorul cuprins:</w:t>
      </w:r>
    </w:p>
    <w:p w:rsidR="00171AC8" w:rsidRPr="00171AC8" w:rsidRDefault="00171AC8" w:rsidP="000358A4">
      <w:pPr>
        <w:rPr>
          <w:sz w:val="28"/>
          <w:szCs w:val="28"/>
          <w:lang w:val="ro-RO"/>
        </w:rPr>
      </w:pPr>
      <w:r w:rsidRPr="00171AC8">
        <w:rPr>
          <w:sz w:val="28"/>
          <w:szCs w:val="28"/>
          <w:lang w:val="ro-RO"/>
        </w:rPr>
        <w:t> </w:t>
      </w:r>
      <w:r w:rsidRPr="00171AC8">
        <w:rPr>
          <w:bCs/>
          <w:sz w:val="28"/>
          <w:szCs w:val="28"/>
          <w:lang w:val="ro-RO"/>
        </w:rPr>
        <w:t>„</w:t>
      </w:r>
      <w:r w:rsidRPr="00171AC8">
        <w:rPr>
          <w:sz w:val="28"/>
          <w:szCs w:val="28"/>
          <w:lang w:val="ro-RO"/>
        </w:rPr>
        <w:t>(</w:t>
      </w:r>
      <w:r w:rsidRPr="00171AC8">
        <w:rPr>
          <w:bCs/>
          <w:sz w:val="28"/>
          <w:szCs w:val="28"/>
          <w:lang w:val="ro-RO"/>
        </w:rPr>
        <w:t>3</w:t>
      </w:r>
      <w:r w:rsidRPr="00171AC8">
        <w:rPr>
          <w:bCs/>
          <w:sz w:val="28"/>
          <w:szCs w:val="28"/>
          <w:vertAlign w:val="superscript"/>
          <w:lang w:val="ro-RO"/>
        </w:rPr>
        <w:t>1</w:t>
      </w:r>
      <w:r w:rsidRPr="00171AC8">
        <w:rPr>
          <w:sz w:val="28"/>
          <w:szCs w:val="28"/>
          <w:lang w:val="ro-RO"/>
        </w:rPr>
        <w:t>) Contractele încheiate între consumatori și furnizorii de rețele publice de comunicații electronice și/sau servicii de comunicații electronice accesibile publicului, nu prevăd o perioadă contractuală inițială mai mare de 24 de luni.</w:t>
      </w:r>
    </w:p>
    <w:p w:rsidR="00171AC8" w:rsidRPr="00171AC8" w:rsidRDefault="00171AC8" w:rsidP="000358A4">
      <w:pPr>
        <w:rPr>
          <w:sz w:val="28"/>
          <w:szCs w:val="28"/>
          <w:lang w:val="ro-RO"/>
        </w:rPr>
      </w:pPr>
      <w:r w:rsidRPr="00171AC8">
        <w:rPr>
          <w:sz w:val="28"/>
          <w:szCs w:val="28"/>
          <w:lang w:val="ro-RO"/>
        </w:rPr>
        <w:t>(</w:t>
      </w:r>
      <w:r w:rsidRPr="00171AC8">
        <w:rPr>
          <w:bCs/>
          <w:sz w:val="28"/>
          <w:szCs w:val="28"/>
          <w:lang w:val="ro-RO"/>
        </w:rPr>
        <w:t>3</w:t>
      </w:r>
      <w:r w:rsidRPr="00171AC8">
        <w:rPr>
          <w:bCs/>
          <w:sz w:val="28"/>
          <w:szCs w:val="28"/>
          <w:vertAlign w:val="superscript"/>
          <w:lang w:val="ro-RO"/>
        </w:rPr>
        <w:t>2</w:t>
      </w:r>
      <w:r w:rsidRPr="00171AC8">
        <w:rPr>
          <w:sz w:val="28"/>
          <w:szCs w:val="28"/>
          <w:lang w:val="ro-RO"/>
        </w:rPr>
        <w:t>) Furnizorii de rețele publice de comunicații electronice și/sau servicii de comunicații electronice accesibile publicului oferă utilizatorilor finali posibilitatea de a încheia un contract cu o durată de cel mult 12 luni.”</w:t>
      </w:r>
    </w:p>
    <w:p w:rsidR="00171AC8" w:rsidRPr="00171AC8" w:rsidRDefault="00171AC8" w:rsidP="000358A4">
      <w:pPr>
        <w:rPr>
          <w:sz w:val="28"/>
          <w:szCs w:val="28"/>
          <w:lang w:val="ro-RO"/>
        </w:rPr>
      </w:pPr>
    </w:p>
    <w:p w:rsidR="00171AC8" w:rsidRPr="00171AC8" w:rsidRDefault="00171AC8" w:rsidP="000358A4">
      <w:pPr>
        <w:rPr>
          <w:b/>
          <w:bCs/>
          <w:sz w:val="28"/>
          <w:szCs w:val="28"/>
          <w:lang w:val="ro-RO" w:eastAsia="ru-RU"/>
        </w:rPr>
      </w:pPr>
      <w:r w:rsidRPr="00171AC8">
        <w:rPr>
          <w:b/>
          <w:bCs/>
          <w:sz w:val="28"/>
          <w:szCs w:val="28"/>
          <w:lang w:val="ro-RO" w:eastAsia="ru-RU"/>
        </w:rPr>
        <w:t xml:space="preserve">40. </w:t>
      </w:r>
      <w:r w:rsidRPr="00171AC8">
        <w:rPr>
          <w:sz w:val="28"/>
          <w:szCs w:val="28"/>
          <w:lang w:val="ro-RO" w:eastAsia="ru-RU"/>
        </w:rPr>
        <w:t xml:space="preserve">Articolul </w:t>
      </w:r>
      <w:r w:rsidRPr="00171AC8">
        <w:rPr>
          <w:bCs/>
          <w:sz w:val="28"/>
          <w:szCs w:val="28"/>
          <w:lang w:val="ro-RO" w:eastAsia="ru-RU"/>
        </w:rPr>
        <w:t>59:</w:t>
      </w:r>
      <w:r w:rsidRPr="00171AC8">
        <w:rPr>
          <w:b/>
          <w:bCs/>
          <w:sz w:val="28"/>
          <w:szCs w:val="28"/>
          <w:lang w:val="ro-RO" w:eastAsia="ru-RU"/>
        </w:rPr>
        <w:t xml:space="preserve"> </w:t>
      </w:r>
    </w:p>
    <w:p w:rsidR="00171AC8" w:rsidRPr="00171AC8" w:rsidRDefault="00171AC8" w:rsidP="000358A4">
      <w:pPr>
        <w:rPr>
          <w:bCs/>
          <w:sz w:val="28"/>
          <w:szCs w:val="28"/>
          <w:lang w:val="ro-RO" w:eastAsia="ru-RU"/>
        </w:rPr>
      </w:pPr>
      <w:r w:rsidRPr="00171AC8">
        <w:rPr>
          <w:bCs/>
          <w:sz w:val="28"/>
          <w:szCs w:val="28"/>
          <w:lang w:val="ro-RO" w:eastAsia="ru-RU"/>
        </w:rPr>
        <w:t>la alineatul (1), textul „</w:t>
      </w:r>
      <w:r w:rsidRPr="00171AC8">
        <w:rPr>
          <w:sz w:val="28"/>
          <w:szCs w:val="28"/>
          <w:lang w:val="ro-RO" w:eastAsia="ru-RU"/>
        </w:rPr>
        <w:t>actualizate privind prețurile și tarifele aplicabile, precum și celelalte condiții de furnizare a rețelelor și serviciilor</w:t>
      </w:r>
      <w:r w:rsidRPr="00171AC8">
        <w:rPr>
          <w:bCs/>
          <w:sz w:val="28"/>
          <w:szCs w:val="28"/>
          <w:lang w:val="ro-RO" w:eastAsia="ru-RU"/>
        </w:rPr>
        <w:t>” se substituie cu textul „</w:t>
      </w:r>
      <w:r w:rsidRPr="00171AC8">
        <w:rPr>
          <w:sz w:val="28"/>
          <w:szCs w:val="28"/>
          <w:lang w:val="ro-RO" w:eastAsia="ru-RU"/>
        </w:rPr>
        <w:t xml:space="preserve">transparente, comparabile, adecvate, actualizate privind prețurile și tarifele aplicabile, la toate obligațiile legate de rezilierea unui contract și informații cu privire la condițiile standard pentru obținerea accesului și utilizarea serviciilor furnizate utilizatorilor finali, precum și celelalte condiții de </w:t>
      </w:r>
      <w:r w:rsidRPr="00171AC8">
        <w:rPr>
          <w:sz w:val="28"/>
          <w:szCs w:val="28"/>
          <w:lang w:val="ro-RO" w:eastAsia="ru-RU"/>
        </w:rPr>
        <w:lastRenderedPageBreak/>
        <w:t>furnizare a rețelelor și serviciilor. Aceste informații se pun la dispoziția utilizatorilor într-o formă clară, completă și ușor accesibilă</w:t>
      </w:r>
      <w:r w:rsidRPr="00171AC8">
        <w:rPr>
          <w:bCs/>
          <w:sz w:val="28"/>
          <w:szCs w:val="28"/>
          <w:lang w:val="ro-RO" w:eastAsia="ru-RU"/>
        </w:rPr>
        <w:t>”;</w:t>
      </w:r>
    </w:p>
    <w:p w:rsidR="00171AC8" w:rsidRPr="00171AC8" w:rsidRDefault="00171AC8" w:rsidP="000358A4">
      <w:pPr>
        <w:rPr>
          <w:bCs/>
          <w:sz w:val="28"/>
          <w:szCs w:val="28"/>
          <w:lang w:val="ro-RO" w:eastAsia="ru-RU"/>
        </w:rPr>
      </w:pPr>
      <w:r w:rsidRPr="00171AC8">
        <w:rPr>
          <w:bCs/>
          <w:sz w:val="28"/>
          <w:szCs w:val="28"/>
          <w:lang w:val="ro-RO" w:eastAsia="ru-RU"/>
        </w:rPr>
        <w:t>se completează cu alineatele (3</w:t>
      </w:r>
      <w:r w:rsidRPr="00171AC8">
        <w:rPr>
          <w:bCs/>
          <w:sz w:val="28"/>
          <w:szCs w:val="28"/>
          <w:vertAlign w:val="superscript"/>
          <w:lang w:val="ro-RO" w:eastAsia="ru-RU"/>
        </w:rPr>
        <w:t>1</w:t>
      </w:r>
      <w:r w:rsidRPr="00171AC8">
        <w:rPr>
          <w:bCs/>
          <w:sz w:val="28"/>
          <w:szCs w:val="28"/>
          <w:lang w:val="ro-RO" w:eastAsia="ru-RU"/>
        </w:rPr>
        <w:t>)-(3</w:t>
      </w:r>
      <w:r w:rsidRPr="00171AC8">
        <w:rPr>
          <w:bCs/>
          <w:sz w:val="28"/>
          <w:szCs w:val="28"/>
          <w:vertAlign w:val="superscript"/>
          <w:lang w:val="ro-RO" w:eastAsia="ru-RU"/>
        </w:rPr>
        <w:t>3</w:t>
      </w:r>
      <w:r w:rsidRPr="00171AC8">
        <w:rPr>
          <w:bCs/>
          <w:sz w:val="28"/>
          <w:szCs w:val="28"/>
          <w:lang w:val="ro-RO" w:eastAsia="ru-RU"/>
        </w:rPr>
        <w:t>) cu următorul cuprins:</w:t>
      </w:r>
    </w:p>
    <w:p w:rsidR="00171AC8" w:rsidRPr="00171AC8" w:rsidRDefault="00171AC8" w:rsidP="000358A4">
      <w:pPr>
        <w:rPr>
          <w:sz w:val="28"/>
          <w:szCs w:val="28"/>
          <w:lang w:val="ro-RO" w:eastAsia="ru-RU"/>
        </w:rPr>
      </w:pPr>
      <w:r w:rsidRPr="00171AC8">
        <w:rPr>
          <w:sz w:val="28"/>
          <w:szCs w:val="28"/>
          <w:lang w:val="ro-RO" w:eastAsia="ru-RU"/>
        </w:rPr>
        <w:t>„(3</w:t>
      </w:r>
      <w:r w:rsidRPr="00171AC8">
        <w:rPr>
          <w:sz w:val="28"/>
          <w:szCs w:val="28"/>
          <w:vertAlign w:val="superscript"/>
          <w:lang w:val="ro-RO" w:eastAsia="ru-RU"/>
        </w:rPr>
        <w:t>1</w:t>
      </w:r>
      <w:r w:rsidRPr="00171AC8">
        <w:rPr>
          <w:sz w:val="28"/>
          <w:szCs w:val="28"/>
          <w:lang w:val="ro-RO" w:eastAsia="ru-RU"/>
        </w:rPr>
        <w:t>) Agenția are dreptul de a obliga furnizorii de rețele publice de comunicații electronice și/sau servicii de comunicații electronice accesibile publicului să publice informațiile prevăzute în alin.(1). Agenția poate stabili conținutul și forma informațiilor prevăzute la alin.(1), printr-un regulament elaborat și aprobat de Agenție și publicat în Monitorul Oficial al Republicii Moldova.</w:t>
      </w:r>
    </w:p>
    <w:p w:rsidR="00171AC8" w:rsidRPr="00171AC8" w:rsidRDefault="00171AC8" w:rsidP="000358A4">
      <w:pPr>
        <w:rPr>
          <w:sz w:val="28"/>
          <w:szCs w:val="28"/>
          <w:lang w:val="ro-RO"/>
        </w:rPr>
      </w:pPr>
      <w:r w:rsidRPr="00171AC8">
        <w:rPr>
          <w:sz w:val="28"/>
          <w:szCs w:val="28"/>
          <w:lang w:val="ro-RO"/>
        </w:rPr>
        <w:t>(3</w:t>
      </w:r>
      <w:r w:rsidRPr="00171AC8">
        <w:rPr>
          <w:sz w:val="28"/>
          <w:szCs w:val="28"/>
          <w:vertAlign w:val="superscript"/>
          <w:lang w:val="ro-RO"/>
        </w:rPr>
        <w:t>2</w:t>
      </w:r>
      <w:r w:rsidRPr="00171AC8">
        <w:rPr>
          <w:sz w:val="28"/>
          <w:szCs w:val="28"/>
          <w:lang w:val="ro-RO"/>
        </w:rPr>
        <w:t>) Agenția poate să oblige furnizorii de rețele publice de comunicații electronice și/sau servicii de comunicații electronice accesibile publicului</w:t>
      </w:r>
      <w:r w:rsidRPr="00171AC8" w:rsidDel="00DB6D30">
        <w:rPr>
          <w:sz w:val="28"/>
          <w:szCs w:val="28"/>
          <w:lang w:val="ro-RO"/>
        </w:rPr>
        <w:t xml:space="preserve"> </w:t>
      </w:r>
      <w:r w:rsidRPr="00171AC8">
        <w:rPr>
          <w:sz w:val="28"/>
          <w:szCs w:val="28"/>
          <w:lang w:val="ro-RO"/>
        </w:rPr>
        <w:t>la următoarele acțiuni:</w:t>
      </w:r>
    </w:p>
    <w:p w:rsidR="00171AC8" w:rsidRPr="00171AC8" w:rsidRDefault="00171AC8" w:rsidP="000358A4">
      <w:pPr>
        <w:numPr>
          <w:ilvl w:val="1"/>
          <w:numId w:val="35"/>
        </w:numPr>
        <w:tabs>
          <w:tab w:val="left" w:pos="851"/>
          <w:tab w:val="left" w:pos="993"/>
        </w:tabs>
        <w:ind w:left="0" w:firstLine="720"/>
        <w:contextualSpacing/>
        <w:rPr>
          <w:sz w:val="28"/>
          <w:szCs w:val="28"/>
          <w:lang w:val="ro-RO" w:eastAsia="ru-RU"/>
        </w:rPr>
      </w:pPr>
      <w:r w:rsidRPr="00171AC8">
        <w:rPr>
          <w:sz w:val="28"/>
          <w:szCs w:val="28"/>
          <w:lang w:val="ro-RO" w:eastAsia="ru-RU"/>
        </w:rPr>
        <w:t>să furnizeze informații privind tarifele aplicabile abonaților despre orice număr sau serviciu supus unor condiții speciale de tarifare; cu privire la anumite categorii de servicii. Agenția poate solicita ca astfel de informații să fie furnizate imediat înaintea conectării (realizării conexiunii) apelului;</w:t>
      </w:r>
    </w:p>
    <w:p w:rsidR="00171AC8" w:rsidRPr="00171AC8" w:rsidRDefault="00171AC8" w:rsidP="000358A4">
      <w:pPr>
        <w:numPr>
          <w:ilvl w:val="1"/>
          <w:numId w:val="35"/>
        </w:numPr>
        <w:tabs>
          <w:tab w:val="left" w:pos="851"/>
          <w:tab w:val="left" w:pos="993"/>
        </w:tabs>
        <w:ind w:left="0" w:firstLine="720"/>
        <w:contextualSpacing/>
        <w:rPr>
          <w:sz w:val="28"/>
          <w:szCs w:val="28"/>
          <w:lang w:val="ro-RO" w:eastAsia="ru-RU"/>
        </w:rPr>
      </w:pPr>
      <w:r w:rsidRPr="00171AC8">
        <w:rPr>
          <w:sz w:val="28"/>
          <w:szCs w:val="28"/>
          <w:lang w:val="ro-RO" w:eastAsia="ru-RU"/>
        </w:rPr>
        <w:t xml:space="preserve">să informeze abonații cu privire la orice schimbare de acces la serviciile de urgență sau la informațiile privind localizarea apelantului în cadrul serviciului la care </w:t>
      </w:r>
      <w:proofErr w:type="spellStart"/>
      <w:r w:rsidRPr="00171AC8">
        <w:rPr>
          <w:sz w:val="28"/>
          <w:szCs w:val="28"/>
          <w:lang w:val="ro-RO" w:eastAsia="ru-RU"/>
        </w:rPr>
        <w:t>sînt</w:t>
      </w:r>
      <w:proofErr w:type="spellEnd"/>
      <w:r w:rsidRPr="00171AC8">
        <w:rPr>
          <w:sz w:val="28"/>
          <w:szCs w:val="28"/>
          <w:lang w:val="ro-RO" w:eastAsia="ru-RU"/>
        </w:rPr>
        <w:t xml:space="preserve"> abonați;</w:t>
      </w:r>
    </w:p>
    <w:p w:rsidR="00171AC8" w:rsidRPr="00171AC8" w:rsidRDefault="00171AC8" w:rsidP="000358A4">
      <w:pPr>
        <w:numPr>
          <w:ilvl w:val="1"/>
          <w:numId w:val="35"/>
        </w:numPr>
        <w:tabs>
          <w:tab w:val="left" w:pos="851"/>
          <w:tab w:val="left" w:pos="993"/>
        </w:tabs>
        <w:ind w:left="0" w:firstLine="720"/>
        <w:contextualSpacing/>
        <w:rPr>
          <w:sz w:val="28"/>
          <w:szCs w:val="28"/>
          <w:lang w:val="ro-RO" w:eastAsia="ru-RU"/>
        </w:rPr>
      </w:pPr>
      <w:r w:rsidRPr="00171AC8">
        <w:rPr>
          <w:sz w:val="28"/>
          <w:szCs w:val="28"/>
          <w:lang w:val="ro-RO" w:eastAsia="ru-RU"/>
        </w:rPr>
        <w:t xml:space="preserve">să informeze abonații cu privire la orice schimbare a condițiilor care limitează accesul la servicii și aplicații și/sau utilizarea acestora, atunci </w:t>
      </w:r>
      <w:proofErr w:type="spellStart"/>
      <w:r w:rsidRPr="00171AC8">
        <w:rPr>
          <w:sz w:val="28"/>
          <w:szCs w:val="28"/>
          <w:lang w:val="ro-RO" w:eastAsia="ru-RU"/>
        </w:rPr>
        <w:t>cînd</w:t>
      </w:r>
      <w:proofErr w:type="spellEnd"/>
      <w:r w:rsidRPr="00171AC8">
        <w:rPr>
          <w:sz w:val="28"/>
          <w:szCs w:val="28"/>
          <w:lang w:val="ro-RO" w:eastAsia="ru-RU"/>
        </w:rPr>
        <w:t xml:space="preserve"> aceste condiții nu </w:t>
      </w:r>
      <w:proofErr w:type="spellStart"/>
      <w:r w:rsidRPr="00171AC8">
        <w:rPr>
          <w:sz w:val="28"/>
          <w:szCs w:val="28"/>
          <w:lang w:val="ro-RO" w:eastAsia="ru-RU"/>
        </w:rPr>
        <w:t>sînt</w:t>
      </w:r>
      <w:proofErr w:type="spellEnd"/>
      <w:r w:rsidRPr="00171AC8">
        <w:rPr>
          <w:sz w:val="28"/>
          <w:szCs w:val="28"/>
          <w:lang w:val="ro-RO" w:eastAsia="ru-RU"/>
        </w:rPr>
        <w:t xml:space="preserve"> interzise</w:t>
      </w:r>
      <w:r w:rsidRPr="00171AC8" w:rsidDel="00DB6D30">
        <w:rPr>
          <w:sz w:val="28"/>
          <w:szCs w:val="28"/>
          <w:lang w:val="ro-RO" w:eastAsia="ru-RU"/>
        </w:rPr>
        <w:t xml:space="preserve"> </w:t>
      </w:r>
      <w:r w:rsidRPr="00171AC8">
        <w:rPr>
          <w:sz w:val="28"/>
          <w:szCs w:val="28"/>
          <w:lang w:val="ro-RO" w:eastAsia="ru-RU"/>
        </w:rPr>
        <w:t>de legislație;</w:t>
      </w:r>
    </w:p>
    <w:p w:rsidR="00171AC8" w:rsidRPr="00171AC8" w:rsidRDefault="00171AC8" w:rsidP="000358A4">
      <w:pPr>
        <w:numPr>
          <w:ilvl w:val="1"/>
          <w:numId w:val="35"/>
        </w:numPr>
        <w:tabs>
          <w:tab w:val="left" w:pos="851"/>
          <w:tab w:val="left" w:pos="993"/>
        </w:tabs>
        <w:ind w:left="0" w:firstLine="720"/>
        <w:contextualSpacing/>
        <w:rPr>
          <w:sz w:val="28"/>
          <w:szCs w:val="28"/>
          <w:lang w:val="ro-RO" w:eastAsia="ru-RU"/>
        </w:rPr>
      </w:pPr>
      <w:r w:rsidRPr="00171AC8">
        <w:rPr>
          <w:sz w:val="28"/>
          <w:szCs w:val="28"/>
          <w:lang w:val="ro-RO" w:eastAsia="ru-RU"/>
        </w:rPr>
        <w:t xml:space="preserve">să furnizeze informații cu privire la orice proceduri aplicate de furnizor pentru măsurarea și gestionarea traficului în așa fel </w:t>
      </w:r>
      <w:proofErr w:type="spellStart"/>
      <w:r w:rsidRPr="00171AC8">
        <w:rPr>
          <w:sz w:val="28"/>
          <w:szCs w:val="28"/>
          <w:lang w:val="ro-RO" w:eastAsia="ru-RU"/>
        </w:rPr>
        <w:t>încît</w:t>
      </w:r>
      <w:proofErr w:type="spellEnd"/>
      <w:r w:rsidRPr="00171AC8">
        <w:rPr>
          <w:sz w:val="28"/>
          <w:szCs w:val="28"/>
          <w:lang w:val="ro-RO" w:eastAsia="ru-RU"/>
        </w:rPr>
        <w:t xml:space="preserve"> </w:t>
      </w:r>
      <w:r w:rsidRPr="00171AC8">
        <w:rPr>
          <w:sz w:val="28"/>
          <w:szCs w:val="28"/>
          <w:lang w:val="ro-RO" w:eastAsia="ru-RU"/>
        </w:rPr>
        <w:lastRenderedPageBreak/>
        <w:t>să se evite utilizarea conexiunii (unor segmente de rețea) la capacitate maximă sau aglomerarea acesteia, precum și la modul în care aceste proceduri ar putea influența calitatea serviciului;</w:t>
      </w:r>
    </w:p>
    <w:p w:rsidR="00171AC8" w:rsidRPr="00171AC8" w:rsidRDefault="00171AC8" w:rsidP="000358A4">
      <w:pPr>
        <w:numPr>
          <w:ilvl w:val="1"/>
          <w:numId w:val="35"/>
        </w:numPr>
        <w:tabs>
          <w:tab w:val="left" w:pos="851"/>
          <w:tab w:val="left" w:pos="993"/>
        </w:tabs>
        <w:ind w:left="0" w:firstLine="720"/>
        <w:contextualSpacing/>
        <w:rPr>
          <w:sz w:val="28"/>
          <w:szCs w:val="28"/>
          <w:lang w:val="ro-RO" w:eastAsia="ru-RU"/>
        </w:rPr>
      </w:pPr>
      <w:r w:rsidRPr="00171AC8">
        <w:rPr>
          <w:sz w:val="28"/>
          <w:szCs w:val="28"/>
          <w:lang w:val="ro-RO" w:eastAsia="ru-RU"/>
        </w:rPr>
        <w:t xml:space="preserve">să informeze abonații privind dreptul acestora de a decide dacă includ sau nu datele lor cu caracter personal într-un registru al abonaților atunci </w:t>
      </w:r>
      <w:proofErr w:type="spellStart"/>
      <w:r w:rsidRPr="00171AC8">
        <w:rPr>
          <w:sz w:val="28"/>
          <w:szCs w:val="28"/>
          <w:lang w:val="ro-RO" w:eastAsia="ru-RU"/>
        </w:rPr>
        <w:t>cînd</w:t>
      </w:r>
      <w:proofErr w:type="spellEnd"/>
      <w:r w:rsidRPr="00171AC8">
        <w:rPr>
          <w:sz w:val="28"/>
          <w:szCs w:val="28"/>
          <w:lang w:val="ro-RO" w:eastAsia="ru-RU"/>
        </w:rPr>
        <w:t xml:space="preserve"> există o obligație în sensul art.69, precum și, în cazul în care abonații optează pentru includere, de a stabili datele cu caracter personal ce vor fi incluse, în conformitate cu prevederile prezentei legi;</w:t>
      </w:r>
    </w:p>
    <w:p w:rsidR="00171AC8" w:rsidRPr="00171AC8" w:rsidRDefault="00171AC8" w:rsidP="000358A4">
      <w:pPr>
        <w:numPr>
          <w:ilvl w:val="1"/>
          <w:numId w:val="35"/>
        </w:numPr>
        <w:tabs>
          <w:tab w:val="left" w:pos="851"/>
          <w:tab w:val="left" w:pos="993"/>
        </w:tabs>
        <w:ind w:left="0" w:firstLine="720"/>
        <w:contextualSpacing/>
        <w:rPr>
          <w:sz w:val="28"/>
          <w:szCs w:val="28"/>
          <w:lang w:val="ro-RO" w:eastAsia="ru-RU"/>
        </w:rPr>
      </w:pPr>
      <w:r w:rsidRPr="00171AC8">
        <w:rPr>
          <w:sz w:val="28"/>
          <w:szCs w:val="28"/>
          <w:lang w:val="ro-RO" w:eastAsia="ru-RU"/>
        </w:rPr>
        <w:t xml:space="preserve">să informeze cu regularitate abonații cu dizabilități privind detaliile produselor și serviciilor care le </w:t>
      </w:r>
      <w:proofErr w:type="spellStart"/>
      <w:r w:rsidRPr="00171AC8">
        <w:rPr>
          <w:sz w:val="28"/>
          <w:szCs w:val="28"/>
          <w:lang w:val="ro-RO" w:eastAsia="ru-RU"/>
        </w:rPr>
        <w:t>sînt</w:t>
      </w:r>
      <w:proofErr w:type="spellEnd"/>
      <w:r w:rsidRPr="00171AC8">
        <w:rPr>
          <w:sz w:val="28"/>
          <w:szCs w:val="28"/>
          <w:lang w:val="ro-RO" w:eastAsia="ru-RU"/>
        </w:rPr>
        <w:t xml:space="preserve"> destinate.</w:t>
      </w:r>
    </w:p>
    <w:p w:rsidR="00171AC8" w:rsidRPr="00171AC8" w:rsidRDefault="00171AC8" w:rsidP="000358A4">
      <w:pPr>
        <w:tabs>
          <w:tab w:val="left" w:pos="993"/>
        </w:tabs>
        <w:rPr>
          <w:sz w:val="28"/>
          <w:szCs w:val="28"/>
          <w:lang w:val="ro-RO" w:eastAsia="ru-RU"/>
        </w:rPr>
      </w:pPr>
      <w:r w:rsidRPr="00171AC8">
        <w:rPr>
          <w:sz w:val="28"/>
          <w:szCs w:val="28"/>
          <w:lang w:val="ro-RO" w:eastAsia="ru-RU"/>
        </w:rPr>
        <w:t>(3</w:t>
      </w:r>
      <w:r w:rsidRPr="00171AC8">
        <w:rPr>
          <w:sz w:val="28"/>
          <w:szCs w:val="28"/>
          <w:vertAlign w:val="superscript"/>
          <w:lang w:val="ro-RO" w:eastAsia="ru-RU"/>
        </w:rPr>
        <w:t>3</w:t>
      </w:r>
      <w:r w:rsidRPr="00171AC8">
        <w:rPr>
          <w:sz w:val="28"/>
          <w:szCs w:val="28"/>
          <w:lang w:val="ro-RO" w:eastAsia="ru-RU"/>
        </w:rPr>
        <w:t xml:space="preserve">) Agenția, dacă consideră oportun, poate promova măsuri de </w:t>
      </w:r>
      <w:proofErr w:type="spellStart"/>
      <w:r w:rsidRPr="00171AC8">
        <w:rPr>
          <w:sz w:val="28"/>
          <w:szCs w:val="28"/>
          <w:lang w:val="ro-RO" w:eastAsia="ru-RU"/>
        </w:rPr>
        <w:t>autoreglementare</w:t>
      </w:r>
      <w:proofErr w:type="spellEnd"/>
      <w:r w:rsidRPr="00171AC8">
        <w:rPr>
          <w:sz w:val="28"/>
          <w:szCs w:val="28"/>
          <w:lang w:val="ro-RO" w:eastAsia="ru-RU"/>
        </w:rPr>
        <w:t xml:space="preserve"> sau de </w:t>
      </w:r>
      <w:proofErr w:type="spellStart"/>
      <w:r w:rsidRPr="00171AC8">
        <w:rPr>
          <w:sz w:val="28"/>
          <w:szCs w:val="28"/>
          <w:lang w:val="ro-RO" w:eastAsia="ru-RU"/>
        </w:rPr>
        <w:t>coreglementare</w:t>
      </w:r>
      <w:proofErr w:type="spellEnd"/>
      <w:r w:rsidRPr="00171AC8">
        <w:rPr>
          <w:sz w:val="28"/>
          <w:szCs w:val="28"/>
          <w:lang w:val="ro-RO" w:eastAsia="ru-RU"/>
        </w:rPr>
        <w:t xml:space="preserve"> înaintea impunerii vreunei obligații prevăzute la alin.(3</w:t>
      </w:r>
      <w:r w:rsidRPr="00171AC8">
        <w:rPr>
          <w:sz w:val="28"/>
          <w:szCs w:val="28"/>
          <w:vertAlign w:val="superscript"/>
          <w:lang w:val="ro-RO" w:eastAsia="ru-RU"/>
        </w:rPr>
        <w:t>2</w:t>
      </w:r>
      <w:r w:rsidRPr="00171AC8">
        <w:rPr>
          <w:sz w:val="28"/>
          <w:szCs w:val="28"/>
          <w:lang w:val="ro-RO" w:eastAsia="ru-RU"/>
        </w:rPr>
        <w:t>).”</w:t>
      </w:r>
    </w:p>
    <w:p w:rsidR="00171AC8" w:rsidRPr="00171AC8" w:rsidRDefault="00171AC8" w:rsidP="000358A4">
      <w:pPr>
        <w:tabs>
          <w:tab w:val="left" w:pos="993"/>
        </w:tabs>
        <w:rPr>
          <w:bCs/>
          <w:sz w:val="28"/>
          <w:szCs w:val="28"/>
          <w:lang w:val="ro-RO" w:eastAsia="ru-RU"/>
        </w:rPr>
      </w:pPr>
    </w:p>
    <w:p w:rsidR="00171AC8" w:rsidRPr="00171AC8" w:rsidRDefault="00171AC8" w:rsidP="000358A4">
      <w:pPr>
        <w:rPr>
          <w:b/>
          <w:bCs/>
          <w:sz w:val="28"/>
          <w:szCs w:val="28"/>
          <w:lang w:val="ro-RO" w:eastAsia="ru-RU"/>
        </w:rPr>
      </w:pPr>
      <w:r w:rsidRPr="00171AC8">
        <w:rPr>
          <w:b/>
          <w:bCs/>
          <w:sz w:val="28"/>
          <w:szCs w:val="28"/>
          <w:lang w:val="ro-RO" w:eastAsia="ru-RU"/>
        </w:rPr>
        <w:t xml:space="preserve">41. </w:t>
      </w:r>
      <w:r w:rsidRPr="00171AC8">
        <w:rPr>
          <w:sz w:val="28"/>
          <w:szCs w:val="28"/>
          <w:lang w:val="ro-RO" w:eastAsia="ru-RU"/>
        </w:rPr>
        <w:t xml:space="preserve">Articolul </w:t>
      </w:r>
      <w:r w:rsidRPr="00171AC8">
        <w:rPr>
          <w:bCs/>
          <w:sz w:val="28"/>
          <w:szCs w:val="28"/>
          <w:lang w:val="ro-RO" w:eastAsia="ru-RU"/>
        </w:rPr>
        <w:t>60:</w:t>
      </w:r>
      <w:r w:rsidRPr="00171AC8">
        <w:rPr>
          <w:b/>
          <w:bCs/>
          <w:sz w:val="28"/>
          <w:szCs w:val="28"/>
          <w:lang w:val="ro-RO" w:eastAsia="ru-RU"/>
        </w:rPr>
        <w:t xml:space="preserve"> </w:t>
      </w:r>
    </w:p>
    <w:p w:rsidR="00171AC8" w:rsidRPr="00171AC8" w:rsidRDefault="00171AC8" w:rsidP="000358A4">
      <w:pPr>
        <w:rPr>
          <w:bCs/>
          <w:sz w:val="28"/>
          <w:szCs w:val="28"/>
          <w:lang w:val="ro-RO" w:eastAsia="ru-RU"/>
        </w:rPr>
      </w:pPr>
      <w:r w:rsidRPr="00171AC8">
        <w:rPr>
          <w:bCs/>
          <w:sz w:val="28"/>
          <w:szCs w:val="28"/>
          <w:lang w:val="ro-RO" w:eastAsia="ru-RU"/>
        </w:rPr>
        <w:t>alineatul (1) va avea următorul cuprins:</w:t>
      </w:r>
    </w:p>
    <w:p w:rsidR="00171AC8" w:rsidRPr="00171AC8" w:rsidRDefault="00171AC8" w:rsidP="000358A4">
      <w:pPr>
        <w:rPr>
          <w:bCs/>
          <w:sz w:val="28"/>
          <w:szCs w:val="28"/>
          <w:lang w:val="ro-RO" w:eastAsia="ru-RU"/>
        </w:rPr>
      </w:pPr>
      <w:r w:rsidRPr="00171AC8">
        <w:rPr>
          <w:bCs/>
          <w:sz w:val="28"/>
          <w:szCs w:val="28"/>
          <w:lang w:val="ro-RO" w:eastAsia="ru-RU"/>
        </w:rPr>
        <w:t xml:space="preserve">„(1) </w:t>
      </w:r>
      <w:r w:rsidRPr="00171AC8">
        <w:rPr>
          <w:sz w:val="28"/>
          <w:szCs w:val="28"/>
          <w:lang w:val="ro-RO" w:eastAsia="ru-RU"/>
        </w:rPr>
        <w:t xml:space="preserve">După luarea în considerare a opiniilor părților interesate, Agenția are dreptul să solicite furnizorilor de rețele publice de comunicații electronice și/sau servicii de comunicații electronice accesibile publicului să publice, pentru utilizatorii finali, informații comparabile, adecvate și actualizate privind calitatea serviciilor acestora și privind măsurile adoptate pentru a asigura un acces echivalent pentru utilizatorii finali cu dizabilități. Aceste informații </w:t>
      </w:r>
      <w:proofErr w:type="spellStart"/>
      <w:r w:rsidRPr="00171AC8">
        <w:rPr>
          <w:sz w:val="28"/>
          <w:szCs w:val="28"/>
          <w:lang w:val="ro-RO" w:eastAsia="ru-RU"/>
        </w:rPr>
        <w:t>sînt</w:t>
      </w:r>
      <w:proofErr w:type="spellEnd"/>
      <w:r w:rsidRPr="00171AC8">
        <w:rPr>
          <w:sz w:val="28"/>
          <w:szCs w:val="28"/>
          <w:lang w:val="ro-RO" w:eastAsia="ru-RU"/>
        </w:rPr>
        <w:t xml:space="preserve"> transmise înainte de publicare, la cerere, Agenției.”;</w:t>
      </w:r>
    </w:p>
    <w:p w:rsidR="00171AC8" w:rsidRPr="00171AC8" w:rsidRDefault="00171AC8" w:rsidP="000358A4">
      <w:pPr>
        <w:rPr>
          <w:bCs/>
          <w:sz w:val="28"/>
          <w:szCs w:val="28"/>
          <w:lang w:val="ro-RO" w:eastAsia="ru-RU"/>
        </w:rPr>
      </w:pPr>
      <w:r w:rsidRPr="00171AC8">
        <w:rPr>
          <w:bCs/>
          <w:sz w:val="28"/>
          <w:szCs w:val="28"/>
          <w:lang w:val="ro-RO" w:eastAsia="ru-RU"/>
        </w:rPr>
        <w:t>se completează cu alineatul (1</w:t>
      </w:r>
      <w:r w:rsidRPr="00171AC8">
        <w:rPr>
          <w:bCs/>
          <w:sz w:val="28"/>
          <w:szCs w:val="28"/>
          <w:vertAlign w:val="superscript"/>
          <w:lang w:val="ro-RO" w:eastAsia="ru-RU"/>
        </w:rPr>
        <w:t>1</w:t>
      </w:r>
      <w:r w:rsidRPr="00171AC8">
        <w:rPr>
          <w:bCs/>
          <w:sz w:val="28"/>
          <w:szCs w:val="28"/>
          <w:lang w:val="ro-RO" w:eastAsia="ru-RU"/>
        </w:rPr>
        <w:t>) cu următorul cuprins:</w:t>
      </w:r>
    </w:p>
    <w:p w:rsidR="00171AC8" w:rsidRPr="00171AC8" w:rsidRDefault="00171AC8" w:rsidP="000358A4">
      <w:pPr>
        <w:rPr>
          <w:bCs/>
          <w:sz w:val="28"/>
          <w:szCs w:val="28"/>
          <w:lang w:val="ro-RO" w:eastAsia="ru-RU"/>
        </w:rPr>
      </w:pPr>
      <w:r w:rsidRPr="00171AC8">
        <w:rPr>
          <w:sz w:val="28"/>
          <w:szCs w:val="28"/>
          <w:lang w:val="ro-RO" w:eastAsia="ru-RU"/>
        </w:rPr>
        <w:t>„(1</w:t>
      </w:r>
      <w:r w:rsidRPr="00171AC8">
        <w:rPr>
          <w:sz w:val="28"/>
          <w:szCs w:val="28"/>
          <w:vertAlign w:val="superscript"/>
          <w:lang w:val="ro-RO" w:eastAsia="ru-RU"/>
        </w:rPr>
        <w:t>1</w:t>
      </w:r>
      <w:r w:rsidRPr="00171AC8">
        <w:rPr>
          <w:sz w:val="28"/>
          <w:szCs w:val="28"/>
          <w:lang w:val="ro-RO" w:eastAsia="ru-RU"/>
        </w:rPr>
        <w:t xml:space="preserve">) Agenția are dreptul să specifice, printre altele, indicatorii care trebuie măsurați cu privire la calitatea serviciilor, precum și </w:t>
      </w:r>
      <w:r w:rsidRPr="00171AC8">
        <w:rPr>
          <w:sz w:val="28"/>
          <w:szCs w:val="28"/>
          <w:lang w:val="ro-RO" w:eastAsia="ru-RU"/>
        </w:rPr>
        <w:lastRenderedPageBreak/>
        <w:t>conținutul, forma și metoda de publicare a informațiilor, inclusiv posibilele mecanisme de certificare a calității, pentru a asigura accesul utilizatorilor finali, inclusiv al celor cu dizabilități, la informații complete, comparabile, certe și ușor de folosit.”;</w:t>
      </w:r>
    </w:p>
    <w:p w:rsidR="00171AC8" w:rsidRPr="00171AC8" w:rsidRDefault="00171AC8" w:rsidP="000358A4">
      <w:pPr>
        <w:rPr>
          <w:bCs/>
          <w:sz w:val="28"/>
          <w:szCs w:val="28"/>
          <w:lang w:val="ro-RO" w:eastAsia="ru-RU"/>
        </w:rPr>
      </w:pPr>
      <w:r w:rsidRPr="00171AC8">
        <w:rPr>
          <w:bCs/>
          <w:sz w:val="28"/>
          <w:szCs w:val="28"/>
          <w:lang w:val="ro-RO" w:eastAsia="ru-RU"/>
        </w:rPr>
        <w:t>se completează cu alineatul (2</w:t>
      </w:r>
      <w:r w:rsidRPr="00171AC8">
        <w:rPr>
          <w:bCs/>
          <w:sz w:val="28"/>
          <w:szCs w:val="28"/>
          <w:vertAlign w:val="superscript"/>
          <w:lang w:val="ro-RO" w:eastAsia="ru-RU"/>
        </w:rPr>
        <w:t>1</w:t>
      </w:r>
      <w:r w:rsidRPr="00171AC8">
        <w:rPr>
          <w:bCs/>
          <w:sz w:val="28"/>
          <w:szCs w:val="28"/>
          <w:lang w:val="ro-RO" w:eastAsia="ru-RU"/>
        </w:rPr>
        <w:t>) cu următorul cuprins:</w:t>
      </w:r>
    </w:p>
    <w:p w:rsidR="00171AC8" w:rsidRPr="00171AC8" w:rsidRDefault="00171AC8" w:rsidP="000358A4">
      <w:pPr>
        <w:rPr>
          <w:bCs/>
          <w:sz w:val="28"/>
          <w:szCs w:val="28"/>
          <w:lang w:val="ro-RO" w:eastAsia="ru-RU"/>
        </w:rPr>
      </w:pPr>
      <w:r w:rsidRPr="00171AC8">
        <w:rPr>
          <w:bCs/>
          <w:sz w:val="28"/>
          <w:szCs w:val="28"/>
          <w:lang w:val="ro-RO" w:eastAsia="ru-RU"/>
        </w:rPr>
        <w:t>„</w:t>
      </w:r>
      <w:r w:rsidRPr="00171AC8">
        <w:rPr>
          <w:sz w:val="28"/>
          <w:szCs w:val="28"/>
          <w:lang w:val="ro-RO" w:eastAsia="ru-RU"/>
        </w:rPr>
        <w:t>(</w:t>
      </w:r>
      <w:r w:rsidRPr="00171AC8">
        <w:rPr>
          <w:bCs/>
          <w:sz w:val="28"/>
          <w:szCs w:val="28"/>
          <w:lang w:val="ro-RO" w:eastAsia="ru-RU"/>
        </w:rPr>
        <w:t>2</w:t>
      </w:r>
      <w:r w:rsidRPr="00171AC8">
        <w:rPr>
          <w:bCs/>
          <w:sz w:val="28"/>
          <w:szCs w:val="28"/>
          <w:vertAlign w:val="superscript"/>
          <w:lang w:val="ro-RO" w:eastAsia="ru-RU"/>
        </w:rPr>
        <w:t>1</w:t>
      </w:r>
      <w:r w:rsidRPr="00171AC8">
        <w:rPr>
          <w:sz w:val="28"/>
          <w:szCs w:val="28"/>
          <w:lang w:val="ro-RO" w:eastAsia="ru-RU"/>
        </w:rPr>
        <w:t>) Pentru a preveni degradarea serviciului și obstrucționarea sau încetinirea traficului în rețele, Agenția poate să impună unui furnizor sau furnizorilor de rețele publice de comunicații electronice și/sau servicii de comunicații electronice accesibile publicului un set minim de cerințe privind calitatea serviciului.</w:t>
      </w:r>
      <w:r w:rsidRPr="00171AC8">
        <w:rPr>
          <w:bCs/>
          <w:sz w:val="28"/>
          <w:szCs w:val="28"/>
          <w:lang w:val="ro-RO" w:eastAsia="ru-RU"/>
        </w:rPr>
        <w:t>”</w:t>
      </w:r>
    </w:p>
    <w:p w:rsidR="00171AC8" w:rsidRPr="00171AC8" w:rsidRDefault="00171AC8" w:rsidP="000358A4">
      <w:pPr>
        <w:rPr>
          <w:sz w:val="28"/>
          <w:szCs w:val="28"/>
          <w:lang w:val="ro-RO" w:eastAsia="ru-RU"/>
        </w:rPr>
      </w:pPr>
    </w:p>
    <w:p w:rsidR="00171AC8" w:rsidRPr="00171AC8" w:rsidRDefault="00171AC8" w:rsidP="000358A4">
      <w:pPr>
        <w:rPr>
          <w:bCs/>
          <w:sz w:val="28"/>
          <w:szCs w:val="28"/>
          <w:lang w:val="ro-RO" w:eastAsia="ru-RU"/>
        </w:rPr>
      </w:pPr>
      <w:r w:rsidRPr="00171AC8">
        <w:rPr>
          <w:b/>
          <w:bCs/>
          <w:sz w:val="28"/>
          <w:szCs w:val="28"/>
          <w:lang w:val="ro-RO" w:eastAsia="ru-RU"/>
        </w:rPr>
        <w:t>42.</w:t>
      </w:r>
      <w:r w:rsidRPr="00171AC8">
        <w:rPr>
          <w:bCs/>
          <w:sz w:val="28"/>
          <w:szCs w:val="28"/>
          <w:lang w:val="ro-RO" w:eastAsia="ru-RU"/>
        </w:rPr>
        <w:t xml:space="preserve"> Legea se completează cu articolul 60</w:t>
      </w:r>
      <w:r w:rsidRPr="00171AC8">
        <w:rPr>
          <w:bCs/>
          <w:sz w:val="28"/>
          <w:szCs w:val="28"/>
          <w:vertAlign w:val="superscript"/>
          <w:lang w:val="ro-RO" w:eastAsia="ru-RU"/>
        </w:rPr>
        <w:t>1</w:t>
      </w:r>
      <w:r w:rsidRPr="00171AC8">
        <w:rPr>
          <w:b/>
          <w:bCs/>
          <w:sz w:val="28"/>
          <w:szCs w:val="28"/>
          <w:vertAlign w:val="superscript"/>
          <w:lang w:val="ro-RO" w:eastAsia="ru-RU"/>
        </w:rPr>
        <w:t xml:space="preserve"> </w:t>
      </w:r>
      <w:r w:rsidRPr="00171AC8">
        <w:rPr>
          <w:bCs/>
          <w:sz w:val="28"/>
          <w:szCs w:val="28"/>
          <w:lang w:val="ro-RO" w:eastAsia="ru-RU"/>
        </w:rPr>
        <w:t>cu următorul cuprins:</w:t>
      </w:r>
    </w:p>
    <w:p w:rsidR="00171AC8" w:rsidRPr="00171AC8" w:rsidRDefault="00171AC8" w:rsidP="000358A4">
      <w:pPr>
        <w:rPr>
          <w:sz w:val="28"/>
          <w:szCs w:val="28"/>
          <w:lang w:val="ro-RO"/>
        </w:rPr>
      </w:pPr>
      <w:r w:rsidRPr="00171AC8">
        <w:rPr>
          <w:b/>
          <w:sz w:val="28"/>
          <w:szCs w:val="28"/>
          <w:lang w:val="ro-RO"/>
        </w:rPr>
        <w:t>„Art. 60</w:t>
      </w:r>
      <w:r w:rsidRPr="00171AC8">
        <w:rPr>
          <w:b/>
          <w:sz w:val="28"/>
          <w:szCs w:val="28"/>
          <w:vertAlign w:val="superscript"/>
          <w:lang w:val="ro-RO"/>
        </w:rPr>
        <w:t>1</w:t>
      </w:r>
      <w:r w:rsidRPr="00171AC8">
        <w:rPr>
          <w:b/>
          <w:sz w:val="28"/>
          <w:szCs w:val="28"/>
          <w:lang w:val="ro-RO"/>
        </w:rPr>
        <w:t>.</w:t>
      </w:r>
      <w:r w:rsidRPr="00171AC8">
        <w:rPr>
          <w:sz w:val="28"/>
          <w:szCs w:val="28"/>
          <w:lang w:val="ro-RO"/>
        </w:rPr>
        <w:t xml:space="preserve"> − (1) Agenția are dreptul de a stabili, dacă este necesar, cerințele care trebuie respectate de către furnizorii de servicii de comunicații electronice accesibile publicului, astfel </w:t>
      </w:r>
      <w:proofErr w:type="spellStart"/>
      <w:r w:rsidRPr="00171AC8">
        <w:rPr>
          <w:sz w:val="28"/>
          <w:szCs w:val="28"/>
          <w:lang w:val="ro-RO"/>
        </w:rPr>
        <w:t>încît</w:t>
      </w:r>
      <w:proofErr w:type="spellEnd"/>
      <w:r w:rsidRPr="00171AC8">
        <w:rPr>
          <w:sz w:val="28"/>
          <w:szCs w:val="28"/>
          <w:lang w:val="ro-RO"/>
        </w:rPr>
        <w:t xml:space="preserve"> utilizatorii cu dizabilități:</w:t>
      </w:r>
    </w:p>
    <w:p w:rsidR="00171AC8" w:rsidRPr="00171AC8" w:rsidRDefault="00171AC8" w:rsidP="000358A4">
      <w:pPr>
        <w:rPr>
          <w:sz w:val="28"/>
          <w:szCs w:val="28"/>
          <w:lang w:val="ro-RO"/>
        </w:rPr>
      </w:pPr>
      <w:r w:rsidRPr="00171AC8">
        <w:rPr>
          <w:sz w:val="28"/>
          <w:szCs w:val="28"/>
          <w:lang w:val="ro-RO"/>
        </w:rPr>
        <w:t>a) să poată avea un acces la servicii de comunicații electronice echivalent celui de care beneficiază majoritatea utilizatorilor finali; și</w:t>
      </w:r>
    </w:p>
    <w:p w:rsidR="00171AC8" w:rsidRPr="00171AC8" w:rsidRDefault="00171AC8" w:rsidP="000358A4">
      <w:pPr>
        <w:rPr>
          <w:sz w:val="28"/>
          <w:szCs w:val="28"/>
          <w:lang w:val="ro-RO" w:eastAsia="ru-RU"/>
        </w:rPr>
      </w:pPr>
      <w:r w:rsidRPr="00171AC8">
        <w:rPr>
          <w:sz w:val="28"/>
          <w:szCs w:val="28"/>
          <w:lang w:val="ro-RO" w:eastAsia="ru-RU"/>
        </w:rPr>
        <w:t>b) să beneficieze de posibilitatea de a opta între furnizorii și serviciile disponibile pentru majoritatea utilizatorilor finali.</w:t>
      </w:r>
    </w:p>
    <w:p w:rsidR="00171AC8" w:rsidRPr="00171AC8" w:rsidRDefault="00171AC8" w:rsidP="000358A4">
      <w:pPr>
        <w:rPr>
          <w:sz w:val="28"/>
          <w:szCs w:val="28"/>
          <w:lang w:val="ro-RO" w:eastAsia="ru-RU"/>
        </w:rPr>
      </w:pPr>
      <w:r w:rsidRPr="00171AC8" w:rsidDel="00C418B9">
        <w:rPr>
          <w:sz w:val="28"/>
          <w:szCs w:val="28"/>
          <w:lang w:val="ro-RO" w:eastAsia="ru-RU"/>
        </w:rPr>
        <w:t xml:space="preserve"> </w:t>
      </w:r>
      <w:r w:rsidRPr="00171AC8">
        <w:rPr>
          <w:sz w:val="28"/>
          <w:szCs w:val="28"/>
          <w:lang w:val="ro-RO" w:eastAsia="ru-RU"/>
        </w:rPr>
        <w:t>(2) Pentru a putea să adopte și să pună în aplicare măsuri specifice pentru utilizatorii finali cu dizabilități, Agenția încurajează punerea la dispoziție a echipamentului terminal care să ofere funcțiile și serviciile necesare.”</w:t>
      </w:r>
    </w:p>
    <w:p w:rsidR="00171AC8" w:rsidRPr="00171AC8" w:rsidRDefault="00171AC8" w:rsidP="000358A4">
      <w:pPr>
        <w:rPr>
          <w:b/>
          <w:bCs/>
          <w:sz w:val="28"/>
          <w:szCs w:val="28"/>
          <w:lang w:val="ro-RO" w:eastAsia="ru-RU"/>
        </w:rPr>
      </w:pPr>
    </w:p>
    <w:p w:rsidR="00171AC8" w:rsidRPr="00171AC8" w:rsidRDefault="00171AC8" w:rsidP="000358A4">
      <w:pPr>
        <w:rPr>
          <w:bCs/>
          <w:sz w:val="28"/>
          <w:szCs w:val="28"/>
          <w:lang w:val="ro-RO" w:eastAsia="ru-RU"/>
        </w:rPr>
      </w:pPr>
      <w:r w:rsidRPr="00171AC8">
        <w:rPr>
          <w:b/>
          <w:bCs/>
          <w:sz w:val="28"/>
          <w:szCs w:val="28"/>
          <w:lang w:val="ro-RO" w:eastAsia="ru-RU"/>
        </w:rPr>
        <w:t>43.</w:t>
      </w:r>
      <w:r w:rsidRPr="00171AC8">
        <w:rPr>
          <w:bCs/>
          <w:sz w:val="28"/>
          <w:szCs w:val="28"/>
          <w:lang w:val="ro-RO" w:eastAsia="ru-RU"/>
        </w:rPr>
        <w:t xml:space="preserve"> Legea se completează cu capitolul VIII</w:t>
      </w:r>
      <w:r w:rsidRPr="00171AC8">
        <w:rPr>
          <w:bCs/>
          <w:sz w:val="28"/>
          <w:szCs w:val="28"/>
          <w:vertAlign w:val="superscript"/>
          <w:lang w:val="ro-RO" w:eastAsia="ru-RU"/>
        </w:rPr>
        <w:t>1</w:t>
      </w:r>
      <w:r w:rsidRPr="00171AC8">
        <w:rPr>
          <w:b/>
          <w:bCs/>
          <w:sz w:val="28"/>
          <w:szCs w:val="28"/>
          <w:vertAlign w:val="superscript"/>
          <w:lang w:val="ro-RO" w:eastAsia="ru-RU"/>
        </w:rPr>
        <w:t xml:space="preserve"> </w:t>
      </w:r>
      <w:r w:rsidRPr="00171AC8">
        <w:rPr>
          <w:bCs/>
          <w:sz w:val="28"/>
          <w:szCs w:val="28"/>
          <w:lang w:val="ro-RO" w:eastAsia="ru-RU"/>
        </w:rPr>
        <w:t>cu următorul cuprins:</w:t>
      </w:r>
    </w:p>
    <w:p w:rsidR="00171AC8" w:rsidRPr="00171AC8" w:rsidRDefault="00171AC8" w:rsidP="000358A4">
      <w:pPr>
        <w:rPr>
          <w:sz w:val="28"/>
          <w:szCs w:val="28"/>
          <w:lang w:val="ro-RO" w:eastAsia="ru-RU"/>
        </w:rPr>
      </w:pPr>
    </w:p>
    <w:p w:rsidR="00171AC8" w:rsidRPr="00171AC8" w:rsidRDefault="00171AC8" w:rsidP="000358A4">
      <w:pPr>
        <w:ind w:firstLine="0"/>
        <w:jc w:val="center"/>
        <w:rPr>
          <w:i/>
          <w:sz w:val="28"/>
          <w:szCs w:val="28"/>
          <w:lang w:val="ro-RO"/>
        </w:rPr>
      </w:pPr>
      <w:r w:rsidRPr="00171AC8">
        <w:rPr>
          <w:sz w:val="28"/>
          <w:szCs w:val="28"/>
          <w:lang w:val="ro-RO"/>
        </w:rPr>
        <w:t>„</w:t>
      </w:r>
      <w:r w:rsidRPr="00171AC8">
        <w:rPr>
          <w:b/>
          <w:iCs/>
          <w:sz w:val="28"/>
          <w:szCs w:val="28"/>
          <w:lang w:val="ro-RO"/>
        </w:rPr>
        <w:t>Capitolul VIII</w:t>
      </w:r>
      <w:r w:rsidRPr="00171AC8">
        <w:rPr>
          <w:b/>
          <w:iCs/>
          <w:sz w:val="28"/>
          <w:szCs w:val="28"/>
          <w:vertAlign w:val="superscript"/>
          <w:lang w:val="ro-RO"/>
        </w:rPr>
        <w:t xml:space="preserve">1 </w:t>
      </w:r>
      <w:r w:rsidRPr="00171AC8">
        <w:rPr>
          <w:b/>
          <w:iCs/>
          <w:sz w:val="28"/>
          <w:szCs w:val="28"/>
          <w:lang w:val="ro-RO"/>
        </w:rPr>
        <w:t xml:space="preserve"> </w:t>
      </w:r>
    </w:p>
    <w:p w:rsidR="00171AC8" w:rsidRPr="00171AC8" w:rsidRDefault="00171AC8" w:rsidP="000358A4">
      <w:pPr>
        <w:ind w:firstLine="0"/>
        <w:jc w:val="center"/>
        <w:rPr>
          <w:b/>
          <w:sz w:val="28"/>
          <w:szCs w:val="28"/>
          <w:lang w:val="ro-RO"/>
        </w:rPr>
      </w:pPr>
      <w:r w:rsidRPr="00171AC8">
        <w:rPr>
          <w:b/>
          <w:sz w:val="28"/>
          <w:szCs w:val="28"/>
          <w:lang w:val="ro-RO"/>
        </w:rPr>
        <w:t>PROTEJAREA CONFIDENȚIALITĂȚII ÎN DOMENIUL COMUNICAȚIILOR ELECTRONICE</w:t>
      </w:r>
    </w:p>
    <w:p w:rsidR="00171AC8" w:rsidRPr="00171AC8" w:rsidRDefault="00171AC8" w:rsidP="000358A4">
      <w:pPr>
        <w:jc w:val="center"/>
        <w:rPr>
          <w:b/>
          <w:bCs/>
          <w:sz w:val="28"/>
          <w:szCs w:val="28"/>
          <w:lang w:val="ro-RO"/>
        </w:rPr>
      </w:pPr>
    </w:p>
    <w:p w:rsidR="00171AC8" w:rsidRPr="00171AC8" w:rsidRDefault="00171AC8" w:rsidP="000358A4">
      <w:pPr>
        <w:rPr>
          <w:sz w:val="28"/>
          <w:szCs w:val="28"/>
          <w:lang w:val="ro-RO"/>
        </w:rPr>
      </w:pPr>
      <w:r w:rsidRPr="00171AC8">
        <w:rPr>
          <w:rFonts w:eastAsia="Arial Unicode MS"/>
          <w:b/>
          <w:sz w:val="28"/>
          <w:szCs w:val="28"/>
          <w:lang w:val="ro-RO"/>
        </w:rPr>
        <w:t xml:space="preserve">Art. </w:t>
      </w:r>
      <w:r w:rsidRPr="00171AC8">
        <w:rPr>
          <w:b/>
          <w:sz w:val="28"/>
          <w:szCs w:val="28"/>
          <w:lang w:val="ro-RO"/>
        </w:rPr>
        <w:t>62</w:t>
      </w:r>
      <w:r w:rsidRPr="00171AC8">
        <w:rPr>
          <w:b/>
          <w:sz w:val="28"/>
          <w:szCs w:val="28"/>
          <w:vertAlign w:val="superscript"/>
          <w:lang w:val="ro-RO"/>
        </w:rPr>
        <w:t>1</w:t>
      </w:r>
      <w:r w:rsidRPr="00171AC8">
        <w:rPr>
          <w:sz w:val="28"/>
          <w:szCs w:val="28"/>
          <w:lang w:val="ro-RO"/>
        </w:rPr>
        <w:t xml:space="preserve">. − (1) Prezentul capitol stabilește condițiile specifice de garantare a protecției drepturilor și a libertăților fundamentale, în special a dreptului la confidențialitate și la respectarea vieții private în domeniul prelucrării de date cu caracter personal în domeniul comunicațiilor electronice. </w:t>
      </w:r>
    </w:p>
    <w:p w:rsidR="00171AC8" w:rsidRPr="00171AC8" w:rsidRDefault="00171AC8" w:rsidP="000358A4">
      <w:pPr>
        <w:rPr>
          <w:sz w:val="28"/>
          <w:szCs w:val="28"/>
          <w:lang w:val="ro-RO"/>
        </w:rPr>
      </w:pPr>
      <w:r w:rsidRPr="00171AC8">
        <w:rPr>
          <w:sz w:val="28"/>
          <w:szCs w:val="28"/>
          <w:lang w:val="ro-RO"/>
        </w:rPr>
        <w:t>(2) Prezentul capitol se aplică prelucrării de date cu caracter personal legate de furnizarea de servicii de comunicații electronice accesibile publicului prin intermediul rețelelor publice de comunicații electronice, inclusiv al rețelelor publice de comunicații electronice care susțin dispozitive de colectare de date și de identificare.</w:t>
      </w:r>
    </w:p>
    <w:p w:rsidR="00171AC8" w:rsidRPr="00171AC8" w:rsidRDefault="00171AC8" w:rsidP="000358A4">
      <w:pPr>
        <w:rPr>
          <w:sz w:val="28"/>
          <w:szCs w:val="28"/>
          <w:lang w:val="ro-RO"/>
        </w:rPr>
      </w:pPr>
      <w:r w:rsidRPr="00171AC8">
        <w:rPr>
          <w:sz w:val="28"/>
          <w:szCs w:val="28"/>
          <w:lang w:val="ro-RO"/>
        </w:rPr>
        <w:t>(3) Prevederile prezentului capitol se aplică în coroborare cu prevederile legislației în domeniul prelucrării datelor cu caracter personal.</w:t>
      </w:r>
    </w:p>
    <w:p w:rsidR="00171AC8" w:rsidRPr="00171AC8" w:rsidRDefault="00171AC8" w:rsidP="000358A4">
      <w:pPr>
        <w:rPr>
          <w:sz w:val="28"/>
          <w:szCs w:val="28"/>
          <w:lang w:val="ro-RO"/>
        </w:rPr>
      </w:pPr>
      <w:r w:rsidRPr="00171AC8">
        <w:rPr>
          <w:sz w:val="28"/>
          <w:szCs w:val="28"/>
          <w:lang w:val="ro-RO"/>
        </w:rPr>
        <w:t>(4) Prezentul capitol nu se aplică prelucrărilor datelor cu caracter personal efectuate:</w:t>
      </w:r>
    </w:p>
    <w:p w:rsidR="00171AC8" w:rsidRPr="00171AC8" w:rsidRDefault="00171AC8" w:rsidP="000358A4">
      <w:pPr>
        <w:rPr>
          <w:sz w:val="28"/>
          <w:szCs w:val="28"/>
          <w:lang w:val="ro-RO"/>
        </w:rPr>
      </w:pPr>
      <w:r w:rsidRPr="00171AC8">
        <w:rPr>
          <w:sz w:val="28"/>
          <w:szCs w:val="28"/>
          <w:lang w:val="ro-RO"/>
        </w:rPr>
        <w:t>a) în cadrul acțiunilor în domeniul apărării naționale și securității naționale, desfășurate în condițiile stabilite de lege;</w:t>
      </w:r>
    </w:p>
    <w:p w:rsidR="00171AC8" w:rsidRPr="00171AC8" w:rsidRDefault="00171AC8" w:rsidP="000358A4">
      <w:pPr>
        <w:rPr>
          <w:sz w:val="28"/>
          <w:szCs w:val="28"/>
          <w:lang w:val="ro-RO"/>
        </w:rPr>
      </w:pPr>
      <w:r w:rsidRPr="00171AC8">
        <w:rPr>
          <w:sz w:val="28"/>
          <w:szCs w:val="28"/>
          <w:lang w:val="ro-RO"/>
        </w:rPr>
        <w:t>b) în cadrul acțiunilor de prevenire, cercetare, urmărire a infracțiunilor și de menținere a ordinii publice, precum și a altor activități desfășurate în domeniul procedurii penale, desfășurate în condițiile stabilite de lege.</w:t>
      </w:r>
    </w:p>
    <w:p w:rsidR="00171AC8" w:rsidRPr="00171AC8" w:rsidRDefault="00171AC8" w:rsidP="000358A4">
      <w:pPr>
        <w:rPr>
          <w:sz w:val="28"/>
          <w:szCs w:val="28"/>
          <w:lang w:val="ro-RO"/>
        </w:rPr>
      </w:pPr>
      <w:r w:rsidRPr="00171AC8">
        <w:rPr>
          <w:sz w:val="28"/>
          <w:szCs w:val="28"/>
          <w:lang w:val="ro-RO"/>
        </w:rPr>
        <w:lastRenderedPageBreak/>
        <w:t xml:space="preserve">(5) În înțelesul prezentului capitol termenul </w:t>
      </w:r>
      <w:r w:rsidRPr="00171AC8">
        <w:rPr>
          <w:i/>
          <w:sz w:val="28"/>
          <w:szCs w:val="28"/>
          <w:lang w:val="ro-RO"/>
        </w:rPr>
        <w:t>utilizator</w:t>
      </w:r>
      <w:r w:rsidRPr="00171AC8">
        <w:rPr>
          <w:sz w:val="28"/>
          <w:szCs w:val="28"/>
          <w:lang w:val="ro-RO"/>
        </w:rPr>
        <w:t xml:space="preserve"> înseamnă orice persoană fizică ce folosește (beneficiază de) un serviciu de comunicații electronice accesibil publicului,  în scopuri profesionale sau personale, fără a fi în mod necesar abonat la serviciul respectiv.</w:t>
      </w:r>
    </w:p>
    <w:p w:rsidR="00171AC8" w:rsidRPr="00171AC8" w:rsidRDefault="00171AC8" w:rsidP="000358A4">
      <w:pPr>
        <w:rPr>
          <w:sz w:val="28"/>
          <w:szCs w:val="28"/>
          <w:lang w:val="ro-RO"/>
        </w:rPr>
      </w:pPr>
    </w:p>
    <w:p w:rsidR="00171AC8" w:rsidRPr="00171AC8" w:rsidRDefault="00171AC8" w:rsidP="000358A4">
      <w:pPr>
        <w:rPr>
          <w:sz w:val="28"/>
          <w:szCs w:val="28"/>
          <w:lang w:val="ro-RO"/>
        </w:rPr>
      </w:pPr>
      <w:r w:rsidRPr="00171AC8">
        <w:rPr>
          <w:rFonts w:eastAsia="Arial Unicode MS"/>
          <w:b/>
          <w:sz w:val="28"/>
          <w:szCs w:val="28"/>
          <w:lang w:val="ro-RO"/>
        </w:rPr>
        <w:t xml:space="preserve">Art. </w:t>
      </w:r>
      <w:r w:rsidRPr="00171AC8">
        <w:rPr>
          <w:b/>
          <w:sz w:val="28"/>
          <w:szCs w:val="28"/>
          <w:lang w:val="ro-RO"/>
        </w:rPr>
        <w:t>62</w:t>
      </w:r>
      <w:r w:rsidRPr="00171AC8">
        <w:rPr>
          <w:b/>
          <w:sz w:val="28"/>
          <w:szCs w:val="28"/>
          <w:vertAlign w:val="superscript"/>
          <w:lang w:val="ro-RO"/>
        </w:rPr>
        <w:t>2</w:t>
      </w:r>
      <w:r w:rsidRPr="00171AC8">
        <w:rPr>
          <w:b/>
          <w:sz w:val="28"/>
          <w:szCs w:val="28"/>
          <w:lang w:val="ro-RO"/>
        </w:rPr>
        <w:t>.</w:t>
      </w:r>
      <w:r w:rsidRPr="00171AC8">
        <w:rPr>
          <w:sz w:val="28"/>
          <w:szCs w:val="28"/>
          <w:lang w:val="ro-RO"/>
        </w:rPr>
        <w:t xml:space="preserve"> − (1) Furnizorii de servicii de comunicații electronice accesibile publicului</w:t>
      </w:r>
      <w:r w:rsidRPr="00171AC8" w:rsidDel="00290165">
        <w:rPr>
          <w:sz w:val="28"/>
          <w:szCs w:val="28"/>
          <w:lang w:val="ro-RO"/>
        </w:rPr>
        <w:t xml:space="preserve"> </w:t>
      </w:r>
      <w:proofErr w:type="spellStart"/>
      <w:r w:rsidRPr="00171AC8">
        <w:rPr>
          <w:sz w:val="28"/>
          <w:szCs w:val="28"/>
          <w:lang w:val="ro-RO"/>
        </w:rPr>
        <w:t>sînt</w:t>
      </w:r>
      <w:proofErr w:type="spellEnd"/>
      <w:r w:rsidRPr="00171AC8">
        <w:rPr>
          <w:sz w:val="28"/>
          <w:szCs w:val="28"/>
          <w:lang w:val="ro-RO"/>
        </w:rPr>
        <w:t xml:space="preserve"> obligați să ia măsuri tehnice și organizatorice corespunzătoare în vederea protejării securității serviciilor sale. Dacă este necesar, furnizorii de servicii vor lua aceste măsuri împreună cu furnizorii de rețele publice de comunicații electronice în privința securității rețelei. Aceste măsuri trebuie să asigure un nivel de securitate adecvat și proporțional riscurilor existente, </w:t>
      </w:r>
      <w:proofErr w:type="spellStart"/>
      <w:r w:rsidRPr="00171AC8">
        <w:rPr>
          <w:sz w:val="28"/>
          <w:szCs w:val="28"/>
          <w:lang w:val="ro-RO"/>
        </w:rPr>
        <w:t>avînd</w:t>
      </w:r>
      <w:proofErr w:type="spellEnd"/>
      <w:r w:rsidRPr="00171AC8">
        <w:rPr>
          <w:sz w:val="28"/>
          <w:szCs w:val="28"/>
          <w:lang w:val="ro-RO"/>
        </w:rPr>
        <w:t xml:space="preserve"> în vedere posibilitățile tehnice moderne și costurile implementării acestor măsuri.</w:t>
      </w:r>
    </w:p>
    <w:p w:rsidR="00171AC8" w:rsidRPr="00171AC8" w:rsidRDefault="00171AC8" w:rsidP="000358A4">
      <w:pPr>
        <w:rPr>
          <w:sz w:val="28"/>
          <w:szCs w:val="28"/>
          <w:lang w:val="ro-RO"/>
        </w:rPr>
      </w:pPr>
      <w:r w:rsidRPr="00171AC8">
        <w:rPr>
          <w:sz w:val="28"/>
          <w:szCs w:val="28"/>
          <w:lang w:val="ro-RO"/>
        </w:rPr>
        <w:t xml:space="preserve">(2) Măsurile adoptate în corespundere cu alin.(1) trebuie să respecte cel puțin următoarele condiții: </w:t>
      </w:r>
    </w:p>
    <w:p w:rsidR="00171AC8" w:rsidRPr="00171AC8" w:rsidRDefault="00171AC8" w:rsidP="000358A4">
      <w:pPr>
        <w:rPr>
          <w:sz w:val="28"/>
          <w:szCs w:val="28"/>
          <w:lang w:val="ro-RO"/>
        </w:rPr>
      </w:pPr>
      <w:r w:rsidRPr="00171AC8">
        <w:rPr>
          <w:sz w:val="28"/>
          <w:szCs w:val="28"/>
          <w:lang w:val="ro-RO"/>
        </w:rPr>
        <w:t xml:space="preserve">a) să garanteze că datele cu caracter personal pot fi accesate numai de persoane autorizate, în scopurile autorizate de lege; </w:t>
      </w:r>
    </w:p>
    <w:p w:rsidR="00171AC8" w:rsidRPr="00171AC8" w:rsidRDefault="00171AC8" w:rsidP="000358A4">
      <w:pPr>
        <w:rPr>
          <w:sz w:val="28"/>
          <w:szCs w:val="28"/>
          <w:lang w:val="ro-RO"/>
        </w:rPr>
      </w:pPr>
      <w:r w:rsidRPr="00171AC8">
        <w:rPr>
          <w:sz w:val="28"/>
          <w:szCs w:val="28"/>
          <w:lang w:val="ro-RO"/>
        </w:rPr>
        <w:t xml:space="preserve">b) să protejeze datele cu caracter personal stocate sau transmise împotriva distrugerii accidentale ori ilicite, împotriva pierderii sau deteriorării accidentale și împotriva stocării, prelucrării, accesării ori divulgării ilicite; </w:t>
      </w:r>
    </w:p>
    <w:p w:rsidR="00171AC8" w:rsidRPr="00171AC8" w:rsidRDefault="00171AC8" w:rsidP="000358A4">
      <w:pPr>
        <w:rPr>
          <w:sz w:val="28"/>
          <w:szCs w:val="28"/>
          <w:lang w:val="ro-RO"/>
        </w:rPr>
      </w:pPr>
      <w:r w:rsidRPr="00171AC8">
        <w:rPr>
          <w:sz w:val="28"/>
          <w:szCs w:val="28"/>
          <w:lang w:val="ro-RO"/>
        </w:rPr>
        <w:t xml:space="preserve">c) să asigure punerea în aplicare a politicii de securitate elaborate de furnizor cu privire la prelucrarea datelor cu caracter personal. </w:t>
      </w:r>
    </w:p>
    <w:p w:rsidR="00171AC8" w:rsidRPr="00171AC8" w:rsidRDefault="00171AC8" w:rsidP="000358A4">
      <w:pPr>
        <w:rPr>
          <w:sz w:val="28"/>
          <w:szCs w:val="28"/>
          <w:lang w:val="ro-RO"/>
        </w:rPr>
      </w:pPr>
      <w:r w:rsidRPr="00171AC8">
        <w:rPr>
          <w:sz w:val="28"/>
          <w:szCs w:val="28"/>
          <w:lang w:val="ro-RO"/>
        </w:rPr>
        <w:t xml:space="preserve">(3) Centrul Național pentru Protecția Datelor cu Caracter Personal (în continuare − Organul de control) poate verifica măsurile </w:t>
      </w:r>
      <w:r w:rsidRPr="00171AC8">
        <w:rPr>
          <w:sz w:val="28"/>
          <w:szCs w:val="28"/>
          <w:lang w:val="ro-RO"/>
        </w:rPr>
        <w:lastRenderedPageBreak/>
        <w:t xml:space="preserve">luate de furnizori în conformitate cu alin. (1) si poate emite recomandări cu privire la cele mai bune practici privind nivelul de securitate care trebuie atins de aceste măsuri. </w:t>
      </w:r>
    </w:p>
    <w:p w:rsidR="00171AC8" w:rsidRPr="00171AC8" w:rsidRDefault="00171AC8" w:rsidP="000358A4">
      <w:pPr>
        <w:rPr>
          <w:sz w:val="28"/>
          <w:szCs w:val="28"/>
          <w:lang w:val="ro-RO"/>
        </w:rPr>
      </w:pPr>
      <w:r w:rsidRPr="00171AC8">
        <w:rPr>
          <w:sz w:val="28"/>
          <w:szCs w:val="28"/>
          <w:lang w:val="ro-RO"/>
        </w:rPr>
        <w:t xml:space="preserve">(4) În cazul existenței riscului de încălcare a securității rețelei, furnizorii de servicii de comunicații electronice </w:t>
      </w:r>
      <w:proofErr w:type="spellStart"/>
      <w:r w:rsidRPr="00171AC8">
        <w:rPr>
          <w:sz w:val="28"/>
          <w:szCs w:val="28"/>
          <w:lang w:val="ro-RO"/>
        </w:rPr>
        <w:t>sînt</w:t>
      </w:r>
      <w:proofErr w:type="spellEnd"/>
      <w:r w:rsidRPr="00171AC8">
        <w:rPr>
          <w:sz w:val="28"/>
          <w:szCs w:val="28"/>
          <w:lang w:val="ro-RO"/>
        </w:rPr>
        <w:t xml:space="preserve"> obligați să informeze abonații despre acest risc.</w:t>
      </w:r>
      <w:r w:rsidRPr="00171AC8" w:rsidDel="00ED7A6D">
        <w:rPr>
          <w:sz w:val="28"/>
          <w:szCs w:val="28"/>
          <w:lang w:val="ro-RO"/>
        </w:rPr>
        <w:t xml:space="preserve"> </w:t>
      </w:r>
      <w:r w:rsidRPr="00171AC8">
        <w:rPr>
          <w:sz w:val="28"/>
          <w:szCs w:val="28"/>
          <w:lang w:val="ro-RO"/>
        </w:rPr>
        <w:t xml:space="preserve">În cazul în care acest risc depășește domeniul de aplicare a măsurilor pe care le pot lua furnizorii, aceștia au obligația de a informa abonații despre remediile posibile, inclusiv prin indicarea costurilor implicate. </w:t>
      </w:r>
    </w:p>
    <w:p w:rsidR="00171AC8" w:rsidRPr="00171AC8" w:rsidRDefault="00171AC8" w:rsidP="000358A4">
      <w:pPr>
        <w:rPr>
          <w:sz w:val="28"/>
          <w:szCs w:val="28"/>
          <w:lang w:val="ro-RO"/>
        </w:rPr>
      </w:pPr>
      <w:r w:rsidRPr="00171AC8">
        <w:rPr>
          <w:sz w:val="28"/>
          <w:szCs w:val="28"/>
          <w:lang w:val="ro-RO"/>
        </w:rPr>
        <w:t xml:space="preserve">(5) În cazul unei încălcări a securității datelor cu caracter personal, furnizorii de servicii de comunicații electronice destinate publicului vor notifica Organul de control, fără </w:t>
      </w:r>
      <w:proofErr w:type="spellStart"/>
      <w:r w:rsidRPr="00171AC8">
        <w:rPr>
          <w:sz w:val="28"/>
          <w:szCs w:val="28"/>
          <w:lang w:val="ro-RO"/>
        </w:rPr>
        <w:t>întîrziere</w:t>
      </w:r>
      <w:proofErr w:type="spellEnd"/>
      <w:r w:rsidRPr="00171AC8">
        <w:rPr>
          <w:sz w:val="28"/>
          <w:szCs w:val="28"/>
          <w:lang w:val="ro-RO"/>
        </w:rPr>
        <w:t xml:space="preserve"> nejustificată, despre respectiva încălcare. </w:t>
      </w:r>
      <w:r w:rsidRPr="00171AC8">
        <w:rPr>
          <w:bCs/>
          <w:sz w:val="28"/>
          <w:szCs w:val="28"/>
          <w:lang w:val="ro-RO"/>
        </w:rPr>
        <w:t xml:space="preserve"> </w:t>
      </w:r>
      <w:r w:rsidRPr="00171AC8">
        <w:rPr>
          <w:sz w:val="28"/>
          <w:szCs w:val="28"/>
          <w:lang w:val="ro-RO"/>
        </w:rPr>
        <w:t xml:space="preserve"> </w:t>
      </w:r>
    </w:p>
    <w:p w:rsidR="00171AC8" w:rsidRPr="00171AC8" w:rsidRDefault="00171AC8" w:rsidP="000358A4">
      <w:pPr>
        <w:rPr>
          <w:sz w:val="28"/>
          <w:szCs w:val="28"/>
          <w:lang w:val="ro-RO"/>
        </w:rPr>
      </w:pPr>
      <w:r w:rsidRPr="00171AC8">
        <w:rPr>
          <w:sz w:val="28"/>
          <w:szCs w:val="28"/>
          <w:lang w:val="ro-RO"/>
        </w:rPr>
        <w:t xml:space="preserve">(6) Atunci </w:t>
      </w:r>
      <w:proofErr w:type="spellStart"/>
      <w:r w:rsidRPr="00171AC8">
        <w:rPr>
          <w:sz w:val="28"/>
          <w:szCs w:val="28"/>
          <w:lang w:val="ro-RO"/>
        </w:rPr>
        <w:t>cînd</w:t>
      </w:r>
      <w:proofErr w:type="spellEnd"/>
      <w:r w:rsidRPr="00171AC8">
        <w:rPr>
          <w:sz w:val="28"/>
          <w:szCs w:val="28"/>
          <w:lang w:val="ro-RO"/>
        </w:rPr>
        <w:t xml:space="preserve"> încălcarea securității datelor cu caracter personal ar putea aduce atingere datelor cu caracter personal sau vieții private a unui abonat ori a unui utilizator, furnizorul va notifica respectiva încălcare, fără </w:t>
      </w:r>
      <w:proofErr w:type="spellStart"/>
      <w:r w:rsidRPr="00171AC8">
        <w:rPr>
          <w:sz w:val="28"/>
          <w:szCs w:val="28"/>
          <w:lang w:val="ro-RO"/>
        </w:rPr>
        <w:t>întîrzieri</w:t>
      </w:r>
      <w:proofErr w:type="spellEnd"/>
      <w:r w:rsidRPr="00171AC8">
        <w:rPr>
          <w:sz w:val="28"/>
          <w:szCs w:val="28"/>
          <w:lang w:val="ro-RO"/>
        </w:rPr>
        <w:t xml:space="preserve"> nejustificate, abonatului sau utilizatorului. </w:t>
      </w:r>
    </w:p>
    <w:p w:rsidR="00171AC8" w:rsidRPr="00171AC8" w:rsidRDefault="00171AC8" w:rsidP="000358A4">
      <w:pPr>
        <w:rPr>
          <w:sz w:val="28"/>
          <w:szCs w:val="28"/>
          <w:lang w:val="ro-RO"/>
        </w:rPr>
      </w:pPr>
      <w:r w:rsidRPr="00171AC8">
        <w:rPr>
          <w:sz w:val="28"/>
          <w:szCs w:val="28"/>
          <w:lang w:val="ro-RO"/>
        </w:rPr>
        <w:t xml:space="preserve">(7) Notificarea prevăzuta la alin. (6) nu este necesară dacă furnizorul a demonstrat Organului de control  că a aplicat măsuri tehnologice de protecție adecvate și că respectivele măsuri au fost aplicate datelor afectate de încălcarea securității. Astfel de măsuri tehnologice de protecție trebuie să asigure faptul că datele devin neinteligibile persoanelor care nu </w:t>
      </w:r>
      <w:proofErr w:type="spellStart"/>
      <w:r w:rsidRPr="00171AC8">
        <w:rPr>
          <w:sz w:val="28"/>
          <w:szCs w:val="28"/>
          <w:lang w:val="ro-RO"/>
        </w:rPr>
        <w:t>sînt</w:t>
      </w:r>
      <w:proofErr w:type="spellEnd"/>
      <w:r w:rsidRPr="00171AC8">
        <w:rPr>
          <w:sz w:val="28"/>
          <w:szCs w:val="28"/>
          <w:lang w:val="ro-RO"/>
        </w:rPr>
        <w:t xml:space="preserve"> autorizate să le acceseze. </w:t>
      </w:r>
    </w:p>
    <w:p w:rsidR="00171AC8" w:rsidRPr="00171AC8" w:rsidRDefault="00171AC8" w:rsidP="000358A4">
      <w:pPr>
        <w:rPr>
          <w:sz w:val="28"/>
          <w:szCs w:val="28"/>
          <w:lang w:val="ro-RO"/>
        </w:rPr>
      </w:pPr>
      <w:r w:rsidRPr="00171AC8">
        <w:rPr>
          <w:sz w:val="28"/>
          <w:szCs w:val="28"/>
          <w:lang w:val="ro-RO"/>
        </w:rPr>
        <w:t xml:space="preserve">(8) Fără a aduce atingere obligației furnizorului de a notifica abonații și utilizatorii, în cazul în care furnizorul nu a notificat deja </w:t>
      </w:r>
      <w:r w:rsidRPr="00171AC8">
        <w:rPr>
          <w:sz w:val="28"/>
          <w:szCs w:val="28"/>
          <w:lang w:val="ro-RO"/>
        </w:rPr>
        <w:lastRenderedPageBreak/>
        <w:t xml:space="preserve">abonatului sau utilizatorului încălcarea securității datelor cu caracter personal, Organul de control poate, după analizarea posibilelor efecte negative ale încălcării, să îi solicite să facă acest lucru. </w:t>
      </w:r>
    </w:p>
    <w:p w:rsidR="00171AC8" w:rsidRPr="00171AC8" w:rsidRDefault="00171AC8" w:rsidP="000358A4">
      <w:pPr>
        <w:rPr>
          <w:sz w:val="28"/>
          <w:szCs w:val="28"/>
          <w:lang w:val="ro-RO"/>
        </w:rPr>
      </w:pPr>
      <w:r w:rsidRPr="00171AC8">
        <w:rPr>
          <w:sz w:val="28"/>
          <w:szCs w:val="28"/>
          <w:lang w:val="ro-RO"/>
        </w:rPr>
        <w:t xml:space="preserve">(9) Notificarea prevăzută la alin. (6) va cuprinde cel puțin o descriere a naturii încălcării securității datelor cu caracter personal și punctele de contact ale furnizorului unde pot fi obținute mai multe informații și va recomanda măsuri de atenuare a posibilelor efecte negative ale acestei încălcări. Notificarea prevăzută la alin. (5) va conține și o descriere a consecințelor încălcării securității datelor cu caracter personal, precum și a măsurilor propuse sau adoptate de furnizor în vederea remedierii acestora. </w:t>
      </w:r>
    </w:p>
    <w:p w:rsidR="00171AC8" w:rsidRPr="00171AC8" w:rsidRDefault="00171AC8" w:rsidP="000358A4">
      <w:pPr>
        <w:rPr>
          <w:sz w:val="28"/>
          <w:szCs w:val="28"/>
          <w:lang w:val="ro-RO"/>
        </w:rPr>
      </w:pPr>
      <w:r w:rsidRPr="00171AC8">
        <w:rPr>
          <w:sz w:val="28"/>
          <w:szCs w:val="28"/>
          <w:lang w:val="ro-RO"/>
        </w:rPr>
        <w:t xml:space="preserve">(10) Organul de control stabilește circumstanțele în care furnizorii </w:t>
      </w:r>
      <w:proofErr w:type="spellStart"/>
      <w:r w:rsidRPr="00171AC8">
        <w:rPr>
          <w:sz w:val="28"/>
          <w:szCs w:val="28"/>
          <w:lang w:val="ro-RO"/>
        </w:rPr>
        <w:t>sînt</w:t>
      </w:r>
      <w:proofErr w:type="spellEnd"/>
      <w:r w:rsidRPr="00171AC8">
        <w:rPr>
          <w:sz w:val="28"/>
          <w:szCs w:val="28"/>
          <w:lang w:val="ro-RO"/>
        </w:rPr>
        <w:t xml:space="preserve"> obligați să notifice încălcări ale securității datelor cu caracter personal, formatul unei astfel de notificări și modalitățile în care se va face notificarea. </w:t>
      </w:r>
    </w:p>
    <w:p w:rsidR="00171AC8" w:rsidRPr="00171AC8" w:rsidRDefault="00171AC8" w:rsidP="000358A4">
      <w:pPr>
        <w:rPr>
          <w:sz w:val="28"/>
          <w:szCs w:val="28"/>
          <w:lang w:val="ro-RO"/>
        </w:rPr>
      </w:pPr>
      <w:r w:rsidRPr="00171AC8">
        <w:rPr>
          <w:sz w:val="28"/>
          <w:szCs w:val="28"/>
          <w:lang w:val="ro-RO"/>
        </w:rPr>
        <w:t xml:space="preserve">(11) Furnizorii </w:t>
      </w:r>
      <w:proofErr w:type="spellStart"/>
      <w:r w:rsidRPr="00171AC8">
        <w:rPr>
          <w:sz w:val="28"/>
          <w:szCs w:val="28"/>
          <w:lang w:val="ro-RO"/>
        </w:rPr>
        <w:t>sînt</w:t>
      </w:r>
      <w:proofErr w:type="spellEnd"/>
      <w:r w:rsidRPr="00171AC8">
        <w:rPr>
          <w:sz w:val="28"/>
          <w:szCs w:val="28"/>
          <w:lang w:val="ro-RO"/>
        </w:rPr>
        <w:t xml:space="preserve"> obligați să păstreze o evidență a tuturor încălcărilor securității datelor cu caracter personal, care trebuie să cuprindă o descriere a situației în care a avut loc încălcarea, a efectelor acesteia și a măsurilor de remediere întreprinse, astfel </w:t>
      </w:r>
      <w:proofErr w:type="spellStart"/>
      <w:r w:rsidRPr="00171AC8">
        <w:rPr>
          <w:sz w:val="28"/>
          <w:szCs w:val="28"/>
          <w:lang w:val="ro-RO"/>
        </w:rPr>
        <w:t>încît</w:t>
      </w:r>
      <w:proofErr w:type="spellEnd"/>
      <w:r w:rsidRPr="00171AC8">
        <w:rPr>
          <w:sz w:val="28"/>
          <w:szCs w:val="28"/>
          <w:lang w:val="ro-RO"/>
        </w:rPr>
        <w:t xml:space="preserve"> Organul de control să poată verifica dacă au fost respectate obligațiile puse în sarcina furnizorilor potrivit alin. (5)-(9). Evidența va include numai informațiile necesare în acest scop.  </w:t>
      </w:r>
    </w:p>
    <w:p w:rsidR="00171AC8" w:rsidRPr="00171AC8" w:rsidRDefault="00171AC8" w:rsidP="000358A4">
      <w:pPr>
        <w:rPr>
          <w:sz w:val="28"/>
          <w:szCs w:val="28"/>
          <w:lang w:val="ro-RO"/>
        </w:rPr>
      </w:pPr>
    </w:p>
    <w:p w:rsidR="00171AC8" w:rsidRPr="00171AC8" w:rsidRDefault="00171AC8" w:rsidP="000358A4">
      <w:pPr>
        <w:rPr>
          <w:sz w:val="28"/>
          <w:szCs w:val="28"/>
          <w:lang w:val="ro-RO"/>
        </w:rPr>
      </w:pPr>
      <w:r w:rsidRPr="00171AC8">
        <w:rPr>
          <w:rFonts w:eastAsia="Arial Unicode MS"/>
          <w:b/>
          <w:sz w:val="28"/>
          <w:szCs w:val="28"/>
          <w:lang w:val="ro-RO"/>
        </w:rPr>
        <w:t xml:space="preserve">Art. </w:t>
      </w:r>
      <w:r w:rsidRPr="00171AC8">
        <w:rPr>
          <w:b/>
          <w:sz w:val="28"/>
          <w:szCs w:val="28"/>
          <w:lang w:val="ro-RO"/>
        </w:rPr>
        <w:t>62</w:t>
      </w:r>
      <w:r w:rsidRPr="00171AC8">
        <w:rPr>
          <w:b/>
          <w:sz w:val="28"/>
          <w:szCs w:val="28"/>
          <w:vertAlign w:val="superscript"/>
          <w:lang w:val="ro-RO"/>
        </w:rPr>
        <w:t>3</w:t>
      </w:r>
      <w:r w:rsidRPr="00171AC8">
        <w:rPr>
          <w:b/>
          <w:bCs/>
          <w:sz w:val="28"/>
          <w:szCs w:val="28"/>
          <w:lang w:val="ro-RO"/>
        </w:rPr>
        <w:t>. −</w:t>
      </w:r>
      <w:r w:rsidRPr="00171AC8">
        <w:rPr>
          <w:sz w:val="28"/>
          <w:szCs w:val="28"/>
          <w:lang w:val="ro-RO"/>
        </w:rPr>
        <w:t xml:space="preserve"> (1) Confidențialitatea comunicărilor și a datelor de transfer aferente transmise prin intermediul unei rețele publice de comunicații electronice sau unor servicii de comunicații electronice accesibile publicului este garantată și se asigură prin prevede</w:t>
      </w:r>
      <w:r w:rsidRPr="00171AC8">
        <w:rPr>
          <w:sz w:val="28"/>
          <w:szCs w:val="28"/>
          <w:lang w:val="ro-RO"/>
        </w:rPr>
        <w:lastRenderedPageBreak/>
        <w:t>rile Constituției Republicii Moldova, tratatelor referitor la drepturile fundamentale ale omului la care Republica Moldova este parte, ale prezentei legi, precum și de alte acte legislative.</w:t>
      </w:r>
    </w:p>
    <w:p w:rsidR="00171AC8" w:rsidRPr="00171AC8" w:rsidRDefault="00171AC8" w:rsidP="000358A4">
      <w:pPr>
        <w:rPr>
          <w:sz w:val="28"/>
          <w:szCs w:val="28"/>
          <w:lang w:val="ro-RO"/>
        </w:rPr>
      </w:pPr>
      <w:r w:rsidRPr="00171AC8">
        <w:rPr>
          <w:sz w:val="28"/>
          <w:szCs w:val="28"/>
          <w:lang w:val="ro-RO"/>
        </w:rPr>
        <w:t xml:space="preserve">(2)  Se interzice ascultarea, înregistrarea, stocarea sau alte tipuri de interceptare sau supraveghere a comunicărilor și a datelor de transfer aferente de către persoane, altele </w:t>
      </w:r>
      <w:proofErr w:type="spellStart"/>
      <w:r w:rsidRPr="00171AC8">
        <w:rPr>
          <w:sz w:val="28"/>
          <w:szCs w:val="28"/>
          <w:lang w:val="ro-RO"/>
        </w:rPr>
        <w:t>decît</w:t>
      </w:r>
      <w:proofErr w:type="spellEnd"/>
      <w:r w:rsidRPr="00171AC8">
        <w:rPr>
          <w:sz w:val="28"/>
          <w:szCs w:val="28"/>
          <w:lang w:val="ro-RO"/>
        </w:rPr>
        <w:t xml:space="preserve"> utilizatorul final (utilizatorii care participă la comunicare), fără acordul utilizatorului în cauză, cu excepția cazurilor în care acest lucru este permis în temeiul art.62</w:t>
      </w:r>
      <w:r w:rsidRPr="00171AC8">
        <w:rPr>
          <w:sz w:val="28"/>
          <w:szCs w:val="28"/>
          <w:vertAlign w:val="superscript"/>
          <w:lang w:val="ro-RO"/>
        </w:rPr>
        <w:t>12</w:t>
      </w:r>
      <w:r w:rsidRPr="00171AC8">
        <w:rPr>
          <w:sz w:val="28"/>
          <w:szCs w:val="28"/>
          <w:lang w:val="ro-RO"/>
        </w:rPr>
        <w:t xml:space="preserve"> alin.(1)-(3).</w:t>
      </w:r>
    </w:p>
    <w:p w:rsidR="00171AC8" w:rsidRPr="00171AC8" w:rsidRDefault="00171AC8" w:rsidP="000358A4">
      <w:pPr>
        <w:rPr>
          <w:sz w:val="28"/>
          <w:szCs w:val="28"/>
          <w:lang w:val="ro-RO"/>
        </w:rPr>
      </w:pPr>
      <w:r w:rsidRPr="00171AC8">
        <w:rPr>
          <w:sz w:val="28"/>
          <w:szCs w:val="28"/>
          <w:lang w:val="ro-RO"/>
        </w:rPr>
        <w:t>(3) Prevederile alin.(1) și (2) nu interzice stocarea tehnică necesară pentru transmisia comunicației care nu aduce atingere principiului confidențialității.</w:t>
      </w:r>
    </w:p>
    <w:p w:rsidR="00171AC8" w:rsidRPr="00171AC8" w:rsidRDefault="00171AC8" w:rsidP="000358A4">
      <w:pPr>
        <w:rPr>
          <w:sz w:val="28"/>
          <w:szCs w:val="28"/>
          <w:lang w:val="ro-RO"/>
        </w:rPr>
      </w:pPr>
      <w:r w:rsidRPr="00171AC8">
        <w:rPr>
          <w:sz w:val="28"/>
          <w:szCs w:val="28"/>
          <w:lang w:val="ro-RO"/>
        </w:rPr>
        <w:t>(4)  Prevederile alin.(1) și (2) nu împiedică înregistrarea autorizată prin lege a comunicărilor și a datelor de transfer aferente în cursul desfășurării procedurilor juridice comerciale în scopul furnizării dovezii unei tranzacții comerciale sau pentru alte comunicări comerciale.</w:t>
      </w:r>
    </w:p>
    <w:p w:rsidR="00171AC8" w:rsidRPr="00171AC8" w:rsidRDefault="00171AC8" w:rsidP="000358A4">
      <w:pPr>
        <w:rPr>
          <w:sz w:val="28"/>
          <w:szCs w:val="28"/>
          <w:lang w:val="ro-RO"/>
        </w:rPr>
      </w:pPr>
      <w:r w:rsidRPr="00171AC8">
        <w:rPr>
          <w:sz w:val="28"/>
          <w:szCs w:val="28"/>
          <w:lang w:val="ro-RO"/>
        </w:rPr>
        <w:t xml:space="preserve">(5) Stocarea de informații sau </w:t>
      </w:r>
      <w:proofErr w:type="spellStart"/>
      <w:r w:rsidRPr="00171AC8">
        <w:rPr>
          <w:sz w:val="28"/>
          <w:szCs w:val="28"/>
          <w:lang w:val="ro-RO"/>
        </w:rPr>
        <w:t>dobîndirea</w:t>
      </w:r>
      <w:proofErr w:type="spellEnd"/>
      <w:r w:rsidRPr="00171AC8">
        <w:rPr>
          <w:sz w:val="28"/>
          <w:szCs w:val="28"/>
          <w:lang w:val="ro-RO"/>
        </w:rPr>
        <w:t xml:space="preserve"> accesului la informațiile deja stocate în echipamentul terminal al unui abonat sau utilizator este permisă doar cu condiția ca abonatul sau utilizatorul în cauză să-și dea </w:t>
      </w:r>
      <w:proofErr w:type="spellStart"/>
      <w:r w:rsidRPr="00171AC8">
        <w:rPr>
          <w:sz w:val="28"/>
          <w:szCs w:val="28"/>
          <w:lang w:val="ro-RO"/>
        </w:rPr>
        <w:t>consimțămîntul</w:t>
      </w:r>
      <w:proofErr w:type="spellEnd"/>
      <w:r w:rsidRPr="00171AC8">
        <w:rPr>
          <w:sz w:val="28"/>
          <w:szCs w:val="28"/>
          <w:lang w:val="ro-RO"/>
        </w:rPr>
        <w:t xml:space="preserve">, după ce a primit informații clare și complete, în conformitate cu legislația în domeniul prelucrării datelor cu caracter personal, cu privire la scopurile prelucrării. </w:t>
      </w:r>
    </w:p>
    <w:p w:rsidR="00171AC8" w:rsidRPr="00171AC8" w:rsidRDefault="00171AC8" w:rsidP="000358A4">
      <w:pPr>
        <w:rPr>
          <w:sz w:val="28"/>
          <w:szCs w:val="28"/>
          <w:lang w:val="ro-RO"/>
        </w:rPr>
      </w:pPr>
      <w:r w:rsidRPr="00171AC8">
        <w:rPr>
          <w:sz w:val="28"/>
          <w:szCs w:val="28"/>
          <w:lang w:val="ro-RO"/>
        </w:rPr>
        <w:t xml:space="preserve">(6) Prevederile alin.(5) nu împiedică stocarea sau accesul tehnic cu unicul scop de a efectua transmisia comunicării printr-o rețea de comunicații electronice sau în cazul în care acest lucru este strict necesar în vederea furnizării de către furnizor a unui serviciu </w:t>
      </w:r>
      <w:r w:rsidRPr="00171AC8">
        <w:rPr>
          <w:sz w:val="28"/>
          <w:szCs w:val="28"/>
          <w:lang w:val="ro-RO"/>
        </w:rPr>
        <w:lastRenderedPageBreak/>
        <w:t>al societății informaționale cerut în mod expres de către abonat sau utilizatorul final.</w:t>
      </w:r>
    </w:p>
    <w:p w:rsidR="00171AC8" w:rsidRPr="00171AC8" w:rsidRDefault="00171AC8" w:rsidP="000358A4">
      <w:pPr>
        <w:rPr>
          <w:sz w:val="28"/>
          <w:szCs w:val="28"/>
          <w:lang w:val="ro-RO"/>
        </w:rPr>
      </w:pPr>
    </w:p>
    <w:p w:rsidR="00171AC8" w:rsidRPr="00171AC8" w:rsidRDefault="00171AC8" w:rsidP="000358A4">
      <w:pPr>
        <w:rPr>
          <w:sz w:val="28"/>
          <w:szCs w:val="28"/>
          <w:lang w:val="ro-RO"/>
        </w:rPr>
      </w:pPr>
      <w:r w:rsidRPr="00171AC8">
        <w:rPr>
          <w:rFonts w:eastAsia="Arial Unicode MS"/>
          <w:b/>
          <w:sz w:val="28"/>
          <w:szCs w:val="28"/>
          <w:lang w:val="ro-RO"/>
        </w:rPr>
        <w:t xml:space="preserve">Art. </w:t>
      </w:r>
      <w:r w:rsidRPr="00171AC8">
        <w:rPr>
          <w:b/>
          <w:sz w:val="28"/>
          <w:szCs w:val="28"/>
          <w:lang w:val="ro-RO"/>
        </w:rPr>
        <w:t>62</w:t>
      </w:r>
      <w:r w:rsidRPr="00171AC8">
        <w:rPr>
          <w:b/>
          <w:sz w:val="28"/>
          <w:szCs w:val="28"/>
          <w:vertAlign w:val="superscript"/>
          <w:lang w:val="ro-RO"/>
        </w:rPr>
        <w:t>4</w:t>
      </w:r>
      <w:r w:rsidRPr="00171AC8">
        <w:rPr>
          <w:b/>
          <w:bCs/>
          <w:sz w:val="28"/>
          <w:szCs w:val="28"/>
          <w:lang w:val="ro-RO"/>
        </w:rPr>
        <w:t>.</w:t>
      </w:r>
      <w:r w:rsidRPr="00171AC8">
        <w:rPr>
          <w:sz w:val="28"/>
          <w:szCs w:val="28"/>
          <w:lang w:val="ro-RO"/>
        </w:rPr>
        <w:t xml:space="preserve"> − (1) Datele de transfer referitoare la abonați și utilizatori finali prelucrate și stocate de către furnizorul rețelei publice de comunicații electronice sau al serviciilor de comunicații electronice accesibile publicului trebuie șterse sau </w:t>
      </w:r>
      <w:r w:rsidRPr="00171AC8">
        <w:rPr>
          <w:rFonts w:eastAsia="Calibri"/>
          <w:sz w:val="28"/>
          <w:szCs w:val="28"/>
          <w:lang w:val="ro-RO"/>
        </w:rPr>
        <w:t>transformate în date anonime</w:t>
      </w:r>
      <w:r w:rsidRPr="00171AC8" w:rsidDel="00853DB2">
        <w:rPr>
          <w:sz w:val="28"/>
          <w:szCs w:val="28"/>
          <w:lang w:val="ro-RO"/>
        </w:rPr>
        <w:t xml:space="preserve"> </w:t>
      </w:r>
      <w:r w:rsidRPr="00171AC8">
        <w:rPr>
          <w:sz w:val="28"/>
          <w:szCs w:val="28"/>
          <w:lang w:val="ro-RO"/>
        </w:rPr>
        <w:t xml:space="preserve">de îndată ce nu mai </w:t>
      </w:r>
      <w:proofErr w:type="spellStart"/>
      <w:r w:rsidRPr="00171AC8">
        <w:rPr>
          <w:sz w:val="28"/>
          <w:szCs w:val="28"/>
          <w:lang w:val="ro-RO"/>
        </w:rPr>
        <w:t>sînt</w:t>
      </w:r>
      <w:proofErr w:type="spellEnd"/>
      <w:r w:rsidRPr="00171AC8">
        <w:rPr>
          <w:sz w:val="28"/>
          <w:szCs w:val="28"/>
          <w:lang w:val="ro-RO"/>
        </w:rPr>
        <w:t xml:space="preserve"> necesare în scopul transmiterii comunicării, fără a aduce atingere alin.(2), </w:t>
      </w:r>
      <w:r w:rsidRPr="00171AC8">
        <w:rPr>
          <w:bCs/>
          <w:sz w:val="28"/>
          <w:szCs w:val="28"/>
          <w:lang w:val="ro-RO"/>
        </w:rPr>
        <w:t>alin.</w:t>
      </w:r>
      <w:r w:rsidRPr="00171AC8">
        <w:rPr>
          <w:sz w:val="28"/>
          <w:szCs w:val="28"/>
          <w:lang w:val="ro-RO"/>
        </w:rPr>
        <w:t>(3) și alin.(5) sau art.62</w:t>
      </w:r>
      <w:r w:rsidRPr="00171AC8">
        <w:rPr>
          <w:sz w:val="28"/>
          <w:szCs w:val="28"/>
          <w:vertAlign w:val="superscript"/>
          <w:lang w:val="ro-RO"/>
        </w:rPr>
        <w:t>12</w:t>
      </w:r>
      <w:r w:rsidRPr="00171AC8">
        <w:rPr>
          <w:sz w:val="28"/>
          <w:szCs w:val="28"/>
          <w:lang w:val="ro-RO"/>
        </w:rPr>
        <w:t xml:space="preserve"> alin.(1).</w:t>
      </w:r>
    </w:p>
    <w:p w:rsidR="00171AC8" w:rsidRPr="00171AC8" w:rsidRDefault="00171AC8" w:rsidP="000358A4">
      <w:pPr>
        <w:rPr>
          <w:sz w:val="28"/>
          <w:szCs w:val="28"/>
          <w:lang w:val="ro-RO"/>
        </w:rPr>
      </w:pPr>
      <w:r w:rsidRPr="00171AC8">
        <w:rPr>
          <w:sz w:val="28"/>
          <w:szCs w:val="28"/>
          <w:lang w:val="ro-RO"/>
        </w:rPr>
        <w:t xml:space="preserve">(2) Datele de transfer necesare în vederea facturării serviciilor oferite abonatului sau plății conexiunii pot să fie prelucrate. Prelucrarea lor este permisă doar </w:t>
      </w:r>
      <w:proofErr w:type="spellStart"/>
      <w:r w:rsidRPr="00171AC8">
        <w:rPr>
          <w:sz w:val="28"/>
          <w:szCs w:val="28"/>
          <w:lang w:val="ro-RO"/>
        </w:rPr>
        <w:t>pînă</w:t>
      </w:r>
      <w:proofErr w:type="spellEnd"/>
      <w:r w:rsidRPr="00171AC8">
        <w:rPr>
          <w:sz w:val="28"/>
          <w:szCs w:val="28"/>
          <w:lang w:val="ro-RO"/>
        </w:rPr>
        <w:t xml:space="preserve"> la </w:t>
      </w:r>
      <w:proofErr w:type="spellStart"/>
      <w:r w:rsidRPr="00171AC8">
        <w:rPr>
          <w:sz w:val="28"/>
          <w:szCs w:val="28"/>
          <w:lang w:val="ro-RO"/>
        </w:rPr>
        <w:t>sfîrșitul</w:t>
      </w:r>
      <w:proofErr w:type="spellEnd"/>
      <w:r w:rsidRPr="00171AC8">
        <w:rPr>
          <w:sz w:val="28"/>
          <w:szCs w:val="28"/>
          <w:lang w:val="ro-RO"/>
        </w:rPr>
        <w:t xml:space="preserve"> perioadei în care factura poate fi contestată prin lege sau plata poate fi urmărită. </w:t>
      </w:r>
    </w:p>
    <w:p w:rsidR="00171AC8" w:rsidRPr="00171AC8" w:rsidRDefault="00171AC8" w:rsidP="000358A4">
      <w:pPr>
        <w:rPr>
          <w:sz w:val="28"/>
          <w:szCs w:val="28"/>
          <w:lang w:val="ro-RO"/>
        </w:rPr>
      </w:pPr>
      <w:r w:rsidRPr="00171AC8">
        <w:rPr>
          <w:sz w:val="28"/>
          <w:szCs w:val="28"/>
          <w:lang w:val="ro-RO"/>
        </w:rPr>
        <w:t xml:space="preserve">(3) În scopul comercializării de servicii de comunicații electronice sau al furnizării de servicii cu valoare adăugată, furnizorul de servicii de comunicații electronice accesibile publicului poate prelucra datele menționate la alin.(1) în măsura și pe durata de timp necesare comercializării sau furnizării acestor servicii, dacă abonatul sau utilizatorul vizat de datele respective și-a dat, în prealabil, </w:t>
      </w:r>
      <w:proofErr w:type="spellStart"/>
      <w:r w:rsidRPr="00171AC8">
        <w:rPr>
          <w:sz w:val="28"/>
          <w:szCs w:val="28"/>
          <w:lang w:val="ro-RO"/>
        </w:rPr>
        <w:t>consimțămîntul</w:t>
      </w:r>
      <w:proofErr w:type="spellEnd"/>
      <w:r w:rsidRPr="00171AC8">
        <w:rPr>
          <w:sz w:val="28"/>
          <w:szCs w:val="28"/>
          <w:lang w:val="ro-RO"/>
        </w:rPr>
        <w:t xml:space="preserve"> în acest sens. Utilizatorii și abonații au posibilitatea de a-și retrage acordul pentru prelucrarea datelor de transfer în orice moment prin înaintarea în adresa furnizorului a unei cereri scrise sau în alt mod permis de legislație.</w:t>
      </w:r>
    </w:p>
    <w:p w:rsidR="00171AC8" w:rsidRPr="00171AC8" w:rsidRDefault="00171AC8" w:rsidP="000358A4">
      <w:pPr>
        <w:rPr>
          <w:sz w:val="28"/>
          <w:szCs w:val="28"/>
          <w:lang w:val="ro-RO"/>
        </w:rPr>
      </w:pPr>
      <w:r w:rsidRPr="00171AC8">
        <w:rPr>
          <w:sz w:val="28"/>
          <w:szCs w:val="28"/>
          <w:lang w:val="ro-RO"/>
        </w:rPr>
        <w:t xml:space="preserve">(4) Furnizorul de servicii trebuie să informeze utilizatorii și abonații despre tipurile de date de transfer care </w:t>
      </w:r>
      <w:proofErr w:type="spellStart"/>
      <w:r w:rsidRPr="00171AC8">
        <w:rPr>
          <w:sz w:val="28"/>
          <w:szCs w:val="28"/>
          <w:lang w:val="ro-RO"/>
        </w:rPr>
        <w:t>sînt</w:t>
      </w:r>
      <w:proofErr w:type="spellEnd"/>
      <w:r w:rsidRPr="00171AC8">
        <w:rPr>
          <w:sz w:val="28"/>
          <w:szCs w:val="28"/>
          <w:lang w:val="ro-RO"/>
        </w:rPr>
        <w:t xml:space="preserve"> prelucrate și despre durata prelucrării în scopurile menționate la alin.(2) și, înaintea obținerii acordului, în scopurile menționate la alin.(3).</w:t>
      </w:r>
    </w:p>
    <w:p w:rsidR="00171AC8" w:rsidRPr="00171AC8" w:rsidRDefault="00171AC8" w:rsidP="000358A4">
      <w:pPr>
        <w:rPr>
          <w:sz w:val="28"/>
          <w:szCs w:val="28"/>
          <w:lang w:val="ro-RO"/>
        </w:rPr>
      </w:pPr>
      <w:r w:rsidRPr="00171AC8">
        <w:rPr>
          <w:sz w:val="28"/>
          <w:szCs w:val="28"/>
          <w:lang w:val="ro-RO"/>
        </w:rPr>
        <w:t>(5)  Prelucrarea de date de transfer în conformitate cu alin. (1), (2), (3) și (4) trebuie limitată la persoanele care acționează sub autoritatea furnizorilor de rețele publice de comunicații electronice sau de servicii de comunicații electronice accesibile publicului în vederea facturării sau pentru gestionarea traficului, serviciul clientelă, detectarea fraudelor, promovarea serviciilor de comunicații electronice sau furnizarea de servicii cu valoare adăugată</w:t>
      </w:r>
      <w:r w:rsidRPr="00171AC8" w:rsidDel="00E35705">
        <w:rPr>
          <w:sz w:val="28"/>
          <w:szCs w:val="28"/>
          <w:lang w:val="ro-RO"/>
        </w:rPr>
        <w:t xml:space="preserve"> </w:t>
      </w:r>
      <w:r w:rsidRPr="00171AC8">
        <w:rPr>
          <w:sz w:val="28"/>
          <w:szCs w:val="28"/>
          <w:lang w:val="ro-RO"/>
        </w:rPr>
        <w:t>și trebuie să se limiteze la prelucrarea strict necesară scopului respectivei activități.</w:t>
      </w:r>
    </w:p>
    <w:p w:rsidR="00171AC8" w:rsidRPr="00171AC8" w:rsidRDefault="00171AC8" w:rsidP="000358A4">
      <w:pPr>
        <w:rPr>
          <w:sz w:val="28"/>
          <w:szCs w:val="28"/>
          <w:lang w:val="ro-RO"/>
        </w:rPr>
      </w:pPr>
      <w:r w:rsidRPr="00171AC8">
        <w:rPr>
          <w:sz w:val="28"/>
          <w:szCs w:val="28"/>
          <w:lang w:val="ro-RO"/>
        </w:rPr>
        <w:t>(6) Prevederile alin. (1), (2), (3) și (5) se aplică fără a aduce atingere posibilității pe care o au organele competente de a cere să fie informate despre datele de transfer conform legislației în vigoare pentru rezolvarea litigiilor, în special referitoare la interconectare sau la facturare.</w:t>
      </w:r>
    </w:p>
    <w:p w:rsidR="00171AC8" w:rsidRPr="00171AC8" w:rsidRDefault="00171AC8" w:rsidP="000358A4">
      <w:pPr>
        <w:rPr>
          <w:sz w:val="28"/>
          <w:szCs w:val="28"/>
          <w:lang w:val="ro-RO"/>
        </w:rPr>
      </w:pPr>
    </w:p>
    <w:p w:rsidR="00171AC8" w:rsidRPr="00171AC8" w:rsidRDefault="00171AC8" w:rsidP="000358A4">
      <w:pPr>
        <w:rPr>
          <w:sz w:val="28"/>
          <w:szCs w:val="28"/>
          <w:lang w:val="ro-RO"/>
        </w:rPr>
      </w:pPr>
      <w:r w:rsidRPr="00171AC8">
        <w:rPr>
          <w:rFonts w:eastAsia="Arial Unicode MS"/>
          <w:b/>
          <w:sz w:val="28"/>
          <w:szCs w:val="28"/>
          <w:lang w:val="ro-RO"/>
        </w:rPr>
        <w:t xml:space="preserve">Art. </w:t>
      </w:r>
      <w:r w:rsidRPr="00171AC8">
        <w:rPr>
          <w:b/>
          <w:sz w:val="28"/>
          <w:szCs w:val="28"/>
          <w:lang w:val="ro-RO"/>
        </w:rPr>
        <w:t>62</w:t>
      </w:r>
      <w:r w:rsidRPr="00171AC8">
        <w:rPr>
          <w:b/>
          <w:sz w:val="28"/>
          <w:szCs w:val="28"/>
          <w:vertAlign w:val="superscript"/>
          <w:lang w:val="ro-RO"/>
        </w:rPr>
        <w:t>5</w:t>
      </w:r>
      <w:r w:rsidRPr="00171AC8">
        <w:rPr>
          <w:b/>
          <w:bCs/>
          <w:sz w:val="28"/>
          <w:szCs w:val="28"/>
          <w:lang w:val="ro-RO"/>
        </w:rPr>
        <w:t>.</w:t>
      </w:r>
      <w:r w:rsidRPr="00171AC8">
        <w:rPr>
          <w:sz w:val="28"/>
          <w:szCs w:val="28"/>
          <w:lang w:val="ro-RO"/>
        </w:rPr>
        <w:t xml:space="preserve"> − (1) Abonații au dreptul de a primi facturi fără detaliere.</w:t>
      </w:r>
    </w:p>
    <w:p w:rsidR="00171AC8" w:rsidRPr="00171AC8" w:rsidRDefault="00171AC8" w:rsidP="000358A4">
      <w:pPr>
        <w:rPr>
          <w:sz w:val="28"/>
          <w:szCs w:val="28"/>
          <w:lang w:val="ro-RO"/>
        </w:rPr>
      </w:pPr>
      <w:r w:rsidRPr="00171AC8">
        <w:rPr>
          <w:sz w:val="28"/>
          <w:szCs w:val="28"/>
          <w:lang w:val="ro-RO"/>
        </w:rPr>
        <w:t>(2) În vederea echilibrării dreptului abonaților de a primi facturi detaliate cu dreptul lor la confidențialitate, furnizorii asigură metode alternative de plată și comunicații electronice care respectă mai mult dreptul la confidențialitate (care permit accesul anonim sau strict privat la serviciile de comunicații electronice accesibile publicului) al respectivilor abonați sau utilizatori, între altele respectarea dreptului la viață privată al utilizatorilor apelanți și al abonaților apelați.</w:t>
      </w:r>
    </w:p>
    <w:p w:rsidR="00171AC8" w:rsidRPr="00171AC8" w:rsidRDefault="00171AC8" w:rsidP="000358A4">
      <w:pPr>
        <w:rPr>
          <w:sz w:val="28"/>
          <w:szCs w:val="28"/>
          <w:lang w:val="ro-RO"/>
        </w:rPr>
      </w:pPr>
      <w:r w:rsidRPr="00171AC8">
        <w:rPr>
          <w:sz w:val="28"/>
          <w:szCs w:val="28"/>
          <w:lang w:val="ro-RO"/>
        </w:rPr>
        <w:t xml:space="preserve">(3) Informațiile minime prezentate în cadrul facturilor detaliate </w:t>
      </w:r>
      <w:proofErr w:type="spellStart"/>
      <w:r w:rsidRPr="00171AC8">
        <w:rPr>
          <w:sz w:val="28"/>
          <w:szCs w:val="28"/>
          <w:lang w:val="ro-RO"/>
        </w:rPr>
        <w:t>sînt</w:t>
      </w:r>
      <w:proofErr w:type="spellEnd"/>
      <w:r w:rsidRPr="00171AC8">
        <w:rPr>
          <w:sz w:val="28"/>
          <w:szCs w:val="28"/>
          <w:lang w:val="ro-RO"/>
        </w:rPr>
        <w:t xml:space="preserve"> stabilite de Agenție.</w:t>
      </w:r>
    </w:p>
    <w:p w:rsidR="00171AC8" w:rsidRPr="00171AC8" w:rsidRDefault="00171AC8" w:rsidP="000358A4">
      <w:pPr>
        <w:rPr>
          <w:sz w:val="28"/>
          <w:szCs w:val="28"/>
          <w:lang w:val="ro-RO"/>
        </w:rPr>
      </w:pPr>
    </w:p>
    <w:p w:rsidR="00171AC8" w:rsidRPr="00171AC8" w:rsidRDefault="00171AC8" w:rsidP="000358A4">
      <w:pPr>
        <w:rPr>
          <w:sz w:val="28"/>
          <w:szCs w:val="28"/>
          <w:lang w:val="ro-RO"/>
        </w:rPr>
      </w:pPr>
      <w:r w:rsidRPr="00171AC8">
        <w:rPr>
          <w:rFonts w:eastAsia="Arial Unicode MS"/>
          <w:b/>
          <w:sz w:val="28"/>
          <w:szCs w:val="28"/>
          <w:lang w:val="ro-RO"/>
        </w:rPr>
        <w:t xml:space="preserve">Art. </w:t>
      </w:r>
      <w:r w:rsidRPr="00171AC8">
        <w:rPr>
          <w:b/>
          <w:sz w:val="28"/>
          <w:szCs w:val="28"/>
          <w:lang w:val="ro-RO"/>
        </w:rPr>
        <w:t>62</w:t>
      </w:r>
      <w:r w:rsidRPr="00171AC8">
        <w:rPr>
          <w:b/>
          <w:sz w:val="28"/>
          <w:szCs w:val="28"/>
          <w:vertAlign w:val="superscript"/>
          <w:lang w:val="ro-RO"/>
        </w:rPr>
        <w:t>6</w:t>
      </w:r>
      <w:r w:rsidRPr="00171AC8">
        <w:rPr>
          <w:b/>
          <w:bCs/>
          <w:sz w:val="28"/>
          <w:szCs w:val="28"/>
          <w:lang w:val="ro-RO"/>
        </w:rPr>
        <w:t xml:space="preserve">. − </w:t>
      </w:r>
      <w:r w:rsidRPr="00171AC8">
        <w:rPr>
          <w:sz w:val="28"/>
          <w:szCs w:val="28"/>
          <w:lang w:val="ro-RO"/>
        </w:rPr>
        <w:t>(1) În cazul în care este oferită prezentarea identificării liniei apelante, furnizorul de servicii trebuie să ofere utilizatorului apelant posibilitatea de a împiedica identificarea liniei de apel în mod simplu și gratuit, la fiecare apel. Abonatul apelant trebuie să aibă această posibilitate pentru fiecare linie, indiferent de țara de destinație a apelului.</w:t>
      </w:r>
    </w:p>
    <w:p w:rsidR="00171AC8" w:rsidRPr="00171AC8" w:rsidRDefault="00171AC8" w:rsidP="000358A4">
      <w:pPr>
        <w:rPr>
          <w:sz w:val="28"/>
          <w:szCs w:val="28"/>
          <w:lang w:val="ro-RO"/>
        </w:rPr>
      </w:pPr>
      <w:r w:rsidRPr="00171AC8">
        <w:rPr>
          <w:sz w:val="28"/>
          <w:szCs w:val="28"/>
          <w:lang w:val="ro-RO"/>
        </w:rPr>
        <w:t>(2) În cazul în care este oferită prezentarea identificării liniei apelante, furnizorul de servicii trebuie să ofere abonatului apelat posibilitatea ca, prin mijloace simple și în mod gratuit pentru o utilizare rezonabilă a acestei funcții, să împiedice prezentarea identificării liniei apelante pentru apelurile care intră (primite), indiferent de țara de origine a acestora.</w:t>
      </w:r>
    </w:p>
    <w:p w:rsidR="00171AC8" w:rsidRPr="00171AC8" w:rsidRDefault="00171AC8" w:rsidP="000358A4">
      <w:pPr>
        <w:rPr>
          <w:sz w:val="28"/>
          <w:szCs w:val="28"/>
          <w:lang w:val="ro-RO"/>
        </w:rPr>
      </w:pPr>
      <w:r w:rsidRPr="00171AC8">
        <w:rPr>
          <w:sz w:val="28"/>
          <w:szCs w:val="28"/>
          <w:lang w:val="ro-RO"/>
        </w:rPr>
        <w:t>(3) În cazul în care este oferită prezentarea identificării liniei de apel și dacă identificarea liniei apelante este prezentată înaintea stabilirii legăturii, furnizorul de servicii trebuie să ofere abonatului apelat posibilitatea ca, prin mijloace simple, să respingă apelurile care intră, dacă prezentarea identificării liniei de apel a fost restricționată de utilizatorul sau abonatul apelant, indiferent de țara de origine a apelurilor.</w:t>
      </w:r>
    </w:p>
    <w:p w:rsidR="00171AC8" w:rsidRPr="00171AC8" w:rsidRDefault="00171AC8" w:rsidP="000358A4">
      <w:pPr>
        <w:rPr>
          <w:sz w:val="28"/>
          <w:szCs w:val="28"/>
          <w:lang w:val="ro-RO"/>
        </w:rPr>
      </w:pPr>
      <w:r w:rsidRPr="00171AC8">
        <w:rPr>
          <w:sz w:val="28"/>
          <w:szCs w:val="28"/>
          <w:lang w:val="ro-RO"/>
        </w:rPr>
        <w:t>(4) În cazul în care este oferită prezentarea identificării liniei conectate, furnizorul de servicii trebuie să ofere abonatului apelat posibilitatea ca, prin mijloace simple și în mod gratuit, să împiedice prezentarea identificării liniei conectate către utilizatorul apelant, indiferent de țara de origine a apelurilor.</w:t>
      </w:r>
    </w:p>
    <w:p w:rsidR="00171AC8" w:rsidRPr="00171AC8" w:rsidRDefault="00171AC8" w:rsidP="000358A4">
      <w:pPr>
        <w:rPr>
          <w:sz w:val="28"/>
          <w:szCs w:val="28"/>
          <w:lang w:val="ro-RO"/>
        </w:rPr>
      </w:pPr>
      <w:r w:rsidRPr="00171AC8">
        <w:rPr>
          <w:sz w:val="28"/>
          <w:szCs w:val="28"/>
          <w:lang w:val="ro-RO"/>
        </w:rPr>
        <w:t>(5) Prevederile alin.(1) se aplică și apelurilor din Republica Moldova către alte țări. Prevederile alin. (2), (3) și (4) se aplică și apelurilor care intră de proveniență din țări terțe.</w:t>
      </w:r>
    </w:p>
    <w:p w:rsidR="00171AC8" w:rsidRPr="00171AC8" w:rsidRDefault="00171AC8" w:rsidP="000358A4">
      <w:pPr>
        <w:rPr>
          <w:sz w:val="28"/>
          <w:szCs w:val="28"/>
          <w:lang w:val="ro-RO"/>
        </w:rPr>
      </w:pPr>
      <w:r w:rsidRPr="00171AC8">
        <w:rPr>
          <w:sz w:val="28"/>
          <w:szCs w:val="28"/>
          <w:lang w:val="ro-RO"/>
        </w:rPr>
        <w:t>(6) În cazul în care este oferită prezentarea  identificării liniei apelante și/sau conectate, furnizorul de servicii de comunicații electronice accesibile publicului are obligația de a informa publicul despre aceasta și despre posibilitățile existente în conformitate cu alin. (1), (2), (3) și (4).</w:t>
      </w:r>
    </w:p>
    <w:p w:rsidR="00171AC8" w:rsidRPr="00171AC8" w:rsidRDefault="00171AC8" w:rsidP="000358A4">
      <w:pPr>
        <w:rPr>
          <w:sz w:val="28"/>
          <w:szCs w:val="28"/>
          <w:lang w:val="ro-RO"/>
        </w:rPr>
      </w:pPr>
    </w:p>
    <w:p w:rsidR="00171AC8" w:rsidRPr="00171AC8" w:rsidRDefault="00171AC8" w:rsidP="000358A4">
      <w:pPr>
        <w:rPr>
          <w:sz w:val="28"/>
          <w:szCs w:val="28"/>
          <w:lang w:val="ro-RO"/>
        </w:rPr>
      </w:pPr>
      <w:r w:rsidRPr="00171AC8">
        <w:rPr>
          <w:rFonts w:eastAsia="Arial Unicode MS"/>
          <w:b/>
          <w:sz w:val="28"/>
          <w:szCs w:val="28"/>
          <w:lang w:val="ro-RO"/>
        </w:rPr>
        <w:t xml:space="preserve">Art. </w:t>
      </w:r>
      <w:r w:rsidRPr="00171AC8">
        <w:rPr>
          <w:b/>
          <w:sz w:val="28"/>
          <w:szCs w:val="28"/>
          <w:lang w:val="ro-RO"/>
        </w:rPr>
        <w:t>62</w:t>
      </w:r>
      <w:r w:rsidRPr="00171AC8">
        <w:rPr>
          <w:b/>
          <w:sz w:val="28"/>
          <w:szCs w:val="28"/>
          <w:vertAlign w:val="superscript"/>
          <w:lang w:val="ro-RO"/>
        </w:rPr>
        <w:t>7</w:t>
      </w:r>
      <w:r w:rsidRPr="00171AC8">
        <w:rPr>
          <w:b/>
          <w:bCs/>
          <w:sz w:val="28"/>
          <w:szCs w:val="28"/>
          <w:lang w:val="ro-RO"/>
        </w:rPr>
        <w:t>.</w:t>
      </w:r>
      <w:r w:rsidRPr="00171AC8">
        <w:rPr>
          <w:sz w:val="28"/>
          <w:szCs w:val="28"/>
          <w:lang w:val="ro-RO"/>
        </w:rPr>
        <w:t xml:space="preserve"> − (1)  În cazul în care datele de localizare, altele </w:t>
      </w:r>
      <w:proofErr w:type="spellStart"/>
      <w:r w:rsidRPr="00171AC8">
        <w:rPr>
          <w:sz w:val="28"/>
          <w:szCs w:val="28"/>
          <w:lang w:val="ro-RO"/>
        </w:rPr>
        <w:t>decît</w:t>
      </w:r>
      <w:proofErr w:type="spellEnd"/>
      <w:r w:rsidRPr="00171AC8">
        <w:rPr>
          <w:sz w:val="28"/>
          <w:szCs w:val="28"/>
          <w:lang w:val="ro-RO"/>
        </w:rPr>
        <w:t xml:space="preserve"> datele de transfer referitoare la abonați sau utilizatori ai rețelelor publice de comunicații electronice sau ai serviciilor de comunicații electronice accesibile publicului pot fi prelucrate, aceste date pot fi prelucrate doar dacă </w:t>
      </w:r>
      <w:proofErr w:type="spellStart"/>
      <w:r w:rsidRPr="00171AC8">
        <w:rPr>
          <w:sz w:val="28"/>
          <w:szCs w:val="28"/>
          <w:lang w:val="ro-RO"/>
        </w:rPr>
        <w:t>sînt</w:t>
      </w:r>
      <w:proofErr w:type="spellEnd"/>
      <w:r w:rsidRPr="00171AC8">
        <w:rPr>
          <w:sz w:val="28"/>
          <w:szCs w:val="28"/>
          <w:lang w:val="ro-RO"/>
        </w:rPr>
        <w:t xml:space="preserve"> anonime sau cu acordul utilizatorilor sau abonaților respectivi, în măsura și pe perioada </w:t>
      </w:r>
      <w:proofErr w:type="spellStart"/>
      <w:r w:rsidRPr="00171AC8">
        <w:rPr>
          <w:sz w:val="28"/>
          <w:szCs w:val="28"/>
          <w:lang w:val="ro-RO"/>
        </w:rPr>
        <w:t>cît</w:t>
      </w:r>
      <w:proofErr w:type="spellEnd"/>
      <w:r w:rsidRPr="00171AC8">
        <w:rPr>
          <w:sz w:val="28"/>
          <w:szCs w:val="28"/>
          <w:lang w:val="ro-RO"/>
        </w:rPr>
        <w:t xml:space="preserve"> </w:t>
      </w:r>
      <w:proofErr w:type="spellStart"/>
      <w:r w:rsidRPr="00171AC8">
        <w:rPr>
          <w:sz w:val="28"/>
          <w:szCs w:val="28"/>
          <w:lang w:val="ro-RO"/>
        </w:rPr>
        <w:t>sînt</w:t>
      </w:r>
      <w:proofErr w:type="spellEnd"/>
      <w:r w:rsidRPr="00171AC8">
        <w:rPr>
          <w:sz w:val="28"/>
          <w:szCs w:val="28"/>
          <w:lang w:val="ro-RO"/>
        </w:rPr>
        <w:t xml:space="preserve"> necesare în vederea furnizării unui </w:t>
      </w:r>
      <w:r w:rsidRPr="00171AC8">
        <w:rPr>
          <w:rFonts w:eastAsia="Calibri"/>
          <w:sz w:val="28"/>
          <w:szCs w:val="28"/>
          <w:lang w:val="ro-RO"/>
        </w:rPr>
        <w:t>serviciu cu valoare adăugată</w:t>
      </w:r>
      <w:r w:rsidRPr="00171AC8">
        <w:rPr>
          <w:sz w:val="28"/>
          <w:szCs w:val="28"/>
          <w:lang w:val="ro-RO"/>
        </w:rPr>
        <w:t xml:space="preserve">. Furnizorul de servicii trebuie să informeze utilizatorii și abonații, înainte de obținerea acordului lor, despre tipul de date de localizare, altele </w:t>
      </w:r>
      <w:proofErr w:type="spellStart"/>
      <w:r w:rsidRPr="00171AC8">
        <w:rPr>
          <w:sz w:val="28"/>
          <w:szCs w:val="28"/>
          <w:lang w:val="ro-RO"/>
        </w:rPr>
        <w:t>decît</w:t>
      </w:r>
      <w:proofErr w:type="spellEnd"/>
      <w:r w:rsidRPr="00171AC8">
        <w:rPr>
          <w:sz w:val="28"/>
          <w:szCs w:val="28"/>
          <w:lang w:val="ro-RO"/>
        </w:rPr>
        <w:t xml:space="preserve"> datele de transfer care vor fi prelucrate, despre scopul și durata prelucrării și dacă datele respective vor fi transmise unor terțe părți în scopul furnizării de servicii </w:t>
      </w:r>
      <w:r w:rsidRPr="00171AC8">
        <w:rPr>
          <w:rFonts w:eastAsia="Calibri"/>
          <w:sz w:val="28"/>
          <w:szCs w:val="28"/>
          <w:lang w:val="ro-RO"/>
        </w:rPr>
        <w:t>cu valoare adăugată</w:t>
      </w:r>
      <w:r w:rsidRPr="00171AC8">
        <w:rPr>
          <w:sz w:val="28"/>
          <w:szCs w:val="28"/>
          <w:lang w:val="ro-RO"/>
        </w:rPr>
        <w:t xml:space="preserve">. Utilizatorii sau abonații trebuie să aibă în orice moment posibilitatea de a-și retrage acordul pentru prelucrarea datelor de localizare, altele </w:t>
      </w:r>
      <w:proofErr w:type="spellStart"/>
      <w:r w:rsidRPr="00171AC8">
        <w:rPr>
          <w:sz w:val="28"/>
          <w:szCs w:val="28"/>
          <w:lang w:val="ro-RO"/>
        </w:rPr>
        <w:t>decît</w:t>
      </w:r>
      <w:proofErr w:type="spellEnd"/>
      <w:r w:rsidRPr="00171AC8">
        <w:rPr>
          <w:sz w:val="28"/>
          <w:szCs w:val="28"/>
          <w:lang w:val="ro-RO"/>
        </w:rPr>
        <w:t xml:space="preserve"> datele de transfer.</w:t>
      </w:r>
    </w:p>
    <w:p w:rsidR="00171AC8" w:rsidRPr="00171AC8" w:rsidRDefault="00171AC8" w:rsidP="000358A4">
      <w:pPr>
        <w:rPr>
          <w:sz w:val="28"/>
          <w:szCs w:val="28"/>
          <w:lang w:val="ro-RO"/>
        </w:rPr>
      </w:pPr>
      <w:r w:rsidRPr="00171AC8">
        <w:rPr>
          <w:sz w:val="28"/>
          <w:szCs w:val="28"/>
          <w:lang w:val="ro-RO"/>
        </w:rPr>
        <w:t xml:space="preserve">(2)  În cazul în care a fost obținut acordul utilizatorului sau abonatului pentru prelucrarea datelor de localizare, altele </w:t>
      </w:r>
      <w:proofErr w:type="spellStart"/>
      <w:r w:rsidRPr="00171AC8">
        <w:rPr>
          <w:sz w:val="28"/>
          <w:szCs w:val="28"/>
          <w:lang w:val="ro-RO"/>
        </w:rPr>
        <w:t>decît</w:t>
      </w:r>
      <w:proofErr w:type="spellEnd"/>
      <w:r w:rsidRPr="00171AC8">
        <w:rPr>
          <w:sz w:val="28"/>
          <w:szCs w:val="28"/>
          <w:lang w:val="ro-RO"/>
        </w:rPr>
        <w:t xml:space="preserve"> datele de transfer, utilizatorul sau abonatul trebuie să continue să aibă posibilitatea, prin mijloace simple și în mod gratuit, să refuze temporar prelucrarea acestor date la fiecare conectare la rețea sau la fiecare transmisie a unei comunicații electronice.</w:t>
      </w:r>
    </w:p>
    <w:p w:rsidR="00171AC8" w:rsidRPr="00171AC8" w:rsidRDefault="00171AC8" w:rsidP="000358A4">
      <w:pPr>
        <w:rPr>
          <w:sz w:val="28"/>
          <w:szCs w:val="28"/>
          <w:lang w:val="ro-RO"/>
        </w:rPr>
      </w:pPr>
      <w:r w:rsidRPr="00171AC8">
        <w:rPr>
          <w:sz w:val="28"/>
          <w:szCs w:val="28"/>
          <w:lang w:val="ro-RO"/>
        </w:rPr>
        <w:t xml:space="preserve">(3)  Prelucrarea de date de localizare, altele </w:t>
      </w:r>
      <w:proofErr w:type="spellStart"/>
      <w:r w:rsidRPr="00171AC8">
        <w:rPr>
          <w:sz w:val="28"/>
          <w:szCs w:val="28"/>
          <w:lang w:val="ro-RO"/>
        </w:rPr>
        <w:t>decît</w:t>
      </w:r>
      <w:proofErr w:type="spellEnd"/>
      <w:r w:rsidRPr="00171AC8">
        <w:rPr>
          <w:sz w:val="28"/>
          <w:szCs w:val="28"/>
          <w:lang w:val="ro-RO"/>
        </w:rPr>
        <w:t xml:space="preserve"> datele de transfer în conformitate cu alin.(1) și (2) trebuie limitată la persoanele care acționează sub autoritatea furnizorului rețelei publice de comunicații electronice sau de servicii de comunicații electronice accesibile publicului sau a terței părți care furnizează serviciul </w:t>
      </w:r>
      <w:r w:rsidRPr="00171AC8">
        <w:rPr>
          <w:rFonts w:eastAsia="Calibri"/>
          <w:sz w:val="28"/>
          <w:szCs w:val="28"/>
          <w:lang w:val="ro-RO"/>
        </w:rPr>
        <w:t>cu valoare adăugată</w:t>
      </w:r>
      <w:r w:rsidRPr="00171AC8">
        <w:rPr>
          <w:sz w:val="28"/>
          <w:szCs w:val="28"/>
          <w:lang w:val="ro-RO"/>
        </w:rPr>
        <w:t xml:space="preserve"> și trebuie să se limiteze la prelucrarea strict necesară în scopul furnizării serviciului </w:t>
      </w:r>
      <w:r w:rsidRPr="00171AC8">
        <w:rPr>
          <w:rFonts w:eastAsia="Calibri"/>
          <w:sz w:val="28"/>
          <w:szCs w:val="28"/>
          <w:lang w:val="ro-RO"/>
        </w:rPr>
        <w:t>cu valoare adăugată</w:t>
      </w:r>
      <w:r w:rsidRPr="00171AC8">
        <w:rPr>
          <w:sz w:val="28"/>
          <w:szCs w:val="28"/>
          <w:lang w:val="ro-RO"/>
        </w:rPr>
        <w:t xml:space="preserve"> respectiv. </w:t>
      </w:r>
    </w:p>
    <w:p w:rsidR="00171AC8" w:rsidRPr="00171AC8" w:rsidRDefault="00171AC8" w:rsidP="000358A4">
      <w:pPr>
        <w:rPr>
          <w:sz w:val="28"/>
          <w:szCs w:val="28"/>
          <w:lang w:val="ro-RO"/>
        </w:rPr>
      </w:pPr>
    </w:p>
    <w:p w:rsidR="00171AC8" w:rsidRPr="00171AC8" w:rsidRDefault="00171AC8" w:rsidP="000358A4">
      <w:pPr>
        <w:keepNext/>
        <w:keepLines/>
        <w:autoSpaceDE w:val="0"/>
        <w:autoSpaceDN w:val="0"/>
        <w:adjustRightInd w:val="0"/>
        <w:outlineLvl w:val="6"/>
        <w:rPr>
          <w:sz w:val="28"/>
          <w:szCs w:val="28"/>
          <w:lang w:val="ro-RO"/>
        </w:rPr>
      </w:pPr>
      <w:r w:rsidRPr="00171AC8">
        <w:rPr>
          <w:rFonts w:eastAsia="Arial Unicode MS"/>
          <w:b/>
          <w:sz w:val="28"/>
          <w:szCs w:val="28"/>
          <w:lang w:val="ro-RO"/>
        </w:rPr>
        <w:t xml:space="preserve">Art. </w:t>
      </w:r>
      <w:r w:rsidRPr="00171AC8">
        <w:rPr>
          <w:b/>
          <w:sz w:val="28"/>
          <w:szCs w:val="28"/>
          <w:lang w:val="ro-RO"/>
        </w:rPr>
        <w:t>62</w:t>
      </w:r>
      <w:r w:rsidRPr="00171AC8">
        <w:rPr>
          <w:b/>
          <w:sz w:val="28"/>
          <w:szCs w:val="28"/>
          <w:vertAlign w:val="superscript"/>
          <w:lang w:val="ro-RO"/>
        </w:rPr>
        <w:t>8</w:t>
      </w:r>
      <w:r w:rsidRPr="00171AC8">
        <w:rPr>
          <w:b/>
          <w:bCs/>
          <w:sz w:val="28"/>
          <w:szCs w:val="28"/>
          <w:lang w:val="ro-RO"/>
        </w:rPr>
        <w:t>.</w:t>
      </w:r>
      <w:r w:rsidRPr="00171AC8">
        <w:rPr>
          <w:sz w:val="28"/>
          <w:szCs w:val="28"/>
          <w:lang w:val="ro-RO"/>
        </w:rPr>
        <w:t xml:space="preserve"> – (1) Furnizorul unei rețele publice de comunicații electronice sau al unui serviciu de comunicații electronice accesibil publicului poate deroga de la prevederile art. 62</w:t>
      </w:r>
      <w:r w:rsidRPr="00171AC8">
        <w:rPr>
          <w:sz w:val="28"/>
          <w:szCs w:val="28"/>
          <w:vertAlign w:val="superscript"/>
          <w:lang w:val="ro-RO"/>
        </w:rPr>
        <w:t>6</w:t>
      </w:r>
      <w:r w:rsidRPr="00171AC8">
        <w:rPr>
          <w:sz w:val="28"/>
          <w:szCs w:val="28"/>
          <w:lang w:val="ro-RO"/>
        </w:rPr>
        <w:t xml:space="preserve"> referitoare la oferirea posibilității de ascundere a identității liniei apelante, astfel: </w:t>
      </w:r>
    </w:p>
    <w:p w:rsidR="00171AC8" w:rsidRPr="00171AC8" w:rsidRDefault="00171AC8" w:rsidP="000358A4">
      <w:pPr>
        <w:autoSpaceDE w:val="0"/>
        <w:autoSpaceDN w:val="0"/>
        <w:adjustRightInd w:val="0"/>
        <w:rPr>
          <w:sz w:val="28"/>
          <w:szCs w:val="28"/>
          <w:lang w:val="ro-RO"/>
        </w:rPr>
      </w:pPr>
      <w:r w:rsidRPr="00171AC8">
        <w:rPr>
          <w:sz w:val="28"/>
          <w:szCs w:val="28"/>
          <w:lang w:val="ro-RO"/>
        </w:rPr>
        <w:t>a) temporar, în urma cererii unui abonat privind depistarea sursei unor apeluri abuzive. În acest caz, datele care permit identificarea abonatului apelant vor fi păstrate și puse la dispoziție de către furnizorul rețelei publice de comunicații electronice sau al serviciului de comunicații electronice accesibil publicului, în condițiile legii;</w:t>
      </w:r>
    </w:p>
    <w:p w:rsidR="00171AC8" w:rsidRPr="00171AC8" w:rsidRDefault="00171AC8" w:rsidP="000358A4">
      <w:pPr>
        <w:autoSpaceDE w:val="0"/>
        <w:autoSpaceDN w:val="0"/>
        <w:adjustRightInd w:val="0"/>
        <w:rPr>
          <w:sz w:val="28"/>
          <w:szCs w:val="28"/>
          <w:lang w:val="ro-RO"/>
        </w:rPr>
      </w:pPr>
      <w:r w:rsidRPr="00171AC8">
        <w:rPr>
          <w:sz w:val="28"/>
          <w:szCs w:val="28"/>
          <w:lang w:val="ro-RO"/>
        </w:rPr>
        <w:t xml:space="preserve">b) pentru fiecare linie, în vederea soluționării de către serviciile specializate de urgență recunoscute în condițiile legii, cum ar fi poliția, serviciul de ambulanță sau pompierii, a situațiilor ce le </w:t>
      </w:r>
      <w:proofErr w:type="spellStart"/>
      <w:r w:rsidRPr="00171AC8">
        <w:rPr>
          <w:sz w:val="28"/>
          <w:szCs w:val="28"/>
          <w:lang w:val="ro-RO"/>
        </w:rPr>
        <w:t>sînt</w:t>
      </w:r>
      <w:proofErr w:type="spellEnd"/>
      <w:r w:rsidRPr="00171AC8">
        <w:rPr>
          <w:sz w:val="28"/>
          <w:szCs w:val="28"/>
          <w:lang w:val="ro-RO"/>
        </w:rPr>
        <w:t xml:space="preserve"> semnalate prin apeluri de urgență.</w:t>
      </w:r>
    </w:p>
    <w:p w:rsidR="00171AC8" w:rsidRPr="00171AC8" w:rsidRDefault="00171AC8" w:rsidP="000358A4">
      <w:pPr>
        <w:autoSpaceDE w:val="0"/>
        <w:autoSpaceDN w:val="0"/>
        <w:adjustRightInd w:val="0"/>
        <w:rPr>
          <w:sz w:val="28"/>
          <w:szCs w:val="28"/>
          <w:lang w:val="ro-RO"/>
        </w:rPr>
      </w:pPr>
      <w:r w:rsidRPr="00171AC8">
        <w:rPr>
          <w:bCs/>
          <w:sz w:val="28"/>
          <w:szCs w:val="28"/>
          <w:lang w:val="ro-RO"/>
        </w:rPr>
        <w:t xml:space="preserve">(2) </w:t>
      </w:r>
      <w:r w:rsidRPr="00171AC8">
        <w:rPr>
          <w:sz w:val="28"/>
          <w:szCs w:val="28"/>
          <w:lang w:val="ro-RO"/>
        </w:rPr>
        <w:t>În cazul prevăzut la alin. (1) lit. b), furnizorul unei rețele publice de comunicații electronice sau al unui serviciu de comunicații electronice accesibil publicului poate deroga și de la prevederile art. 62</w:t>
      </w:r>
      <w:r w:rsidRPr="00171AC8">
        <w:rPr>
          <w:sz w:val="28"/>
          <w:szCs w:val="28"/>
          <w:vertAlign w:val="superscript"/>
          <w:lang w:val="ro-RO"/>
        </w:rPr>
        <w:t>7</w:t>
      </w:r>
      <w:r w:rsidRPr="00171AC8">
        <w:rPr>
          <w:sz w:val="28"/>
          <w:szCs w:val="28"/>
          <w:lang w:val="ro-RO"/>
        </w:rPr>
        <w:t xml:space="preserve">, referitoare la obținerea </w:t>
      </w:r>
      <w:proofErr w:type="spellStart"/>
      <w:r w:rsidRPr="00171AC8">
        <w:rPr>
          <w:sz w:val="28"/>
          <w:szCs w:val="28"/>
          <w:lang w:val="ro-RO"/>
        </w:rPr>
        <w:t>consimțămîntului</w:t>
      </w:r>
      <w:proofErr w:type="spellEnd"/>
      <w:r w:rsidRPr="00171AC8">
        <w:rPr>
          <w:sz w:val="28"/>
          <w:szCs w:val="28"/>
          <w:lang w:val="ro-RO"/>
        </w:rPr>
        <w:t xml:space="preserve"> abonatului sau utilizatorului cu privire la prelucrarea datelor de localizare.</w:t>
      </w:r>
    </w:p>
    <w:p w:rsidR="00171AC8" w:rsidRPr="00171AC8" w:rsidRDefault="00171AC8" w:rsidP="000358A4">
      <w:pPr>
        <w:autoSpaceDE w:val="0"/>
        <w:autoSpaceDN w:val="0"/>
        <w:adjustRightInd w:val="0"/>
        <w:rPr>
          <w:sz w:val="28"/>
          <w:szCs w:val="28"/>
          <w:lang w:val="ro-RO"/>
        </w:rPr>
      </w:pPr>
      <w:r w:rsidRPr="00171AC8">
        <w:rPr>
          <w:bCs/>
          <w:sz w:val="28"/>
          <w:szCs w:val="28"/>
          <w:lang w:val="ro-RO"/>
        </w:rPr>
        <w:t xml:space="preserve">(3) </w:t>
      </w:r>
      <w:r w:rsidRPr="00171AC8">
        <w:rPr>
          <w:sz w:val="28"/>
          <w:szCs w:val="28"/>
          <w:lang w:val="ro-RO"/>
        </w:rPr>
        <w:t xml:space="preserve">Derogările prevăzute la alin. (1) și (2) </w:t>
      </w:r>
      <w:proofErr w:type="spellStart"/>
      <w:r w:rsidRPr="00171AC8">
        <w:rPr>
          <w:sz w:val="28"/>
          <w:szCs w:val="28"/>
          <w:lang w:val="ro-RO"/>
        </w:rPr>
        <w:t>sînt</w:t>
      </w:r>
      <w:proofErr w:type="spellEnd"/>
      <w:r w:rsidRPr="00171AC8">
        <w:rPr>
          <w:sz w:val="28"/>
          <w:szCs w:val="28"/>
          <w:lang w:val="ro-RO"/>
        </w:rPr>
        <w:t xml:space="preserve"> permise în condițiile stabilite de Organul de control, cu consultarea Agenției.</w:t>
      </w:r>
    </w:p>
    <w:p w:rsidR="00171AC8" w:rsidRPr="00171AC8" w:rsidRDefault="00171AC8" w:rsidP="000358A4">
      <w:pPr>
        <w:autoSpaceDE w:val="0"/>
        <w:autoSpaceDN w:val="0"/>
        <w:adjustRightInd w:val="0"/>
        <w:rPr>
          <w:sz w:val="28"/>
          <w:szCs w:val="28"/>
          <w:lang w:val="ro-RO"/>
        </w:rPr>
      </w:pPr>
      <w:r w:rsidRPr="00171AC8">
        <w:rPr>
          <w:bCs/>
          <w:sz w:val="28"/>
          <w:szCs w:val="28"/>
          <w:lang w:val="ro-RO"/>
        </w:rPr>
        <w:t xml:space="preserve">(4) </w:t>
      </w:r>
      <w:r w:rsidRPr="00171AC8">
        <w:rPr>
          <w:sz w:val="28"/>
          <w:szCs w:val="28"/>
          <w:lang w:val="ro-RO"/>
        </w:rPr>
        <w:t>Prevederile prezentului articol se aplică în cazul abonaților conectați la comutatoare digitale și, acolo unde este tehnic posibil și nu se presupune un efort economic disproporționat, în cazul abonaților conectați la comutatoare analogice.</w:t>
      </w:r>
    </w:p>
    <w:p w:rsidR="00171AC8" w:rsidRPr="00171AC8" w:rsidRDefault="00171AC8" w:rsidP="000358A4">
      <w:pPr>
        <w:autoSpaceDE w:val="0"/>
        <w:autoSpaceDN w:val="0"/>
        <w:adjustRightInd w:val="0"/>
        <w:rPr>
          <w:sz w:val="28"/>
          <w:szCs w:val="28"/>
          <w:lang w:val="ro-RO"/>
        </w:rPr>
      </w:pPr>
    </w:p>
    <w:p w:rsidR="00171AC8" w:rsidRPr="00171AC8" w:rsidRDefault="00171AC8" w:rsidP="000358A4">
      <w:pPr>
        <w:rPr>
          <w:sz w:val="28"/>
          <w:szCs w:val="28"/>
          <w:lang w:val="ro-RO"/>
        </w:rPr>
      </w:pPr>
      <w:r w:rsidRPr="00171AC8">
        <w:rPr>
          <w:rFonts w:eastAsia="Arial Unicode MS"/>
          <w:b/>
          <w:sz w:val="28"/>
          <w:szCs w:val="28"/>
          <w:lang w:val="ro-RO"/>
        </w:rPr>
        <w:t xml:space="preserve">Art. </w:t>
      </w:r>
      <w:r w:rsidRPr="00171AC8">
        <w:rPr>
          <w:b/>
          <w:sz w:val="28"/>
          <w:szCs w:val="28"/>
          <w:lang w:val="ro-RO"/>
        </w:rPr>
        <w:t>62</w:t>
      </w:r>
      <w:r w:rsidRPr="00171AC8">
        <w:rPr>
          <w:b/>
          <w:sz w:val="28"/>
          <w:szCs w:val="28"/>
          <w:vertAlign w:val="superscript"/>
          <w:lang w:val="ro-RO"/>
        </w:rPr>
        <w:t>9</w:t>
      </w:r>
      <w:r w:rsidRPr="00171AC8">
        <w:rPr>
          <w:b/>
          <w:bCs/>
          <w:sz w:val="28"/>
          <w:szCs w:val="28"/>
          <w:lang w:val="ro-RO"/>
        </w:rPr>
        <w:t>.</w:t>
      </w:r>
      <w:r w:rsidRPr="00171AC8">
        <w:rPr>
          <w:sz w:val="28"/>
          <w:szCs w:val="28"/>
          <w:lang w:val="ro-RO"/>
        </w:rPr>
        <w:t xml:space="preserve"> − Furnizorul rețelei publice de comunicații electronice sau de servicii de comunicații electronice accesibile publicului are obligația să asigure ca orice abonat sau utilizator are posibilitatea, prin mijloace simple și gratuite, să blocheze transferul automat de apeluri de la o terță parte către terminalul abonatului.</w:t>
      </w:r>
    </w:p>
    <w:p w:rsidR="00171AC8" w:rsidRPr="00171AC8" w:rsidRDefault="00171AC8" w:rsidP="000358A4">
      <w:pPr>
        <w:rPr>
          <w:sz w:val="28"/>
          <w:szCs w:val="28"/>
          <w:lang w:val="ro-RO"/>
        </w:rPr>
      </w:pPr>
    </w:p>
    <w:p w:rsidR="00171AC8" w:rsidRPr="00171AC8" w:rsidRDefault="00171AC8" w:rsidP="000358A4">
      <w:pPr>
        <w:rPr>
          <w:sz w:val="28"/>
          <w:szCs w:val="28"/>
          <w:lang w:val="ro-RO"/>
        </w:rPr>
      </w:pPr>
      <w:r w:rsidRPr="00171AC8">
        <w:rPr>
          <w:rFonts w:eastAsia="Arial Unicode MS"/>
          <w:b/>
          <w:sz w:val="28"/>
          <w:szCs w:val="28"/>
          <w:lang w:val="ro-RO"/>
        </w:rPr>
        <w:t xml:space="preserve">Art. </w:t>
      </w:r>
      <w:r w:rsidRPr="00171AC8">
        <w:rPr>
          <w:b/>
          <w:sz w:val="28"/>
          <w:szCs w:val="28"/>
          <w:lang w:val="ro-RO"/>
        </w:rPr>
        <w:t>62</w:t>
      </w:r>
      <w:r w:rsidRPr="00171AC8">
        <w:rPr>
          <w:b/>
          <w:sz w:val="28"/>
          <w:szCs w:val="28"/>
          <w:vertAlign w:val="superscript"/>
          <w:lang w:val="ro-RO"/>
        </w:rPr>
        <w:t>10</w:t>
      </w:r>
      <w:r w:rsidRPr="00171AC8">
        <w:rPr>
          <w:rFonts w:eastAsia="Arial Unicode MS"/>
          <w:b/>
          <w:sz w:val="28"/>
          <w:szCs w:val="28"/>
          <w:lang w:val="ro-RO"/>
        </w:rPr>
        <w:t>.</w:t>
      </w:r>
      <w:r w:rsidRPr="00171AC8">
        <w:rPr>
          <w:sz w:val="28"/>
          <w:szCs w:val="28"/>
          <w:lang w:val="ro-RO"/>
        </w:rPr>
        <w:t xml:space="preserve"> − (1) Furnizorii care pun la dispoziția publicului liste privind abonații asigură că abonații serviciilor de comunicații electronice accesibile publicului </w:t>
      </w:r>
      <w:proofErr w:type="spellStart"/>
      <w:r w:rsidRPr="00171AC8">
        <w:rPr>
          <w:sz w:val="28"/>
          <w:szCs w:val="28"/>
          <w:lang w:val="ro-RO"/>
        </w:rPr>
        <w:t>sînt</w:t>
      </w:r>
      <w:proofErr w:type="spellEnd"/>
      <w:r w:rsidRPr="00171AC8">
        <w:rPr>
          <w:sz w:val="28"/>
          <w:szCs w:val="28"/>
          <w:lang w:val="ro-RO"/>
        </w:rPr>
        <w:t xml:space="preserve"> informați, în mod gratuit și înainte de a fi incluși în </w:t>
      </w:r>
      <w:proofErr w:type="spellStart"/>
      <w:r w:rsidRPr="00171AC8">
        <w:rPr>
          <w:sz w:val="28"/>
          <w:szCs w:val="28"/>
          <w:lang w:val="ro-RO"/>
        </w:rPr>
        <w:t>vre</w:t>
      </w:r>
      <w:proofErr w:type="spellEnd"/>
      <w:r w:rsidRPr="00171AC8">
        <w:rPr>
          <w:sz w:val="28"/>
          <w:szCs w:val="28"/>
          <w:lang w:val="ro-RO"/>
        </w:rPr>
        <w:t>-o listă, despre scopul sau scopurile unui registru imprimat sau electronic de abonați accesibil publicului sau care poate fi consultat prin serviciile de informații, în care pot fi incluse datele lor personale și despre orice utilizare posibilă ulterioară existentă în baza funcțiilor de căutare incluse în versiunea electronică a registrului.</w:t>
      </w:r>
    </w:p>
    <w:p w:rsidR="00171AC8" w:rsidRPr="00171AC8" w:rsidRDefault="00171AC8" w:rsidP="000358A4">
      <w:pPr>
        <w:rPr>
          <w:sz w:val="28"/>
          <w:szCs w:val="28"/>
          <w:lang w:val="ro-RO"/>
        </w:rPr>
      </w:pPr>
      <w:r w:rsidRPr="00171AC8">
        <w:rPr>
          <w:sz w:val="28"/>
          <w:szCs w:val="28"/>
          <w:lang w:val="ro-RO"/>
        </w:rPr>
        <w:t xml:space="preserve">(2) Furnizorii care pun la dispoziția publicului registre privind abonații asigură că abonații au posibilitatea să hotărască dacă datele lor personale se includ într-un registru public de abonați și în cazul afirmativ, în ce măsură aceste date </w:t>
      </w:r>
      <w:proofErr w:type="spellStart"/>
      <w:r w:rsidRPr="00171AC8">
        <w:rPr>
          <w:sz w:val="28"/>
          <w:szCs w:val="28"/>
          <w:lang w:val="ro-RO"/>
        </w:rPr>
        <w:t>sînt</w:t>
      </w:r>
      <w:proofErr w:type="spellEnd"/>
      <w:r w:rsidRPr="00171AC8">
        <w:rPr>
          <w:sz w:val="28"/>
          <w:szCs w:val="28"/>
          <w:lang w:val="ro-RO"/>
        </w:rPr>
        <w:t xml:space="preserve"> relevante pentru scopul registrului enunțat de furnizorul registrului și să verifice, corecteze sau retragă astfel de date. Neincluderea într-un registru public de abonați, verificarea, corectarea sau retragerea de date personale din acest registru trebuie să fie gratuite.</w:t>
      </w:r>
    </w:p>
    <w:p w:rsidR="00171AC8" w:rsidRPr="00171AC8" w:rsidRDefault="00171AC8" w:rsidP="000358A4">
      <w:pPr>
        <w:rPr>
          <w:sz w:val="28"/>
          <w:szCs w:val="28"/>
          <w:lang w:val="ro-RO"/>
        </w:rPr>
      </w:pPr>
      <w:r w:rsidRPr="00171AC8">
        <w:rPr>
          <w:sz w:val="28"/>
          <w:szCs w:val="28"/>
          <w:lang w:val="ro-RO"/>
        </w:rPr>
        <w:t xml:space="preserve">(3) Pentru orice alt scop al unui registru public, altul </w:t>
      </w:r>
      <w:proofErr w:type="spellStart"/>
      <w:r w:rsidRPr="00171AC8">
        <w:rPr>
          <w:sz w:val="28"/>
          <w:szCs w:val="28"/>
          <w:lang w:val="ro-RO"/>
        </w:rPr>
        <w:t>decît</w:t>
      </w:r>
      <w:proofErr w:type="spellEnd"/>
      <w:r w:rsidRPr="00171AC8">
        <w:rPr>
          <w:sz w:val="28"/>
          <w:szCs w:val="28"/>
          <w:lang w:val="ro-RO"/>
        </w:rPr>
        <w:t xml:space="preserve"> căutarea detaliilor de contact a persoanelor în funcție de nume sau de un minimum de alți identificatori, furnizorul de registre al abonaților este obligat să obțină acordul abonatului pentru fiecare scop suplimentar.</w:t>
      </w:r>
    </w:p>
    <w:p w:rsidR="00171AC8" w:rsidRPr="00171AC8" w:rsidRDefault="00171AC8" w:rsidP="000358A4">
      <w:pPr>
        <w:rPr>
          <w:sz w:val="28"/>
          <w:szCs w:val="28"/>
          <w:lang w:val="ro-RO"/>
        </w:rPr>
      </w:pPr>
      <w:r w:rsidRPr="00171AC8">
        <w:rPr>
          <w:sz w:val="28"/>
          <w:szCs w:val="28"/>
          <w:lang w:val="ro-RO"/>
        </w:rPr>
        <w:t>(4) Prevederile alin.(1) și (2) se aplică abonaților persoane fizice și persoanelor juridice.</w:t>
      </w:r>
    </w:p>
    <w:p w:rsidR="00171AC8" w:rsidRPr="00171AC8" w:rsidRDefault="00171AC8" w:rsidP="000358A4">
      <w:pPr>
        <w:rPr>
          <w:sz w:val="28"/>
          <w:szCs w:val="28"/>
          <w:lang w:val="ro-RO"/>
        </w:rPr>
      </w:pPr>
    </w:p>
    <w:p w:rsidR="00171AC8" w:rsidRPr="00171AC8" w:rsidRDefault="00171AC8" w:rsidP="000358A4">
      <w:pPr>
        <w:rPr>
          <w:sz w:val="28"/>
          <w:szCs w:val="28"/>
          <w:lang w:val="ro-RO"/>
        </w:rPr>
      </w:pPr>
      <w:r w:rsidRPr="00171AC8">
        <w:rPr>
          <w:rFonts w:eastAsia="Arial Unicode MS"/>
          <w:b/>
          <w:sz w:val="28"/>
          <w:szCs w:val="28"/>
          <w:lang w:val="ro-RO"/>
        </w:rPr>
        <w:t xml:space="preserve">Art. </w:t>
      </w:r>
      <w:r w:rsidRPr="00171AC8">
        <w:rPr>
          <w:b/>
          <w:sz w:val="28"/>
          <w:szCs w:val="28"/>
          <w:lang w:val="ro-RO"/>
        </w:rPr>
        <w:t>62</w:t>
      </w:r>
      <w:r w:rsidRPr="00171AC8">
        <w:rPr>
          <w:b/>
          <w:sz w:val="28"/>
          <w:szCs w:val="28"/>
          <w:vertAlign w:val="superscript"/>
          <w:lang w:val="ro-RO"/>
        </w:rPr>
        <w:t>11</w:t>
      </w:r>
      <w:r w:rsidRPr="00171AC8">
        <w:rPr>
          <w:rFonts w:eastAsia="Arial Unicode MS"/>
          <w:b/>
          <w:sz w:val="28"/>
          <w:szCs w:val="28"/>
          <w:lang w:val="ro-RO"/>
        </w:rPr>
        <w:t xml:space="preserve">. − </w:t>
      </w:r>
      <w:r w:rsidRPr="00171AC8">
        <w:rPr>
          <w:sz w:val="28"/>
          <w:szCs w:val="28"/>
          <w:lang w:val="ro-RO"/>
        </w:rPr>
        <w:t xml:space="preserve">(1) Folosirea sistemelor de apelare și comunicare automate, fără intervenție umană (mașini de apelare automată), a faxurilor sau a poștei electronice în scopuri de promovare (publicitate) directă este permisă numai în legătură cu acei abonați sau utilizatori care și-au dat în prealabil </w:t>
      </w:r>
      <w:proofErr w:type="spellStart"/>
      <w:r w:rsidRPr="00171AC8">
        <w:rPr>
          <w:sz w:val="28"/>
          <w:szCs w:val="28"/>
          <w:lang w:val="ro-RO"/>
        </w:rPr>
        <w:t>consimțămîntul</w:t>
      </w:r>
      <w:proofErr w:type="spellEnd"/>
      <w:r w:rsidRPr="00171AC8">
        <w:rPr>
          <w:sz w:val="28"/>
          <w:szCs w:val="28"/>
          <w:lang w:val="ro-RO"/>
        </w:rPr>
        <w:t>.</w:t>
      </w:r>
    </w:p>
    <w:p w:rsidR="00171AC8" w:rsidRPr="00171AC8" w:rsidRDefault="00171AC8" w:rsidP="000358A4">
      <w:pPr>
        <w:rPr>
          <w:sz w:val="28"/>
          <w:szCs w:val="28"/>
          <w:lang w:val="ro-RO"/>
        </w:rPr>
      </w:pPr>
      <w:r w:rsidRPr="00171AC8">
        <w:rPr>
          <w:sz w:val="28"/>
          <w:szCs w:val="28"/>
          <w:lang w:val="ro-RO"/>
        </w:rPr>
        <w:t xml:space="preserve">(2) Fără a aduce atingere dispozițiilor alin.(1), în cazul în care o persoană fizică sau juridică obține de la utilizatorii săi datele de contact electronic pentru poșta electronică, în contextul </w:t>
      </w:r>
      <w:proofErr w:type="spellStart"/>
      <w:r w:rsidRPr="00171AC8">
        <w:rPr>
          <w:sz w:val="28"/>
          <w:szCs w:val="28"/>
          <w:lang w:val="ro-RO"/>
        </w:rPr>
        <w:t>vînzării</w:t>
      </w:r>
      <w:proofErr w:type="spellEnd"/>
      <w:r w:rsidRPr="00171AC8">
        <w:rPr>
          <w:sz w:val="28"/>
          <w:szCs w:val="28"/>
          <w:lang w:val="ro-RO"/>
        </w:rPr>
        <w:t xml:space="preserve"> unui produs sau a unui serviciu, în conformitate cu legislația în domeniul prelucrării datelor cu caracter personal, aceeași persoană fizică sau juridică poate folosi respectivele date de contact electronic pentru promovarea directă a propriilor produse sau servicii similare, cu condiția ca respectivilor clienți să li se ofere în mod clar și distinct posibilitatea de a se opune, într-un mod simplu și gratuit, folosirii datelor lor de contact electronic în momentul culegerii acestora și cu ocazia fiecărui mesaj ulterior, în cazul în care clientul nu a refuzat inițial utilizarea acestor date în scopurile indicate.</w:t>
      </w:r>
    </w:p>
    <w:p w:rsidR="00171AC8" w:rsidRPr="00171AC8" w:rsidRDefault="00171AC8" w:rsidP="000358A4">
      <w:pPr>
        <w:rPr>
          <w:sz w:val="28"/>
          <w:szCs w:val="28"/>
          <w:lang w:val="ro-RO"/>
        </w:rPr>
      </w:pPr>
      <w:r w:rsidRPr="00171AC8">
        <w:rPr>
          <w:sz w:val="28"/>
          <w:szCs w:val="28"/>
          <w:lang w:val="ro-RO"/>
        </w:rPr>
        <w:t xml:space="preserve">(3) Comunicările nesolicitate în scopul promovării directe, în alte cazuri </w:t>
      </w:r>
      <w:proofErr w:type="spellStart"/>
      <w:r w:rsidRPr="00171AC8">
        <w:rPr>
          <w:sz w:val="28"/>
          <w:szCs w:val="28"/>
          <w:lang w:val="ro-RO"/>
        </w:rPr>
        <w:t>decît</w:t>
      </w:r>
      <w:proofErr w:type="spellEnd"/>
      <w:r w:rsidRPr="00171AC8">
        <w:rPr>
          <w:sz w:val="28"/>
          <w:szCs w:val="28"/>
          <w:lang w:val="ro-RO"/>
        </w:rPr>
        <w:t xml:space="preserve"> cele menționate la alin.(1) și (2), nu </w:t>
      </w:r>
      <w:proofErr w:type="spellStart"/>
      <w:r w:rsidRPr="00171AC8">
        <w:rPr>
          <w:sz w:val="28"/>
          <w:szCs w:val="28"/>
          <w:lang w:val="ro-RO"/>
        </w:rPr>
        <w:t>sînt</w:t>
      </w:r>
      <w:proofErr w:type="spellEnd"/>
      <w:r w:rsidRPr="00171AC8">
        <w:rPr>
          <w:sz w:val="28"/>
          <w:szCs w:val="28"/>
          <w:lang w:val="ro-RO"/>
        </w:rPr>
        <w:t xml:space="preserve"> permise fără acordul abonaților/utilizatorilor în cauză. Neacordarea unui asemenea </w:t>
      </w:r>
      <w:proofErr w:type="spellStart"/>
      <w:r w:rsidRPr="00171AC8">
        <w:rPr>
          <w:sz w:val="28"/>
          <w:szCs w:val="28"/>
          <w:lang w:val="ro-RO"/>
        </w:rPr>
        <w:t>consimțămînt</w:t>
      </w:r>
      <w:proofErr w:type="spellEnd"/>
      <w:r w:rsidRPr="00171AC8">
        <w:rPr>
          <w:sz w:val="28"/>
          <w:szCs w:val="28"/>
          <w:lang w:val="ro-RO"/>
        </w:rPr>
        <w:t xml:space="preserve"> nu poate implica careva cheltuieli suplimentare sau majorate pentru abonat/utilizator.</w:t>
      </w:r>
    </w:p>
    <w:p w:rsidR="00171AC8" w:rsidRPr="00171AC8" w:rsidRDefault="00171AC8" w:rsidP="000358A4">
      <w:pPr>
        <w:rPr>
          <w:sz w:val="28"/>
          <w:szCs w:val="28"/>
          <w:lang w:val="ro-RO"/>
        </w:rPr>
      </w:pPr>
      <w:r w:rsidRPr="00171AC8">
        <w:rPr>
          <w:sz w:val="28"/>
          <w:szCs w:val="28"/>
          <w:lang w:val="ro-RO"/>
        </w:rPr>
        <w:t>(4)  În orice caz, este interzisă trimiterea de mesaje prin poșta electronică în scopuri de promovare directă de produse sau servicii cu ascunderea identității expeditorului în numele căruia se face comunicarea, sau cu indicarea unei identități false a acestuia, cu încălcarea prevederilor regimului juridic al comunicărilor comerciale reglementat de legislația din domeniul comerțului electronic, fără indicarea unei adrese valabile la care destinatarul să poată trimite o cerere de încetare a trimiterii de astfel de comunicări sau cu încurajarea destinatarilor să viziteze site-uri care contravin prevederilor regimului juridic al comunicărilor comerciale reglementat de legislația din domeniul comerțului electronic.</w:t>
      </w:r>
    </w:p>
    <w:p w:rsidR="00171AC8" w:rsidRPr="00171AC8" w:rsidRDefault="00171AC8" w:rsidP="000358A4">
      <w:pPr>
        <w:rPr>
          <w:sz w:val="28"/>
          <w:szCs w:val="28"/>
          <w:lang w:val="ro-RO"/>
        </w:rPr>
      </w:pPr>
      <w:r w:rsidRPr="00171AC8">
        <w:rPr>
          <w:sz w:val="28"/>
          <w:szCs w:val="28"/>
          <w:lang w:val="ro-RO"/>
        </w:rPr>
        <w:t>(5) Prevederile alin. (1) și (3) se aplică abonaților/utilizatorilor persoane fizice și persoane juridice.</w:t>
      </w:r>
    </w:p>
    <w:p w:rsidR="00171AC8" w:rsidRPr="00171AC8" w:rsidRDefault="00171AC8" w:rsidP="000358A4">
      <w:pPr>
        <w:rPr>
          <w:sz w:val="28"/>
          <w:szCs w:val="28"/>
          <w:lang w:val="ro-RO"/>
        </w:rPr>
      </w:pPr>
      <w:r w:rsidRPr="00171AC8">
        <w:rPr>
          <w:sz w:val="28"/>
          <w:szCs w:val="28"/>
          <w:lang w:val="ro-RO"/>
        </w:rPr>
        <w:t>(6) Orice persoană fizică sau juridică afectată în mod negativ de încălcările dispozițiilor prezentului articol și care are, în consecință, un interes legitim de a pune capăt sau de a interzice astfel de încălcări, inclusiv un furnizor de servicii de comunicații electronice accesibile publicului care își protejează interesele sale legitime comerciale, poate iniția proceduri legale împotriva unor astfel de încălcări în fața instanțelor judecătorești.</w:t>
      </w:r>
    </w:p>
    <w:p w:rsidR="00171AC8" w:rsidRPr="00171AC8" w:rsidRDefault="00171AC8" w:rsidP="000358A4">
      <w:pPr>
        <w:rPr>
          <w:sz w:val="28"/>
          <w:szCs w:val="28"/>
          <w:lang w:val="ro-RO"/>
        </w:rPr>
      </w:pPr>
      <w:r w:rsidRPr="00171AC8">
        <w:rPr>
          <w:sz w:val="28"/>
          <w:szCs w:val="28"/>
          <w:lang w:val="ro-RO"/>
        </w:rPr>
        <w:t>(7) Furnizorii de servicii de comunicații electronice accesibile publicului care, prin neglijență, contribuie la încălcarea dispozițiilor prezentului articol poartă răspundere conform legislației în vigoare, față de orice persoană fizică sau juridică afectată în mod negativ de încălcările dispozițiilor prezentului articol și care are, în consecință, un interes legitim de a pune capăt sau de a interzice astfel de încălcări.</w:t>
      </w:r>
    </w:p>
    <w:p w:rsidR="00171AC8" w:rsidRPr="00171AC8" w:rsidRDefault="00171AC8" w:rsidP="000358A4">
      <w:pPr>
        <w:rPr>
          <w:sz w:val="28"/>
          <w:szCs w:val="28"/>
          <w:lang w:val="ro-RO"/>
        </w:rPr>
      </w:pPr>
    </w:p>
    <w:p w:rsidR="00171AC8" w:rsidRPr="00171AC8" w:rsidRDefault="00171AC8" w:rsidP="000358A4">
      <w:pPr>
        <w:rPr>
          <w:sz w:val="28"/>
          <w:szCs w:val="28"/>
          <w:lang w:val="ro-RO"/>
        </w:rPr>
      </w:pPr>
      <w:r w:rsidRPr="00171AC8">
        <w:rPr>
          <w:rFonts w:eastAsia="Arial Unicode MS"/>
          <w:b/>
          <w:sz w:val="28"/>
          <w:szCs w:val="28"/>
          <w:lang w:val="ro-RO"/>
        </w:rPr>
        <w:t xml:space="preserve">Art. </w:t>
      </w:r>
      <w:r w:rsidRPr="00171AC8">
        <w:rPr>
          <w:b/>
          <w:sz w:val="28"/>
          <w:szCs w:val="28"/>
          <w:lang w:val="ro-RO"/>
        </w:rPr>
        <w:t>62</w:t>
      </w:r>
      <w:r w:rsidRPr="00171AC8">
        <w:rPr>
          <w:b/>
          <w:sz w:val="28"/>
          <w:szCs w:val="28"/>
          <w:vertAlign w:val="superscript"/>
          <w:lang w:val="ro-RO"/>
        </w:rPr>
        <w:t>12</w:t>
      </w:r>
      <w:r w:rsidRPr="00171AC8">
        <w:rPr>
          <w:rFonts w:eastAsia="Arial Unicode MS"/>
          <w:b/>
          <w:sz w:val="28"/>
          <w:szCs w:val="28"/>
          <w:lang w:val="ro-RO"/>
        </w:rPr>
        <w:t>.</w:t>
      </w:r>
      <w:r w:rsidRPr="00171AC8">
        <w:rPr>
          <w:sz w:val="28"/>
          <w:szCs w:val="28"/>
          <w:lang w:val="ro-RO"/>
        </w:rPr>
        <w:t xml:space="preserve"> − (1) Sfera de aplicare a drepturilor și obligațiilor prevăzute la art. 62</w:t>
      </w:r>
      <w:r w:rsidRPr="00171AC8">
        <w:rPr>
          <w:sz w:val="28"/>
          <w:szCs w:val="28"/>
          <w:vertAlign w:val="superscript"/>
          <w:lang w:val="ro-RO"/>
        </w:rPr>
        <w:t>3</w:t>
      </w:r>
      <w:r w:rsidRPr="00171AC8">
        <w:rPr>
          <w:sz w:val="28"/>
          <w:szCs w:val="28"/>
          <w:lang w:val="ro-RO"/>
        </w:rPr>
        <w:t>, 62</w:t>
      </w:r>
      <w:r w:rsidRPr="00171AC8">
        <w:rPr>
          <w:sz w:val="28"/>
          <w:szCs w:val="28"/>
          <w:vertAlign w:val="superscript"/>
          <w:lang w:val="ro-RO"/>
        </w:rPr>
        <w:t>4</w:t>
      </w:r>
      <w:r w:rsidRPr="00171AC8">
        <w:rPr>
          <w:sz w:val="28"/>
          <w:szCs w:val="28"/>
          <w:lang w:val="ro-RO"/>
        </w:rPr>
        <w:t>, 62</w:t>
      </w:r>
      <w:r w:rsidRPr="00171AC8">
        <w:rPr>
          <w:sz w:val="28"/>
          <w:szCs w:val="28"/>
          <w:vertAlign w:val="superscript"/>
          <w:lang w:val="ro-RO"/>
        </w:rPr>
        <w:t>6</w:t>
      </w:r>
      <w:r w:rsidRPr="00171AC8">
        <w:rPr>
          <w:sz w:val="28"/>
          <w:szCs w:val="28"/>
          <w:lang w:val="ro-RO"/>
        </w:rPr>
        <w:t xml:space="preserve"> și 62</w:t>
      </w:r>
      <w:r w:rsidRPr="00171AC8">
        <w:rPr>
          <w:sz w:val="28"/>
          <w:szCs w:val="28"/>
          <w:vertAlign w:val="superscript"/>
          <w:lang w:val="ro-RO"/>
        </w:rPr>
        <w:t>7</w:t>
      </w:r>
      <w:r w:rsidRPr="00171AC8">
        <w:rPr>
          <w:sz w:val="28"/>
          <w:szCs w:val="28"/>
          <w:lang w:val="ro-RO"/>
        </w:rPr>
        <w:t xml:space="preserve"> se </w:t>
      </w:r>
      <w:proofErr w:type="spellStart"/>
      <w:r w:rsidRPr="00171AC8">
        <w:rPr>
          <w:sz w:val="28"/>
          <w:szCs w:val="28"/>
          <w:lang w:val="ro-RO"/>
        </w:rPr>
        <w:t>restrînge</w:t>
      </w:r>
      <w:proofErr w:type="spellEnd"/>
      <w:r w:rsidRPr="00171AC8">
        <w:rPr>
          <w:sz w:val="28"/>
          <w:szCs w:val="28"/>
          <w:lang w:val="ro-RO"/>
        </w:rPr>
        <w:t xml:space="preserve"> în condițiile stabilite de lege, în cazul în care </w:t>
      </w:r>
      <w:proofErr w:type="spellStart"/>
      <w:r w:rsidRPr="00171AC8">
        <w:rPr>
          <w:sz w:val="28"/>
          <w:szCs w:val="28"/>
          <w:lang w:val="ro-RO"/>
        </w:rPr>
        <w:t>restrîngerea</w:t>
      </w:r>
      <w:proofErr w:type="spellEnd"/>
      <w:r w:rsidRPr="00171AC8">
        <w:rPr>
          <w:sz w:val="28"/>
          <w:szCs w:val="28"/>
          <w:lang w:val="ro-RO"/>
        </w:rPr>
        <w:t xml:space="preserve"> lor constituie o măsură necesară, corespunzătoare și proporțională în cadrul unei societăți democratice pentru a proteja securitatea națională (siguranța statului), apărarea, siguranța publică sau pentru prevenirea, investigarea, detectarea și urmărirea penală a unor fapte penale sau a folosirii neautorizate a sistemelor de comunicații electronice, în conformitate cu prevederile prezentei legi, legislației în domeniul prelucrării datelor cu caracter personal și a altor acte legislative.</w:t>
      </w:r>
    </w:p>
    <w:p w:rsidR="00171AC8" w:rsidRPr="00171AC8" w:rsidRDefault="00171AC8" w:rsidP="000358A4">
      <w:pPr>
        <w:rPr>
          <w:sz w:val="28"/>
          <w:szCs w:val="28"/>
          <w:lang w:val="ro-RO"/>
        </w:rPr>
      </w:pPr>
      <w:r w:rsidRPr="00171AC8">
        <w:rPr>
          <w:sz w:val="28"/>
          <w:szCs w:val="28"/>
          <w:lang w:val="ro-RO"/>
        </w:rPr>
        <w:t>(2) Furnizorii de rețele publice de comunicații electronice și/sau servicii de comunicații electronice accesibile publicului stabilesc proceduri interne pentru a răspunde solicitărilor de accesare a datelor cu caracter personal ale utilizatorilor pe baza dispozițiilor legislației în vigoare adoptate în conformitate cu                       alin. (1). La solicitare, furnizorii de rețele publice de comunicații electronice și/sau servicii de comunicații electronice accesibile publicului oferă autorității competente informații despre procedurile respective, numărul de solicitări primite, justificarea legală invocată și răspunsul acestora.”</w:t>
      </w:r>
    </w:p>
    <w:p w:rsidR="00171AC8" w:rsidRPr="00171AC8" w:rsidRDefault="00171AC8" w:rsidP="000358A4">
      <w:pPr>
        <w:rPr>
          <w:sz w:val="28"/>
          <w:szCs w:val="28"/>
          <w:lang w:val="ro-RO"/>
        </w:rPr>
      </w:pPr>
    </w:p>
    <w:p w:rsidR="00171AC8" w:rsidRPr="00171AC8" w:rsidRDefault="00171AC8" w:rsidP="000358A4">
      <w:pPr>
        <w:rPr>
          <w:bCs/>
          <w:sz w:val="28"/>
          <w:szCs w:val="28"/>
          <w:lang w:val="ro-RO" w:eastAsia="ru-RU"/>
        </w:rPr>
      </w:pPr>
      <w:r w:rsidRPr="00171AC8">
        <w:rPr>
          <w:b/>
          <w:bCs/>
          <w:sz w:val="28"/>
          <w:szCs w:val="28"/>
          <w:lang w:val="ro-RO" w:eastAsia="ru-RU"/>
        </w:rPr>
        <w:t>44.</w:t>
      </w:r>
      <w:r w:rsidRPr="00171AC8">
        <w:rPr>
          <w:b/>
          <w:sz w:val="28"/>
          <w:szCs w:val="28"/>
          <w:lang w:val="ro-RO" w:eastAsia="ru-RU"/>
        </w:rPr>
        <w:t xml:space="preserve"> </w:t>
      </w:r>
      <w:r w:rsidRPr="00171AC8">
        <w:rPr>
          <w:sz w:val="28"/>
          <w:szCs w:val="28"/>
          <w:lang w:val="ro-RO" w:eastAsia="ru-RU"/>
        </w:rPr>
        <w:t xml:space="preserve">Articolul </w:t>
      </w:r>
      <w:r w:rsidRPr="00171AC8">
        <w:rPr>
          <w:bCs/>
          <w:sz w:val="28"/>
          <w:szCs w:val="28"/>
          <w:lang w:val="ro-RO" w:eastAsia="ru-RU"/>
        </w:rPr>
        <w:t>63:</w:t>
      </w:r>
    </w:p>
    <w:p w:rsidR="00171AC8" w:rsidRPr="00171AC8" w:rsidRDefault="00171AC8" w:rsidP="000358A4">
      <w:pPr>
        <w:rPr>
          <w:sz w:val="28"/>
          <w:szCs w:val="28"/>
          <w:lang w:val="ro-RO" w:eastAsia="ru-RU"/>
        </w:rPr>
      </w:pPr>
      <w:r w:rsidRPr="00171AC8">
        <w:rPr>
          <w:bCs/>
          <w:sz w:val="28"/>
          <w:szCs w:val="28"/>
          <w:lang w:val="ro-RO" w:eastAsia="ru-RU"/>
        </w:rPr>
        <w:t xml:space="preserve">la alineatele (1) și (2), după </w:t>
      </w:r>
      <w:proofErr w:type="spellStart"/>
      <w:r w:rsidRPr="00171AC8">
        <w:rPr>
          <w:bCs/>
          <w:sz w:val="28"/>
          <w:szCs w:val="28"/>
          <w:lang w:val="ro-RO" w:eastAsia="ru-RU"/>
        </w:rPr>
        <w:t>cuvîntul</w:t>
      </w:r>
      <w:proofErr w:type="spellEnd"/>
      <w:r w:rsidRPr="00171AC8">
        <w:rPr>
          <w:bCs/>
          <w:sz w:val="28"/>
          <w:szCs w:val="28"/>
          <w:lang w:val="ro-RO" w:eastAsia="ru-RU"/>
        </w:rPr>
        <w:t xml:space="preserve"> </w:t>
      </w:r>
      <w:r w:rsidRPr="00171AC8">
        <w:rPr>
          <w:sz w:val="28"/>
          <w:szCs w:val="28"/>
          <w:lang w:val="ro-RO" w:eastAsia="ru-RU"/>
        </w:rPr>
        <w:t>„</w:t>
      </w:r>
      <w:r w:rsidRPr="00171AC8">
        <w:rPr>
          <w:bCs/>
          <w:sz w:val="28"/>
          <w:szCs w:val="28"/>
          <w:lang w:val="ro-RO" w:eastAsia="ru-RU"/>
        </w:rPr>
        <w:t xml:space="preserve">numerotare” se introduc cuvintele </w:t>
      </w:r>
      <w:r w:rsidRPr="00171AC8">
        <w:rPr>
          <w:sz w:val="28"/>
          <w:szCs w:val="28"/>
          <w:lang w:val="ro-RO" w:eastAsia="ru-RU"/>
        </w:rPr>
        <w:t>„și resursele tehnice asociate”;</w:t>
      </w:r>
    </w:p>
    <w:p w:rsidR="00171AC8" w:rsidRPr="00171AC8" w:rsidRDefault="00171AC8" w:rsidP="000358A4">
      <w:pPr>
        <w:rPr>
          <w:sz w:val="28"/>
          <w:szCs w:val="28"/>
          <w:lang w:val="ro-RO" w:eastAsia="ru-RU"/>
        </w:rPr>
      </w:pPr>
      <w:r w:rsidRPr="00171AC8">
        <w:rPr>
          <w:sz w:val="28"/>
          <w:szCs w:val="28"/>
          <w:lang w:val="ro-RO" w:eastAsia="ru-RU"/>
        </w:rPr>
        <w:t>se completează cu alineatele (3</w:t>
      </w:r>
      <w:r w:rsidRPr="00171AC8">
        <w:rPr>
          <w:sz w:val="28"/>
          <w:szCs w:val="28"/>
          <w:vertAlign w:val="superscript"/>
          <w:lang w:val="ro-RO" w:eastAsia="ru-RU"/>
        </w:rPr>
        <w:t>1</w:t>
      </w:r>
      <w:r w:rsidRPr="00171AC8">
        <w:rPr>
          <w:sz w:val="28"/>
          <w:szCs w:val="28"/>
          <w:lang w:val="ro-RO" w:eastAsia="ru-RU"/>
        </w:rPr>
        <w:t>)-(3</w:t>
      </w:r>
      <w:r w:rsidRPr="00171AC8">
        <w:rPr>
          <w:sz w:val="28"/>
          <w:szCs w:val="28"/>
          <w:vertAlign w:val="superscript"/>
          <w:lang w:val="ro-RO" w:eastAsia="ru-RU"/>
        </w:rPr>
        <w:t>7</w:t>
      </w:r>
      <w:r w:rsidRPr="00171AC8">
        <w:rPr>
          <w:sz w:val="28"/>
          <w:szCs w:val="28"/>
          <w:lang w:val="ro-RO" w:eastAsia="ru-RU"/>
        </w:rPr>
        <w:t>) cu următorul cuprins:</w:t>
      </w:r>
    </w:p>
    <w:p w:rsidR="00171AC8" w:rsidRPr="00171AC8" w:rsidRDefault="00171AC8" w:rsidP="000358A4">
      <w:pPr>
        <w:rPr>
          <w:sz w:val="28"/>
          <w:szCs w:val="28"/>
          <w:lang w:val="ro-RO" w:eastAsia="ru-RU"/>
        </w:rPr>
      </w:pPr>
      <w:r w:rsidRPr="00171AC8">
        <w:rPr>
          <w:sz w:val="28"/>
          <w:szCs w:val="28"/>
          <w:lang w:val="ro-RO" w:eastAsia="ru-RU"/>
        </w:rPr>
        <w:t>„(3</w:t>
      </w:r>
      <w:r w:rsidRPr="00171AC8">
        <w:rPr>
          <w:sz w:val="28"/>
          <w:szCs w:val="28"/>
          <w:vertAlign w:val="superscript"/>
          <w:lang w:val="ro-RO" w:eastAsia="ru-RU"/>
        </w:rPr>
        <w:t>1</w:t>
      </w:r>
      <w:r w:rsidRPr="00171AC8">
        <w:rPr>
          <w:sz w:val="28"/>
          <w:szCs w:val="28"/>
          <w:lang w:val="ro-RO" w:eastAsia="ru-RU"/>
        </w:rPr>
        <w:t>) Planul național de numerotare poate fi modificat pentru îndeplinirea obligațiilor rezultate din tratatele internaționale la care Republica Moldova este parte, pentru a asigura disponibilitatea suficientă a resurselor de numerotare ori pentru adaptarea la evoluția serviciilor de comunicații electronice accesibile publicului.</w:t>
      </w:r>
    </w:p>
    <w:p w:rsidR="00171AC8" w:rsidRPr="00171AC8" w:rsidRDefault="00171AC8" w:rsidP="000358A4">
      <w:pPr>
        <w:rPr>
          <w:sz w:val="28"/>
          <w:szCs w:val="28"/>
          <w:lang w:val="ro-RO"/>
        </w:rPr>
      </w:pPr>
      <w:r w:rsidRPr="00171AC8">
        <w:rPr>
          <w:sz w:val="28"/>
          <w:szCs w:val="28"/>
          <w:lang w:val="ro-RO"/>
        </w:rPr>
        <w:t>(3</w:t>
      </w:r>
      <w:r w:rsidRPr="00171AC8">
        <w:rPr>
          <w:sz w:val="28"/>
          <w:szCs w:val="28"/>
          <w:vertAlign w:val="superscript"/>
          <w:lang w:val="ro-RO"/>
        </w:rPr>
        <w:t>2</w:t>
      </w:r>
      <w:r w:rsidRPr="00171AC8">
        <w:rPr>
          <w:sz w:val="28"/>
          <w:szCs w:val="28"/>
          <w:lang w:val="ro-RO"/>
        </w:rPr>
        <w:t>) Furnizorii de rețele publice de comunicații electronice și sau servicii de comunicații electronice accesibile publicului au obligația să implementeze, pe cont propriu, modificările aduse Planului național de numerotare.</w:t>
      </w:r>
    </w:p>
    <w:p w:rsidR="00171AC8" w:rsidRPr="00171AC8" w:rsidRDefault="00171AC8" w:rsidP="000358A4">
      <w:pPr>
        <w:rPr>
          <w:sz w:val="28"/>
          <w:szCs w:val="28"/>
          <w:lang w:val="ro-RO" w:eastAsia="ru-RU"/>
        </w:rPr>
      </w:pPr>
      <w:r w:rsidRPr="00171AC8">
        <w:rPr>
          <w:sz w:val="28"/>
          <w:szCs w:val="28"/>
          <w:lang w:val="ro-RO" w:eastAsia="ru-RU"/>
        </w:rPr>
        <w:t>(3</w:t>
      </w:r>
      <w:r w:rsidRPr="00171AC8">
        <w:rPr>
          <w:sz w:val="28"/>
          <w:szCs w:val="28"/>
          <w:vertAlign w:val="superscript"/>
          <w:lang w:val="ro-RO" w:eastAsia="ru-RU"/>
        </w:rPr>
        <w:t>3</w:t>
      </w:r>
      <w:r w:rsidRPr="00171AC8">
        <w:rPr>
          <w:sz w:val="28"/>
          <w:szCs w:val="28"/>
          <w:lang w:val="ro-RO" w:eastAsia="ru-RU"/>
        </w:rPr>
        <w:t>) Furnizorii de rețele publice de comunicații electronice și/sau servicii de comunicații electronice accesibile publicului au obligația de a respecta Planul național de numerotare, precum și condițiile de licență pentru utilizarea resurselor de numerotare.</w:t>
      </w:r>
    </w:p>
    <w:p w:rsidR="00171AC8" w:rsidRPr="00171AC8" w:rsidRDefault="00171AC8" w:rsidP="000358A4">
      <w:pPr>
        <w:tabs>
          <w:tab w:val="left" w:pos="567"/>
        </w:tabs>
        <w:rPr>
          <w:sz w:val="28"/>
          <w:szCs w:val="28"/>
          <w:lang w:val="ro-RO"/>
        </w:rPr>
      </w:pPr>
      <w:r w:rsidRPr="00171AC8">
        <w:rPr>
          <w:sz w:val="28"/>
          <w:szCs w:val="28"/>
          <w:lang w:val="ro-RO"/>
        </w:rPr>
        <w:t>.</w:t>
      </w:r>
    </w:p>
    <w:p w:rsidR="00171AC8" w:rsidRPr="00171AC8" w:rsidRDefault="00171AC8" w:rsidP="000358A4">
      <w:pPr>
        <w:rPr>
          <w:sz w:val="28"/>
          <w:szCs w:val="28"/>
          <w:lang w:val="ro-RO"/>
        </w:rPr>
      </w:pPr>
      <w:r w:rsidRPr="00171AC8">
        <w:rPr>
          <w:sz w:val="28"/>
          <w:szCs w:val="28"/>
          <w:lang w:val="ro-RO"/>
        </w:rPr>
        <w:t>(3</w:t>
      </w:r>
      <w:r w:rsidRPr="00171AC8">
        <w:rPr>
          <w:sz w:val="28"/>
          <w:szCs w:val="28"/>
          <w:vertAlign w:val="superscript"/>
          <w:lang w:val="ro-RO"/>
        </w:rPr>
        <w:t>4</w:t>
      </w:r>
      <w:r w:rsidRPr="00171AC8">
        <w:rPr>
          <w:sz w:val="28"/>
          <w:szCs w:val="28"/>
          <w:lang w:val="ro-RO"/>
        </w:rPr>
        <w:t>) Furnizorii de rețele publice de comunicații electronice și/sau servicii de comunicații electronice accesibile publicului nu au dreptul să transmită/ asigneze resursele de numerotare din Planul național de numerotare furnizorilor sau utilizatorilor de peste hotarele Republicii Moldova pentru utilizare permanentă în afara teritoriului Republicii Moldova și/sau să permită utilizarea permanentă a acestor resurse</w:t>
      </w:r>
      <w:r w:rsidRPr="00171AC8">
        <w:rPr>
          <w:i/>
          <w:sz w:val="28"/>
          <w:szCs w:val="28"/>
          <w:lang w:val="ro-RO"/>
        </w:rPr>
        <w:t xml:space="preserve"> </w:t>
      </w:r>
      <w:r w:rsidRPr="00171AC8">
        <w:rPr>
          <w:sz w:val="28"/>
          <w:szCs w:val="28"/>
          <w:lang w:val="ro-RO"/>
        </w:rPr>
        <w:t>în afara teritoriului Republicii Moldova sub orice formă;</w:t>
      </w:r>
    </w:p>
    <w:p w:rsidR="00171AC8" w:rsidRPr="00171AC8" w:rsidRDefault="00171AC8" w:rsidP="000358A4">
      <w:pPr>
        <w:rPr>
          <w:sz w:val="28"/>
          <w:szCs w:val="28"/>
          <w:lang w:val="ro-RO"/>
        </w:rPr>
      </w:pPr>
      <w:r w:rsidRPr="00171AC8">
        <w:rPr>
          <w:sz w:val="28"/>
          <w:szCs w:val="28"/>
          <w:lang w:val="ro-RO"/>
        </w:rPr>
        <w:t>(3</w:t>
      </w:r>
      <w:r w:rsidRPr="00171AC8">
        <w:rPr>
          <w:sz w:val="28"/>
          <w:szCs w:val="28"/>
          <w:vertAlign w:val="superscript"/>
          <w:lang w:val="ro-RO"/>
        </w:rPr>
        <w:t>5</w:t>
      </w:r>
      <w:r w:rsidRPr="00171AC8">
        <w:rPr>
          <w:sz w:val="28"/>
          <w:szCs w:val="28"/>
          <w:lang w:val="ro-RO"/>
        </w:rPr>
        <w:t xml:space="preserve">) Furnizorii de rețele publice de comunicații electronice și/sau servicii de comunicații electronice accesibile publicului nu au dreptul să înstrăineze resursele de numerotare din Planul național de numerotare, care îi </w:t>
      </w:r>
      <w:proofErr w:type="spellStart"/>
      <w:r w:rsidRPr="00171AC8">
        <w:rPr>
          <w:sz w:val="28"/>
          <w:szCs w:val="28"/>
          <w:lang w:val="ro-RO"/>
        </w:rPr>
        <w:t>sînt</w:t>
      </w:r>
      <w:proofErr w:type="spellEnd"/>
      <w:r w:rsidRPr="00171AC8">
        <w:rPr>
          <w:sz w:val="28"/>
          <w:szCs w:val="28"/>
          <w:lang w:val="ro-RO"/>
        </w:rPr>
        <w:t xml:space="preserve"> atribuite de către Agenție prin licență sau care îi </w:t>
      </w:r>
      <w:proofErr w:type="spellStart"/>
      <w:r w:rsidRPr="00171AC8">
        <w:rPr>
          <w:sz w:val="28"/>
          <w:szCs w:val="28"/>
          <w:lang w:val="ro-RO"/>
        </w:rPr>
        <w:t>sînt</w:t>
      </w:r>
      <w:proofErr w:type="spellEnd"/>
      <w:r w:rsidRPr="00171AC8">
        <w:rPr>
          <w:sz w:val="28"/>
          <w:szCs w:val="28"/>
          <w:lang w:val="ro-RO"/>
        </w:rPr>
        <w:t xml:space="preserve"> transferate prin procedura de </w:t>
      </w:r>
      <w:proofErr w:type="spellStart"/>
      <w:r w:rsidRPr="00171AC8">
        <w:rPr>
          <w:sz w:val="28"/>
          <w:szCs w:val="28"/>
          <w:lang w:val="ro-RO"/>
        </w:rPr>
        <w:t>portare</w:t>
      </w:r>
      <w:proofErr w:type="spellEnd"/>
      <w:r w:rsidRPr="00171AC8">
        <w:rPr>
          <w:sz w:val="28"/>
          <w:szCs w:val="28"/>
          <w:lang w:val="ro-RO"/>
        </w:rPr>
        <w:t>;</w:t>
      </w:r>
    </w:p>
    <w:p w:rsidR="00171AC8" w:rsidRPr="00171AC8" w:rsidRDefault="00171AC8" w:rsidP="000358A4">
      <w:pPr>
        <w:rPr>
          <w:sz w:val="28"/>
          <w:szCs w:val="28"/>
          <w:lang w:val="ro-RO"/>
        </w:rPr>
      </w:pPr>
      <w:r w:rsidRPr="00171AC8">
        <w:rPr>
          <w:sz w:val="28"/>
          <w:szCs w:val="28"/>
          <w:lang w:val="ro-RO"/>
        </w:rPr>
        <w:t>(3</w:t>
      </w:r>
      <w:r w:rsidRPr="00171AC8">
        <w:rPr>
          <w:sz w:val="28"/>
          <w:szCs w:val="28"/>
          <w:vertAlign w:val="superscript"/>
          <w:lang w:val="ro-RO"/>
        </w:rPr>
        <w:t>6</w:t>
      </w:r>
      <w:r w:rsidRPr="00171AC8">
        <w:rPr>
          <w:sz w:val="28"/>
          <w:szCs w:val="28"/>
          <w:lang w:val="ro-RO"/>
        </w:rPr>
        <w:t>) Se interzice comercializarea/transmiterea/asignarea pe teritoriul Republicii Moldova a resurselor de numerotare de orice formă ce aparțin planurilor naționale de numerotare ale altor țări și/sau utilizarea permanentă a acestor resurse</w:t>
      </w:r>
      <w:r w:rsidRPr="00171AC8">
        <w:rPr>
          <w:i/>
          <w:sz w:val="28"/>
          <w:szCs w:val="28"/>
          <w:lang w:val="ro-RO"/>
        </w:rPr>
        <w:t xml:space="preserve"> </w:t>
      </w:r>
      <w:r w:rsidRPr="00171AC8">
        <w:rPr>
          <w:sz w:val="28"/>
          <w:szCs w:val="28"/>
          <w:lang w:val="ro-RO"/>
        </w:rPr>
        <w:t>pe teritoriul Republicii Moldova.”;</w:t>
      </w:r>
    </w:p>
    <w:p w:rsidR="00171AC8" w:rsidRPr="00171AC8" w:rsidRDefault="00171AC8" w:rsidP="000358A4">
      <w:pPr>
        <w:rPr>
          <w:sz w:val="28"/>
          <w:szCs w:val="28"/>
          <w:lang w:val="ro-RO" w:eastAsia="ru-RU"/>
        </w:rPr>
      </w:pPr>
      <w:r w:rsidRPr="00171AC8">
        <w:rPr>
          <w:sz w:val="28"/>
          <w:szCs w:val="28"/>
          <w:lang w:val="ro-RO" w:eastAsia="ru-RU"/>
        </w:rPr>
        <w:t xml:space="preserve">la alineatul (5), </w:t>
      </w:r>
      <w:proofErr w:type="spellStart"/>
      <w:r w:rsidRPr="00171AC8">
        <w:rPr>
          <w:sz w:val="28"/>
          <w:szCs w:val="28"/>
          <w:lang w:val="ro-RO" w:eastAsia="ru-RU"/>
        </w:rPr>
        <w:t>cuvîntul</w:t>
      </w:r>
      <w:proofErr w:type="spellEnd"/>
      <w:r w:rsidRPr="00171AC8">
        <w:rPr>
          <w:sz w:val="28"/>
          <w:szCs w:val="28"/>
          <w:lang w:val="ro-RO" w:eastAsia="ru-RU"/>
        </w:rPr>
        <w:t xml:space="preserve"> „legii” se substituie cu cuvintele „legislației în vigoare”;</w:t>
      </w:r>
    </w:p>
    <w:p w:rsidR="00171AC8" w:rsidRPr="00171AC8" w:rsidRDefault="00171AC8" w:rsidP="000358A4">
      <w:pPr>
        <w:rPr>
          <w:sz w:val="28"/>
          <w:szCs w:val="28"/>
          <w:lang w:val="ro-RO" w:eastAsia="ru-RU"/>
        </w:rPr>
      </w:pPr>
      <w:r w:rsidRPr="00171AC8">
        <w:rPr>
          <w:sz w:val="28"/>
          <w:szCs w:val="28"/>
          <w:lang w:val="ro-RO" w:eastAsia="ru-RU"/>
        </w:rPr>
        <w:t>se completează cu alineatele (7</w:t>
      </w:r>
      <w:r w:rsidRPr="00171AC8">
        <w:rPr>
          <w:sz w:val="28"/>
          <w:szCs w:val="28"/>
          <w:vertAlign w:val="superscript"/>
          <w:lang w:val="ro-RO" w:eastAsia="ru-RU"/>
        </w:rPr>
        <w:t>1</w:t>
      </w:r>
      <w:r w:rsidRPr="00171AC8">
        <w:rPr>
          <w:sz w:val="28"/>
          <w:szCs w:val="28"/>
          <w:lang w:val="ro-RO" w:eastAsia="ru-RU"/>
        </w:rPr>
        <w:t>)-(7</w:t>
      </w:r>
      <w:r w:rsidRPr="00171AC8">
        <w:rPr>
          <w:sz w:val="28"/>
          <w:szCs w:val="28"/>
          <w:vertAlign w:val="superscript"/>
          <w:lang w:val="ro-RO" w:eastAsia="ru-RU"/>
        </w:rPr>
        <w:t>4</w:t>
      </w:r>
      <w:r w:rsidRPr="00171AC8">
        <w:rPr>
          <w:sz w:val="28"/>
          <w:szCs w:val="28"/>
          <w:lang w:val="ro-RO" w:eastAsia="ru-RU"/>
        </w:rPr>
        <w:t>) cu următorul cuprins:</w:t>
      </w:r>
    </w:p>
    <w:p w:rsidR="00171AC8" w:rsidRPr="00171AC8" w:rsidRDefault="00171AC8" w:rsidP="000358A4">
      <w:pPr>
        <w:rPr>
          <w:sz w:val="28"/>
          <w:szCs w:val="28"/>
          <w:lang w:val="ro-RO"/>
        </w:rPr>
      </w:pPr>
      <w:r w:rsidRPr="00171AC8">
        <w:rPr>
          <w:sz w:val="28"/>
          <w:szCs w:val="28"/>
          <w:lang w:val="ro-RO"/>
        </w:rPr>
        <w:t>„</w:t>
      </w:r>
      <w:r w:rsidRPr="00171AC8">
        <w:rPr>
          <w:bCs/>
          <w:sz w:val="28"/>
          <w:szCs w:val="28"/>
          <w:lang w:val="ro-RO"/>
        </w:rPr>
        <w:t>(7</w:t>
      </w:r>
      <w:r w:rsidRPr="00171AC8">
        <w:rPr>
          <w:bCs/>
          <w:sz w:val="28"/>
          <w:szCs w:val="28"/>
          <w:vertAlign w:val="superscript"/>
          <w:lang w:val="ro-RO"/>
        </w:rPr>
        <w:t>1</w:t>
      </w:r>
      <w:r w:rsidRPr="00171AC8">
        <w:rPr>
          <w:bCs/>
          <w:sz w:val="28"/>
          <w:szCs w:val="28"/>
          <w:lang w:val="ro-RO"/>
        </w:rPr>
        <w:t xml:space="preserve">) </w:t>
      </w:r>
      <w:r w:rsidRPr="00171AC8">
        <w:rPr>
          <w:sz w:val="28"/>
          <w:szCs w:val="28"/>
          <w:lang w:val="ro-RO"/>
        </w:rPr>
        <w:t>Furnizorii de servicii de comunicații electronice accesibile publicului, cărora li s-a acordat dreptul de utilizare pentru anumite numere sau blocuri de numere au obligația să nu facă nicio discriminare față de alți furnizori de servicii de comunicații electronice accesibile publicului în ceea ce privește secvențele de numere utilizate pentru a da acces la serviciile lor.</w:t>
      </w:r>
    </w:p>
    <w:p w:rsidR="00171AC8" w:rsidRPr="00171AC8" w:rsidRDefault="00171AC8" w:rsidP="000358A4">
      <w:pPr>
        <w:rPr>
          <w:sz w:val="28"/>
          <w:szCs w:val="28"/>
          <w:lang w:val="ro-RO"/>
        </w:rPr>
      </w:pPr>
      <w:r w:rsidRPr="00171AC8">
        <w:rPr>
          <w:sz w:val="28"/>
          <w:szCs w:val="28"/>
          <w:lang w:val="ro-RO"/>
        </w:rPr>
        <w:t>(7</w:t>
      </w:r>
      <w:r w:rsidRPr="00171AC8">
        <w:rPr>
          <w:sz w:val="28"/>
          <w:szCs w:val="28"/>
          <w:vertAlign w:val="superscript"/>
          <w:lang w:val="ro-RO"/>
        </w:rPr>
        <w:t>2</w:t>
      </w:r>
      <w:r w:rsidRPr="00171AC8">
        <w:rPr>
          <w:sz w:val="28"/>
          <w:szCs w:val="28"/>
          <w:lang w:val="ro-RO"/>
        </w:rPr>
        <w:t>) Resursele de numerotare și resursele tehnice asociate nu pot face obiectul protecției dreptului de proprietate intelectuală sau industrială.</w:t>
      </w:r>
    </w:p>
    <w:p w:rsidR="00171AC8" w:rsidRPr="00171AC8" w:rsidRDefault="00171AC8" w:rsidP="000358A4">
      <w:pPr>
        <w:rPr>
          <w:sz w:val="28"/>
          <w:szCs w:val="28"/>
          <w:lang w:val="ro-RO"/>
        </w:rPr>
      </w:pPr>
      <w:r w:rsidRPr="00171AC8">
        <w:rPr>
          <w:sz w:val="28"/>
          <w:szCs w:val="28"/>
          <w:lang w:val="ro-RO"/>
        </w:rPr>
        <w:t>(7</w:t>
      </w:r>
      <w:r w:rsidRPr="00171AC8">
        <w:rPr>
          <w:sz w:val="28"/>
          <w:szCs w:val="28"/>
          <w:vertAlign w:val="superscript"/>
          <w:lang w:val="ro-RO"/>
        </w:rPr>
        <w:t>3</w:t>
      </w:r>
      <w:r w:rsidRPr="00171AC8">
        <w:rPr>
          <w:sz w:val="28"/>
          <w:szCs w:val="28"/>
          <w:lang w:val="ro-RO"/>
        </w:rPr>
        <w:t xml:space="preserve">) Furnizorii de rețele publice de comunicații electronice și/sau servicii de comunicații electronice accesibile publicului interconectați, asigură comunicarea în mod transparent, către furnizorul căruia îi transmite traficul preluat, a tuturor informațiilor de semnalizare care i-au fost comunicate în legătură cu traficul preluat, inclusiv a celor referitoare la datele de identificare a liniei care apelează (CLI − </w:t>
      </w:r>
      <w:proofErr w:type="spellStart"/>
      <w:r w:rsidRPr="00171AC8">
        <w:rPr>
          <w:sz w:val="28"/>
          <w:szCs w:val="28"/>
          <w:lang w:val="ro-RO"/>
        </w:rPr>
        <w:t>Calling</w:t>
      </w:r>
      <w:proofErr w:type="spellEnd"/>
      <w:r w:rsidRPr="00171AC8">
        <w:rPr>
          <w:sz w:val="28"/>
          <w:szCs w:val="28"/>
          <w:lang w:val="ro-RO"/>
        </w:rPr>
        <w:t xml:space="preserve"> Line </w:t>
      </w:r>
      <w:proofErr w:type="spellStart"/>
      <w:r w:rsidRPr="00171AC8">
        <w:rPr>
          <w:sz w:val="28"/>
          <w:szCs w:val="28"/>
          <w:lang w:val="ro-RO"/>
        </w:rPr>
        <w:t>Identification</w:t>
      </w:r>
      <w:proofErr w:type="spellEnd"/>
      <w:r w:rsidRPr="00171AC8">
        <w:rPr>
          <w:sz w:val="28"/>
          <w:szCs w:val="28"/>
          <w:lang w:val="ro-RO"/>
        </w:rPr>
        <w:t>).</w:t>
      </w:r>
    </w:p>
    <w:p w:rsidR="00171AC8" w:rsidRPr="00171AC8" w:rsidRDefault="00171AC8" w:rsidP="000358A4">
      <w:pPr>
        <w:rPr>
          <w:sz w:val="28"/>
          <w:szCs w:val="28"/>
          <w:lang w:val="ro-RO" w:eastAsia="ru-RU"/>
        </w:rPr>
      </w:pPr>
      <w:r w:rsidRPr="00171AC8">
        <w:rPr>
          <w:sz w:val="28"/>
          <w:szCs w:val="28"/>
          <w:lang w:val="ro-RO" w:eastAsia="ru-RU"/>
        </w:rPr>
        <w:t>(7</w:t>
      </w:r>
      <w:r w:rsidRPr="00171AC8">
        <w:rPr>
          <w:sz w:val="28"/>
          <w:szCs w:val="28"/>
          <w:vertAlign w:val="superscript"/>
          <w:lang w:val="ro-RO" w:eastAsia="ru-RU"/>
        </w:rPr>
        <w:t>4</w:t>
      </w:r>
      <w:r w:rsidRPr="00171AC8">
        <w:rPr>
          <w:sz w:val="28"/>
          <w:szCs w:val="28"/>
          <w:lang w:val="ro-RO" w:eastAsia="ru-RU"/>
        </w:rPr>
        <w:t>) Dreptul de utilizare a resurselor tehnice necesare în vederea furnizării serviciilor de comunicații electronice accesibile publicului sau operării rețelelor publice de comunicații electronice se acordă numai de către Agenție, care stabilește procedura de eliberare, modificare, retragere și cesionare a dreptului de utilizare a codurilor de identificare, semnalizare și rutare, fără a se limita doar la acestea, precum și drepturile și obligațiile titularilor dreptului de utilizare a acestor resurse tehnice.”</w:t>
      </w:r>
    </w:p>
    <w:p w:rsidR="00171AC8" w:rsidRPr="00171AC8" w:rsidRDefault="00171AC8" w:rsidP="000358A4">
      <w:pPr>
        <w:rPr>
          <w:sz w:val="28"/>
          <w:szCs w:val="28"/>
          <w:lang w:val="ro-RO" w:eastAsia="ru-RU"/>
        </w:rPr>
      </w:pPr>
    </w:p>
    <w:p w:rsidR="00171AC8" w:rsidRPr="00171AC8" w:rsidRDefault="00171AC8" w:rsidP="000358A4">
      <w:pPr>
        <w:rPr>
          <w:sz w:val="28"/>
          <w:szCs w:val="28"/>
          <w:lang w:val="ro-RO" w:eastAsia="ru-RU"/>
        </w:rPr>
      </w:pPr>
      <w:r w:rsidRPr="00171AC8">
        <w:rPr>
          <w:b/>
          <w:sz w:val="28"/>
          <w:szCs w:val="28"/>
          <w:lang w:val="ro-RO" w:eastAsia="ru-RU"/>
        </w:rPr>
        <w:t xml:space="preserve">45. </w:t>
      </w:r>
      <w:r w:rsidRPr="00171AC8">
        <w:rPr>
          <w:sz w:val="28"/>
          <w:szCs w:val="28"/>
          <w:lang w:val="ro-RO" w:eastAsia="ru-RU"/>
        </w:rPr>
        <w:t>Articolul 64 va avea următorul cuprins:</w:t>
      </w:r>
    </w:p>
    <w:p w:rsidR="00171AC8" w:rsidRPr="00171AC8" w:rsidRDefault="00171AC8" w:rsidP="000358A4">
      <w:pPr>
        <w:rPr>
          <w:sz w:val="28"/>
          <w:szCs w:val="28"/>
          <w:lang w:val="ro-RO" w:eastAsia="ru-RU"/>
        </w:rPr>
      </w:pPr>
      <w:r w:rsidRPr="00171AC8">
        <w:rPr>
          <w:sz w:val="28"/>
          <w:szCs w:val="28"/>
          <w:lang w:val="ro-RO" w:eastAsia="ru-RU"/>
        </w:rPr>
        <w:t>„</w:t>
      </w:r>
      <w:r w:rsidRPr="00171AC8">
        <w:rPr>
          <w:b/>
          <w:bCs/>
          <w:sz w:val="28"/>
          <w:szCs w:val="28"/>
          <w:lang w:val="ro-RO" w:eastAsia="ru-RU"/>
        </w:rPr>
        <w:t>Art.64.</w:t>
      </w:r>
      <w:r w:rsidRPr="00171AC8">
        <w:rPr>
          <w:sz w:val="28"/>
          <w:szCs w:val="28"/>
          <w:lang w:val="ro-RO" w:eastAsia="ru-RU"/>
        </w:rPr>
        <w:t xml:space="preserve"> – (1) Furnizorii care furnizează utilizatorilor finali un serviciu de comunicații electronice pentru efectuarea apelurilor naționale către un număr sau mai multe numere din Planul național de numerotare au obligația să ofere utilizatorilor finali ai unor asemenea servicii, inclusiv utilizatorilor de telefoane publice cu plată și de terminale telematice destinate persoanelor cu dizabilități de auz sau vorbire, posibilitatea de a apela gratuit și fără să fie necesară utilizarea unui mijloc de plată, serviciile de urgență </w:t>
      </w:r>
      <w:proofErr w:type="spellStart"/>
      <w:r w:rsidRPr="00171AC8">
        <w:rPr>
          <w:sz w:val="28"/>
          <w:szCs w:val="28"/>
          <w:lang w:val="ro-RO" w:eastAsia="ru-RU"/>
        </w:rPr>
        <w:t>formînd</w:t>
      </w:r>
      <w:proofErr w:type="spellEnd"/>
      <w:r w:rsidRPr="00171AC8">
        <w:rPr>
          <w:sz w:val="28"/>
          <w:szCs w:val="28"/>
          <w:lang w:val="ro-RO" w:eastAsia="ru-RU"/>
        </w:rPr>
        <w:t xml:space="preserve"> numărul european unic pentru apelurile de urgență 112 și numere naționale pentru apelurile de urgență stabilite de Agenție în corespundere cu Planul național de numerotare. </w:t>
      </w:r>
    </w:p>
    <w:p w:rsidR="00171AC8" w:rsidRPr="00171AC8" w:rsidRDefault="00171AC8" w:rsidP="000358A4">
      <w:pPr>
        <w:rPr>
          <w:sz w:val="28"/>
          <w:szCs w:val="28"/>
          <w:lang w:val="ro-RO" w:eastAsia="ru-RU"/>
        </w:rPr>
      </w:pPr>
      <w:r w:rsidRPr="00171AC8" w:rsidDel="008C3582">
        <w:rPr>
          <w:sz w:val="28"/>
          <w:szCs w:val="28"/>
          <w:lang w:val="ro-RO" w:eastAsia="ru-RU"/>
        </w:rPr>
        <w:t xml:space="preserve"> </w:t>
      </w:r>
      <w:r w:rsidRPr="00171AC8">
        <w:rPr>
          <w:sz w:val="28"/>
          <w:szCs w:val="28"/>
          <w:lang w:val="ro-RO" w:eastAsia="ru-RU"/>
        </w:rPr>
        <w:t xml:space="preserve">(2) Cadrul de implementare a comunicațiilor electronice de urgență și obligațiile furnizorilor de rețele publice de comunicații electronice și/sau servicii de comunicații electronice accesibile publicului </w:t>
      </w:r>
      <w:proofErr w:type="spellStart"/>
      <w:r w:rsidRPr="00171AC8">
        <w:rPr>
          <w:sz w:val="28"/>
          <w:szCs w:val="28"/>
          <w:lang w:val="ro-RO" w:eastAsia="ru-RU"/>
        </w:rPr>
        <w:t>sînt</w:t>
      </w:r>
      <w:proofErr w:type="spellEnd"/>
      <w:r w:rsidRPr="00171AC8">
        <w:rPr>
          <w:sz w:val="28"/>
          <w:szCs w:val="28"/>
          <w:lang w:val="ro-RO" w:eastAsia="ru-RU"/>
        </w:rPr>
        <w:t xml:space="preserve"> stabilite în Legea nr.174 din 25 iulie 2014 </w:t>
      </w:r>
      <w:r w:rsidRPr="00171AC8">
        <w:rPr>
          <w:bCs/>
          <w:sz w:val="28"/>
          <w:szCs w:val="28"/>
          <w:lang w:val="ro-RO" w:eastAsia="ru-RU"/>
        </w:rPr>
        <w:t>cu privire la organizarea și funcționarea Serviciului național unic pentru apelurile de urgență 112.</w:t>
      </w:r>
      <w:r w:rsidRPr="00171AC8">
        <w:rPr>
          <w:sz w:val="28"/>
          <w:szCs w:val="28"/>
          <w:lang w:val="ro-RO" w:eastAsia="ru-RU"/>
        </w:rPr>
        <w:t xml:space="preserve"> </w:t>
      </w:r>
    </w:p>
    <w:p w:rsidR="00171AC8" w:rsidRPr="00171AC8" w:rsidRDefault="00171AC8" w:rsidP="000358A4">
      <w:pPr>
        <w:rPr>
          <w:sz w:val="28"/>
          <w:szCs w:val="28"/>
          <w:lang w:val="ro-RO" w:eastAsia="ru-RU"/>
        </w:rPr>
      </w:pPr>
      <w:r w:rsidRPr="00171AC8">
        <w:rPr>
          <w:sz w:val="28"/>
          <w:szCs w:val="28"/>
          <w:lang w:val="ro-RO" w:eastAsia="ru-RU"/>
        </w:rPr>
        <w:t>(3)  Numărul unic pentru apeluri de urgență 112 se atribuie Serviciului național unic pentru apelurile de urgență 112.”</w:t>
      </w:r>
    </w:p>
    <w:p w:rsidR="00171AC8" w:rsidRPr="00171AC8" w:rsidRDefault="00171AC8" w:rsidP="000358A4">
      <w:pPr>
        <w:rPr>
          <w:sz w:val="28"/>
          <w:szCs w:val="28"/>
          <w:lang w:val="ro-RO" w:eastAsia="ru-RU"/>
        </w:rPr>
      </w:pPr>
    </w:p>
    <w:p w:rsidR="00171AC8" w:rsidRPr="00171AC8" w:rsidRDefault="00171AC8" w:rsidP="000358A4">
      <w:pPr>
        <w:rPr>
          <w:b/>
          <w:bCs/>
          <w:sz w:val="28"/>
          <w:szCs w:val="28"/>
          <w:lang w:val="ro-RO" w:eastAsia="ru-RU"/>
        </w:rPr>
      </w:pPr>
      <w:r w:rsidRPr="00171AC8">
        <w:rPr>
          <w:b/>
          <w:sz w:val="28"/>
          <w:szCs w:val="28"/>
          <w:lang w:val="ro-RO" w:eastAsia="ru-RU"/>
        </w:rPr>
        <w:t>46.</w:t>
      </w:r>
      <w:r w:rsidRPr="00171AC8">
        <w:rPr>
          <w:b/>
          <w:bCs/>
          <w:sz w:val="28"/>
          <w:szCs w:val="28"/>
          <w:lang w:val="ro-RO" w:eastAsia="ru-RU"/>
        </w:rPr>
        <w:t xml:space="preserve"> </w:t>
      </w:r>
      <w:r w:rsidRPr="00171AC8">
        <w:rPr>
          <w:sz w:val="28"/>
          <w:szCs w:val="28"/>
          <w:lang w:val="ro-RO" w:eastAsia="ru-RU"/>
        </w:rPr>
        <w:t xml:space="preserve">Articolul </w:t>
      </w:r>
      <w:r w:rsidRPr="00171AC8">
        <w:rPr>
          <w:bCs/>
          <w:sz w:val="28"/>
          <w:szCs w:val="28"/>
          <w:lang w:val="ro-RO" w:eastAsia="ru-RU"/>
        </w:rPr>
        <w:t>65:</w:t>
      </w:r>
    </w:p>
    <w:p w:rsidR="00171AC8" w:rsidRPr="00171AC8" w:rsidRDefault="00171AC8" w:rsidP="000358A4">
      <w:pPr>
        <w:rPr>
          <w:sz w:val="28"/>
          <w:szCs w:val="28"/>
          <w:lang w:val="ro-RO" w:eastAsia="ru-RU"/>
        </w:rPr>
      </w:pPr>
      <w:r w:rsidRPr="00171AC8">
        <w:rPr>
          <w:sz w:val="28"/>
          <w:szCs w:val="28"/>
          <w:lang w:val="ro-RO" w:eastAsia="ru-RU"/>
        </w:rPr>
        <w:t>la alineatul (1), după cuvintele „portabilității numerelor” se introduc cuvintele „elaborat de Agenție și aprobat de organul central de specialitate”;</w:t>
      </w:r>
    </w:p>
    <w:p w:rsidR="00171AC8" w:rsidRPr="00171AC8" w:rsidRDefault="00171AC8" w:rsidP="000358A4">
      <w:pPr>
        <w:rPr>
          <w:sz w:val="28"/>
          <w:szCs w:val="28"/>
          <w:lang w:val="ro-RO" w:eastAsia="ru-RU"/>
        </w:rPr>
      </w:pPr>
      <w:r w:rsidRPr="00171AC8">
        <w:rPr>
          <w:sz w:val="28"/>
          <w:szCs w:val="28"/>
          <w:lang w:val="ro-RO" w:eastAsia="ru-RU"/>
        </w:rPr>
        <w:t xml:space="preserve">la alineatul (4), după </w:t>
      </w:r>
      <w:proofErr w:type="spellStart"/>
      <w:r w:rsidRPr="00171AC8">
        <w:rPr>
          <w:sz w:val="28"/>
          <w:szCs w:val="28"/>
          <w:lang w:val="ro-RO" w:eastAsia="ru-RU"/>
        </w:rPr>
        <w:t>cuvîntul</w:t>
      </w:r>
      <w:proofErr w:type="spellEnd"/>
      <w:r w:rsidRPr="00171AC8">
        <w:rPr>
          <w:sz w:val="28"/>
          <w:szCs w:val="28"/>
          <w:lang w:val="ro-RO" w:eastAsia="ru-RU"/>
        </w:rPr>
        <w:t xml:space="preserve"> „Agenția” se introduce </w:t>
      </w:r>
      <w:proofErr w:type="spellStart"/>
      <w:r w:rsidRPr="00171AC8">
        <w:rPr>
          <w:sz w:val="28"/>
          <w:szCs w:val="28"/>
          <w:lang w:val="ro-RO" w:eastAsia="ru-RU"/>
        </w:rPr>
        <w:t>cuvîntul</w:t>
      </w:r>
      <w:proofErr w:type="spellEnd"/>
      <w:r w:rsidRPr="00171AC8">
        <w:rPr>
          <w:sz w:val="28"/>
          <w:szCs w:val="28"/>
          <w:lang w:val="ro-RO" w:eastAsia="ru-RU"/>
        </w:rPr>
        <w:t xml:space="preserve"> „poate”;</w:t>
      </w:r>
    </w:p>
    <w:p w:rsidR="00171AC8" w:rsidRPr="00171AC8" w:rsidRDefault="00171AC8" w:rsidP="000358A4">
      <w:pPr>
        <w:rPr>
          <w:sz w:val="28"/>
          <w:szCs w:val="28"/>
          <w:lang w:val="ro-RO" w:eastAsia="ru-RU"/>
        </w:rPr>
      </w:pPr>
      <w:r w:rsidRPr="00171AC8">
        <w:rPr>
          <w:sz w:val="28"/>
          <w:szCs w:val="28"/>
          <w:lang w:val="ro-RO" w:eastAsia="ru-RU"/>
        </w:rPr>
        <w:t>se completează cu alineatele (5</w:t>
      </w:r>
      <w:r w:rsidRPr="00171AC8">
        <w:rPr>
          <w:sz w:val="28"/>
          <w:szCs w:val="28"/>
          <w:vertAlign w:val="superscript"/>
          <w:lang w:val="ro-RO" w:eastAsia="ru-RU"/>
        </w:rPr>
        <w:t>1</w:t>
      </w:r>
      <w:r w:rsidRPr="00171AC8">
        <w:rPr>
          <w:sz w:val="28"/>
          <w:szCs w:val="28"/>
          <w:lang w:val="ro-RO" w:eastAsia="ru-RU"/>
        </w:rPr>
        <w:t>)-(5</w:t>
      </w:r>
      <w:r w:rsidRPr="00171AC8">
        <w:rPr>
          <w:sz w:val="28"/>
          <w:szCs w:val="28"/>
          <w:vertAlign w:val="superscript"/>
          <w:lang w:val="ro-RO" w:eastAsia="ru-RU"/>
        </w:rPr>
        <w:t>5</w:t>
      </w:r>
      <w:r w:rsidRPr="00171AC8">
        <w:rPr>
          <w:sz w:val="28"/>
          <w:szCs w:val="28"/>
          <w:lang w:val="ro-RO" w:eastAsia="ru-RU"/>
        </w:rPr>
        <w:t>) cu următorul cuprins:</w:t>
      </w:r>
    </w:p>
    <w:p w:rsidR="00171AC8" w:rsidRPr="00171AC8" w:rsidRDefault="00171AC8" w:rsidP="000358A4">
      <w:pPr>
        <w:rPr>
          <w:sz w:val="28"/>
          <w:szCs w:val="28"/>
          <w:lang w:val="ro-RO" w:eastAsia="ru-RU"/>
        </w:rPr>
      </w:pPr>
      <w:r w:rsidRPr="00171AC8">
        <w:rPr>
          <w:sz w:val="28"/>
          <w:szCs w:val="28"/>
          <w:lang w:val="ro-RO" w:eastAsia="ru-RU"/>
        </w:rPr>
        <w:t>„(5</w:t>
      </w:r>
      <w:r w:rsidRPr="00171AC8">
        <w:rPr>
          <w:sz w:val="28"/>
          <w:szCs w:val="28"/>
          <w:vertAlign w:val="superscript"/>
          <w:lang w:val="ro-RO" w:eastAsia="ru-RU"/>
        </w:rPr>
        <w:t>1</w:t>
      </w:r>
      <w:r w:rsidRPr="00171AC8">
        <w:rPr>
          <w:sz w:val="28"/>
          <w:szCs w:val="28"/>
          <w:lang w:val="ro-RO" w:eastAsia="ru-RU"/>
        </w:rPr>
        <w:t xml:space="preserve">) Agenția poate stabili condițiile de realizare a procesului portabilității numerelor, </w:t>
      </w:r>
      <w:proofErr w:type="spellStart"/>
      <w:r w:rsidRPr="00171AC8">
        <w:rPr>
          <w:sz w:val="28"/>
          <w:szCs w:val="28"/>
          <w:lang w:val="ro-RO" w:eastAsia="ru-RU"/>
        </w:rPr>
        <w:t>ținînd</w:t>
      </w:r>
      <w:proofErr w:type="spellEnd"/>
      <w:r w:rsidRPr="00171AC8">
        <w:rPr>
          <w:sz w:val="28"/>
          <w:szCs w:val="28"/>
          <w:lang w:val="ro-RO" w:eastAsia="ru-RU"/>
        </w:rPr>
        <w:t xml:space="preserve"> cont de dispozițiile naționale privind contractele, fezabilitatea tehnică și necesitatea de a menține continuitatea serviciului pentru abonat. În acest sens, Agenția impune măsuri nediscriminatorii și proporționale privind procedura de </w:t>
      </w:r>
      <w:proofErr w:type="spellStart"/>
      <w:r w:rsidRPr="00171AC8">
        <w:rPr>
          <w:sz w:val="28"/>
          <w:szCs w:val="28"/>
          <w:lang w:val="ro-RO" w:eastAsia="ru-RU"/>
        </w:rPr>
        <w:t>portare</w:t>
      </w:r>
      <w:proofErr w:type="spellEnd"/>
      <w:r w:rsidRPr="00171AC8">
        <w:rPr>
          <w:sz w:val="28"/>
          <w:szCs w:val="28"/>
          <w:lang w:val="ro-RO" w:eastAsia="ru-RU"/>
        </w:rPr>
        <w:t xml:space="preserve">, pentru a reduce la minimum riscul </w:t>
      </w:r>
      <w:proofErr w:type="spellStart"/>
      <w:r w:rsidRPr="00171AC8">
        <w:rPr>
          <w:sz w:val="28"/>
          <w:szCs w:val="28"/>
          <w:lang w:val="ro-RO" w:eastAsia="ru-RU"/>
        </w:rPr>
        <w:t>portării</w:t>
      </w:r>
      <w:proofErr w:type="spellEnd"/>
      <w:r w:rsidRPr="00171AC8">
        <w:rPr>
          <w:sz w:val="28"/>
          <w:szCs w:val="28"/>
          <w:lang w:val="ro-RO" w:eastAsia="ru-RU"/>
        </w:rPr>
        <w:t xml:space="preserve"> utilizatorilor către un alt furnizor fără </w:t>
      </w:r>
      <w:proofErr w:type="spellStart"/>
      <w:r w:rsidRPr="00171AC8">
        <w:rPr>
          <w:sz w:val="28"/>
          <w:szCs w:val="28"/>
          <w:lang w:val="ro-RO" w:eastAsia="ru-RU"/>
        </w:rPr>
        <w:t>consimțămîntul</w:t>
      </w:r>
      <w:proofErr w:type="spellEnd"/>
      <w:r w:rsidRPr="00171AC8">
        <w:rPr>
          <w:sz w:val="28"/>
          <w:szCs w:val="28"/>
          <w:lang w:val="ro-RO" w:eastAsia="ru-RU"/>
        </w:rPr>
        <w:t xml:space="preserve"> acestora, inclusiv impunerea unor sancțiuni în condițiile legii, fără a provoca o diminuare a atractivității procedurii pentru utilizatori. </w:t>
      </w:r>
    </w:p>
    <w:p w:rsidR="00171AC8" w:rsidRPr="00171AC8" w:rsidRDefault="00171AC8" w:rsidP="000358A4">
      <w:pPr>
        <w:rPr>
          <w:sz w:val="28"/>
          <w:szCs w:val="28"/>
          <w:lang w:val="ro-RO"/>
        </w:rPr>
      </w:pPr>
      <w:r w:rsidRPr="00171AC8">
        <w:rPr>
          <w:sz w:val="28"/>
          <w:szCs w:val="28"/>
          <w:lang w:val="ro-RO"/>
        </w:rPr>
        <w:t>(5</w:t>
      </w:r>
      <w:r w:rsidRPr="00171AC8">
        <w:rPr>
          <w:sz w:val="28"/>
          <w:szCs w:val="28"/>
          <w:vertAlign w:val="superscript"/>
          <w:lang w:val="ro-RO"/>
        </w:rPr>
        <w:t>2</w:t>
      </w:r>
      <w:r w:rsidRPr="00171AC8">
        <w:rPr>
          <w:sz w:val="28"/>
          <w:szCs w:val="28"/>
          <w:lang w:val="ro-RO"/>
        </w:rPr>
        <w:t xml:space="preserve">) </w:t>
      </w:r>
      <w:proofErr w:type="spellStart"/>
      <w:r w:rsidRPr="00171AC8">
        <w:rPr>
          <w:sz w:val="28"/>
          <w:szCs w:val="28"/>
          <w:lang w:val="ro-RO"/>
        </w:rPr>
        <w:t>Portarea</w:t>
      </w:r>
      <w:proofErr w:type="spellEnd"/>
      <w:r w:rsidRPr="00171AC8">
        <w:rPr>
          <w:sz w:val="28"/>
          <w:szCs w:val="28"/>
          <w:lang w:val="ro-RO"/>
        </w:rPr>
        <w:t xml:space="preserve"> numerelor și activarea ulterioară a acestora </w:t>
      </w:r>
      <w:proofErr w:type="spellStart"/>
      <w:r w:rsidRPr="00171AC8">
        <w:rPr>
          <w:sz w:val="28"/>
          <w:szCs w:val="28"/>
          <w:lang w:val="ro-RO"/>
        </w:rPr>
        <w:t>sînt</w:t>
      </w:r>
      <w:proofErr w:type="spellEnd"/>
      <w:r w:rsidRPr="00171AC8">
        <w:rPr>
          <w:sz w:val="28"/>
          <w:szCs w:val="28"/>
          <w:lang w:val="ro-RO"/>
        </w:rPr>
        <w:t xml:space="preserve"> executate într-un termen </w:t>
      </w:r>
      <w:proofErr w:type="spellStart"/>
      <w:r w:rsidRPr="00171AC8">
        <w:rPr>
          <w:sz w:val="28"/>
          <w:szCs w:val="28"/>
          <w:lang w:val="ro-RO"/>
        </w:rPr>
        <w:t>cît</w:t>
      </w:r>
      <w:proofErr w:type="spellEnd"/>
      <w:r w:rsidRPr="00171AC8">
        <w:rPr>
          <w:sz w:val="28"/>
          <w:szCs w:val="28"/>
          <w:lang w:val="ro-RO"/>
        </w:rPr>
        <w:t xml:space="preserve"> mai scurt. În orice caz, pierderea serviciului în timpul procesului de portabilitate nu depășește o zi lucrătoare.</w:t>
      </w:r>
    </w:p>
    <w:p w:rsidR="00171AC8" w:rsidRPr="00171AC8" w:rsidRDefault="00171AC8" w:rsidP="000358A4">
      <w:pPr>
        <w:rPr>
          <w:sz w:val="28"/>
          <w:szCs w:val="28"/>
          <w:lang w:val="ro-RO" w:eastAsia="ru-RU"/>
        </w:rPr>
      </w:pPr>
      <w:r w:rsidRPr="00171AC8">
        <w:rPr>
          <w:sz w:val="28"/>
          <w:szCs w:val="28"/>
          <w:lang w:val="ro-RO" w:eastAsia="ru-RU"/>
        </w:rPr>
        <w:t>(5</w:t>
      </w:r>
      <w:r w:rsidRPr="00171AC8">
        <w:rPr>
          <w:sz w:val="28"/>
          <w:szCs w:val="28"/>
          <w:vertAlign w:val="superscript"/>
          <w:lang w:val="ro-RO" w:eastAsia="ru-RU"/>
        </w:rPr>
        <w:t>3</w:t>
      </w:r>
      <w:r w:rsidRPr="00171AC8">
        <w:rPr>
          <w:sz w:val="28"/>
          <w:szCs w:val="28"/>
          <w:lang w:val="ro-RO" w:eastAsia="ru-RU"/>
        </w:rPr>
        <w:t xml:space="preserve">) Agenția va ține cont de măsurile adecvate pentru a se asigura protecția utilizatorilor/abonaților pe parcursul procesului de </w:t>
      </w:r>
      <w:proofErr w:type="spellStart"/>
      <w:r w:rsidRPr="00171AC8">
        <w:rPr>
          <w:sz w:val="28"/>
          <w:szCs w:val="28"/>
          <w:lang w:val="ro-RO" w:eastAsia="ru-RU"/>
        </w:rPr>
        <w:t>portare</w:t>
      </w:r>
      <w:proofErr w:type="spellEnd"/>
      <w:r w:rsidRPr="00171AC8">
        <w:rPr>
          <w:sz w:val="28"/>
          <w:szCs w:val="28"/>
          <w:lang w:val="ro-RO" w:eastAsia="ru-RU"/>
        </w:rPr>
        <w:t xml:space="preserve"> și pentru a se asigura că aceștia nu </w:t>
      </w:r>
      <w:proofErr w:type="spellStart"/>
      <w:r w:rsidRPr="00171AC8">
        <w:rPr>
          <w:sz w:val="28"/>
          <w:szCs w:val="28"/>
          <w:lang w:val="ro-RO" w:eastAsia="ru-RU"/>
        </w:rPr>
        <w:t>sînt</w:t>
      </w:r>
      <w:proofErr w:type="spellEnd"/>
      <w:r w:rsidRPr="00171AC8">
        <w:rPr>
          <w:sz w:val="28"/>
          <w:szCs w:val="28"/>
          <w:lang w:val="ro-RO" w:eastAsia="ru-RU"/>
        </w:rPr>
        <w:t xml:space="preserve"> transferați la un alt furnizor contrar voinței lor. </w:t>
      </w:r>
    </w:p>
    <w:p w:rsidR="00171AC8" w:rsidRPr="00171AC8" w:rsidRDefault="00171AC8" w:rsidP="000358A4">
      <w:pPr>
        <w:rPr>
          <w:sz w:val="28"/>
          <w:szCs w:val="28"/>
          <w:lang w:val="ro-RO"/>
        </w:rPr>
      </w:pPr>
      <w:r w:rsidRPr="00171AC8">
        <w:rPr>
          <w:sz w:val="28"/>
          <w:szCs w:val="28"/>
          <w:lang w:val="ro-RO"/>
        </w:rPr>
        <w:t xml:space="preserve"> (5</w:t>
      </w:r>
      <w:r w:rsidRPr="00171AC8">
        <w:rPr>
          <w:sz w:val="28"/>
          <w:szCs w:val="28"/>
          <w:vertAlign w:val="superscript"/>
          <w:lang w:val="ro-RO"/>
        </w:rPr>
        <w:t>4</w:t>
      </w:r>
      <w:r w:rsidRPr="00171AC8">
        <w:rPr>
          <w:sz w:val="28"/>
          <w:szCs w:val="28"/>
          <w:lang w:val="ro-RO"/>
        </w:rPr>
        <w:t xml:space="preserve">) Furnizorii de servicii de comunicații electronice accesibile publicului </w:t>
      </w:r>
      <w:proofErr w:type="spellStart"/>
      <w:r w:rsidRPr="00171AC8">
        <w:rPr>
          <w:sz w:val="28"/>
          <w:szCs w:val="28"/>
          <w:lang w:val="ro-RO"/>
        </w:rPr>
        <w:t>sînt</w:t>
      </w:r>
      <w:proofErr w:type="spellEnd"/>
      <w:r w:rsidRPr="00171AC8">
        <w:rPr>
          <w:sz w:val="28"/>
          <w:szCs w:val="28"/>
          <w:lang w:val="ro-RO"/>
        </w:rPr>
        <w:t xml:space="preserve"> obligați de a oferi compensații (despăgubiri) corespunzătoare utilizatorilor în cazul </w:t>
      </w:r>
      <w:proofErr w:type="spellStart"/>
      <w:r w:rsidRPr="00171AC8">
        <w:rPr>
          <w:sz w:val="28"/>
          <w:szCs w:val="28"/>
          <w:lang w:val="ro-RO"/>
        </w:rPr>
        <w:t>întîrzierilor</w:t>
      </w:r>
      <w:proofErr w:type="spellEnd"/>
      <w:r w:rsidRPr="00171AC8">
        <w:rPr>
          <w:sz w:val="28"/>
          <w:szCs w:val="28"/>
          <w:lang w:val="ro-RO"/>
        </w:rPr>
        <w:t xml:space="preserve"> survenite în </w:t>
      </w:r>
      <w:proofErr w:type="spellStart"/>
      <w:r w:rsidRPr="00171AC8">
        <w:rPr>
          <w:sz w:val="28"/>
          <w:szCs w:val="28"/>
          <w:lang w:val="ro-RO"/>
        </w:rPr>
        <w:t>portarea</w:t>
      </w:r>
      <w:proofErr w:type="spellEnd"/>
      <w:r w:rsidRPr="00171AC8">
        <w:rPr>
          <w:sz w:val="28"/>
          <w:szCs w:val="28"/>
          <w:lang w:val="ro-RO"/>
        </w:rPr>
        <w:t xml:space="preserve"> numărului sau în cazul </w:t>
      </w:r>
      <w:proofErr w:type="spellStart"/>
      <w:r w:rsidRPr="00171AC8">
        <w:rPr>
          <w:sz w:val="28"/>
          <w:szCs w:val="28"/>
          <w:lang w:val="ro-RO"/>
        </w:rPr>
        <w:t>portării</w:t>
      </w:r>
      <w:proofErr w:type="spellEnd"/>
      <w:r w:rsidRPr="00171AC8">
        <w:rPr>
          <w:sz w:val="28"/>
          <w:szCs w:val="28"/>
          <w:lang w:val="ro-RO"/>
        </w:rPr>
        <w:t xml:space="preserve"> abuzive efectuate de aceștia sau în numele lor.</w:t>
      </w:r>
    </w:p>
    <w:p w:rsidR="00171AC8" w:rsidRPr="00171AC8" w:rsidRDefault="00171AC8" w:rsidP="000358A4">
      <w:pPr>
        <w:autoSpaceDE w:val="0"/>
        <w:autoSpaceDN w:val="0"/>
        <w:adjustRightInd w:val="0"/>
        <w:rPr>
          <w:sz w:val="28"/>
          <w:szCs w:val="28"/>
          <w:lang w:val="ro-RO"/>
        </w:rPr>
      </w:pPr>
      <w:r w:rsidRPr="00171AC8">
        <w:rPr>
          <w:sz w:val="28"/>
          <w:szCs w:val="28"/>
          <w:lang w:val="ro-RO"/>
        </w:rPr>
        <w:t xml:space="preserve"> (5</w:t>
      </w:r>
      <w:r w:rsidRPr="00171AC8">
        <w:rPr>
          <w:sz w:val="28"/>
          <w:szCs w:val="28"/>
          <w:vertAlign w:val="superscript"/>
          <w:lang w:val="ro-RO"/>
        </w:rPr>
        <w:t>5</w:t>
      </w:r>
      <w:r w:rsidRPr="00171AC8">
        <w:rPr>
          <w:sz w:val="28"/>
          <w:szCs w:val="28"/>
          <w:lang w:val="ro-RO"/>
        </w:rPr>
        <w:t>) Fără a aduce atingere niciunei perioade contractuale minime, procedurile și condițiile de încetare a contractului de furnizare a serviciului de comunicații electronice accesibil publicului nu trebuie să acționeze ca un mijloc disuasiv în ceea ce privește schimbarea furnizorilor de servicii de comunicații electronice accesibile publicului.”;</w:t>
      </w:r>
    </w:p>
    <w:p w:rsidR="00171AC8" w:rsidRPr="00171AC8" w:rsidRDefault="00171AC8" w:rsidP="000358A4">
      <w:pPr>
        <w:rPr>
          <w:sz w:val="28"/>
          <w:szCs w:val="28"/>
          <w:lang w:val="ro-RO" w:eastAsia="ru-RU"/>
        </w:rPr>
      </w:pPr>
      <w:r w:rsidRPr="00171AC8">
        <w:rPr>
          <w:sz w:val="28"/>
          <w:szCs w:val="28"/>
          <w:lang w:val="ro-RO" w:eastAsia="ru-RU"/>
        </w:rPr>
        <w:t>alineatul (6) se abrogă.</w:t>
      </w:r>
    </w:p>
    <w:p w:rsidR="00171AC8" w:rsidRPr="00171AC8" w:rsidRDefault="00171AC8" w:rsidP="000358A4">
      <w:pPr>
        <w:rPr>
          <w:sz w:val="28"/>
          <w:szCs w:val="28"/>
          <w:lang w:val="ro-RO" w:eastAsia="ru-RU"/>
        </w:rPr>
      </w:pPr>
    </w:p>
    <w:p w:rsidR="00171AC8" w:rsidRPr="00171AC8" w:rsidRDefault="00171AC8" w:rsidP="000358A4">
      <w:pPr>
        <w:rPr>
          <w:sz w:val="28"/>
          <w:szCs w:val="28"/>
          <w:lang w:val="ro-RO" w:eastAsia="ru-RU"/>
        </w:rPr>
      </w:pPr>
      <w:r w:rsidRPr="00171AC8">
        <w:rPr>
          <w:b/>
          <w:bCs/>
          <w:sz w:val="28"/>
          <w:szCs w:val="28"/>
          <w:lang w:val="ro-RO" w:eastAsia="ru-RU"/>
        </w:rPr>
        <w:t xml:space="preserve">47. </w:t>
      </w:r>
      <w:r w:rsidRPr="00171AC8">
        <w:rPr>
          <w:sz w:val="28"/>
          <w:szCs w:val="28"/>
          <w:lang w:val="ro-RO" w:eastAsia="ru-RU"/>
        </w:rPr>
        <w:t xml:space="preserve">Articolul </w:t>
      </w:r>
      <w:r w:rsidRPr="00171AC8">
        <w:rPr>
          <w:bCs/>
          <w:sz w:val="28"/>
          <w:szCs w:val="28"/>
          <w:lang w:val="ro-RO" w:eastAsia="ru-RU"/>
        </w:rPr>
        <w:t>66</w:t>
      </w:r>
      <w:r w:rsidRPr="00171AC8">
        <w:rPr>
          <w:b/>
          <w:bCs/>
          <w:sz w:val="28"/>
          <w:szCs w:val="28"/>
          <w:lang w:val="ro-RO" w:eastAsia="ru-RU"/>
        </w:rPr>
        <w:t xml:space="preserve"> </w:t>
      </w:r>
      <w:r w:rsidRPr="00171AC8">
        <w:rPr>
          <w:bCs/>
          <w:sz w:val="28"/>
          <w:szCs w:val="28"/>
          <w:lang w:val="ro-RO" w:eastAsia="ru-RU"/>
        </w:rPr>
        <w:t>alineatul (2):</w:t>
      </w:r>
    </w:p>
    <w:p w:rsidR="00171AC8" w:rsidRPr="00171AC8" w:rsidRDefault="00171AC8" w:rsidP="000358A4">
      <w:pPr>
        <w:rPr>
          <w:sz w:val="28"/>
          <w:szCs w:val="28"/>
          <w:lang w:val="ro-RO" w:eastAsia="ru-RU"/>
        </w:rPr>
      </w:pPr>
      <w:r w:rsidRPr="00171AC8">
        <w:rPr>
          <w:bCs/>
          <w:sz w:val="28"/>
          <w:szCs w:val="28"/>
          <w:lang w:val="ro-RO" w:eastAsia="ru-RU"/>
        </w:rPr>
        <w:t xml:space="preserve">litera a) se completează în final cu cuvintele </w:t>
      </w:r>
      <w:r w:rsidRPr="00171AC8">
        <w:rPr>
          <w:sz w:val="28"/>
          <w:szCs w:val="28"/>
          <w:lang w:val="ro-RO" w:eastAsia="ru-RU"/>
        </w:rPr>
        <w:t>„și furnizarea de servicii telefonice”;</w:t>
      </w:r>
    </w:p>
    <w:p w:rsidR="00171AC8" w:rsidRPr="00171AC8" w:rsidRDefault="00171AC8" w:rsidP="000358A4">
      <w:pPr>
        <w:rPr>
          <w:sz w:val="28"/>
          <w:szCs w:val="28"/>
          <w:lang w:val="ro-RO" w:eastAsia="ru-RU"/>
        </w:rPr>
      </w:pPr>
      <w:r w:rsidRPr="00171AC8">
        <w:rPr>
          <w:sz w:val="28"/>
          <w:szCs w:val="28"/>
          <w:lang w:val="ro-RO" w:eastAsia="ru-RU"/>
        </w:rPr>
        <w:t>la litera c), după cuvintele „cu plată” se introduc cuvintele „sau la alte puncte publice de acces la serviciile de telefonie”.</w:t>
      </w:r>
    </w:p>
    <w:p w:rsidR="00171AC8" w:rsidRPr="00171AC8" w:rsidRDefault="00171AC8" w:rsidP="000358A4">
      <w:pPr>
        <w:rPr>
          <w:sz w:val="28"/>
          <w:szCs w:val="28"/>
          <w:lang w:val="ro-RO" w:eastAsia="ru-RU"/>
        </w:rPr>
      </w:pPr>
    </w:p>
    <w:p w:rsidR="00171AC8" w:rsidRPr="00171AC8" w:rsidRDefault="00171AC8" w:rsidP="000358A4">
      <w:pPr>
        <w:rPr>
          <w:sz w:val="28"/>
          <w:szCs w:val="28"/>
          <w:lang w:val="ro-RO" w:eastAsia="ru-RU"/>
        </w:rPr>
      </w:pPr>
      <w:r w:rsidRPr="00171AC8">
        <w:rPr>
          <w:b/>
          <w:sz w:val="28"/>
          <w:szCs w:val="28"/>
          <w:lang w:val="ro-RO" w:eastAsia="ru-RU"/>
        </w:rPr>
        <w:t xml:space="preserve">48. </w:t>
      </w:r>
      <w:r w:rsidRPr="00171AC8">
        <w:rPr>
          <w:sz w:val="28"/>
          <w:szCs w:val="28"/>
          <w:lang w:val="ro-RO" w:eastAsia="ru-RU"/>
        </w:rPr>
        <w:t>Articolul 67 se completează cu alineatul (1</w:t>
      </w:r>
      <w:r w:rsidRPr="00171AC8">
        <w:rPr>
          <w:sz w:val="28"/>
          <w:szCs w:val="28"/>
          <w:vertAlign w:val="superscript"/>
          <w:lang w:val="ro-RO" w:eastAsia="ru-RU"/>
        </w:rPr>
        <w:t>1</w:t>
      </w:r>
      <w:r w:rsidRPr="00171AC8">
        <w:rPr>
          <w:sz w:val="28"/>
          <w:szCs w:val="28"/>
          <w:lang w:val="ro-RO" w:eastAsia="ru-RU"/>
        </w:rPr>
        <w:t xml:space="preserve">) cu următorul cuprins: </w:t>
      </w:r>
    </w:p>
    <w:p w:rsidR="00171AC8" w:rsidRPr="00171AC8" w:rsidRDefault="00171AC8" w:rsidP="000358A4">
      <w:pPr>
        <w:rPr>
          <w:sz w:val="28"/>
          <w:szCs w:val="28"/>
          <w:lang w:val="ro-RO" w:eastAsia="ru-RU"/>
        </w:rPr>
      </w:pPr>
      <w:r w:rsidRPr="00171AC8">
        <w:rPr>
          <w:sz w:val="28"/>
          <w:szCs w:val="28"/>
          <w:lang w:val="ro-RO" w:eastAsia="ru-RU"/>
        </w:rPr>
        <w:t>„(1</w:t>
      </w:r>
      <w:r w:rsidRPr="00171AC8">
        <w:rPr>
          <w:sz w:val="28"/>
          <w:szCs w:val="28"/>
          <w:vertAlign w:val="superscript"/>
          <w:lang w:val="ro-RO" w:eastAsia="ru-RU"/>
        </w:rPr>
        <w:t>1</w:t>
      </w:r>
      <w:r w:rsidRPr="00171AC8">
        <w:rPr>
          <w:sz w:val="28"/>
          <w:szCs w:val="28"/>
          <w:lang w:val="ro-RO" w:eastAsia="ru-RU"/>
        </w:rPr>
        <w:t xml:space="preserve">) În cazul </w:t>
      </w:r>
      <w:proofErr w:type="spellStart"/>
      <w:r w:rsidRPr="00171AC8">
        <w:rPr>
          <w:sz w:val="28"/>
          <w:szCs w:val="28"/>
          <w:lang w:val="ro-RO" w:eastAsia="ru-RU"/>
        </w:rPr>
        <w:t>cînd</w:t>
      </w:r>
      <w:proofErr w:type="spellEnd"/>
      <w:r w:rsidRPr="00171AC8">
        <w:rPr>
          <w:sz w:val="28"/>
          <w:szCs w:val="28"/>
          <w:lang w:val="ro-RO" w:eastAsia="ru-RU"/>
        </w:rPr>
        <w:t xml:space="preserve"> un furnizor de serviciu universal desemnat conform alin.(1), intenționează să transfere o parte importantă sau toate activele rețelelor de acces local</w:t>
      </w:r>
      <w:r w:rsidRPr="00171AC8" w:rsidDel="00707C20">
        <w:rPr>
          <w:sz w:val="28"/>
          <w:szCs w:val="28"/>
          <w:lang w:val="ro-RO" w:eastAsia="ru-RU"/>
        </w:rPr>
        <w:t xml:space="preserve"> </w:t>
      </w:r>
      <w:r w:rsidRPr="00171AC8">
        <w:rPr>
          <w:sz w:val="28"/>
          <w:szCs w:val="28"/>
          <w:lang w:val="ro-RO" w:eastAsia="ru-RU"/>
        </w:rPr>
        <w:t xml:space="preserve">către o persoană juridică distinctă controlată, direct sau indirect, de un alt proprietar, acesta este obligat să informeze în prealabil Agenția în condițiile stabilite de aceasta. Agenția evaluează efectele tranzacției dorite asupra furnizării accesului la un punct fix și a serviciilor de telefonie în temeiul art.68 și poate impune, modifica sau retrage anumite obligații în conformitate cu prezenta lege, astfel </w:t>
      </w:r>
      <w:proofErr w:type="spellStart"/>
      <w:r w:rsidRPr="00171AC8">
        <w:rPr>
          <w:sz w:val="28"/>
          <w:szCs w:val="28"/>
          <w:lang w:val="ro-RO" w:eastAsia="ru-RU"/>
        </w:rPr>
        <w:t>încît</w:t>
      </w:r>
      <w:proofErr w:type="spellEnd"/>
      <w:r w:rsidRPr="00171AC8">
        <w:rPr>
          <w:sz w:val="28"/>
          <w:szCs w:val="28"/>
          <w:lang w:val="ro-RO" w:eastAsia="ru-RU"/>
        </w:rPr>
        <w:t xml:space="preserve"> să se asigure respectarea obligațiilor de serviciu universal.”</w:t>
      </w:r>
    </w:p>
    <w:p w:rsidR="00171AC8" w:rsidRPr="00171AC8" w:rsidRDefault="00171AC8" w:rsidP="000358A4">
      <w:pPr>
        <w:rPr>
          <w:sz w:val="28"/>
          <w:szCs w:val="28"/>
          <w:lang w:val="ro-RO" w:eastAsia="ru-RU"/>
        </w:rPr>
      </w:pPr>
    </w:p>
    <w:p w:rsidR="00171AC8" w:rsidRPr="00171AC8" w:rsidRDefault="00171AC8" w:rsidP="000358A4">
      <w:pPr>
        <w:rPr>
          <w:sz w:val="28"/>
          <w:szCs w:val="28"/>
          <w:lang w:val="ro-RO" w:eastAsia="ru-RU"/>
        </w:rPr>
      </w:pPr>
      <w:r w:rsidRPr="00171AC8">
        <w:rPr>
          <w:b/>
          <w:sz w:val="28"/>
          <w:szCs w:val="28"/>
          <w:lang w:val="ro-RO" w:eastAsia="ru-RU"/>
        </w:rPr>
        <w:t xml:space="preserve">49. </w:t>
      </w:r>
      <w:r w:rsidRPr="00171AC8">
        <w:rPr>
          <w:sz w:val="28"/>
          <w:szCs w:val="28"/>
          <w:lang w:val="ro-RO" w:eastAsia="ru-RU"/>
        </w:rPr>
        <w:t>Articolul 68:</w:t>
      </w:r>
    </w:p>
    <w:p w:rsidR="00171AC8" w:rsidRPr="00171AC8" w:rsidRDefault="00171AC8" w:rsidP="000358A4">
      <w:pPr>
        <w:rPr>
          <w:sz w:val="28"/>
          <w:szCs w:val="28"/>
          <w:lang w:val="ro-RO" w:eastAsia="ru-RU"/>
        </w:rPr>
      </w:pPr>
      <w:r w:rsidRPr="00171AC8">
        <w:rPr>
          <w:sz w:val="28"/>
          <w:szCs w:val="28"/>
          <w:lang w:val="ro-RO" w:eastAsia="ru-RU"/>
        </w:rPr>
        <w:t xml:space="preserve">alineatul (1): </w:t>
      </w:r>
    </w:p>
    <w:p w:rsidR="00171AC8" w:rsidRPr="00171AC8" w:rsidRDefault="00171AC8" w:rsidP="000358A4">
      <w:pPr>
        <w:rPr>
          <w:sz w:val="28"/>
          <w:szCs w:val="28"/>
          <w:lang w:val="ro-RO" w:eastAsia="ru-RU"/>
        </w:rPr>
      </w:pPr>
      <w:r w:rsidRPr="00171AC8">
        <w:rPr>
          <w:sz w:val="28"/>
          <w:szCs w:val="28"/>
          <w:lang w:val="ro-RO" w:eastAsia="ru-RU"/>
        </w:rPr>
        <w:t xml:space="preserve">după cuvintele „astfel </w:t>
      </w:r>
      <w:proofErr w:type="spellStart"/>
      <w:r w:rsidRPr="00171AC8">
        <w:rPr>
          <w:sz w:val="28"/>
          <w:szCs w:val="28"/>
          <w:lang w:val="ro-RO" w:eastAsia="ru-RU"/>
        </w:rPr>
        <w:t>încît</w:t>
      </w:r>
      <w:proofErr w:type="spellEnd"/>
      <w:r w:rsidRPr="00171AC8">
        <w:rPr>
          <w:sz w:val="28"/>
          <w:szCs w:val="28"/>
          <w:lang w:val="ro-RO" w:eastAsia="ru-RU"/>
        </w:rPr>
        <w:t xml:space="preserve">” se introduce </w:t>
      </w:r>
      <w:proofErr w:type="spellStart"/>
      <w:r w:rsidRPr="00171AC8">
        <w:rPr>
          <w:sz w:val="28"/>
          <w:szCs w:val="28"/>
          <w:lang w:val="ro-RO" w:eastAsia="ru-RU"/>
        </w:rPr>
        <w:t>cuvîntul</w:t>
      </w:r>
      <w:proofErr w:type="spellEnd"/>
      <w:r w:rsidRPr="00171AC8">
        <w:rPr>
          <w:sz w:val="28"/>
          <w:szCs w:val="28"/>
          <w:lang w:val="ro-RO" w:eastAsia="ru-RU"/>
        </w:rPr>
        <w:t xml:space="preserve"> „toate”; </w:t>
      </w:r>
    </w:p>
    <w:p w:rsidR="00171AC8" w:rsidRPr="00171AC8" w:rsidRDefault="00171AC8" w:rsidP="000358A4">
      <w:pPr>
        <w:rPr>
          <w:sz w:val="28"/>
          <w:szCs w:val="28"/>
          <w:lang w:val="ro-RO" w:eastAsia="ru-RU"/>
        </w:rPr>
      </w:pPr>
      <w:r w:rsidRPr="00171AC8">
        <w:rPr>
          <w:sz w:val="28"/>
          <w:szCs w:val="28"/>
          <w:lang w:val="ro-RO" w:eastAsia="ru-RU"/>
        </w:rPr>
        <w:t>cuvintele „de telefonie și privind accesul la un punct fix la serviciile publice de telefonie” se substituie cu cuvintele „de comunicații electronice”;</w:t>
      </w:r>
    </w:p>
    <w:p w:rsidR="00171AC8" w:rsidRPr="00171AC8" w:rsidRDefault="00171AC8" w:rsidP="000358A4">
      <w:pPr>
        <w:rPr>
          <w:sz w:val="28"/>
          <w:szCs w:val="28"/>
          <w:lang w:val="ro-RO" w:eastAsia="ru-RU"/>
        </w:rPr>
      </w:pPr>
      <w:r w:rsidRPr="00171AC8">
        <w:rPr>
          <w:sz w:val="28"/>
          <w:szCs w:val="28"/>
          <w:lang w:val="ro-RO" w:eastAsia="ru-RU"/>
        </w:rPr>
        <w:t xml:space="preserve">alineatul (2): </w:t>
      </w:r>
    </w:p>
    <w:p w:rsidR="00171AC8" w:rsidRPr="00171AC8" w:rsidRDefault="00171AC8" w:rsidP="000358A4">
      <w:pPr>
        <w:rPr>
          <w:sz w:val="28"/>
          <w:szCs w:val="28"/>
          <w:lang w:val="ro-RO" w:eastAsia="ru-RU"/>
        </w:rPr>
      </w:pPr>
      <w:r w:rsidRPr="00171AC8">
        <w:rPr>
          <w:sz w:val="28"/>
          <w:szCs w:val="28"/>
          <w:lang w:val="ro-RO" w:eastAsia="ru-RU"/>
        </w:rPr>
        <w:t xml:space="preserve">cuvintele „iniția și de a primi apeluri telefonice locale” se substituie cu cuvintele „efectua apeluri vocale”, </w:t>
      </w:r>
      <w:proofErr w:type="spellStart"/>
      <w:r w:rsidRPr="00171AC8">
        <w:rPr>
          <w:sz w:val="28"/>
          <w:szCs w:val="28"/>
          <w:lang w:val="ro-RO" w:eastAsia="ru-RU"/>
        </w:rPr>
        <w:t>cuvîntul</w:t>
      </w:r>
      <w:proofErr w:type="spellEnd"/>
      <w:r w:rsidRPr="00171AC8">
        <w:rPr>
          <w:sz w:val="28"/>
          <w:szCs w:val="28"/>
          <w:lang w:val="ro-RO" w:eastAsia="ru-RU"/>
        </w:rPr>
        <w:t xml:space="preserve"> „transmisii” se substituie cu </w:t>
      </w:r>
      <w:proofErr w:type="spellStart"/>
      <w:r w:rsidRPr="00171AC8">
        <w:rPr>
          <w:sz w:val="28"/>
          <w:szCs w:val="28"/>
          <w:lang w:val="ro-RO" w:eastAsia="ru-RU"/>
        </w:rPr>
        <w:t>cuvîntul</w:t>
      </w:r>
      <w:proofErr w:type="spellEnd"/>
      <w:r w:rsidRPr="00171AC8">
        <w:rPr>
          <w:sz w:val="28"/>
          <w:szCs w:val="28"/>
          <w:lang w:val="ro-RO" w:eastAsia="ru-RU"/>
        </w:rPr>
        <w:t xml:space="preserve"> „comunicații”, iar  cuvintele „preponderent de abonați și fezabilitatea tehnologică” se substituie cu cuvintele „de majoritatea abonaților și posibilitățile tehnice”;</w:t>
      </w:r>
    </w:p>
    <w:p w:rsidR="00171AC8" w:rsidRPr="00171AC8" w:rsidRDefault="00171AC8" w:rsidP="000358A4">
      <w:pPr>
        <w:rPr>
          <w:sz w:val="28"/>
          <w:szCs w:val="28"/>
          <w:lang w:val="ro-RO" w:eastAsia="ru-RU"/>
        </w:rPr>
      </w:pPr>
      <w:r w:rsidRPr="00171AC8">
        <w:rPr>
          <w:sz w:val="28"/>
          <w:szCs w:val="28"/>
          <w:lang w:val="ro-RO" w:eastAsia="ru-RU"/>
        </w:rPr>
        <w:t>se completează cu alineatul (2</w:t>
      </w:r>
      <w:r w:rsidRPr="00171AC8">
        <w:rPr>
          <w:sz w:val="28"/>
          <w:szCs w:val="28"/>
          <w:vertAlign w:val="superscript"/>
          <w:lang w:val="ro-RO" w:eastAsia="ru-RU"/>
        </w:rPr>
        <w:t>1</w:t>
      </w:r>
      <w:r w:rsidRPr="00171AC8">
        <w:rPr>
          <w:sz w:val="28"/>
          <w:szCs w:val="28"/>
          <w:lang w:val="ro-RO" w:eastAsia="ru-RU"/>
        </w:rPr>
        <w:t>) cu următorul cuprins:</w:t>
      </w:r>
    </w:p>
    <w:p w:rsidR="00171AC8" w:rsidRPr="00171AC8" w:rsidRDefault="00171AC8" w:rsidP="000358A4">
      <w:pPr>
        <w:rPr>
          <w:sz w:val="28"/>
          <w:szCs w:val="28"/>
          <w:lang w:val="ro-RO" w:eastAsia="ru-RU"/>
        </w:rPr>
      </w:pPr>
      <w:r w:rsidRPr="00171AC8">
        <w:rPr>
          <w:sz w:val="28"/>
          <w:szCs w:val="28"/>
          <w:lang w:val="ro-RO" w:eastAsia="ru-RU"/>
        </w:rPr>
        <w:t>„(2</w:t>
      </w:r>
      <w:r w:rsidRPr="00171AC8">
        <w:rPr>
          <w:sz w:val="28"/>
          <w:szCs w:val="28"/>
          <w:vertAlign w:val="superscript"/>
          <w:lang w:val="ro-RO" w:eastAsia="ru-RU"/>
        </w:rPr>
        <w:t>1</w:t>
      </w:r>
      <w:r w:rsidRPr="00171AC8">
        <w:rPr>
          <w:sz w:val="28"/>
          <w:szCs w:val="28"/>
          <w:lang w:val="ro-RO" w:eastAsia="ru-RU"/>
        </w:rPr>
        <w:t xml:space="preserve">) Agenția desemnează furnizorii ce vor furniza serviciul universal conform prevederilor art.66 alin.(2) </w:t>
      </w:r>
      <w:proofErr w:type="spellStart"/>
      <w:r w:rsidRPr="00171AC8">
        <w:rPr>
          <w:sz w:val="28"/>
          <w:szCs w:val="28"/>
          <w:lang w:val="ro-RO" w:eastAsia="ru-RU"/>
        </w:rPr>
        <w:t>lit.a</w:t>
      </w:r>
      <w:proofErr w:type="spellEnd"/>
      <w:r w:rsidRPr="00171AC8">
        <w:rPr>
          <w:sz w:val="28"/>
          <w:szCs w:val="28"/>
          <w:lang w:val="ro-RO" w:eastAsia="ru-RU"/>
        </w:rPr>
        <w:t xml:space="preserve">), astfel </w:t>
      </w:r>
      <w:proofErr w:type="spellStart"/>
      <w:r w:rsidRPr="00171AC8">
        <w:rPr>
          <w:sz w:val="28"/>
          <w:szCs w:val="28"/>
          <w:lang w:val="ro-RO" w:eastAsia="ru-RU"/>
        </w:rPr>
        <w:t>încît</w:t>
      </w:r>
      <w:proofErr w:type="spellEnd"/>
      <w:r w:rsidRPr="00171AC8">
        <w:rPr>
          <w:sz w:val="28"/>
          <w:szCs w:val="28"/>
          <w:lang w:val="ro-RO" w:eastAsia="ru-RU"/>
        </w:rPr>
        <w:t xml:space="preserve"> toate cererile rezonabile de furnizare a unui serviciu de telefonie destinat publicului prin conectarea la rețeaua menționată la prezentul alineat, serviciu care permite efectuarea și primirea de apeluri naționale și internaționale, </w:t>
      </w:r>
      <w:proofErr w:type="spellStart"/>
      <w:r w:rsidRPr="00171AC8">
        <w:rPr>
          <w:sz w:val="28"/>
          <w:szCs w:val="28"/>
          <w:lang w:val="ro-RO" w:eastAsia="ru-RU"/>
        </w:rPr>
        <w:t>sînt</w:t>
      </w:r>
      <w:proofErr w:type="spellEnd"/>
      <w:r w:rsidRPr="00171AC8">
        <w:rPr>
          <w:sz w:val="28"/>
          <w:szCs w:val="28"/>
          <w:lang w:val="ro-RO" w:eastAsia="ru-RU"/>
        </w:rPr>
        <w:t xml:space="preserve"> satisfăcute de cel puțin un furnizor de rețele publice de comunicații electronice și de servicii de comunicații electronice accesibile publicului.”</w:t>
      </w:r>
    </w:p>
    <w:p w:rsidR="00171AC8" w:rsidRPr="00171AC8" w:rsidRDefault="00171AC8" w:rsidP="000358A4">
      <w:pPr>
        <w:rPr>
          <w:sz w:val="28"/>
          <w:szCs w:val="28"/>
          <w:lang w:val="ro-RO" w:eastAsia="ru-RU"/>
        </w:rPr>
      </w:pPr>
    </w:p>
    <w:p w:rsidR="00171AC8" w:rsidRPr="00171AC8" w:rsidRDefault="00171AC8" w:rsidP="000358A4">
      <w:pPr>
        <w:rPr>
          <w:sz w:val="28"/>
          <w:szCs w:val="28"/>
          <w:lang w:val="ro-RO" w:eastAsia="ru-RU"/>
        </w:rPr>
      </w:pPr>
      <w:r w:rsidRPr="00171AC8">
        <w:rPr>
          <w:b/>
          <w:bCs/>
          <w:sz w:val="28"/>
          <w:szCs w:val="28"/>
          <w:lang w:val="ro-RO" w:eastAsia="ru-RU"/>
        </w:rPr>
        <w:t xml:space="preserve">50. </w:t>
      </w:r>
      <w:r w:rsidRPr="00171AC8">
        <w:rPr>
          <w:bCs/>
          <w:sz w:val="28"/>
          <w:szCs w:val="28"/>
          <w:lang w:val="ro-RO" w:eastAsia="ru-RU"/>
        </w:rPr>
        <w:t>La</w:t>
      </w:r>
      <w:r w:rsidRPr="00171AC8">
        <w:rPr>
          <w:b/>
          <w:bCs/>
          <w:sz w:val="28"/>
          <w:szCs w:val="28"/>
          <w:lang w:val="ro-RO" w:eastAsia="ru-RU"/>
        </w:rPr>
        <w:t xml:space="preserve"> </w:t>
      </w:r>
      <w:r w:rsidRPr="00171AC8">
        <w:rPr>
          <w:sz w:val="28"/>
          <w:szCs w:val="28"/>
          <w:lang w:val="ro-RO" w:eastAsia="ru-RU"/>
        </w:rPr>
        <w:t xml:space="preserve">articolul </w:t>
      </w:r>
      <w:r w:rsidRPr="00171AC8">
        <w:rPr>
          <w:bCs/>
          <w:sz w:val="28"/>
          <w:szCs w:val="28"/>
          <w:lang w:val="ro-RO" w:eastAsia="ru-RU"/>
        </w:rPr>
        <w:t>70</w:t>
      </w:r>
      <w:r w:rsidRPr="00171AC8">
        <w:rPr>
          <w:b/>
          <w:bCs/>
          <w:sz w:val="28"/>
          <w:szCs w:val="28"/>
          <w:lang w:val="ro-RO" w:eastAsia="ru-RU"/>
        </w:rPr>
        <w:t xml:space="preserve"> </w:t>
      </w:r>
      <w:r w:rsidRPr="00171AC8">
        <w:rPr>
          <w:bCs/>
          <w:sz w:val="28"/>
          <w:szCs w:val="28"/>
          <w:lang w:val="ro-RO" w:eastAsia="ru-RU"/>
        </w:rPr>
        <w:t xml:space="preserve">alineatul (1), </w:t>
      </w:r>
      <w:r w:rsidRPr="00171AC8">
        <w:rPr>
          <w:sz w:val="28"/>
          <w:szCs w:val="28"/>
          <w:lang w:val="ro-RO" w:eastAsia="ru-RU"/>
        </w:rPr>
        <w:t xml:space="preserve">după cuvintele  „cu plată” se introduc cuvintele „sau cu alte puncte publice de acces la serviciile de telefonie”, </w:t>
      </w:r>
      <w:proofErr w:type="spellStart"/>
      <w:r w:rsidRPr="00171AC8">
        <w:rPr>
          <w:sz w:val="28"/>
          <w:szCs w:val="28"/>
          <w:lang w:val="ro-RO" w:eastAsia="ru-RU"/>
        </w:rPr>
        <w:t>cuvîntul</w:t>
      </w:r>
      <w:proofErr w:type="spellEnd"/>
      <w:r w:rsidRPr="00171AC8">
        <w:rPr>
          <w:sz w:val="28"/>
          <w:szCs w:val="28"/>
          <w:lang w:val="ro-RO" w:eastAsia="ru-RU"/>
        </w:rPr>
        <w:t xml:space="preserve"> „handicap” se substituie cu </w:t>
      </w:r>
      <w:proofErr w:type="spellStart"/>
      <w:r w:rsidRPr="00171AC8">
        <w:rPr>
          <w:sz w:val="28"/>
          <w:szCs w:val="28"/>
          <w:lang w:val="ro-RO" w:eastAsia="ru-RU"/>
        </w:rPr>
        <w:t>cuvîntul</w:t>
      </w:r>
      <w:proofErr w:type="spellEnd"/>
      <w:r w:rsidRPr="00171AC8">
        <w:rPr>
          <w:sz w:val="28"/>
          <w:szCs w:val="28"/>
          <w:lang w:val="ro-RO" w:eastAsia="ru-RU"/>
        </w:rPr>
        <w:t xml:space="preserve"> „dizabilități”.</w:t>
      </w:r>
    </w:p>
    <w:p w:rsidR="00171AC8" w:rsidRPr="00171AC8" w:rsidRDefault="00171AC8" w:rsidP="000358A4">
      <w:pPr>
        <w:rPr>
          <w:sz w:val="28"/>
          <w:szCs w:val="28"/>
          <w:lang w:val="ro-RO" w:eastAsia="ru-RU"/>
        </w:rPr>
      </w:pPr>
    </w:p>
    <w:p w:rsidR="00171AC8" w:rsidRPr="00171AC8" w:rsidRDefault="00171AC8" w:rsidP="000358A4">
      <w:pPr>
        <w:rPr>
          <w:sz w:val="28"/>
          <w:szCs w:val="28"/>
          <w:lang w:val="ro-RO" w:eastAsia="ru-RU"/>
        </w:rPr>
      </w:pPr>
      <w:r w:rsidRPr="00171AC8">
        <w:rPr>
          <w:b/>
          <w:bCs/>
          <w:sz w:val="28"/>
          <w:szCs w:val="28"/>
          <w:lang w:val="ro-RO" w:eastAsia="ru-RU"/>
        </w:rPr>
        <w:t xml:space="preserve">51. </w:t>
      </w:r>
      <w:r w:rsidRPr="00171AC8">
        <w:rPr>
          <w:sz w:val="28"/>
          <w:szCs w:val="28"/>
          <w:lang w:val="ro-RO" w:eastAsia="ru-RU"/>
        </w:rPr>
        <w:t xml:space="preserve">Articolul </w:t>
      </w:r>
      <w:r w:rsidRPr="00171AC8">
        <w:rPr>
          <w:bCs/>
          <w:sz w:val="28"/>
          <w:szCs w:val="28"/>
          <w:lang w:val="ro-RO" w:eastAsia="ru-RU"/>
        </w:rPr>
        <w:t>71</w:t>
      </w:r>
      <w:r w:rsidRPr="00171AC8">
        <w:rPr>
          <w:sz w:val="28"/>
          <w:szCs w:val="28"/>
          <w:lang w:val="ro-RO" w:eastAsia="ru-RU"/>
        </w:rPr>
        <w:t xml:space="preserve"> va avea următorul cuprins:</w:t>
      </w:r>
    </w:p>
    <w:p w:rsidR="00171AC8" w:rsidRPr="00171AC8" w:rsidRDefault="00171AC8" w:rsidP="000358A4">
      <w:pPr>
        <w:rPr>
          <w:sz w:val="28"/>
          <w:szCs w:val="28"/>
          <w:lang w:val="ro-RO" w:eastAsia="ru-RU"/>
        </w:rPr>
      </w:pPr>
      <w:r w:rsidRPr="00171AC8">
        <w:rPr>
          <w:sz w:val="28"/>
          <w:szCs w:val="28"/>
          <w:lang w:val="ro-RO" w:eastAsia="ru-RU"/>
        </w:rPr>
        <w:t>„</w:t>
      </w:r>
      <w:r w:rsidRPr="00171AC8">
        <w:rPr>
          <w:b/>
          <w:sz w:val="28"/>
          <w:szCs w:val="28"/>
          <w:lang w:val="ro-RO" w:eastAsia="ru-RU"/>
        </w:rPr>
        <w:t>Art.71.</w:t>
      </w:r>
      <w:r w:rsidRPr="00171AC8">
        <w:rPr>
          <w:sz w:val="28"/>
          <w:szCs w:val="28"/>
          <w:lang w:val="ro-RO" w:eastAsia="ru-RU"/>
        </w:rPr>
        <w:t xml:space="preserve"> − (1) Cu excepția situației în care în capitolul VIII se specifică cerințe care au un efect echivalent, Agenția are dreptul să adopte măsuri specifice pentru a se asigura că accesul la serviciile identificate la art. 68 alin. (3) și la art. 69 pentru utilizatorii finali cu dezabilități, precum și disponibilitatea acestora </w:t>
      </w:r>
      <w:proofErr w:type="spellStart"/>
      <w:r w:rsidRPr="00171AC8">
        <w:rPr>
          <w:sz w:val="28"/>
          <w:szCs w:val="28"/>
          <w:lang w:val="ro-RO" w:eastAsia="ru-RU"/>
        </w:rPr>
        <w:t>sînt</w:t>
      </w:r>
      <w:proofErr w:type="spellEnd"/>
      <w:r w:rsidRPr="00171AC8">
        <w:rPr>
          <w:sz w:val="28"/>
          <w:szCs w:val="28"/>
          <w:lang w:val="ro-RO" w:eastAsia="ru-RU"/>
        </w:rPr>
        <w:t xml:space="preserve"> la un nivel echivalent celui de care beneficiază ceilalți utilizatori finali. În acest scop, Agenția evaluează nevoia generală și cerințele specifice, inclusiv sfera de aplicare și forma concretă a acestor măsuri specifice pentru utilizatorii finali cu dizabilități.</w:t>
      </w:r>
    </w:p>
    <w:p w:rsidR="00171AC8" w:rsidRPr="00171AC8" w:rsidRDefault="00171AC8" w:rsidP="00171AC8">
      <w:pPr>
        <w:rPr>
          <w:sz w:val="28"/>
          <w:szCs w:val="28"/>
          <w:lang w:val="ro-RO" w:eastAsia="ru-RU"/>
        </w:rPr>
      </w:pPr>
      <w:r w:rsidRPr="00171AC8">
        <w:rPr>
          <w:sz w:val="28"/>
          <w:szCs w:val="28"/>
          <w:lang w:val="ro-RO" w:eastAsia="ru-RU"/>
        </w:rPr>
        <w:t>(2) Agenția poate lua măsuri pentru a asigura ca utilizatorii finali cu dizabilități să poată beneficia de aceeași ofertă de servicii disponibilă pentru majoritatea utilizatorilor finali.”</w:t>
      </w:r>
    </w:p>
    <w:p w:rsidR="00171AC8" w:rsidRPr="00171AC8" w:rsidRDefault="00171AC8" w:rsidP="00171AC8">
      <w:pPr>
        <w:rPr>
          <w:sz w:val="28"/>
          <w:szCs w:val="28"/>
          <w:lang w:val="ro-RO" w:eastAsia="ru-RU"/>
        </w:rPr>
      </w:pPr>
    </w:p>
    <w:p w:rsidR="00171AC8" w:rsidRPr="00171AC8" w:rsidRDefault="00171AC8" w:rsidP="00171AC8">
      <w:pPr>
        <w:rPr>
          <w:sz w:val="28"/>
          <w:szCs w:val="28"/>
          <w:lang w:val="ro-RO" w:eastAsia="ru-RU"/>
        </w:rPr>
      </w:pPr>
      <w:r w:rsidRPr="00171AC8">
        <w:rPr>
          <w:b/>
          <w:sz w:val="28"/>
          <w:szCs w:val="28"/>
          <w:lang w:val="ro-RO" w:eastAsia="ru-RU"/>
        </w:rPr>
        <w:t>52</w:t>
      </w:r>
      <w:r w:rsidRPr="00171AC8">
        <w:rPr>
          <w:sz w:val="28"/>
          <w:szCs w:val="28"/>
          <w:lang w:val="ro-RO" w:eastAsia="ru-RU"/>
        </w:rPr>
        <w:t>.</w:t>
      </w:r>
      <w:r w:rsidRPr="00171AC8">
        <w:rPr>
          <w:b/>
          <w:bCs/>
          <w:sz w:val="28"/>
          <w:szCs w:val="28"/>
          <w:lang w:val="ro-RO" w:eastAsia="ru-RU"/>
        </w:rPr>
        <w:t xml:space="preserve"> </w:t>
      </w:r>
      <w:r w:rsidRPr="00171AC8">
        <w:rPr>
          <w:bCs/>
          <w:sz w:val="28"/>
          <w:szCs w:val="28"/>
          <w:lang w:val="ro-RO" w:eastAsia="ru-RU"/>
        </w:rPr>
        <w:t xml:space="preserve">La </w:t>
      </w:r>
      <w:r w:rsidRPr="00171AC8">
        <w:rPr>
          <w:sz w:val="28"/>
          <w:szCs w:val="28"/>
          <w:lang w:val="ro-RO" w:eastAsia="ru-RU"/>
        </w:rPr>
        <w:t xml:space="preserve">articolul </w:t>
      </w:r>
      <w:r w:rsidRPr="00171AC8">
        <w:rPr>
          <w:bCs/>
          <w:sz w:val="28"/>
          <w:szCs w:val="28"/>
          <w:lang w:val="ro-RO" w:eastAsia="ru-RU"/>
        </w:rPr>
        <w:t xml:space="preserve">74 alineatul (2), după cuvintele </w:t>
      </w:r>
      <w:r w:rsidRPr="00171AC8">
        <w:rPr>
          <w:sz w:val="28"/>
          <w:szCs w:val="28"/>
          <w:lang w:val="ro-RO" w:eastAsia="ru-RU"/>
        </w:rPr>
        <w:t>„adecvate și actualizate,” se introduce textul „în mod periodic, dar cel puțin odată pe an,”.</w:t>
      </w:r>
    </w:p>
    <w:p w:rsidR="00171AC8" w:rsidRPr="00171AC8" w:rsidRDefault="00171AC8" w:rsidP="00171AC8">
      <w:pPr>
        <w:rPr>
          <w:sz w:val="28"/>
          <w:szCs w:val="28"/>
          <w:lang w:val="ro-RO" w:eastAsia="ru-RU"/>
        </w:rPr>
      </w:pPr>
    </w:p>
    <w:p w:rsidR="00171AC8" w:rsidRPr="00171AC8" w:rsidRDefault="00171AC8" w:rsidP="00171AC8">
      <w:pPr>
        <w:rPr>
          <w:sz w:val="28"/>
          <w:szCs w:val="28"/>
          <w:lang w:val="ro-RO" w:eastAsia="ro-RO"/>
        </w:rPr>
      </w:pPr>
    </w:p>
    <w:p w:rsidR="00E216C5" w:rsidRDefault="00171AC8" w:rsidP="000358A4">
      <w:pPr>
        <w:jc w:val="left"/>
        <w:rPr>
          <w:rFonts w:eastAsia="MS Mincho"/>
          <w:b/>
          <w:sz w:val="28"/>
          <w:szCs w:val="28"/>
          <w:lang w:val="ro-RO" w:eastAsia="ru-RU"/>
        </w:rPr>
      </w:pPr>
      <w:r w:rsidRPr="00171AC8">
        <w:rPr>
          <w:rFonts w:eastAsia="MS Mincho"/>
          <w:b/>
          <w:sz w:val="28"/>
          <w:szCs w:val="28"/>
          <w:lang w:val="ro-RO" w:eastAsia="ru-RU"/>
        </w:rPr>
        <w:t>Președintele Parlamentului</w:t>
      </w:r>
    </w:p>
    <w:p w:rsidR="00D64198" w:rsidRDefault="00D64198" w:rsidP="00D64198">
      <w:pPr>
        <w:jc w:val="center"/>
        <w:rPr>
          <w:b/>
          <w:sz w:val="28"/>
          <w:szCs w:val="28"/>
          <w:lang w:val="ru-RU"/>
        </w:rPr>
      </w:pPr>
      <w:r w:rsidRPr="00D64198">
        <w:rPr>
          <w:b/>
          <w:sz w:val="28"/>
          <w:szCs w:val="28"/>
          <w:lang w:val="ru-RU"/>
        </w:rPr>
        <w:t xml:space="preserve">О проекте закона о внесении изменений и дополнений </w:t>
      </w:r>
    </w:p>
    <w:p w:rsidR="00D64198" w:rsidRPr="00D64198" w:rsidRDefault="00D64198" w:rsidP="00D64198">
      <w:pPr>
        <w:jc w:val="center"/>
        <w:rPr>
          <w:b/>
          <w:sz w:val="28"/>
          <w:szCs w:val="28"/>
          <w:lang w:val="ru-RU"/>
        </w:rPr>
      </w:pPr>
      <w:r w:rsidRPr="00D64198">
        <w:rPr>
          <w:b/>
          <w:sz w:val="28"/>
          <w:szCs w:val="28"/>
          <w:lang w:val="ru-RU"/>
        </w:rPr>
        <w:t xml:space="preserve">в </w:t>
      </w:r>
      <w:proofErr w:type="gramStart"/>
      <w:r w:rsidRPr="00D64198">
        <w:rPr>
          <w:b/>
          <w:sz w:val="28"/>
          <w:szCs w:val="28"/>
          <w:lang w:val="ru-RU"/>
        </w:rPr>
        <w:t>Закон  №</w:t>
      </w:r>
      <w:proofErr w:type="gramEnd"/>
      <w:r w:rsidRPr="00D64198">
        <w:rPr>
          <w:b/>
          <w:sz w:val="28"/>
          <w:szCs w:val="28"/>
          <w:lang w:val="ru-RU"/>
        </w:rPr>
        <w:t xml:space="preserve"> 241-</w:t>
      </w:r>
      <w:r>
        <w:rPr>
          <w:b/>
          <w:sz w:val="28"/>
          <w:szCs w:val="28"/>
        </w:rPr>
        <w:t>XVI</w:t>
      </w:r>
      <w:r w:rsidRPr="00D64198">
        <w:rPr>
          <w:b/>
          <w:sz w:val="28"/>
          <w:szCs w:val="28"/>
          <w:lang w:val="ru-RU"/>
        </w:rPr>
        <w:t xml:space="preserve"> от 15 ноября 2007 года об электронных коммуникациях </w:t>
      </w:r>
    </w:p>
    <w:p w:rsidR="00D64198" w:rsidRPr="00D64198" w:rsidRDefault="00D64198" w:rsidP="00D64198">
      <w:pPr>
        <w:jc w:val="center"/>
        <w:rPr>
          <w:sz w:val="28"/>
          <w:szCs w:val="28"/>
          <w:lang w:val="ru-RU"/>
        </w:rPr>
      </w:pPr>
      <w:r w:rsidRPr="00D64198">
        <w:rPr>
          <w:b/>
          <w:sz w:val="28"/>
          <w:szCs w:val="28"/>
          <w:lang w:val="ru-RU"/>
        </w:rPr>
        <w:t>-----------------------------------------------------------------------------------------</w:t>
      </w:r>
    </w:p>
    <w:p w:rsidR="00D64198" w:rsidRDefault="00D64198" w:rsidP="00D64198">
      <w:pPr>
        <w:pStyle w:val="cn"/>
        <w:ind w:firstLine="720"/>
        <w:jc w:val="both"/>
        <w:rPr>
          <w:sz w:val="28"/>
          <w:szCs w:val="28"/>
        </w:rPr>
      </w:pPr>
    </w:p>
    <w:p w:rsidR="00D64198" w:rsidRDefault="00D64198" w:rsidP="00D64198">
      <w:pPr>
        <w:rPr>
          <w:sz w:val="28"/>
          <w:szCs w:val="28"/>
          <w:lang w:val="ru-RU"/>
        </w:rPr>
      </w:pPr>
    </w:p>
    <w:p w:rsidR="00D64198" w:rsidRPr="00D64198" w:rsidRDefault="00D64198" w:rsidP="00D64198">
      <w:pPr>
        <w:rPr>
          <w:sz w:val="28"/>
          <w:szCs w:val="28"/>
          <w:lang w:val="ru-RU"/>
        </w:rPr>
      </w:pPr>
      <w:r w:rsidRPr="00D64198">
        <w:rPr>
          <w:sz w:val="28"/>
          <w:szCs w:val="28"/>
          <w:lang w:val="ru-RU"/>
        </w:rPr>
        <w:t>Правительство ПОСТАНОВЛЯЕТ:</w:t>
      </w:r>
    </w:p>
    <w:p w:rsidR="00D64198" w:rsidRPr="00D64198" w:rsidRDefault="00D64198" w:rsidP="00D64198">
      <w:pPr>
        <w:rPr>
          <w:rStyle w:val="afc"/>
          <w:b w:val="0"/>
          <w:bCs/>
          <w:lang w:val="ru-RU"/>
        </w:rPr>
      </w:pPr>
    </w:p>
    <w:p w:rsidR="00D64198" w:rsidRPr="00D64198" w:rsidRDefault="00D64198" w:rsidP="00D64198">
      <w:pPr>
        <w:rPr>
          <w:lang w:val="ru-RU"/>
        </w:rPr>
      </w:pPr>
      <w:r w:rsidRPr="00D64198">
        <w:rPr>
          <w:rStyle w:val="afc"/>
          <w:bCs/>
          <w:sz w:val="28"/>
          <w:szCs w:val="28"/>
          <w:lang w:val="ru-RU"/>
        </w:rPr>
        <w:t xml:space="preserve">Одобрить и представить Парламенту для рассмотрения проект закона о </w:t>
      </w:r>
      <w:r w:rsidRPr="00D64198">
        <w:rPr>
          <w:sz w:val="28"/>
          <w:szCs w:val="28"/>
          <w:lang w:val="ru-RU"/>
        </w:rPr>
        <w:t>внесении изменений и дополнений в Закон № 241-</w:t>
      </w:r>
      <w:r>
        <w:rPr>
          <w:sz w:val="28"/>
          <w:szCs w:val="28"/>
        </w:rPr>
        <w:t>XVI</w:t>
      </w:r>
      <w:r w:rsidRPr="00D64198">
        <w:rPr>
          <w:sz w:val="28"/>
          <w:szCs w:val="28"/>
          <w:lang w:val="ru-RU"/>
        </w:rPr>
        <w:t xml:space="preserve"> от 15 ноября 2007 года об электронных коммуникациях.</w:t>
      </w:r>
    </w:p>
    <w:p w:rsidR="00D64198" w:rsidRPr="00D64198" w:rsidRDefault="00D64198" w:rsidP="00D64198">
      <w:pPr>
        <w:rPr>
          <w:sz w:val="28"/>
          <w:szCs w:val="28"/>
          <w:lang w:val="ru-RU"/>
        </w:rPr>
      </w:pPr>
    </w:p>
    <w:p w:rsidR="00D64198" w:rsidRDefault="00D64198" w:rsidP="00D64198">
      <w:pPr>
        <w:pStyle w:val="tt"/>
        <w:jc w:val="both"/>
        <w:rPr>
          <w:b w:val="0"/>
          <w:sz w:val="28"/>
          <w:szCs w:val="28"/>
        </w:rPr>
      </w:pPr>
    </w:p>
    <w:p w:rsidR="00D64198" w:rsidRDefault="00D64198" w:rsidP="00D64198">
      <w:pPr>
        <w:pStyle w:val="tt"/>
        <w:jc w:val="both"/>
        <w:rPr>
          <w:b w:val="0"/>
          <w:sz w:val="28"/>
          <w:szCs w:val="28"/>
        </w:rPr>
      </w:pPr>
    </w:p>
    <w:p w:rsidR="00D64198" w:rsidRDefault="00D64198" w:rsidP="00D64198">
      <w:pPr>
        <w:rPr>
          <w:sz w:val="28"/>
          <w:szCs w:val="28"/>
          <w:lang w:val="ru-RU"/>
        </w:rPr>
      </w:pPr>
      <w:r w:rsidRPr="00D64198">
        <w:rPr>
          <w:sz w:val="28"/>
          <w:szCs w:val="28"/>
          <w:lang w:val="ru-RU"/>
        </w:rPr>
        <w:t xml:space="preserve">             </w:t>
      </w:r>
    </w:p>
    <w:p w:rsidR="00D64198" w:rsidRDefault="00D64198" w:rsidP="00D64198">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D64198" w:rsidRPr="00D64198" w:rsidRDefault="00D64198" w:rsidP="00D64198">
      <w:pPr>
        <w:ind w:firstLine="0"/>
        <w:rPr>
          <w:bCs/>
          <w:sz w:val="28"/>
          <w:szCs w:val="28"/>
          <w:lang w:val="ru-RU" w:eastAsia="ru-RU"/>
        </w:rPr>
      </w:pPr>
    </w:p>
    <w:p w:rsidR="00D64198" w:rsidRDefault="00D64198" w:rsidP="00D641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D64198" w:rsidRDefault="00D64198" w:rsidP="00D641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КАЛМЫК</w:t>
      </w: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информационных </w:t>
      </w:r>
    </w:p>
    <w:p w:rsidR="00D64198" w:rsidRDefault="00D64198" w:rsidP="00D641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технологий и связи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Василе </w:t>
      </w:r>
      <w:proofErr w:type="spellStart"/>
      <w:r>
        <w:rPr>
          <w:rFonts w:ascii="Times New Roman" w:hAnsi="Times New Roman" w:cs="Times New Roman"/>
          <w:color w:val="000000"/>
          <w:sz w:val="28"/>
          <w:szCs w:val="28"/>
        </w:rPr>
        <w:t>Ботнарь</w:t>
      </w:r>
      <w:proofErr w:type="spellEnd"/>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D64198" w:rsidRDefault="00D64198" w:rsidP="00D641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Тудор</w:t>
      </w:r>
      <w:proofErr w:type="spellEnd"/>
      <w:r>
        <w:rPr>
          <w:rFonts w:ascii="Times New Roman" w:hAnsi="Times New Roman" w:cs="Times New Roman"/>
          <w:color w:val="000000"/>
          <w:sz w:val="28"/>
          <w:szCs w:val="28"/>
        </w:rPr>
        <w:t xml:space="preserve">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Утверждено  на</w:t>
      </w:r>
      <w:proofErr w:type="gramEnd"/>
      <w:r>
        <w:rPr>
          <w:rFonts w:ascii="Times New Roman" w:hAnsi="Times New Roman" w:cs="Times New Roman"/>
          <w:color w:val="000000"/>
          <w:sz w:val="28"/>
          <w:szCs w:val="28"/>
        </w:rPr>
        <w:t xml:space="preserve"> заседании</w:t>
      </w:r>
    </w:p>
    <w:p w:rsidR="00D64198" w:rsidRDefault="00D64198" w:rsidP="00D641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rPr>
          <w:sz w:val="28"/>
          <w:szCs w:val="28"/>
        </w:rPr>
      </w:pPr>
      <w:r>
        <w:rPr>
          <w:sz w:val="28"/>
          <w:szCs w:val="28"/>
        </w:rPr>
        <w:t xml:space="preserve"> </w:t>
      </w:r>
    </w:p>
    <w:p w:rsidR="00D64198" w:rsidRDefault="00D64198" w:rsidP="00D64198">
      <w:pPr>
        <w:rPr>
          <w:sz w:val="28"/>
          <w:szCs w:val="28"/>
        </w:rPr>
      </w:pPr>
    </w:p>
    <w:p w:rsidR="00D64198" w:rsidRDefault="00D64198" w:rsidP="00D64198">
      <w:pPr>
        <w:tabs>
          <w:tab w:val="left" w:pos="1134"/>
        </w:tabs>
        <w:jc w:val="center"/>
        <w:rPr>
          <w:b/>
          <w:sz w:val="28"/>
          <w:szCs w:val="28"/>
        </w:rPr>
      </w:pPr>
    </w:p>
    <w:p w:rsidR="00D64198" w:rsidRDefault="00D64198" w:rsidP="00D64198">
      <w:pPr>
        <w:tabs>
          <w:tab w:val="left" w:pos="1134"/>
        </w:tabs>
        <w:rPr>
          <w:b/>
          <w:bCs/>
          <w:sz w:val="28"/>
          <w:szCs w:val="28"/>
          <w:lang w:eastAsia="ru-RU"/>
        </w:rPr>
      </w:pPr>
    </w:p>
    <w:p w:rsidR="00D64198" w:rsidRDefault="00D64198" w:rsidP="00D64198">
      <w:pPr>
        <w:ind w:firstLine="0"/>
        <w:rPr>
          <w:b/>
          <w:bCs/>
          <w:sz w:val="28"/>
          <w:szCs w:val="28"/>
          <w:lang w:eastAsia="ru-RU"/>
        </w:rPr>
      </w:pPr>
    </w:p>
    <w:p w:rsidR="00D64198" w:rsidRDefault="00D64198" w:rsidP="00D64198">
      <w:pPr>
        <w:ind w:firstLine="0"/>
        <w:rPr>
          <w:b/>
          <w:bCs/>
          <w:sz w:val="28"/>
          <w:szCs w:val="28"/>
          <w:lang w:eastAsia="ru-RU"/>
        </w:rPr>
      </w:pPr>
    </w:p>
    <w:p w:rsidR="00D64198" w:rsidRDefault="00D64198" w:rsidP="00D64198">
      <w:pPr>
        <w:ind w:firstLine="0"/>
        <w:jc w:val="left"/>
        <w:rPr>
          <w:b/>
          <w:bCs/>
          <w:sz w:val="28"/>
          <w:szCs w:val="28"/>
          <w:lang w:eastAsia="ru-RU"/>
        </w:rPr>
      </w:pPr>
    </w:p>
    <w:p w:rsidR="00D64198" w:rsidRDefault="00D64198" w:rsidP="00D64198">
      <w:pPr>
        <w:ind w:firstLine="0"/>
        <w:jc w:val="left"/>
        <w:rPr>
          <w:bCs/>
          <w:sz w:val="28"/>
          <w:szCs w:val="28"/>
          <w:lang w:eastAsia="ru-RU"/>
        </w:rPr>
      </w:pPr>
      <w:r>
        <w:rPr>
          <w:bCs/>
          <w:sz w:val="28"/>
          <w:szCs w:val="28"/>
          <w:lang w:eastAsia="ru-RU"/>
        </w:rPr>
        <w:tab/>
      </w:r>
    </w:p>
    <w:p w:rsidR="00D64198" w:rsidRDefault="00D64198" w:rsidP="00D64198">
      <w:pPr>
        <w:ind w:firstLine="0"/>
        <w:jc w:val="left"/>
        <w:rPr>
          <w:b/>
          <w:bCs/>
          <w:sz w:val="28"/>
          <w:szCs w:val="28"/>
          <w:lang w:eastAsia="ru-RU"/>
        </w:rPr>
      </w:pPr>
    </w:p>
    <w:p w:rsidR="00D64198" w:rsidRDefault="00D64198" w:rsidP="00D64198">
      <w:pPr>
        <w:ind w:firstLine="0"/>
        <w:jc w:val="left"/>
        <w:rPr>
          <w:b/>
          <w:bCs/>
          <w:sz w:val="28"/>
          <w:szCs w:val="28"/>
          <w:lang w:eastAsia="ru-RU"/>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Default="00D64198" w:rsidP="00D64198">
      <w:pPr>
        <w:pStyle w:val="news"/>
        <w:jc w:val="both"/>
        <w:rPr>
          <w:rFonts w:ascii="Times New Roman" w:hAnsi="Times New Roman" w:cs="Times New Roman"/>
          <w:color w:val="000000"/>
          <w:sz w:val="28"/>
          <w:szCs w:val="28"/>
        </w:rPr>
      </w:pPr>
    </w:p>
    <w:p w:rsidR="00D64198" w:rsidRPr="00171AC8" w:rsidRDefault="00D64198" w:rsidP="000358A4">
      <w:pPr>
        <w:jc w:val="left"/>
        <w:rPr>
          <w:sz w:val="28"/>
          <w:szCs w:val="28"/>
          <w:lang w:val="ro-RO" w:eastAsia="ru-RU"/>
        </w:rPr>
      </w:pPr>
      <w:bookmarkStart w:id="1" w:name="_GoBack"/>
      <w:bookmarkEnd w:id="1"/>
    </w:p>
    <w:sectPr w:rsidR="00D64198" w:rsidRPr="00171AC8"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6C5" w:rsidRDefault="00E216C5" w:rsidP="00026B87">
      <w:r>
        <w:separator/>
      </w:r>
    </w:p>
  </w:endnote>
  <w:endnote w:type="continuationSeparator" w:id="0">
    <w:p w:rsidR="00E216C5" w:rsidRDefault="00E216C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arnock Pro">
    <w:altName w:val="Times New Roman"/>
    <w:panose1 w:val="00000000000000000000"/>
    <w:charset w:val="00"/>
    <w:family w:val="roman"/>
    <w:notTrueType/>
    <w:pitch w:val="default"/>
    <w:sig w:usb0="00000001"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EUAlbertina-Regular-Identity-H">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0358A4" w:rsidRDefault="000358A4" w:rsidP="000358A4">
    <w:pPr>
      <w:pStyle w:val="a8"/>
      <w:ind w:firstLine="0"/>
      <w:rPr>
        <w:sz w:val="18"/>
        <w:szCs w:val="18"/>
      </w:rPr>
    </w:pPr>
    <w:r w:rsidRPr="000358A4">
      <w:rPr>
        <w:sz w:val="18"/>
        <w:szCs w:val="18"/>
      </w:rPr>
      <w:fldChar w:fldCharType="begin"/>
    </w:r>
    <w:r w:rsidRPr="000358A4">
      <w:rPr>
        <w:sz w:val="18"/>
        <w:szCs w:val="18"/>
      </w:rPr>
      <w:instrText xml:space="preserve"> FILENAME  \p  \* MERGEFORMAT </w:instrText>
    </w:r>
    <w:r w:rsidRPr="000358A4">
      <w:rPr>
        <w:sz w:val="18"/>
        <w:szCs w:val="18"/>
      </w:rPr>
      <w:fldChar w:fldCharType="separate"/>
    </w:r>
    <w:r>
      <w:rPr>
        <w:noProof/>
        <w:sz w:val="18"/>
        <w:szCs w:val="18"/>
      </w:rPr>
      <w:t>Y:\Rotari\Doc_2016\Hotariri\modif_L_nr.241-XVI.docx</w:t>
    </w:r>
    <w:r w:rsidRPr="000358A4">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8A4" w:rsidRPr="000358A4" w:rsidRDefault="000358A4" w:rsidP="000358A4">
    <w:pPr>
      <w:pStyle w:val="a8"/>
      <w:ind w:firstLine="0"/>
      <w:rPr>
        <w:sz w:val="18"/>
        <w:szCs w:val="18"/>
      </w:rPr>
    </w:pPr>
    <w:r w:rsidRPr="000358A4">
      <w:rPr>
        <w:sz w:val="18"/>
        <w:szCs w:val="18"/>
      </w:rPr>
      <w:fldChar w:fldCharType="begin"/>
    </w:r>
    <w:r w:rsidRPr="000358A4">
      <w:rPr>
        <w:sz w:val="18"/>
        <w:szCs w:val="18"/>
      </w:rPr>
      <w:instrText xml:space="preserve"> FILENAME  \p  \* MERGEFORMAT </w:instrText>
    </w:r>
    <w:r w:rsidRPr="000358A4">
      <w:rPr>
        <w:sz w:val="18"/>
        <w:szCs w:val="18"/>
      </w:rPr>
      <w:fldChar w:fldCharType="separate"/>
    </w:r>
    <w:r>
      <w:rPr>
        <w:noProof/>
        <w:sz w:val="18"/>
        <w:szCs w:val="18"/>
      </w:rPr>
      <w:t>Y:\Rotari\Doc_2016\Hotariri\modif_L_nr.241-XVI.docx</w:t>
    </w:r>
    <w:r w:rsidRPr="000358A4">
      <w:rPr>
        <w:sz w:val="18"/>
        <w:szCs w:val="18"/>
      </w:rPr>
      <w:fldChar w:fldCharType="end"/>
    </w:r>
  </w:p>
  <w:p w:rsidR="00E216C5" w:rsidRPr="000358A4" w:rsidRDefault="00E216C5" w:rsidP="000358A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6C5" w:rsidRDefault="00E216C5" w:rsidP="00026B87">
      <w:r>
        <w:separator/>
      </w:r>
    </w:p>
  </w:footnote>
  <w:footnote w:type="continuationSeparator" w:id="0">
    <w:p w:rsidR="00E216C5" w:rsidRDefault="00E216C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Default="00E216C5">
    <w:pPr>
      <w:pStyle w:val="a6"/>
      <w:jc w:val="center"/>
    </w:pPr>
    <w:r>
      <w:fldChar w:fldCharType="begin"/>
    </w:r>
    <w:r>
      <w:instrText>PAGE   \* MERGEFORMAT</w:instrText>
    </w:r>
    <w:r>
      <w:fldChar w:fldCharType="separate"/>
    </w:r>
    <w:r w:rsidR="00D64198" w:rsidRPr="00D64198">
      <w:rPr>
        <w:noProof/>
        <w:lang w:val="ro-RO"/>
      </w:rPr>
      <w:t>56</w:t>
    </w:r>
    <w:r>
      <w:fldChar w:fldCharType="end"/>
    </w:r>
  </w:p>
  <w:p w:rsidR="00E216C5" w:rsidRDefault="00E216C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216C5" w:rsidRPr="009423B6" w:rsidTr="00C02DFA">
      <w:trPr>
        <w:jc w:val="center"/>
      </w:trPr>
      <w:tc>
        <w:tcPr>
          <w:tcW w:w="3544" w:type="dxa"/>
          <w:tcBorders>
            <w:top w:val="nil"/>
            <w:bottom w:val="nil"/>
          </w:tcBorders>
        </w:tcPr>
        <w:p w:rsidR="00E216C5" w:rsidRPr="009423B6" w:rsidRDefault="00E216C5" w:rsidP="00C02DFA">
          <w:pPr>
            <w:ind w:firstLine="0"/>
            <w:jc w:val="center"/>
            <w:rPr>
              <w:sz w:val="24"/>
            </w:rPr>
          </w:pPr>
        </w:p>
        <w:p w:rsidR="00E216C5" w:rsidRPr="009423B6" w:rsidRDefault="00E216C5" w:rsidP="00C02DFA">
          <w:pPr>
            <w:jc w:val="center"/>
            <w:rPr>
              <w:sz w:val="24"/>
            </w:rPr>
          </w:pPr>
        </w:p>
        <w:p w:rsidR="00E216C5" w:rsidRPr="009423B6" w:rsidRDefault="00E216C5" w:rsidP="00C02DFA">
          <w:pPr>
            <w:jc w:val="center"/>
            <w:rPr>
              <w:sz w:val="24"/>
            </w:rPr>
          </w:pPr>
        </w:p>
        <w:p w:rsidR="00E216C5" w:rsidRPr="009423B6" w:rsidRDefault="00E216C5" w:rsidP="00C02DFA">
          <w:pPr>
            <w:pStyle w:val="5"/>
            <w:rPr>
              <w:rFonts w:ascii="Times New Roman" w:hAnsi="Times New Roman"/>
              <w:b/>
            </w:rPr>
          </w:pPr>
        </w:p>
        <w:p w:rsidR="00E216C5" w:rsidRDefault="00E216C5" w:rsidP="00C02DFA">
          <w:pPr>
            <w:pStyle w:val="8"/>
            <w:rPr>
              <w:rFonts w:ascii="Times New Roman" w:hAnsi="Times New Roman"/>
              <w:sz w:val="20"/>
              <w:lang w:val="x-none"/>
            </w:rPr>
          </w:pPr>
        </w:p>
        <w:p w:rsidR="00E216C5" w:rsidRPr="009423B6" w:rsidRDefault="00E216C5" w:rsidP="00C02DFA">
          <w:pPr>
            <w:rPr>
              <w:lang w:val="x-none"/>
            </w:rPr>
          </w:pPr>
        </w:p>
      </w:tc>
      <w:tc>
        <w:tcPr>
          <w:tcW w:w="1835" w:type="dxa"/>
          <w:tcBorders>
            <w:top w:val="nil"/>
            <w:bottom w:val="nil"/>
          </w:tcBorders>
        </w:tcPr>
        <w:p w:rsidR="00E216C5" w:rsidRPr="0063090F" w:rsidRDefault="00E216C5"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39419947" r:id="rId2"/>
            </w:object>
          </w:r>
        </w:p>
      </w:tc>
      <w:tc>
        <w:tcPr>
          <w:tcW w:w="3693" w:type="dxa"/>
          <w:tcBorders>
            <w:top w:val="nil"/>
            <w:bottom w:val="nil"/>
          </w:tcBorders>
        </w:tcPr>
        <w:p w:rsidR="00E216C5" w:rsidRDefault="00E216C5" w:rsidP="00C02DFA">
          <w:pPr>
            <w:jc w:val="center"/>
            <w:rPr>
              <w:b/>
              <w:sz w:val="30"/>
            </w:rPr>
          </w:pPr>
        </w:p>
        <w:p w:rsidR="00E216C5" w:rsidRPr="009423B6" w:rsidRDefault="00E216C5" w:rsidP="00C02DFA">
          <w:pPr>
            <w:rPr>
              <w:sz w:val="30"/>
            </w:rPr>
          </w:pPr>
        </w:p>
        <w:p w:rsidR="00E216C5" w:rsidRDefault="00E216C5" w:rsidP="00C02DFA">
          <w:pPr>
            <w:rPr>
              <w:sz w:val="30"/>
            </w:rPr>
          </w:pPr>
        </w:p>
        <w:p w:rsidR="00E216C5" w:rsidRDefault="00E216C5" w:rsidP="00C02DFA">
          <w:pPr>
            <w:rPr>
              <w:sz w:val="30"/>
            </w:rPr>
          </w:pPr>
        </w:p>
        <w:p w:rsidR="00E216C5" w:rsidRPr="009423B6" w:rsidRDefault="00E216C5" w:rsidP="00C02DFA">
          <w:pPr>
            <w:rPr>
              <w:sz w:val="30"/>
            </w:rPr>
          </w:pPr>
        </w:p>
      </w:tc>
    </w:tr>
    <w:tr w:rsidR="00E216C5" w:rsidRPr="009423B6" w:rsidTr="00C02DFA">
      <w:trPr>
        <w:cantSplit/>
        <w:jc w:val="center"/>
      </w:trPr>
      <w:tc>
        <w:tcPr>
          <w:tcW w:w="9072" w:type="dxa"/>
          <w:gridSpan w:val="3"/>
          <w:tcBorders>
            <w:top w:val="nil"/>
            <w:bottom w:val="nil"/>
          </w:tcBorders>
        </w:tcPr>
        <w:p w:rsidR="00E216C5" w:rsidRPr="009423B6" w:rsidRDefault="00E216C5" w:rsidP="00C02DFA">
          <w:pPr>
            <w:pStyle w:val="8"/>
            <w:rPr>
              <w:rFonts w:ascii="Times New Roman" w:hAnsi="Times New Roman"/>
              <w:color w:val="000080"/>
              <w:sz w:val="10"/>
            </w:rPr>
          </w:pPr>
        </w:p>
        <w:p w:rsidR="00E216C5" w:rsidRPr="00D41305" w:rsidRDefault="00E216C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216C5" w:rsidRDefault="00E216C5" w:rsidP="00C02DFA">
          <w:pPr>
            <w:pStyle w:val="8"/>
            <w:ind w:hanging="28"/>
            <w:rPr>
              <w:rFonts w:ascii="Times New Roman" w:hAnsi="Times New Roman"/>
              <w:sz w:val="32"/>
              <w:szCs w:val="32"/>
            </w:rPr>
          </w:pPr>
        </w:p>
        <w:p w:rsidR="00E216C5" w:rsidRPr="007A4567" w:rsidRDefault="00E216C5"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 xml:space="preserve">Ă R Î R </w:t>
          </w:r>
          <w:proofErr w:type="gramStart"/>
          <w:r w:rsidRPr="00D41305">
            <w:rPr>
              <w:rFonts w:ascii="Times New Roman" w:hAnsi="Times New Roman"/>
              <w:sz w:val="32"/>
              <w:szCs w:val="32"/>
              <w:lang w:val="ro-RO"/>
            </w:rPr>
            <w:t>E</w:t>
          </w:r>
          <w:r w:rsidRPr="0063090F">
            <w:rPr>
              <w:rFonts w:ascii="Times New Roman" w:hAnsi="Times New Roman"/>
              <w:sz w:val="28"/>
              <w:szCs w:val="28"/>
              <w:lang w:val="ro-RO"/>
            </w:rPr>
            <w:t xml:space="preserve">  </w:t>
          </w:r>
          <w:r w:rsidRPr="007A4567">
            <w:rPr>
              <w:rFonts w:ascii="Times New Roman" w:hAnsi="Times New Roman"/>
              <w:szCs w:val="24"/>
              <w:lang w:val="ro-RO"/>
            </w:rPr>
            <w:t>nr</w:t>
          </w:r>
          <w:proofErr w:type="gramEnd"/>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E216C5" w:rsidRPr="004E1000" w:rsidRDefault="00E216C5" w:rsidP="00C02DFA">
          <w:pPr>
            <w:ind w:hanging="28"/>
          </w:pPr>
        </w:p>
        <w:p w:rsidR="00E216C5" w:rsidRPr="004E1000" w:rsidRDefault="00E216C5" w:rsidP="00C02DFA">
          <w:pPr>
            <w:ind w:hanging="28"/>
            <w:jc w:val="center"/>
          </w:pPr>
          <w:r w:rsidRPr="0063090F">
            <w:rPr>
              <w:b/>
              <w:sz w:val="24"/>
              <w:szCs w:val="24"/>
            </w:rPr>
            <w:t>din</w:t>
          </w:r>
          <w:r w:rsidRPr="004E1000">
            <w:t xml:space="preserve"> ____________________________________</w:t>
          </w:r>
        </w:p>
        <w:p w:rsidR="00E216C5" w:rsidRPr="0063090F" w:rsidRDefault="00E216C5" w:rsidP="00C02DFA">
          <w:pPr>
            <w:ind w:hanging="28"/>
            <w:jc w:val="center"/>
            <w:rPr>
              <w:b/>
              <w:sz w:val="24"/>
              <w:szCs w:val="24"/>
            </w:rPr>
          </w:pPr>
          <w:proofErr w:type="spellStart"/>
          <w:r w:rsidRPr="0063090F">
            <w:rPr>
              <w:b/>
              <w:sz w:val="24"/>
              <w:szCs w:val="24"/>
            </w:rPr>
            <w:t>Chișinău</w:t>
          </w:r>
          <w:proofErr w:type="spellEnd"/>
        </w:p>
        <w:p w:rsidR="00E216C5" w:rsidRPr="009423B6" w:rsidRDefault="00E216C5" w:rsidP="00C02DFA">
          <w:pPr>
            <w:pStyle w:val="8"/>
            <w:rPr>
              <w:rFonts w:ascii="Times New Roman" w:hAnsi="Times New Roman"/>
              <w:color w:val="000080"/>
              <w:sz w:val="4"/>
            </w:rPr>
          </w:pPr>
        </w:p>
        <w:p w:rsidR="00E216C5" w:rsidRPr="009423B6" w:rsidRDefault="00E216C5" w:rsidP="00C02DFA">
          <w:pPr>
            <w:pStyle w:val="8"/>
            <w:rPr>
              <w:rFonts w:ascii="Times New Roman" w:hAnsi="Times New Roman"/>
              <w:b w:val="0"/>
              <w:color w:val="000080"/>
              <w:sz w:val="16"/>
              <w:lang w:val="x-none"/>
            </w:rPr>
          </w:pPr>
        </w:p>
      </w:tc>
    </w:tr>
  </w:tbl>
  <w:p w:rsidR="00E216C5" w:rsidRDefault="00E216C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96B03"/>
    <w:multiLevelType w:val="hybridMultilevel"/>
    <w:tmpl w:val="4FBA0B8A"/>
    <w:lvl w:ilvl="0" w:tplc="04090017">
      <w:start w:val="1"/>
      <w:numFmt w:val="lowerLetter"/>
      <w:lvlText w:val="%1)"/>
      <w:lvlJc w:val="left"/>
      <w:pPr>
        <w:ind w:left="1287" w:hanging="360"/>
      </w:pPr>
    </w:lvl>
    <w:lvl w:ilvl="1" w:tplc="04090017">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61324C8"/>
    <w:multiLevelType w:val="hybridMultilevel"/>
    <w:tmpl w:val="F0441730"/>
    <w:lvl w:ilvl="0" w:tplc="04090017">
      <w:start w:val="1"/>
      <w:numFmt w:val="lowerLetter"/>
      <w:lvlText w:val="%1)"/>
      <w:lvlJc w:val="left"/>
      <w:pPr>
        <w:ind w:left="1287" w:hanging="360"/>
      </w:pPr>
    </w:lvl>
    <w:lvl w:ilvl="1" w:tplc="06288DAA">
      <w:start w:val="1"/>
      <w:numFmt w:val="decimal"/>
      <w:lvlText w:val="%2)"/>
      <w:lvlJc w:val="left"/>
      <w:pPr>
        <w:ind w:left="2487" w:hanging="84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A4D6962"/>
    <w:multiLevelType w:val="hybridMultilevel"/>
    <w:tmpl w:val="61C68110"/>
    <w:lvl w:ilvl="0" w:tplc="04090017">
      <w:start w:val="1"/>
      <w:numFmt w:val="lowerLetter"/>
      <w:lvlText w:val="%1)"/>
      <w:lvlJc w:val="left"/>
      <w:pPr>
        <w:ind w:left="1287" w:hanging="360"/>
      </w:pPr>
    </w:lvl>
    <w:lvl w:ilvl="1" w:tplc="D5304EA0">
      <w:start w:val="1"/>
      <w:numFmt w:val="lowerLetter"/>
      <w:lvlText w:val="%2)"/>
      <w:lvlJc w:val="left"/>
      <w:pPr>
        <w:ind w:left="2007" w:hanging="360"/>
      </w:pPr>
      <w:rPr>
        <w:rFonts w:ascii="Times New Roman" w:eastAsia="Times New Roman" w:hAnsi="Times New Roman" w:cs="Times New Roman"/>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A9C3BA9"/>
    <w:multiLevelType w:val="hybridMultilevel"/>
    <w:tmpl w:val="99DC250E"/>
    <w:lvl w:ilvl="0" w:tplc="04090017">
      <w:start w:val="1"/>
      <w:numFmt w:val="lowerLetter"/>
      <w:lvlText w:val="%1)"/>
      <w:lvlJc w:val="left"/>
      <w:pPr>
        <w:ind w:left="1287" w:hanging="360"/>
      </w:pPr>
    </w:lvl>
    <w:lvl w:ilvl="1" w:tplc="04090017">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D2730FC"/>
    <w:multiLevelType w:val="hybridMultilevel"/>
    <w:tmpl w:val="B986BD04"/>
    <w:lvl w:ilvl="0" w:tplc="04090017">
      <w:start w:val="1"/>
      <w:numFmt w:val="lowerLetter"/>
      <w:lvlText w:val="%1)"/>
      <w:lvlJc w:val="left"/>
      <w:pPr>
        <w:ind w:left="1287" w:hanging="360"/>
      </w:pPr>
    </w:lvl>
    <w:lvl w:ilvl="1" w:tplc="EA067B06">
      <w:start w:val="1"/>
      <w:numFmt w:val="lowerLetter"/>
      <w:lvlText w:val="%2)"/>
      <w:lvlJc w:val="left"/>
      <w:pPr>
        <w:ind w:left="2007" w:hanging="360"/>
      </w:pPr>
      <w:rPr>
        <w:rFonts w:ascii="Times New Roman" w:eastAsia="Times New Roman" w:hAnsi="Times New Roman" w:cs="Times New Roman"/>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0FF25D34"/>
    <w:multiLevelType w:val="hybridMultilevel"/>
    <w:tmpl w:val="7FE29242"/>
    <w:lvl w:ilvl="0" w:tplc="51245AAA">
      <w:start w:val="1"/>
      <w:numFmt w:val="lowerLetter"/>
      <w:lvlText w:val="%1)"/>
      <w:lvlJc w:val="left"/>
      <w:pPr>
        <w:ind w:left="1422" w:hanging="855"/>
      </w:pPr>
      <w:rPr>
        <w:rFonts w:hint="default"/>
      </w:rPr>
    </w:lvl>
    <w:lvl w:ilvl="1" w:tplc="5FC0E232">
      <w:start w:val="1"/>
      <w:numFmt w:val="lowerLetter"/>
      <w:lvlText w:val="%2)"/>
      <w:lvlJc w:val="left"/>
      <w:pPr>
        <w:ind w:left="2532" w:hanging="1245"/>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2E46517"/>
    <w:multiLevelType w:val="hybridMultilevel"/>
    <w:tmpl w:val="F8E40268"/>
    <w:lvl w:ilvl="0" w:tplc="04090017">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7" w15:restartNumberingAfterBreak="0">
    <w:nsid w:val="1C466271"/>
    <w:multiLevelType w:val="hybridMultilevel"/>
    <w:tmpl w:val="85AE018E"/>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CDF4B96"/>
    <w:multiLevelType w:val="hybridMultilevel"/>
    <w:tmpl w:val="A882352C"/>
    <w:lvl w:ilvl="0" w:tplc="1ACED366">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1ECF1AE3"/>
    <w:multiLevelType w:val="hybridMultilevel"/>
    <w:tmpl w:val="4B5693A2"/>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21CC437D"/>
    <w:multiLevelType w:val="hybridMultilevel"/>
    <w:tmpl w:val="AE3A8770"/>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6704AE2"/>
    <w:multiLevelType w:val="hybridMultilevel"/>
    <w:tmpl w:val="10560E3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8F451C6"/>
    <w:multiLevelType w:val="hybridMultilevel"/>
    <w:tmpl w:val="CE8A439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302F34"/>
    <w:multiLevelType w:val="hybridMultilevel"/>
    <w:tmpl w:val="0FEEA09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2052B46"/>
    <w:multiLevelType w:val="hybridMultilevel"/>
    <w:tmpl w:val="EF5E8CC8"/>
    <w:lvl w:ilvl="0" w:tplc="A38CE23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6691DAB"/>
    <w:multiLevelType w:val="hybridMultilevel"/>
    <w:tmpl w:val="D34EF7FE"/>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6E23A42"/>
    <w:multiLevelType w:val="hybridMultilevel"/>
    <w:tmpl w:val="6C6874D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AB20E10"/>
    <w:multiLevelType w:val="hybridMultilevel"/>
    <w:tmpl w:val="65723998"/>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3E877DA1"/>
    <w:multiLevelType w:val="hybridMultilevel"/>
    <w:tmpl w:val="CCA2F418"/>
    <w:lvl w:ilvl="0" w:tplc="DE22536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4368274B"/>
    <w:multiLevelType w:val="hybridMultilevel"/>
    <w:tmpl w:val="47AE42E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48D13B1B"/>
    <w:multiLevelType w:val="hybridMultilevel"/>
    <w:tmpl w:val="9756678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9754756"/>
    <w:multiLevelType w:val="hybridMultilevel"/>
    <w:tmpl w:val="E4E02512"/>
    <w:lvl w:ilvl="0" w:tplc="04090017">
      <w:start w:val="1"/>
      <w:numFmt w:val="lowerLetter"/>
      <w:lvlText w:val="%1)"/>
      <w:lvlJc w:val="left"/>
      <w:pPr>
        <w:ind w:left="1713" w:hanging="360"/>
      </w:pPr>
    </w:lvl>
    <w:lvl w:ilvl="1" w:tplc="04090017">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2" w15:restartNumberingAfterBreak="0">
    <w:nsid w:val="49EE6677"/>
    <w:multiLevelType w:val="hybridMultilevel"/>
    <w:tmpl w:val="40D00006"/>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F0229BE"/>
    <w:multiLevelType w:val="hybridMultilevel"/>
    <w:tmpl w:val="73DAD8CA"/>
    <w:lvl w:ilvl="0" w:tplc="04090017">
      <w:start w:val="1"/>
      <w:numFmt w:val="lowerLetter"/>
      <w:lvlText w:val="%1)"/>
      <w:lvlJc w:val="left"/>
      <w:pPr>
        <w:ind w:left="1287" w:hanging="360"/>
      </w:pPr>
    </w:lvl>
    <w:lvl w:ilvl="1" w:tplc="3F48F8B8">
      <w:start w:val="1"/>
      <w:numFmt w:val="lowerLetter"/>
      <w:lvlText w:val="%2)"/>
      <w:lvlJc w:val="left"/>
      <w:pPr>
        <w:ind w:left="2007" w:hanging="360"/>
      </w:pPr>
      <w:rPr>
        <w:rFonts w:ascii="Times New Roman" w:eastAsia="Times New Roman" w:hAnsi="Times New Roman" w:cs="Times New Roman"/>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61CC1786"/>
    <w:multiLevelType w:val="hybridMultilevel"/>
    <w:tmpl w:val="2E388A80"/>
    <w:lvl w:ilvl="0" w:tplc="04090017">
      <w:start w:val="1"/>
      <w:numFmt w:val="lowerLetter"/>
      <w:lvlText w:val="%1)"/>
      <w:lvlJc w:val="left"/>
      <w:pPr>
        <w:ind w:left="1260" w:hanging="360"/>
      </w:pPr>
    </w:lvl>
    <w:lvl w:ilvl="1" w:tplc="EEFCBDC6">
      <w:start w:val="1"/>
      <w:numFmt w:val="lowerLetter"/>
      <w:lvlText w:val="%2)"/>
      <w:lvlJc w:val="left"/>
      <w:pPr>
        <w:ind w:left="1980" w:hanging="360"/>
      </w:pPr>
      <w:rPr>
        <w:rFonts w:ascii="Times New Roman" w:eastAsia="Times New Roman" w:hAnsi="Times New Roman" w:cs="Times New Roman"/>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5" w15:restartNumberingAfterBreak="0">
    <w:nsid w:val="65D56E3D"/>
    <w:multiLevelType w:val="hybridMultilevel"/>
    <w:tmpl w:val="F12835FA"/>
    <w:lvl w:ilvl="0" w:tplc="04090017">
      <w:start w:val="1"/>
      <w:numFmt w:val="lowerLetter"/>
      <w:lvlText w:val="%1)"/>
      <w:lvlJc w:val="left"/>
      <w:pPr>
        <w:ind w:left="1287" w:hanging="360"/>
      </w:pPr>
    </w:lvl>
    <w:lvl w:ilvl="1" w:tplc="04090017">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66F053B3"/>
    <w:multiLevelType w:val="hybridMultilevel"/>
    <w:tmpl w:val="7D92C82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677F2D94"/>
    <w:multiLevelType w:val="hybridMultilevel"/>
    <w:tmpl w:val="77C683F2"/>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7FA20C5"/>
    <w:multiLevelType w:val="hybridMultilevel"/>
    <w:tmpl w:val="99AE3788"/>
    <w:lvl w:ilvl="0" w:tplc="2FF6376C">
      <w:start w:val="1"/>
      <w:numFmt w:val="lowerLetter"/>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6BF6095C"/>
    <w:multiLevelType w:val="hybridMultilevel"/>
    <w:tmpl w:val="BA7E2876"/>
    <w:lvl w:ilvl="0" w:tplc="04090017">
      <w:start w:val="1"/>
      <w:numFmt w:val="lowerLetter"/>
      <w:lvlText w:val="%1)"/>
      <w:lvlJc w:val="left"/>
      <w:pPr>
        <w:ind w:left="1287" w:hanging="360"/>
      </w:pPr>
    </w:lvl>
    <w:lvl w:ilvl="1" w:tplc="04090017">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6DD66CDF"/>
    <w:multiLevelType w:val="hybridMultilevel"/>
    <w:tmpl w:val="CA9A1906"/>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726B512A"/>
    <w:multiLevelType w:val="hybridMultilevel"/>
    <w:tmpl w:val="EAA8DBF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5DB1B8C"/>
    <w:multiLevelType w:val="hybridMultilevel"/>
    <w:tmpl w:val="21A2C182"/>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771F3029"/>
    <w:multiLevelType w:val="hybridMultilevel"/>
    <w:tmpl w:val="8DB6E29C"/>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7DB6D68"/>
    <w:multiLevelType w:val="hybridMultilevel"/>
    <w:tmpl w:val="EAF08AA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7AAD0492"/>
    <w:multiLevelType w:val="hybridMultilevel"/>
    <w:tmpl w:val="F49801A8"/>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7AFA240A"/>
    <w:multiLevelType w:val="hybridMultilevel"/>
    <w:tmpl w:val="AFA2802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4"/>
  </w:num>
  <w:num w:numId="2">
    <w:abstractNumId w:val="28"/>
  </w:num>
  <w:num w:numId="3">
    <w:abstractNumId w:val="5"/>
  </w:num>
  <w:num w:numId="4">
    <w:abstractNumId w:val="9"/>
  </w:num>
  <w:num w:numId="5">
    <w:abstractNumId w:val="35"/>
  </w:num>
  <w:num w:numId="6">
    <w:abstractNumId w:val="36"/>
  </w:num>
  <w:num w:numId="7">
    <w:abstractNumId w:val="11"/>
  </w:num>
  <w:num w:numId="8">
    <w:abstractNumId w:val="7"/>
  </w:num>
  <w:num w:numId="9">
    <w:abstractNumId w:val="1"/>
  </w:num>
  <w:num w:numId="10">
    <w:abstractNumId w:val="25"/>
  </w:num>
  <w:num w:numId="11">
    <w:abstractNumId w:val="10"/>
  </w:num>
  <w:num w:numId="12">
    <w:abstractNumId w:val="16"/>
  </w:num>
  <w:num w:numId="13">
    <w:abstractNumId w:val="33"/>
  </w:num>
  <w:num w:numId="14">
    <w:abstractNumId w:val="27"/>
  </w:num>
  <w:num w:numId="15">
    <w:abstractNumId w:val="26"/>
  </w:num>
  <w:num w:numId="16">
    <w:abstractNumId w:val="19"/>
  </w:num>
  <w:num w:numId="17">
    <w:abstractNumId w:val="31"/>
  </w:num>
  <w:num w:numId="18">
    <w:abstractNumId w:val="13"/>
  </w:num>
  <w:num w:numId="19">
    <w:abstractNumId w:val="32"/>
  </w:num>
  <w:num w:numId="20">
    <w:abstractNumId w:val="8"/>
  </w:num>
  <w:num w:numId="21">
    <w:abstractNumId w:val="12"/>
  </w:num>
  <w:num w:numId="22">
    <w:abstractNumId w:val="15"/>
  </w:num>
  <w:num w:numId="23">
    <w:abstractNumId w:val="20"/>
  </w:num>
  <w:num w:numId="24">
    <w:abstractNumId w:val="34"/>
  </w:num>
  <w:num w:numId="25">
    <w:abstractNumId w:val="22"/>
  </w:num>
  <w:num w:numId="26">
    <w:abstractNumId w:val="30"/>
  </w:num>
  <w:num w:numId="27">
    <w:abstractNumId w:val="21"/>
  </w:num>
  <w:num w:numId="28">
    <w:abstractNumId w:val="6"/>
  </w:num>
  <w:num w:numId="29">
    <w:abstractNumId w:val="4"/>
  </w:num>
  <w:num w:numId="30">
    <w:abstractNumId w:val="2"/>
  </w:num>
  <w:num w:numId="31">
    <w:abstractNumId w:val="23"/>
  </w:num>
  <w:num w:numId="32">
    <w:abstractNumId w:val="29"/>
  </w:num>
  <w:num w:numId="33">
    <w:abstractNumId w:val="3"/>
  </w:num>
  <w:num w:numId="34">
    <w:abstractNumId w:val="0"/>
  </w:num>
  <w:num w:numId="35">
    <w:abstractNumId w:val="24"/>
  </w:num>
  <w:num w:numId="36">
    <w:abstractNumId w:val="17"/>
  </w:num>
  <w:num w:numId="37">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1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358A4"/>
    <w:rsid w:val="00075CE0"/>
    <w:rsid w:val="00077246"/>
    <w:rsid w:val="00085DA8"/>
    <w:rsid w:val="001100A2"/>
    <w:rsid w:val="00144067"/>
    <w:rsid w:val="001469DB"/>
    <w:rsid w:val="00171AC8"/>
    <w:rsid w:val="00191F49"/>
    <w:rsid w:val="001B2461"/>
    <w:rsid w:val="001B5608"/>
    <w:rsid w:val="001E6EB8"/>
    <w:rsid w:val="00251AE0"/>
    <w:rsid w:val="0034194B"/>
    <w:rsid w:val="003852B4"/>
    <w:rsid w:val="00427274"/>
    <w:rsid w:val="00480561"/>
    <w:rsid w:val="004A4B59"/>
    <w:rsid w:val="004E1000"/>
    <w:rsid w:val="00500597"/>
    <w:rsid w:val="0050680A"/>
    <w:rsid w:val="00512A5C"/>
    <w:rsid w:val="005541A1"/>
    <w:rsid w:val="005802DD"/>
    <w:rsid w:val="005850E0"/>
    <w:rsid w:val="005F1999"/>
    <w:rsid w:val="005F2B04"/>
    <w:rsid w:val="0063090F"/>
    <w:rsid w:val="007305B8"/>
    <w:rsid w:val="00746067"/>
    <w:rsid w:val="007A4567"/>
    <w:rsid w:val="00814406"/>
    <w:rsid w:val="00832599"/>
    <w:rsid w:val="0084667B"/>
    <w:rsid w:val="008C1EB3"/>
    <w:rsid w:val="009423B6"/>
    <w:rsid w:val="00950CEF"/>
    <w:rsid w:val="0095316D"/>
    <w:rsid w:val="00967B94"/>
    <w:rsid w:val="009A3326"/>
    <w:rsid w:val="009E20E6"/>
    <w:rsid w:val="00A04621"/>
    <w:rsid w:val="00A1010C"/>
    <w:rsid w:val="00A56041"/>
    <w:rsid w:val="00A977C3"/>
    <w:rsid w:val="00AA173D"/>
    <w:rsid w:val="00AB67F5"/>
    <w:rsid w:val="00AE7568"/>
    <w:rsid w:val="00B4370D"/>
    <w:rsid w:val="00BF32A6"/>
    <w:rsid w:val="00C02DFA"/>
    <w:rsid w:val="00C74719"/>
    <w:rsid w:val="00C97309"/>
    <w:rsid w:val="00CC7AFF"/>
    <w:rsid w:val="00CE0DA1"/>
    <w:rsid w:val="00CF2559"/>
    <w:rsid w:val="00D41305"/>
    <w:rsid w:val="00D64123"/>
    <w:rsid w:val="00D64198"/>
    <w:rsid w:val="00D642D3"/>
    <w:rsid w:val="00D91434"/>
    <w:rsid w:val="00DB1216"/>
    <w:rsid w:val="00DF0E57"/>
    <w:rsid w:val="00E216C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15:docId w15:val="{1DFFA9F9-B23E-4930-A869-52A6956B1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qFormat/>
    <w:pPr>
      <w:keepNext/>
      <w:spacing w:before="240" w:after="60"/>
      <w:outlineLvl w:val="0"/>
    </w:pPr>
    <w:rPr>
      <w:rFonts w:ascii="Arial" w:hAnsi="Arial"/>
      <w:b/>
      <w:kern w:val="28"/>
      <w:sz w:val="28"/>
    </w:rPr>
  </w:style>
  <w:style w:type="paragraph" w:styleId="2">
    <w:name w:val="heading 2"/>
    <w:basedOn w:val="a"/>
    <w:next w:val="a"/>
    <w:link w:val="20"/>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link w:val="40"/>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link w:val="80"/>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9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21">
    <w:name w:val="Body Text 2"/>
    <w:basedOn w:val="a"/>
    <w:link w:val="22"/>
    <w:rsid w:val="00171AC8"/>
    <w:pPr>
      <w:ind w:firstLine="0"/>
    </w:pPr>
    <w:rPr>
      <w:sz w:val="24"/>
      <w:lang w:val="ro-RO" w:eastAsia="ru-RU"/>
    </w:rPr>
  </w:style>
  <w:style w:type="character" w:customStyle="1" w:styleId="22">
    <w:name w:val="Основной текст 2 Знак"/>
    <w:basedOn w:val="a0"/>
    <w:link w:val="21"/>
    <w:rsid w:val="00171AC8"/>
    <w:rPr>
      <w:sz w:val="24"/>
      <w:lang w:val="ro-RO"/>
    </w:rPr>
  </w:style>
  <w:style w:type="paragraph" w:styleId="30">
    <w:name w:val="Body Text 3"/>
    <w:basedOn w:val="a"/>
    <w:link w:val="31"/>
    <w:rsid w:val="00171AC8"/>
    <w:pPr>
      <w:ind w:firstLine="0"/>
      <w:jc w:val="center"/>
    </w:pPr>
    <w:rPr>
      <w:b/>
      <w:sz w:val="28"/>
      <w:szCs w:val="24"/>
      <w:lang w:val="ro-RO" w:eastAsia="ru-RU"/>
    </w:rPr>
  </w:style>
  <w:style w:type="character" w:customStyle="1" w:styleId="31">
    <w:name w:val="Основной текст 3 Знак"/>
    <w:basedOn w:val="a0"/>
    <w:link w:val="30"/>
    <w:rsid w:val="00171AC8"/>
    <w:rPr>
      <w:b/>
      <w:sz w:val="28"/>
      <w:szCs w:val="24"/>
      <w:lang w:val="ro-RO"/>
    </w:rPr>
  </w:style>
  <w:style w:type="character" w:customStyle="1" w:styleId="10">
    <w:name w:val="Заголовок 1 Знак"/>
    <w:basedOn w:val="a0"/>
    <w:link w:val="1"/>
    <w:rsid w:val="00171AC8"/>
    <w:rPr>
      <w:rFonts w:ascii="Arial" w:hAnsi="Arial"/>
      <w:b/>
      <w:kern w:val="28"/>
      <w:sz w:val="28"/>
      <w:lang w:val="en-US" w:eastAsia="en-US"/>
    </w:rPr>
  </w:style>
  <w:style w:type="character" w:customStyle="1" w:styleId="20">
    <w:name w:val="Заголовок 2 Знак"/>
    <w:basedOn w:val="a0"/>
    <w:link w:val="2"/>
    <w:rsid w:val="00171AC8"/>
    <w:rPr>
      <w:rFonts w:ascii="$ Benguiat_Bold" w:hAnsi="$ Benguiat_Bold"/>
      <w:b/>
      <w:sz w:val="132"/>
      <w:lang w:val="x-none" w:eastAsia="en-US"/>
    </w:rPr>
  </w:style>
  <w:style w:type="character" w:customStyle="1" w:styleId="40">
    <w:name w:val="Заголовок 4 Знак"/>
    <w:basedOn w:val="a0"/>
    <w:link w:val="4"/>
    <w:rsid w:val="00171AC8"/>
    <w:rPr>
      <w:rFonts w:ascii="$Caslon" w:hAnsi="$Caslon"/>
      <w:b/>
      <w:sz w:val="26"/>
      <w:lang w:val="x-none" w:eastAsia="en-US"/>
    </w:rPr>
  </w:style>
  <w:style w:type="character" w:customStyle="1" w:styleId="80">
    <w:name w:val="Заголовок 8 Знак"/>
    <w:basedOn w:val="a0"/>
    <w:link w:val="8"/>
    <w:rsid w:val="00171AC8"/>
    <w:rPr>
      <w:rFonts w:ascii="$Caslon" w:hAnsi="$Caslon"/>
      <w:b/>
      <w:sz w:val="24"/>
      <w:lang w:val="en-US" w:eastAsia="en-US"/>
    </w:rPr>
  </w:style>
  <w:style w:type="paragraph" w:styleId="af3">
    <w:name w:val="No Spacing"/>
    <w:uiPriority w:val="1"/>
    <w:qFormat/>
    <w:rsid w:val="00171AC8"/>
    <w:rPr>
      <w:sz w:val="24"/>
      <w:szCs w:val="24"/>
      <w:lang w:val="en-US" w:eastAsia="en-US"/>
    </w:rPr>
  </w:style>
  <w:style w:type="paragraph" w:customStyle="1" w:styleId="NormalWeb2">
    <w:name w:val="Normal (Web)2"/>
    <w:basedOn w:val="a"/>
    <w:rsid w:val="00171AC8"/>
    <w:pPr>
      <w:spacing w:before="105" w:after="105"/>
      <w:ind w:left="105" w:right="105" w:firstLine="0"/>
      <w:jc w:val="left"/>
    </w:pPr>
    <w:rPr>
      <w:sz w:val="24"/>
      <w:szCs w:val="24"/>
    </w:rPr>
  </w:style>
  <w:style w:type="paragraph" w:styleId="af4">
    <w:name w:val="Block Text"/>
    <w:basedOn w:val="a"/>
    <w:unhideWhenUsed/>
    <w:rsid w:val="00171AC8"/>
    <w:pPr>
      <w:widowControl w:val="0"/>
      <w:autoSpaceDE w:val="0"/>
      <w:autoSpaceDN w:val="0"/>
      <w:adjustRightInd w:val="0"/>
      <w:spacing w:before="20" w:line="316" w:lineRule="auto"/>
      <w:ind w:left="680" w:right="600" w:firstLine="0"/>
      <w:jc w:val="center"/>
    </w:pPr>
    <w:rPr>
      <w:b/>
      <w:sz w:val="24"/>
      <w:lang w:val="ro-RO" w:eastAsia="ru-RU"/>
    </w:rPr>
  </w:style>
  <w:style w:type="paragraph" w:styleId="af5">
    <w:name w:val="Body Text"/>
    <w:basedOn w:val="a"/>
    <w:link w:val="af6"/>
    <w:uiPriority w:val="99"/>
    <w:unhideWhenUsed/>
    <w:rsid w:val="00171AC8"/>
    <w:pPr>
      <w:spacing w:after="120" w:line="276" w:lineRule="auto"/>
      <w:ind w:firstLine="0"/>
      <w:jc w:val="left"/>
    </w:pPr>
    <w:rPr>
      <w:rFonts w:ascii="Calibri" w:eastAsia="MS Mincho" w:hAnsi="Calibri"/>
      <w:sz w:val="22"/>
      <w:szCs w:val="22"/>
      <w:lang w:val="ru-RU" w:eastAsia="ru-RU"/>
    </w:rPr>
  </w:style>
  <w:style w:type="character" w:customStyle="1" w:styleId="af6">
    <w:name w:val="Основной текст Знак"/>
    <w:basedOn w:val="a0"/>
    <w:link w:val="af5"/>
    <w:uiPriority w:val="99"/>
    <w:rsid w:val="00171AC8"/>
    <w:rPr>
      <w:rFonts w:ascii="Calibri" w:eastAsia="MS Mincho" w:hAnsi="Calibri"/>
      <w:sz w:val="22"/>
      <w:szCs w:val="22"/>
    </w:rPr>
  </w:style>
  <w:style w:type="paragraph" w:styleId="af7">
    <w:name w:val="footnote text"/>
    <w:basedOn w:val="a"/>
    <w:link w:val="af8"/>
    <w:rsid w:val="00171AC8"/>
    <w:pPr>
      <w:ind w:firstLine="0"/>
      <w:jc w:val="left"/>
    </w:pPr>
    <w:rPr>
      <w:lang w:val="ro-RO" w:eastAsia="ru-RU"/>
    </w:rPr>
  </w:style>
  <w:style w:type="character" w:customStyle="1" w:styleId="af8">
    <w:name w:val="Текст сноски Знак"/>
    <w:basedOn w:val="a0"/>
    <w:link w:val="af7"/>
    <w:rsid w:val="00171AC8"/>
    <w:rPr>
      <w:lang w:val="ro-RO"/>
    </w:rPr>
  </w:style>
  <w:style w:type="character" w:styleId="af9">
    <w:name w:val="footnote reference"/>
    <w:uiPriority w:val="99"/>
    <w:unhideWhenUsed/>
    <w:rsid w:val="00171AC8"/>
    <w:rPr>
      <w:rFonts w:cs="Times New Roman"/>
      <w:vertAlign w:val="superscript"/>
    </w:rPr>
  </w:style>
  <w:style w:type="paragraph" w:customStyle="1" w:styleId="msonormalcxspmiddle">
    <w:name w:val="msonormalcxspmiddle"/>
    <w:basedOn w:val="a"/>
    <w:rsid w:val="00171AC8"/>
    <w:pPr>
      <w:spacing w:before="100" w:beforeAutospacing="1" w:after="100" w:afterAutospacing="1"/>
      <w:ind w:firstLine="0"/>
      <w:jc w:val="left"/>
    </w:pPr>
    <w:rPr>
      <w:sz w:val="24"/>
      <w:szCs w:val="24"/>
    </w:rPr>
  </w:style>
  <w:style w:type="paragraph" w:customStyle="1" w:styleId="CM1">
    <w:name w:val="CM1"/>
    <w:basedOn w:val="a"/>
    <w:next w:val="a"/>
    <w:uiPriority w:val="99"/>
    <w:rsid w:val="00171AC8"/>
    <w:pPr>
      <w:autoSpaceDE w:val="0"/>
      <w:autoSpaceDN w:val="0"/>
      <w:adjustRightInd w:val="0"/>
      <w:ind w:firstLine="0"/>
      <w:jc w:val="left"/>
    </w:pPr>
    <w:rPr>
      <w:sz w:val="24"/>
      <w:szCs w:val="24"/>
    </w:rPr>
  </w:style>
  <w:style w:type="character" w:styleId="afa">
    <w:name w:val="Hyperlink"/>
    <w:uiPriority w:val="99"/>
    <w:unhideWhenUsed/>
    <w:rsid w:val="00171AC8"/>
    <w:rPr>
      <w:color w:val="0000FF"/>
      <w:u w:val="single"/>
    </w:rPr>
  </w:style>
  <w:style w:type="paragraph" w:customStyle="1" w:styleId="Default">
    <w:name w:val="Default"/>
    <w:rsid w:val="00171AC8"/>
    <w:pPr>
      <w:autoSpaceDE w:val="0"/>
      <w:autoSpaceDN w:val="0"/>
      <w:adjustRightInd w:val="0"/>
    </w:pPr>
    <w:rPr>
      <w:rFonts w:ascii="Warnock Pro" w:eastAsia="Batang" w:hAnsi="Warnock Pro" w:cs="Warnock Pro"/>
      <w:color w:val="000000"/>
      <w:sz w:val="24"/>
      <w:szCs w:val="24"/>
      <w:lang w:val="en-US" w:eastAsia="en-US"/>
    </w:rPr>
  </w:style>
  <w:style w:type="paragraph" w:styleId="afb">
    <w:name w:val="Revision"/>
    <w:hidden/>
    <w:uiPriority w:val="99"/>
    <w:semiHidden/>
    <w:rsid w:val="00171AC8"/>
    <w:rPr>
      <w:sz w:val="24"/>
      <w:szCs w:val="24"/>
      <w:lang w:val="ro-RO"/>
    </w:rPr>
  </w:style>
  <w:style w:type="paragraph" w:customStyle="1" w:styleId="CM3">
    <w:name w:val="CM3"/>
    <w:basedOn w:val="Default"/>
    <w:next w:val="Default"/>
    <w:uiPriority w:val="99"/>
    <w:rsid w:val="00171AC8"/>
    <w:rPr>
      <w:rFonts w:ascii="Times New Roman" w:eastAsia="Times New Roman" w:hAnsi="Times New Roman" w:cs="Times New Roman"/>
      <w:color w:val="auto"/>
      <w:lang w:eastAsia="ru-RU"/>
    </w:rPr>
  </w:style>
  <w:style w:type="character" w:customStyle="1" w:styleId="apple-style-span">
    <w:name w:val="apple-style-span"/>
    <w:basedOn w:val="a0"/>
    <w:rsid w:val="00171AC8"/>
  </w:style>
  <w:style w:type="character" w:styleId="afc">
    <w:name w:val="Emphasis"/>
    <w:uiPriority w:val="99"/>
    <w:qFormat/>
    <w:rsid w:val="00D64198"/>
    <w:rPr>
      <w:b/>
      <w:bCs w:val="0"/>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80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8141479-ABBD-4FB7-9EFD-01E22B70DCF4}"/>
</file>

<file path=customXml/itemProps2.xml><?xml version="1.0" encoding="utf-8"?>
<ds:datastoreItem xmlns:ds="http://schemas.openxmlformats.org/officeDocument/2006/customXml" ds:itemID="{6F9C12BE-B6B5-4F5C-B1C4-206F423A792A}"/>
</file>

<file path=customXml/itemProps3.xml><?xml version="1.0" encoding="utf-8"?>
<ds:datastoreItem xmlns:ds="http://schemas.openxmlformats.org/officeDocument/2006/customXml" ds:itemID="{47EF7EB5-CF08-43C3-8CC4-2E3CA6B344F0}"/>
</file>

<file path=customXml/itemProps4.xml><?xml version="1.0" encoding="utf-8"?>
<ds:datastoreItem xmlns:ds="http://schemas.openxmlformats.org/officeDocument/2006/customXml" ds:itemID="{0957F862-97C7-4AB6-8612-6332E5B8237B}"/>
</file>

<file path=docProps/app.xml><?xml version="1.0" encoding="utf-8"?>
<Properties xmlns="http://schemas.openxmlformats.org/officeDocument/2006/extended-properties" xmlns:vt="http://schemas.openxmlformats.org/officeDocument/2006/docPropsVTypes">
  <Template>Normal</Template>
  <TotalTime>1</TotalTime>
  <Pages>58</Pages>
  <Words>23605</Words>
  <Characters>134555</Characters>
  <Application>Microsoft Office Word</Application>
  <DocSecurity>4</DocSecurity>
  <Lines>1121</Lines>
  <Paragraphs>315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157845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368.2016.ro-ru</dc:title>
  <dc:creator>lll</dc:creator>
  <cp:lastModifiedBy>Asd Asdf</cp:lastModifiedBy>
  <cp:revision>2</cp:revision>
  <cp:lastPrinted>2016-09-12T07:18:00Z</cp:lastPrinted>
  <dcterms:created xsi:type="dcterms:W3CDTF">2016-10-31T09:53:00Z</dcterms:created>
  <dcterms:modified xsi:type="dcterms:W3CDTF">2016-10-31T09:53:00Z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