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1FC2E" w14:textId="77777777" w:rsidR="004C3056" w:rsidRDefault="004C3056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DEB58D" w14:textId="77777777" w:rsidR="001660D0" w:rsidRDefault="001660D0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7565C60" w14:textId="77777777" w:rsidR="001660D0" w:rsidRDefault="001660D0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8A0BB4B" w14:textId="77777777" w:rsidR="001660D0" w:rsidRDefault="001660D0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E37274" w14:textId="77777777" w:rsidR="008139E7" w:rsidRDefault="008139E7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DE6D848" w14:textId="77777777" w:rsidR="008139E7" w:rsidRPr="008139E7" w:rsidRDefault="008139E7" w:rsidP="008139E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20496B4" w14:textId="77777777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RO" w:eastAsia="ru-RU"/>
        </w:rPr>
      </w:pPr>
    </w:p>
    <w:p w14:paraId="3516641D" w14:textId="77777777" w:rsidR="004C3056" w:rsidRDefault="004C3056" w:rsidP="008139E7">
      <w:pPr>
        <w:tabs>
          <w:tab w:val="left" w:pos="900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8139E7">
        <w:rPr>
          <w:b/>
          <w:spacing w:val="80"/>
          <w:sz w:val="28"/>
          <w:szCs w:val="28"/>
          <w:lang w:val="ro-RO" w:eastAsia="ru-RU"/>
        </w:rPr>
        <w:t>HOTĂRÂRE</w:t>
      </w:r>
    </w:p>
    <w:p w14:paraId="587BA2CD" w14:textId="77777777" w:rsidR="008139E7" w:rsidRPr="008139E7" w:rsidRDefault="008139E7" w:rsidP="008139E7">
      <w:pPr>
        <w:tabs>
          <w:tab w:val="left" w:pos="900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</w:p>
    <w:p w14:paraId="370B7597" w14:textId="77777777" w:rsidR="004C3056" w:rsidRPr="008139E7" w:rsidRDefault="004C3056" w:rsidP="008139E7">
      <w:pPr>
        <w:tabs>
          <w:tab w:val="left" w:pos="900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8139E7">
        <w:rPr>
          <w:b/>
          <w:sz w:val="28"/>
          <w:szCs w:val="28"/>
          <w:lang w:val="ro-RO" w:eastAsia="ru-RU"/>
        </w:rPr>
        <w:t xml:space="preserve">pentru aprobarea Raportului </w:t>
      </w:r>
    </w:p>
    <w:p w14:paraId="4DAAFF84" w14:textId="4453FB9C" w:rsidR="004C3056" w:rsidRPr="008139E7" w:rsidRDefault="004C3056" w:rsidP="008139E7">
      <w:pPr>
        <w:tabs>
          <w:tab w:val="left" w:pos="900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8139E7">
        <w:rPr>
          <w:b/>
          <w:sz w:val="28"/>
          <w:szCs w:val="28"/>
          <w:lang w:val="ro-RO" w:eastAsia="ru-RU"/>
        </w:rPr>
        <w:t>privind executarea bugetului de stat pe</w:t>
      </w:r>
      <w:r w:rsidR="008139E7">
        <w:rPr>
          <w:b/>
          <w:sz w:val="28"/>
          <w:szCs w:val="28"/>
          <w:lang w:val="ro-RO" w:eastAsia="ru-RU"/>
        </w:rPr>
        <w:t>ntru</w:t>
      </w:r>
      <w:r w:rsidRPr="008139E7">
        <w:rPr>
          <w:b/>
          <w:sz w:val="28"/>
          <w:szCs w:val="28"/>
          <w:lang w:val="ro-RO" w:eastAsia="ru-RU"/>
        </w:rPr>
        <w:t xml:space="preserve"> anul 202</w:t>
      </w:r>
      <w:r w:rsidRPr="008139E7">
        <w:rPr>
          <w:b/>
          <w:sz w:val="28"/>
          <w:szCs w:val="28"/>
          <w:lang w:val="en-GB" w:eastAsia="ru-RU"/>
        </w:rPr>
        <w:t>2</w:t>
      </w:r>
    </w:p>
    <w:p w14:paraId="341946BE" w14:textId="4B157DFB" w:rsidR="004C3056" w:rsidRPr="008139E7" w:rsidRDefault="008139E7" w:rsidP="008139E7">
      <w:pPr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8D84B" wp14:editId="3F40DC8F">
                <wp:simplePos x="0" y="0"/>
                <wp:positionH relativeFrom="column">
                  <wp:posOffset>596900</wp:posOffset>
                </wp:positionH>
                <wp:positionV relativeFrom="paragraph">
                  <wp:posOffset>7619</wp:posOffset>
                </wp:positionV>
                <wp:extent cx="4086225" cy="8626"/>
                <wp:effectExtent l="0" t="0" r="28575" b="29845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6225" cy="8626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A7438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pt,.6pt" to="368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" strokecolor="black [3200]">
                <v:stroke joinstyle="miter"/>
              </v:line>
            </w:pict>
          </mc:Fallback>
        </mc:AlternateContent>
      </w:r>
    </w:p>
    <w:p w14:paraId="1606DCDB" w14:textId="77777777" w:rsidR="008139E7" w:rsidRDefault="008139E7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0217818C" w14:textId="67061756" w:rsid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8139E7">
        <w:rPr>
          <w:sz w:val="28"/>
          <w:szCs w:val="28"/>
          <w:lang w:val="ro-MD" w:eastAsia="ru-RU"/>
        </w:rPr>
        <w:t>În temeiul art. 47 alin. (1) lit. i) din Legea finanțelor publice și responsabilității bugetar-fiscale nr. 181/2014</w:t>
      </w:r>
      <w:r w:rsidRPr="008139E7">
        <w:rPr>
          <w:sz w:val="28"/>
          <w:szCs w:val="28"/>
          <w:lang w:eastAsia="ru-RU"/>
        </w:rPr>
        <w:t>,</w:t>
      </w:r>
      <w:r w:rsidRPr="008139E7">
        <w:rPr>
          <w:sz w:val="28"/>
          <w:szCs w:val="28"/>
          <w:lang w:val="ro-MD" w:eastAsia="ru-RU"/>
        </w:rPr>
        <w:t xml:space="preserve"> </w:t>
      </w:r>
    </w:p>
    <w:p w14:paraId="22F7BD70" w14:textId="77777777" w:rsidR="00EF55B3" w:rsidRDefault="00EF55B3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48BBAE0E" w14:textId="21E9D75D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8139E7">
        <w:rPr>
          <w:sz w:val="28"/>
          <w:szCs w:val="28"/>
          <w:lang w:val="ro-MD" w:eastAsia="ru-RU"/>
        </w:rPr>
        <w:t>Parlamentul adoptă prezenta hotărâre.</w:t>
      </w:r>
    </w:p>
    <w:p w14:paraId="6311306A" w14:textId="77777777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257B50D7" w14:textId="733825AD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8139E7">
        <w:rPr>
          <w:b/>
          <w:bCs/>
          <w:sz w:val="28"/>
          <w:szCs w:val="28"/>
          <w:lang w:val="ro-MD" w:eastAsia="ru-RU"/>
        </w:rPr>
        <w:t>Art.</w:t>
      </w:r>
      <w:r w:rsidR="008139E7">
        <w:rPr>
          <w:b/>
          <w:bCs/>
          <w:sz w:val="28"/>
          <w:szCs w:val="28"/>
          <w:lang w:val="ro-MD" w:eastAsia="ru-RU"/>
        </w:rPr>
        <w:t xml:space="preserve"> </w:t>
      </w:r>
      <w:r w:rsidRPr="008139E7">
        <w:rPr>
          <w:b/>
          <w:bCs/>
          <w:sz w:val="28"/>
          <w:szCs w:val="28"/>
          <w:lang w:val="ro-MD" w:eastAsia="ru-RU"/>
        </w:rPr>
        <w:t>1.</w:t>
      </w:r>
      <w:r w:rsidRPr="008139E7">
        <w:rPr>
          <w:sz w:val="28"/>
          <w:szCs w:val="28"/>
          <w:lang w:val="ro-MD" w:eastAsia="ru-RU"/>
        </w:rPr>
        <w:t xml:space="preserve"> – Se aprobă Raportul privind executarea bugetului de stat pe</w:t>
      </w:r>
      <w:r w:rsidR="00EF55B3">
        <w:rPr>
          <w:sz w:val="28"/>
          <w:szCs w:val="28"/>
          <w:lang w:val="ro-MD" w:eastAsia="ru-RU"/>
        </w:rPr>
        <w:t>ntru</w:t>
      </w:r>
      <w:r w:rsidRPr="008139E7">
        <w:rPr>
          <w:sz w:val="28"/>
          <w:szCs w:val="28"/>
          <w:lang w:val="ro-MD" w:eastAsia="ru-RU"/>
        </w:rPr>
        <w:t xml:space="preserve"> anul 2022</w:t>
      </w:r>
      <w:r w:rsidR="00EF55B3">
        <w:rPr>
          <w:sz w:val="28"/>
          <w:szCs w:val="28"/>
          <w:lang w:val="ro-MD" w:eastAsia="ru-RU"/>
        </w:rPr>
        <w:t>,</w:t>
      </w:r>
      <w:r w:rsidRPr="008139E7">
        <w:rPr>
          <w:sz w:val="28"/>
          <w:szCs w:val="28"/>
          <w:lang w:val="ro-MD" w:eastAsia="ru-RU"/>
        </w:rPr>
        <w:t xml:space="preserve"> la venituri în sumă de 59247978,9 mii </w:t>
      </w:r>
      <w:r w:rsidR="00EF55B3">
        <w:rPr>
          <w:sz w:val="28"/>
          <w:szCs w:val="28"/>
          <w:lang w:val="ro-MD" w:eastAsia="ru-RU"/>
        </w:rPr>
        <w:t xml:space="preserve">de </w:t>
      </w:r>
      <w:r w:rsidRPr="008139E7">
        <w:rPr>
          <w:sz w:val="28"/>
          <w:szCs w:val="28"/>
          <w:lang w:val="ro-MD" w:eastAsia="ru-RU"/>
        </w:rPr>
        <w:t xml:space="preserve">lei și la cheltuieli în sumă de 68573472,0 mii </w:t>
      </w:r>
      <w:r w:rsidR="00EF55B3">
        <w:rPr>
          <w:sz w:val="28"/>
          <w:szCs w:val="28"/>
          <w:lang w:val="ro-MD" w:eastAsia="ru-RU"/>
        </w:rPr>
        <w:t xml:space="preserve">de </w:t>
      </w:r>
      <w:r w:rsidRPr="008139E7">
        <w:rPr>
          <w:sz w:val="28"/>
          <w:szCs w:val="28"/>
          <w:lang w:val="ro-MD" w:eastAsia="ru-RU"/>
        </w:rPr>
        <w:t xml:space="preserve">lei, cu un deficit în sumă de 9325493,1 mii </w:t>
      </w:r>
      <w:r w:rsidR="00EF55B3">
        <w:rPr>
          <w:sz w:val="28"/>
          <w:szCs w:val="28"/>
          <w:lang w:val="ro-MD" w:eastAsia="ru-RU"/>
        </w:rPr>
        <w:t xml:space="preserve">de </w:t>
      </w:r>
      <w:r w:rsidRPr="008139E7">
        <w:rPr>
          <w:sz w:val="28"/>
          <w:szCs w:val="28"/>
          <w:lang w:val="ro-MD" w:eastAsia="ru-RU"/>
        </w:rPr>
        <w:t>lei.</w:t>
      </w:r>
    </w:p>
    <w:p w14:paraId="06D90507" w14:textId="77777777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4EA28481" w14:textId="3A779494" w:rsidR="004C3056" w:rsidRPr="008139E7" w:rsidRDefault="004C3056" w:rsidP="008139E7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8139E7">
        <w:rPr>
          <w:b/>
          <w:bCs/>
          <w:sz w:val="28"/>
          <w:szCs w:val="28"/>
          <w:lang w:val="ro-MD" w:eastAsia="ru-RU"/>
        </w:rPr>
        <w:t>Art.</w:t>
      </w:r>
      <w:r w:rsidR="008139E7">
        <w:rPr>
          <w:b/>
          <w:bCs/>
          <w:sz w:val="28"/>
          <w:szCs w:val="28"/>
          <w:lang w:val="ro-MD" w:eastAsia="ru-RU"/>
        </w:rPr>
        <w:t xml:space="preserve"> </w:t>
      </w:r>
      <w:r w:rsidRPr="008139E7">
        <w:rPr>
          <w:b/>
          <w:bCs/>
          <w:sz w:val="28"/>
          <w:szCs w:val="28"/>
          <w:lang w:val="ro-MD" w:eastAsia="ru-RU"/>
        </w:rPr>
        <w:t>2.</w:t>
      </w:r>
      <w:r w:rsidRPr="008139E7">
        <w:rPr>
          <w:sz w:val="28"/>
          <w:szCs w:val="28"/>
          <w:lang w:val="ro-MD" w:eastAsia="ru-RU"/>
        </w:rPr>
        <w:t xml:space="preserve"> – Ministerul Finanțelor va asigura publicarea integrală a Raportului privind executarea bugetului de stat pe</w:t>
      </w:r>
      <w:r w:rsidR="00EF55B3">
        <w:rPr>
          <w:sz w:val="28"/>
          <w:szCs w:val="28"/>
          <w:lang w:val="ro-MD" w:eastAsia="ru-RU"/>
        </w:rPr>
        <w:t>ntru</w:t>
      </w:r>
      <w:r w:rsidRPr="008139E7">
        <w:rPr>
          <w:sz w:val="28"/>
          <w:szCs w:val="28"/>
          <w:lang w:val="ro-MD" w:eastAsia="ru-RU"/>
        </w:rPr>
        <w:t xml:space="preserve"> anul 2022 în Monitorul Oficial al Republicii Moldova.</w:t>
      </w:r>
    </w:p>
    <w:p w14:paraId="4BC23416" w14:textId="77777777" w:rsidR="004C3056" w:rsidRDefault="004C3056" w:rsidP="0099179A">
      <w:pPr>
        <w:tabs>
          <w:tab w:val="left" w:pos="900"/>
        </w:tabs>
        <w:jc w:val="center"/>
        <w:rPr>
          <w:sz w:val="28"/>
          <w:szCs w:val="28"/>
          <w:lang w:val="ro-MD" w:eastAsia="ru-RU"/>
        </w:rPr>
      </w:pPr>
    </w:p>
    <w:p w14:paraId="7455070E" w14:textId="77777777" w:rsidR="004C3056" w:rsidRPr="008139E7" w:rsidRDefault="004C3056" w:rsidP="0099179A">
      <w:pPr>
        <w:tabs>
          <w:tab w:val="left" w:pos="900"/>
        </w:tabs>
        <w:jc w:val="center"/>
        <w:rPr>
          <w:sz w:val="28"/>
          <w:szCs w:val="28"/>
          <w:lang w:val="ro-MD" w:eastAsia="ru-RU"/>
        </w:rPr>
      </w:pPr>
    </w:p>
    <w:p w14:paraId="45F15C46" w14:textId="77777777" w:rsidR="001660D0" w:rsidRPr="00F92836" w:rsidRDefault="001660D0" w:rsidP="0099179A">
      <w:pPr>
        <w:ind w:hanging="851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PREŞEDINTELE  PARLAMENTULUI</w:t>
      </w:r>
      <w:proofErr w:type="gramEnd"/>
    </w:p>
    <w:p w14:paraId="576DC690" w14:textId="77777777" w:rsidR="001660D0" w:rsidRPr="00F92836" w:rsidRDefault="001660D0" w:rsidP="0099179A">
      <w:pPr>
        <w:ind w:firstLine="567"/>
        <w:jc w:val="center"/>
        <w:rPr>
          <w:sz w:val="28"/>
          <w:szCs w:val="28"/>
        </w:rPr>
      </w:pPr>
    </w:p>
    <w:p w14:paraId="29677A0D" w14:textId="77777777" w:rsidR="001660D0" w:rsidRDefault="001660D0" w:rsidP="0099179A">
      <w:pPr>
        <w:ind w:firstLine="567"/>
        <w:jc w:val="center"/>
        <w:rPr>
          <w:bCs/>
          <w:sz w:val="28"/>
          <w:szCs w:val="28"/>
        </w:rPr>
      </w:pPr>
    </w:p>
    <w:p w14:paraId="01C2023E" w14:textId="77777777" w:rsidR="001660D0" w:rsidRPr="00F92836" w:rsidRDefault="001660D0" w:rsidP="0099179A">
      <w:pPr>
        <w:ind w:firstLine="567"/>
        <w:jc w:val="center"/>
        <w:rPr>
          <w:bCs/>
          <w:sz w:val="28"/>
          <w:szCs w:val="28"/>
        </w:rPr>
      </w:pPr>
    </w:p>
    <w:p w14:paraId="0ADCBCE0" w14:textId="77777777" w:rsidR="001660D0" w:rsidRPr="00F92836" w:rsidRDefault="001660D0" w:rsidP="0099179A">
      <w:pPr>
        <w:ind w:hanging="993"/>
        <w:jc w:val="center"/>
        <w:rPr>
          <w:b/>
          <w:sz w:val="28"/>
          <w:szCs w:val="28"/>
        </w:rPr>
      </w:pPr>
      <w:proofErr w:type="gramStart"/>
      <w:r w:rsidRPr="00F92836">
        <w:rPr>
          <w:b/>
          <w:sz w:val="28"/>
          <w:szCs w:val="28"/>
        </w:rPr>
        <w:t>IGOR  GROSU</w:t>
      </w:r>
      <w:proofErr w:type="gramEnd"/>
    </w:p>
    <w:p w14:paraId="51468144" w14:textId="77777777" w:rsidR="001660D0" w:rsidRPr="00F92836" w:rsidRDefault="001660D0" w:rsidP="0099179A">
      <w:pPr>
        <w:ind w:hanging="993"/>
        <w:jc w:val="center"/>
        <w:rPr>
          <w:b/>
          <w:sz w:val="28"/>
          <w:szCs w:val="28"/>
        </w:rPr>
      </w:pPr>
    </w:p>
    <w:p w14:paraId="18D9FEC3" w14:textId="77777777" w:rsidR="001660D0" w:rsidRDefault="001660D0" w:rsidP="001660D0">
      <w:pPr>
        <w:rPr>
          <w:b/>
          <w:sz w:val="28"/>
          <w:szCs w:val="28"/>
        </w:rPr>
      </w:pPr>
    </w:p>
    <w:p w14:paraId="7E0F4D10" w14:textId="77777777" w:rsidR="001660D0" w:rsidRDefault="001660D0" w:rsidP="001660D0">
      <w:pPr>
        <w:rPr>
          <w:b/>
          <w:sz w:val="28"/>
          <w:szCs w:val="28"/>
        </w:rPr>
      </w:pPr>
    </w:p>
    <w:p w14:paraId="2C0C50EE" w14:textId="77777777" w:rsidR="001660D0" w:rsidRDefault="001660D0" w:rsidP="001660D0">
      <w:pPr>
        <w:rPr>
          <w:b/>
          <w:sz w:val="28"/>
          <w:szCs w:val="28"/>
        </w:rPr>
      </w:pPr>
    </w:p>
    <w:p w14:paraId="6F898683" w14:textId="77777777" w:rsidR="001660D0" w:rsidRDefault="001660D0" w:rsidP="001660D0">
      <w:pPr>
        <w:rPr>
          <w:b/>
          <w:sz w:val="28"/>
          <w:szCs w:val="28"/>
        </w:rPr>
      </w:pPr>
    </w:p>
    <w:p w14:paraId="09FA3772" w14:textId="77777777" w:rsidR="001660D0" w:rsidRDefault="001660D0" w:rsidP="001660D0">
      <w:pPr>
        <w:rPr>
          <w:b/>
          <w:sz w:val="28"/>
          <w:szCs w:val="28"/>
        </w:rPr>
      </w:pPr>
    </w:p>
    <w:p w14:paraId="5F2DBA99" w14:textId="77777777" w:rsidR="001660D0" w:rsidRPr="00F92836" w:rsidRDefault="001660D0" w:rsidP="001660D0">
      <w:pPr>
        <w:ind w:firstLine="0"/>
        <w:rPr>
          <w:b/>
          <w:sz w:val="28"/>
          <w:szCs w:val="28"/>
        </w:rPr>
      </w:pPr>
      <w:proofErr w:type="spellStart"/>
      <w:r w:rsidRPr="00F92836">
        <w:rPr>
          <w:b/>
          <w:sz w:val="28"/>
          <w:szCs w:val="28"/>
        </w:rPr>
        <w:t>Chișinău</w:t>
      </w:r>
      <w:proofErr w:type="spellEnd"/>
      <w:r w:rsidRPr="00F92836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9</w:t>
      </w:r>
      <w:r w:rsidRPr="00F92836">
        <w:rPr>
          <w:b/>
          <w:sz w:val="28"/>
          <w:szCs w:val="28"/>
        </w:rPr>
        <w:t xml:space="preserve"> </w:t>
      </w:r>
      <w:proofErr w:type="spellStart"/>
      <w:r w:rsidRPr="00F92836">
        <w:rPr>
          <w:b/>
          <w:sz w:val="28"/>
          <w:szCs w:val="28"/>
        </w:rPr>
        <w:t>iunie</w:t>
      </w:r>
      <w:proofErr w:type="spellEnd"/>
      <w:r w:rsidRPr="00F92836">
        <w:rPr>
          <w:b/>
          <w:sz w:val="28"/>
          <w:szCs w:val="28"/>
        </w:rPr>
        <w:t xml:space="preserve"> 2023.</w:t>
      </w:r>
    </w:p>
    <w:p w14:paraId="1DD8A3B9" w14:textId="4134AE72" w:rsidR="00754368" w:rsidRPr="008139E7" w:rsidRDefault="001660D0" w:rsidP="001660D0">
      <w:pPr>
        <w:ind w:firstLine="0"/>
        <w:rPr>
          <w:sz w:val="28"/>
          <w:szCs w:val="28"/>
        </w:rPr>
      </w:pPr>
      <w:r w:rsidRPr="00F92836">
        <w:rPr>
          <w:b/>
          <w:sz w:val="28"/>
          <w:szCs w:val="28"/>
        </w:rPr>
        <w:t>Nr. 1</w:t>
      </w:r>
      <w:r>
        <w:rPr>
          <w:b/>
          <w:sz w:val="28"/>
          <w:szCs w:val="28"/>
        </w:rPr>
        <w:t>4</w:t>
      </w:r>
      <w:r w:rsidR="002274F0">
        <w:rPr>
          <w:b/>
          <w:sz w:val="28"/>
          <w:szCs w:val="28"/>
        </w:rPr>
        <w:t>4</w:t>
      </w:r>
      <w:r w:rsidRPr="00F92836">
        <w:rPr>
          <w:b/>
          <w:sz w:val="28"/>
          <w:szCs w:val="28"/>
        </w:rPr>
        <w:t>.</w:t>
      </w:r>
    </w:p>
    <w:sectPr w:rsidR="00754368" w:rsidRPr="008139E7" w:rsidSect="008139E7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56"/>
    <w:rsid w:val="001660D0"/>
    <w:rsid w:val="002274F0"/>
    <w:rsid w:val="00471EA7"/>
    <w:rsid w:val="004C3056"/>
    <w:rsid w:val="004D6896"/>
    <w:rsid w:val="00754368"/>
    <w:rsid w:val="00776677"/>
    <w:rsid w:val="008139E7"/>
    <w:rsid w:val="0099179A"/>
    <w:rsid w:val="00EF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F4890"/>
  <w15:chartTrackingRefBased/>
  <w15:docId w15:val="{F681D4EC-5D21-4FF0-8946-0A347215A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05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8139E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D84148-3037-49D1-8412-209CAD58529A}"/>
</file>

<file path=customXml/itemProps2.xml><?xml version="1.0" encoding="utf-8"?>
<ds:datastoreItem xmlns:ds="http://schemas.openxmlformats.org/officeDocument/2006/customXml" ds:itemID="{4AF3FEF1-E988-4254-9820-AD457DA5CC10}"/>
</file>

<file path=customXml/itemProps3.xml><?xml version="1.0" encoding="utf-8"?>
<ds:datastoreItem xmlns:ds="http://schemas.openxmlformats.org/officeDocument/2006/customXml" ds:itemID="{87E91C52-B8A3-4701-98B3-8BE7EDAA1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H_144.2023.ro</dc:title>
  <dc:subject/>
  <dc:creator>Marianna Spoialo</dc:creator>
  <cp:keywords/>
  <dc:description/>
  <cp:lastModifiedBy>Aliona Galaico</cp:lastModifiedBy>
  <cp:revision>5</cp:revision>
  <cp:lastPrinted>2023-06-12T06:15:00Z</cp:lastPrinted>
  <dcterms:created xsi:type="dcterms:W3CDTF">2023-06-07T05:55:00Z</dcterms:created>
  <dcterms:modified xsi:type="dcterms:W3CDTF">2023-06-12T06:19:00Z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