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7231EA" w14:textId="77777777" w:rsidR="00960636" w:rsidRPr="000B0B2C" w:rsidRDefault="00960636" w:rsidP="00960636">
      <w:pPr>
        <w:pStyle w:val="Frspaiere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0B0B2C">
        <w:rPr>
          <w:rFonts w:ascii="Times New Roman" w:hAnsi="Times New Roman"/>
          <w:b/>
          <w:sz w:val="28"/>
          <w:szCs w:val="28"/>
        </w:rPr>
        <w:t xml:space="preserve">Постоянному бюро </w:t>
      </w:r>
    </w:p>
    <w:p w14:paraId="2EF1DCCA" w14:textId="77777777" w:rsidR="00960636" w:rsidRPr="000B0B2C" w:rsidRDefault="00960636" w:rsidP="00960636">
      <w:pPr>
        <w:pStyle w:val="Frspaiere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0B0B2C">
        <w:rPr>
          <w:rFonts w:ascii="Times New Roman" w:hAnsi="Times New Roman"/>
          <w:b/>
          <w:sz w:val="28"/>
          <w:szCs w:val="28"/>
        </w:rPr>
        <w:t>Парламента Республики Молдова</w:t>
      </w:r>
    </w:p>
    <w:p w14:paraId="0FAFF1C0" w14:textId="77777777" w:rsidR="00960636" w:rsidRPr="000B0B2C" w:rsidRDefault="00960636" w:rsidP="00960636">
      <w:pPr>
        <w:pStyle w:val="Frspaiere"/>
        <w:ind w:firstLine="709"/>
        <w:jc w:val="right"/>
        <w:rPr>
          <w:rFonts w:ascii="Times New Roman" w:hAnsi="Times New Roman"/>
          <w:b/>
          <w:sz w:val="28"/>
          <w:szCs w:val="28"/>
        </w:rPr>
      </w:pPr>
    </w:p>
    <w:p w14:paraId="6BDA0759" w14:textId="77777777" w:rsidR="00960636" w:rsidRPr="000B0B2C" w:rsidRDefault="00960636" w:rsidP="00960636">
      <w:pPr>
        <w:pStyle w:val="Frspaiere"/>
        <w:ind w:firstLine="709"/>
        <w:jc w:val="right"/>
        <w:rPr>
          <w:rFonts w:ascii="Times New Roman" w:hAnsi="Times New Roman"/>
          <w:b/>
          <w:sz w:val="28"/>
          <w:szCs w:val="28"/>
        </w:rPr>
      </w:pPr>
    </w:p>
    <w:p w14:paraId="2658CECE" w14:textId="77777777" w:rsidR="00960636" w:rsidRPr="000B0B2C" w:rsidRDefault="00960636" w:rsidP="00960636">
      <w:pPr>
        <w:pStyle w:val="Frspaiere"/>
        <w:ind w:firstLine="709"/>
        <w:jc w:val="right"/>
        <w:rPr>
          <w:rFonts w:ascii="Times New Roman" w:hAnsi="Times New Roman"/>
          <w:b/>
          <w:sz w:val="28"/>
          <w:szCs w:val="28"/>
        </w:rPr>
      </w:pPr>
    </w:p>
    <w:p w14:paraId="380276D9" w14:textId="77777777" w:rsidR="00960636" w:rsidRPr="000B0B2C" w:rsidRDefault="00960636" w:rsidP="00960636">
      <w:pPr>
        <w:pStyle w:val="Frspaiere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51963DA5" w14:textId="77777777" w:rsidR="00960636" w:rsidRPr="000B0B2C" w:rsidRDefault="00960636" w:rsidP="00960636">
      <w:pPr>
        <w:pStyle w:val="Frspaiere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0BC7C27A" w14:textId="77777777" w:rsidR="00960636" w:rsidRPr="00960636" w:rsidRDefault="00960636" w:rsidP="00960636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097C8C81" w14:textId="77777777" w:rsidR="00960636" w:rsidRPr="00960636" w:rsidRDefault="00960636" w:rsidP="00960636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0A26DD99" w14:textId="7C25E4DA" w:rsidR="00960636" w:rsidRPr="00960636" w:rsidRDefault="00960636" w:rsidP="00960636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  <w:r w:rsidRPr="00960636">
        <w:rPr>
          <w:rFonts w:ascii="Times New Roman" w:hAnsi="Times New Roman"/>
          <w:sz w:val="28"/>
          <w:szCs w:val="28"/>
        </w:rPr>
        <w:t xml:space="preserve">В соответствии с положениями статьи 73 Конституции Республики Молдова и статьи 47 Регламента Парламента, принятого Законом № 797/1996, представляется на рассмотрение Парламенту в порядке законодательной инициативы проект постановления Парламента </w:t>
      </w:r>
      <w:r>
        <w:rPr>
          <w:rFonts w:ascii="Times New Roman" w:hAnsi="Times New Roman"/>
          <w:sz w:val="28"/>
          <w:szCs w:val="28"/>
        </w:rPr>
        <w:t xml:space="preserve">об утверждении </w:t>
      </w:r>
      <w:r w:rsidRPr="00291D43">
        <w:rPr>
          <w:rFonts w:ascii="Times New Roman" w:eastAsia="DejaVu Sans" w:hAnsi="Times New Roman"/>
          <w:sz w:val="28"/>
          <w:szCs w:val="28"/>
          <w:lang w:eastAsia="ru-RU"/>
        </w:rPr>
        <w:t>организационн</w:t>
      </w:r>
      <w:r>
        <w:rPr>
          <w:rFonts w:ascii="Times New Roman" w:eastAsia="DejaVu Sans" w:hAnsi="Times New Roman"/>
          <w:sz w:val="28"/>
          <w:szCs w:val="28"/>
          <w:lang w:eastAsia="ru-RU"/>
        </w:rPr>
        <w:t>ой</w:t>
      </w:r>
      <w:r w:rsidRPr="00291D43">
        <w:rPr>
          <w:rFonts w:ascii="Times New Roman" w:eastAsia="DejaVu Sans" w:hAnsi="Times New Roman"/>
          <w:sz w:val="28"/>
          <w:szCs w:val="28"/>
          <w:lang w:eastAsia="ru-RU"/>
        </w:rPr>
        <w:t xml:space="preserve"> структур</w:t>
      </w:r>
      <w:r>
        <w:rPr>
          <w:rFonts w:ascii="Times New Roman" w:eastAsia="DejaVu Sans" w:hAnsi="Times New Roman"/>
          <w:sz w:val="28"/>
          <w:szCs w:val="28"/>
          <w:lang w:eastAsia="ru-RU"/>
        </w:rPr>
        <w:t>ы</w:t>
      </w:r>
      <w:r w:rsidRPr="00291D43">
        <w:rPr>
          <w:rFonts w:ascii="Times New Roman" w:eastAsia="DejaVu Sans" w:hAnsi="Times New Roman"/>
          <w:sz w:val="28"/>
          <w:szCs w:val="28"/>
          <w:lang w:eastAsia="ru-RU"/>
        </w:rPr>
        <w:t xml:space="preserve"> Совета по конкуренции</w:t>
      </w:r>
      <w:r w:rsidRPr="00960636">
        <w:rPr>
          <w:rFonts w:ascii="Times New Roman" w:hAnsi="Times New Roman"/>
          <w:sz w:val="28"/>
          <w:szCs w:val="28"/>
        </w:rPr>
        <w:t>.</w:t>
      </w:r>
    </w:p>
    <w:p w14:paraId="100FFAEB" w14:textId="77777777" w:rsidR="00960636" w:rsidRPr="00960636" w:rsidRDefault="00960636" w:rsidP="00960636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5019D606" w14:textId="77777777" w:rsidR="00960636" w:rsidRPr="00960636" w:rsidRDefault="00960636" w:rsidP="00960636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0A34770E" w14:textId="77777777" w:rsidR="00960636" w:rsidRPr="00960636" w:rsidRDefault="00960636" w:rsidP="00960636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19C80385" w14:textId="77777777" w:rsidR="00960636" w:rsidRPr="00960636" w:rsidRDefault="00960636" w:rsidP="00960636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293BB7F8" w14:textId="77777777" w:rsidR="00960636" w:rsidRPr="00960636" w:rsidRDefault="00960636" w:rsidP="00960636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  <w:r w:rsidRPr="00960636">
        <w:rPr>
          <w:rFonts w:ascii="Times New Roman" w:hAnsi="Times New Roman"/>
          <w:sz w:val="28"/>
          <w:szCs w:val="28"/>
        </w:rPr>
        <w:t>Прилагаются:</w:t>
      </w:r>
    </w:p>
    <w:p w14:paraId="730D76D6" w14:textId="5AD4CDA3" w:rsidR="00960636" w:rsidRPr="00960636" w:rsidRDefault="00960636" w:rsidP="00960636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960636">
        <w:rPr>
          <w:rFonts w:ascii="Times New Roman" w:hAnsi="Times New Roman"/>
          <w:sz w:val="28"/>
          <w:szCs w:val="28"/>
        </w:rPr>
        <w:t>проект постановления;</w:t>
      </w:r>
    </w:p>
    <w:p w14:paraId="6694F676" w14:textId="30E1CFA4" w:rsidR="00960636" w:rsidRPr="00960636" w:rsidRDefault="00960636" w:rsidP="00960636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-пояснительная записка</w:t>
      </w:r>
      <w:r w:rsidRPr="00960636">
        <w:rPr>
          <w:rFonts w:ascii="Times New Roman" w:hAnsi="Times New Roman"/>
          <w:sz w:val="28"/>
          <w:szCs w:val="28"/>
        </w:rPr>
        <w:t>.</w:t>
      </w:r>
    </w:p>
    <w:p w14:paraId="7BBFFD7B" w14:textId="77777777" w:rsidR="00960636" w:rsidRPr="00960636" w:rsidRDefault="00960636" w:rsidP="00960636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0F6C581D" w14:textId="77777777" w:rsidR="00960636" w:rsidRPr="00960636" w:rsidRDefault="00960636" w:rsidP="00960636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4A7D10E6" w14:textId="77777777" w:rsidR="00960636" w:rsidRDefault="00960636" w:rsidP="00960636">
      <w:pPr>
        <w:pStyle w:val="Listparagraf"/>
        <w:ind w:left="1287"/>
        <w:rPr>
          <w:sz w:val="28"/>
          <w:szCs w:val="28"/>
          <w:lang w:val="ru-RU"/>
        </w:rPr>
      </w:pPr>
    </w:p>
    <w:p w14:paraId="3AFE2285" w14:textId="77777777" w:rsidR="00960636" w:rsidRDefault="00960636" w:rsidP="00960636">
      <w:pPr>
        <w:pStyle w:val="Listparagraf"/>
        <w:ind w:left="1287"/>
        <w:rPr>
          <w:sz w:val="28"/>
          <w:szCs w:val="28"/>
          <w:lang w:val="ru-RU"/>
        </w:rPr>
      </w:pPr>
    </w:p>
    <w:p w14:paraId="427F0F6C" w14:textId="77777777" w:rsidR="00960636" w:rsidRPr="000B0B2C" w:rsidRDefault="00960636" w:rsidP="00960636">
      <w:pPr>
        <w:pStyle w:val="Listparagraf"/>
        <w:ind w:left="1287"/>
        <w:rPr>
          <w:sz w:val="28"/>
          <w:szCs w:val="28"/>
          <w:lang w:val="ru-RU"/>
        </w:rPr>
      </w:pPr>
    </w:p>
    <w:p w14:paraId="1F7F8A89" w14:textId="77777777" w:rsidR="00960636" w:rsidRPr="000B0B2C" w:rsidRDefault="00960636" w:rsidP="00960636">
      <w:pPr>
        <w:pStyle w:val="Listparagraf"/>
        <w:ind w:left="1287"/>
        <w:rPr>
          <w:sz w:val="28"/>
          <w:szCs w:val="28"/>
          <w:lang w:val="ru-RU"/>
        </w:rPr>
      </w:pPr>
    </w:p>
    <w:p w14:paraId="7AF27D9C" w14:textId="77777777" w:rsidR="00960636" w:rsidRPr="000B0B2C" w:rsidRDefault="00960636" w:rsidP="00960636">
      <w:pPr>
        <w:pStyle w:val="Listparagraf"/>
        <w:ind w:left="1287"/>
        <w:rPr>
          <w:sz w:val="28"/>
          <w:szCs w:val="28"/>
          <w:lang w:val="ru-RU"/>
        </w:rPr>
      </w:pPr>
    </w:p>
    <w:p w14:paraId="43C9D3B1" w14:textId="39957DE5" w:rsidR="00960636" w:rsidRDefault="00960636" w:rsidP="00960636">
      <w:pPr>
        <w:pStyle w:val="Frspaiere"/>
        <w:ind w:firstLine="709"/>
        <w:rPr>
          <w:rFonts w:ascii="Times New Roman" w:hAnsi="Times New Roman"/>
          <w:sz w:val="28"/>
          <w:szCs w:val="28"/>
        </w:rPr>
      </w:pPr>
      <w:r w:rsidRPr="000B0B2C">
        <w:rPr>
          <w:rFonts w:ascii="Times New Roman" w:hAnsi="Times New Roman"/>
          <w:b/>
          <w:sz w:val="28"/>
          <w:szCs w:val="28"/>
        </w:rPr>
        <w:t>Депутат</w:t>
      </w:r>
      <w:r>
        <w:rPr>
          <w:rFonts w:ascii="Times New Roman" w:hAnsi="Times New Roman"/>
          <w:b/>
          <w:sz w:val="28"/>
          <w:szCs w:val="28"/>
        </w:rPr>
        <w:t>ы</w:t>
      </w:r>
      <w:r w:rsidRPr="000B0B2C">
        <w:rPr>
          <w:rFonts w:ascii="Times New Roman" w:hAnsi="Times New Roman"/>
          <w:b/>
          <w:sz w:val="28"/>
          <w:szCs w:val="28"/>
        </w:rPr>
        <w:t xml:space="preserve"> Парламента:</w:t>
      </w:r>
      <w:r w:rsidRPr="000B0B2C">
        <w:rPr>
          <w:rFonts w:ascii="Times New Roman" w:hAnsi="Times New Roman"/>
          <w:sz w:val="28"/>
          <w:szCs w:val="28"/>
        </w:rPr>
        <w:t xml:space="preserve">                                                              </w:t>
      </w:r>
      <w:r>
        <w:rPr>
          <w:rFonts w:ascii="Times New Roman" w:hAnsi="Times New Roman"/>
          <w:sz w:val="28"/>
          <w:szCs w:val="28"/>
        </w:rPr>
        <w:t>Р</w:t>
      </w:r>
      <w:r w:rsidRPr="000B0B2C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Мариан</w:t>
      </w:r>
    </w:p>
    <w:p w14:paraId="5168F205" w14:textId="17072817" w:rsidR="00960636" w:rsidRPr="000B0B2C" w:rsidRDefault="00960636" w:rsidP="00960636">
      <w:pPr>
        <w:pStyle w:val="Frspaiere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Д. </w:t>
      </w:r>
      <w:proofErr w:type="spellStart"/>
      <w:r>
        <w:rPr>
          <w:rFonts w:ascii="Times New Roman" w:hAnsi="Times New Roman"/>
          <w:sz w:val="28"/>
          <w:szCs w:val="28"/>
        </w:rPr>
        <w:t>Истратий</w:t>
      </w:r>
      <w:proofErr w:type="spellEnd"/>
    </w:p>
    <w:p w14:paraId="7FAD289F" w14:textId="77777777" w:rsidR="00960636" w:rsidRDefault="00960636" w:rsidP="000E20D6">
      <w:pPr>
        <w:spacing w:line="259" w:lineRule="auto"/>
        <w:ind w:left="567"/>
        <w:jc w:val="right"/>
        <w:rPr>
          <w:rFonts w:ascii="Times New Roman" w:eastAsia="Georgia" w:hAnsi="Times New Roman" w:cs="Times New Roman"/>
          <w:i/>
          <w:kern w:val="0"/>
          <w:sz w:val="28"/>
          <w:szCs w:val="28"/>
          <w:lang w:val="ro-RO"/>
          <w14:ligatures w14:val="none"/>
        </w:rPr>
      </w:pPr>
    </w:p>
    <w:p w14:paraId="0B86B721" w14:textId="77777777" w:rsidR="00960636" w:rsidRDefault="00960636" w:rsidP="000E20D6">
      <w:pPr>
        <w:spacing w:line="259" w:lineRule="auto"/>
        <w:ind w:left="567"/>
        <w:jc w:val="right"/>
        <w:rPr>
          <w:rFonts w:ascii="Times New Roman" w:eastAsia="Georgia" w:hAnsi="Times New Roman" w:cs="Times New Roman"/>
          <w:i/>
          <w:kern w:val="0"/>
          <w:sz w:val="28"/>
          <w:szCs w:val="28"/>
          <w:lang w:val="ru-RU"/>
          <w14:ligatures w14:val="none"/>
        </w:rPr>
      </w:pPr>
    </w:p>
    <w:p w14:paraId="1856B8E2" w14:textId="77777777" w:rsidR="00960636" w:rsidRDefault="00960636" w:rsidP="000E20D6">
      <w:pPr>
        <w:spacing w:line="259" w:lineRule="auto"/>
        <w:ind w:left="567"/>
        <w:jc w:val="right"/>
        <w:rPr>
          <w:rFonts w:ascii="Times New Roman" w:eastAsia="Georgia" w:hAnsi="Times New Roman" w:cs="Times New Roman"/>
          <w:i/>
          <w:kern w:val="0"/>
          <w:sz w:val="28"/>
          <w:szCs w:val="28"/>
          <w:lang w:val="ru-RU"/>
          <w14:ligatures w14:val="none"/>
        </w:rPr>
      </w:pPr>
    </w:p>
    <w:p w14:paraId="4E0C49BD" w14:textId="77777777" w:rsidR="00960636" w:rsidRDefault="00960636" w:rsidP="000E20D6">
      <w:pPr>
        <w:spacing w:line="259" w:lineRule="auto"/>
        <w:ind w:left="567"/>
        <w:jc w:val="right"/>
        <w:rPr>
          <w:rFonts w:ascii="Times New Roman" w:eastAsia="Georgia" w:hAnsi="Times New Roman" w:cs="Times New Roman"/>
          <w:i/>
          <w:kern w:val="0"/>
          <w:sz w:val="28"/>
          <w:szCs w:val="28"/>
          <w:lang w:val="ru-RU"/>
          <w14:ligatures w14:val="none"/>
        </w:rPr>
      </w:pPr>
    </w:p>
    <w:p w14:paraId="6869132D" w14:textId="77777777" w:rsidR="00960636" w:rsidRDefault="00960636" w:rsidP="000E20D6">
      <w:pPr>
        <w:spacing w:line="259" w:lineRule="auto"/>
        <w:ind w:left="567"/>
        <w:jc w:val="right"/>
        <w:rPr>
          <w:rFonts w:ascii="Times New Roman" w:eastAsia="Georgia" w:hAnsi="Times New Roman" w:cs="Times New Roman"/>
          <w:i/>
          <w:kern w:val="0"/>
          <w:sz w:val="28"/>
          <w:szCs w:val="28"/>
          <w:lang w:val="ru-RU"/>
          <w14:ligatures w14:val="none"/>
        </w:rPr>
      </w:pPr>
    </w:p>
    <w:p w14:paraId="1690ABDC" w14:textId="77777777" w:rsidR="00960636" w:rsidRDefault="00960636" w:rsidP="000E20D6">
      <w:pPr>
        <w:spacing w:line="259" w:lineRule="auto"/>
        <w:ind w:left="567"/>
        <w:jc w:val="right"/>
        <w:rPr>
          <w:rFonts w:ascii="Times New Roman" w:eastAsia="Georgia" w:hAnsi="Times New Roman" w:cs="Times New Roman"/>
          <w:i/>
          <w:kern w:val="0"/>
          <w:sz w:val="28"/>
          <w:szCs w:val="28"/>
          <w:lang w:val="ru-RU"/>
          <w14:ligatures w14:val="none"/>
        </w:rPr>
      </w:pPr>
    </w:p>
    <w:p w14:paraId="5DF5D0B3" w14:textId="77777777" w:rsidR="00960636" w:rsidRDefault="00960636" w:rsidP="000E20D6">
      <w:pPr>
        <w:spacing w:line="259" w:lineRule="auto"/>
        <w:ind w:left="567"/>
        <w:jc w:val="right"/>
        <w:rPr>
          <w:rFonts w:ascii="Times New Roman" w:eastAsia="Georgia" w:hAnsi="Times New Roman" w:cs="Times New Roman"/>
          <w:i/>
          <w:kern w:val="0"/>
          <w:sz w:val="28"/>
          <w:szCs w:val="28"/>
          <w:lang w:val="ru-RU"/>
          <w14:ligatures w14:val="none"/>
        </w:rPr>
      </w:pPr>
    </w:p>
    <w:p w14:paraId="4CAD0273" w14:textId="77777777" w:rsidR="00960636" w:rsidRDefault="00960636" w:rsidP="000E20D6">
      <w:pPr>
        <w:spacing w:line="259" w:lineRule="auto"/>
        <w:ind w:left="567"/>
        <w:jc w:val="right"/>
        <w:rPr>
          <w:rFonts w:ascii="Times New Roman" w:eastAsia="Georgia" w:hAnsi="Times New Roman" w:cs="Times New Roman"/>
          <w:i/>
          <w:kern w:val="0"/>
          <w:sz w:val="28"/>
          <w:szCs w:val="28"/>
          <w:lang w:val="ru-RU"/>
          <w14:ligatures w14:val="none"/>
        </w:rPr>
      </w:pPr>
    </w:p>
    <w:p w14:paraId="590D8BBB" w14:textId="77777777" w:rsidR="00960636" w:rsidRDefault="00960636" w:rsidP="000E20D6">
      <w:pPr>
        <w:spacing w:line="259" w:lineRule="auto"/>
        <w:ind w:left="567"/>
        <w:jc w:val="right"/>
        <w:rPr>
          <w:rFonts w:ascii="Times New Roman" w:eastAsia="Georgia" w:hAnsi="Times New Roman" w:cs="Times New Roman"/>
          <w:i/>
          <w:kern w:val="0"/>
          <w:sz w:val="28"/>
          <w:szCs w:val="28"/>
          <w:lang w:val="ru-RU"/>
          <w14:ligatures w14:val="none"/>
        </w:rPr>
      </w:pPr>
    </w:p>
    <w:p w14:paraId="2E89139F" w14:textId="77777777" w:rsidR="00960636" w:rsidRDefault="00960636" w:rsidP="000E20D6">
      <w:pPr>
        <w:spacing w:line="259" w:lineRule="auto"/>
        <w:ind w:left="567"/>
        <w:jc w:val="right"/>
        <w:rPr>
          <w:rFonts w:ascii="Times New Roman" w:eastAsia="Georgia" w:hAnsi="Times New Roman" w:cs="Times New Roman"/>
          <w:i/>
          <w:kern w:val="0"/>
          <w:sz w:val="28"/>
          <w:szCs w:val="28"/>
          <w:lang w:val="ru-RU"/>
          <w14:ligatures w14:val="none"/>
        </w:rPr>
      </w:pPr>
    </w:p>
    <w:p w14:paraId="5394E090" w14:textId="77777777" w:rsidR="00960636" w:rsidRDefault="00960636" w:rsidP="000E20D6">
      <w:pPr>
        <w:spacing w:line="259" w:lineRule="auto"/>
        <w:ind w:left="567"/>
        <w:jc w:val="right"/>
        <w:rPr>
          <w:rFonts w:ascii="Times New Roman" w:eastAsia="Georgia" w:hAnsi="Times New Roman" w:cs="Times New Roman"/>
          <w:i/>
          <w:kern w:val="0"/>
          <w:sz w:val="28"/>
          <w:szCs w:val="28"/>
          <w:lang w:val="ru-RU"/>
          <w14:ligatures w14:val="none"/>
        </w:rPr>
      </w:pPr>
    </w:p>
    <w:p w14:paraId="3EDE60CD" w14:textId="77777777" w:rsidR="00960636" w:rsidRDefault="00960636" w:rsidP="000E20D6">
      <w:pPr>
        <w:spacing w:line="259" w:lineRule="auto"/>
        <w:ind w:left="567"/>
        <w:jc w:val="right"/>
        <w:rPr>
          <w:rFonts w:ascii="Times New Roman" w:eastAsia="Georgia" w:hAnsi="Times New Roman" w:cs="Times New Roman"/>
          <w:i/>
          <w:kern w:val="0"/>
          <w:sz w:val="28"/>
          <w:szCs w:val="28"/>
          <w:lang w:val="ru-RU"/>
          <w14:ligatures w14:val="none"/>
        </w:rPr>
      </w:pPr>
    </w:p>
    <w:p w14:paraId="2498A703" w14:textId="1177E023" w:rsidR="00C30F1C" w:rsidRPr="00291D43" w:rsidRDefault="000E20D6" w:rsidP="000E20D6">
      <w:pPr>
        <w:spacing w:line="259" w:lineRule="auto"/>
        <w:ind w:left="567"/>
        <w:jc w:val="right"/>
        <w:rPr>
          <w:rFonts w:ascii="Times New Roman" w:eastAsia="Georgia" w:hAnsi="Times New Roman" w:cs="Times New Roman"/>
          <w:i/>
          <w:kern w:val="0"/>
          <w:sz w:val="28"/>
          <w:szCs w:val="28"/>
          <w:lang w:val="ru-RU"/>
          <w14:ligatures w14:val="none"/>
        </w:rPr>
      </w:pPr>
      <w:r w:rsidRPr="00291D43">
        <w:rPr>
          <w:rFonts w:ascii="Times New Roman" w:eastAsia="Georgia" w:hAnsi="Times New Roman" w:cs="Times New Roman"/>
          <w:i/>
          <w:kern w:val="0"/>
          <w:sz w:val="28"/>
          <w:szCs w:val="28"/>
          <w:lang w:val="ru-RU"/>
          <w14:ligatures w14:val="none"/>
        </w:rPr>
        <w:t>Проект (№</w:t>
      </w:r>
      <w:r w:rsidR="00AB3AF9">
        <w:rPr>
          <w:rFonts w:ascii="Times New Roman" w:eastAsia="Georgia" w:hAnsi="Times New Roman" w:cs="Times New Roman"/>
          <w:i/>
          <w:kern w:val="0"/>
          <w:sz w:val="28"/>
          <w:szCs w:val="28"/>
          <w:lang w:val="ru-RU"/>
          <w14:ligatures w14:val="none"/>
        </w:rPr>
        <w:t xml:space="preserve"> </w:t>
      </w:r>
      <w:r w:rsidR="00960636">
        <w:rPr>
          <w:rFonts w:ascii="Times New Roman" w:eastAsia="Georgia" w:hAnsi="Times New Roman" w:cs="Times New Roman"/>
          <w:i/>
          <w:kern w:val="0"/>
          <w:sz w:val="28"/>
          <w:szCs w:val="28"/>
          <w:lang w:val="ro-RO"/>
          <w14:ligatures w14:val="none"/>
        </w:rPr>
        <w:t>210</w:t>
      </w:r>
      <w:r w:rsidRPr="00291D43">
        <w:rPr>
          <w:rFonts w:ascii="Times New Roman" w:eastAsia="Georgia" w:hAnsi="Times New Roman" w:cs="Times New Roman"/>
          <w:i/>
          <w:kern w:val="0"/>
          <w:sz w:val="28"/>
          <w:szCs w:val="28"/>
          <w:lang w:val="ru-RU"/>
          <w14:ligatures w14:val="none"/>
        </w:rPr>
        <w:t>/2024)</w:t>
      </w:r>
    </w:p>
    <w:p w14:paraId="5A2BACD4" w14:textId="21CC9BB0" w:rsidR="000E20D6" w:rsidRPr="00291D43" w:rsidRDefault="000E20D6" w:rsidP="000E20D6">
      <w:pPr>
        <w:spacing w:line="259" w:lineRule="auto"/>
        <w:ind w:left="567"/>
        <w:jc w:val="right"/>
        <w:rPr>
          <w:rFonts w:ascii="Times New Roman" w:eastAsia="Georgia" w:hAnsi="Times New Roman" w:cs="Times New Roman"/>
          <w:iCs/>
          <w:kern w:val="0"/>
          <w:sz w:val="28"/>
          <w:szCs w:val="28"/>
          <w:lang w:val="ru-RU"/>
          <w14:ligatures w14:val="none"/>
        </w:rPr>
      </w:pPr>
      <w:r w:rsidRPr="00291D43">
        <w:rPr>
          <w:rFonts w:ascii="Times New Roman" w:eastAsia="Georgia" w:hAnsi="Times New Roman" w:cs="Times New Roman"/>
          <w:iCs/>
          <w:kern w:val="0"/>
          <w:sz w:val="28"/>
          <w:szCs w:val="28"/>
          <w:lang w:val="ru-RU"/>
          <w14:ligatures w14:val="none"/>
        </w:rPr>
        <w:lastRenderedPageBreak/>
        <w:t>Перевод</w:t>
      </w:r>
    </w:p>
    <w:p w14:paraId="0F4BEF64" w14:textId="77777777" w:rsidR="00C30F1C" w:rsidRPr="00291D43" w:rsidRDefault="00C30F1C" w:rsidP="000E20D6">
      <w:pPr>
        <w:keepNext/>
        <w:spacing w:line="259" w:lineRule="auto"/>
        <w:ind w:left="567"/>
        <w:jc w:val="center"/>
        <w:rPr>
          <w:rFonts w:ascii="Times New Roman" w:eastAsia="Georgia" w:hAnsi="Times New Roman" w:cs="Times New Roman"/>
          <w:b/>
          <w:color w:val="000000"/>
          <w:kern w:val="0"/>
          <w:sz w:val="28"/>
          <w:szCs w:val="28"/>
          <w:lang w:val="ru-RU"/>
          <w14:ligatures w14:val="none"/>
        </w:rPr>
      </w:pPr>
    </w:p>
    <w:p w14:paraId="18364186" w14:textId="77777777" w:rsidR="000E20D6" w:rsidRPr="00291D43" w:rsidRDefault="000E20D6" w:rsidP="000E20D6">
      <w:pPr>
        <w:widowControl w:val="0"/>
        <w:suppressAutoHyphens/>
        <w:spacing w:line="259" w:lineRule="auto"/>
        <w:ind w:left="851"/>
        <w:jc w:val="center"/>
        <w:rPr>
          <w:rFonts w:ascii="Times New Roman" w:eastAsia="DejaVu Sans" w:hAnsi="Times New Roman" w:cs="Times New Roman"/>
          <w:b/>
          <w:bCs/>
          <w:sz w:val="28"/>
          <w:szCs w:val="28"/>
          <w:lang w:val="ru-RU" w:eastAsia="ru-RU"/>
          <w14:ligatures w14:val="none"/>
        </w:rPr>
      </w:pPr>
    </w:p>
    <w:p w14:paraId="638C3DD7" w14:textId="77777777" w:rsidR="000E20D6" w:rsidRPr="00291D43" w:rsidRDefault="000E20D6" w:rsidP="000E20D6">
      <w:pPr>
        <w:widowControl w:val="0"/>
        <w:suppressAutoHyphens/>
        <w:spacing w:line="259" w:lineRule="auto"/>
        <w:ind w:left="851"/>
        <w:jc w:val="center"/>
        <w:rPr>
          <w:rFonts w:ascii="Times New Roman" w:eastAsia="DejaVu Sans" w:hAnsi="Times New Roman" w:cs="Times New Roman"/>
          <w:b/>
          <w:bCs/>
          <w:sz w:val="28"/>
          <w:szCs w:val="28"/>
          <w:lang w:val="ru-RU" w:eastAsia="ru-RU"/>
          <w14:ligatures w14:val="none"/>
        </w:rPr>
      </w:pPr>
    </w:p>
    <w:p w14:paraId="019A4DA6" w14:textId="747C671A" w:rsidR="0058104A" w:rsidRPr="00291D43" w:rsidRDefault="0058104A" w:rsidP="000E20D6">
      <w:pPr>
        <w:widowControl w:val="0"/>
        <w:suppressAutoHyphens/>
        <w:spacing w:line="259" w:lineRule="auto"/>
        <w:ind w:left="851"/>
        <w:jc w:val="center"/>
        <w:rPr>
          <w:rFonts w:ascii="Times New Roman" w:eastAsia="DejaVu Sans" w:hAnsi="Times New Roman" w:cs="Times New Roman"/>
          <w:b/>
          <w:bCs/>
          <w:sz w:val="28"/>
          <w:szCs w:val="28"/>
          <w:lang w:val="ru-RU" w:eastAsia="ru-RU"/>
          <w14:ligatures w14:val="none"/>
        </w:rPr>
      </w:pPr>
      <w:r w:rsidRPr="00291D43">
        <w:rPr>
          <w:rFonts w:ascii="Times New Roman" w:eastAsia="DejaVu Sans" w:hAnsi="Times New Roman" w:cs="Times New Roman"/>
          <w:b/>
          <w:bCs/>
          <w:sz w:val="28"/>
          <w:szCs w:val="28"/>
          <w:lang w:val="ru-RU" w:eastAsia="ru-RU"/>
          <w14:ligatures w14:val="none"/>
        </w:rPr>
        <w:t>ПОСТАНОВЛЕНИЕ</w:t>
      </w:r>
    </w:p>
    <w:p w14:paraId="17A197DF" w14:textId="77777777" w:rsidR="0058104A" w:rsidRPr="00291D43" w:rsidRDefault="0058104A" w:rsidP="000E20D6">
      <w:pPr>
        <w:widowControl w:val="0"/>
        <w:suppressAutoHyphens/>
        <w:spacing w:line="259" w:lineRule="auto"/>
        <w:ind w:left="851"/>
        <w:jc w:val="center"/>
        <w:rPr>
          <w:rFonts w:ascii="Times New Roman" w:eastAsia="DejaVu Sans" w:hAnsi="Times New Roman" w:cs="Times New Roman"/>
          <w:b/>
          <w:bCs/>
          <w:sz w:val="28"/>
          <w:szCs w:val="28"/>
          <w:lang w:val="ru-RU" w:eastAsia="ru-RU"/>
          <w14:ligatures w14:val="none"/>
        </w:rPr>
      </w:pPr>
    </w:p>
    <w:p w14:paraId="2D4C1331" w14:textId="77777777" w:rsidR="0058104A" w:rsidRPr="00291D43" w:rsidRDefault="0058104A" w:rsidP="000E20D6">
      <w:pPr>
        <w:widowControl w:val="0"/>
        <w:suppressAutoHyphens/>
        <w:spacing w:line="259" w:lineRule="auto"/>
        <w:ind w:left="851"/>
        <w:jc w:val="center"/>
        <w:rPr>
          <w:rFonts w:ascii="Times New Roman" w:eastAsia="DejaVu Sans" w:hAnsi="Times New Roman" w:cs="Times New Roman"/>
          <w:b/>
          <w:bCs/>
          <w:sz w:val="28"/>
          <w:szCs w:val="28"/>
          <w:lang w:val="ru-RU" w:eastAsia="ru-RU"/>
          <w14:ligatures w14:val="none"/>
        </w:rPr>
      </w:pPr>
      <w:r w:rsidRPr="00291D43">
        <w:rPr>
          <w:rFonts w:ascii="Times New Roman" w:eastAsia="DejaVu Sans" w:hAnsi="Times New Roman" w:cs="Times New Roman"/>
          <w:b/>
          <w:bCs/>
          <w:sz w:val="28"/>
          <w:szCs w:val="28"/>
          <w:lang w:val="ru-RU" w:eastAsia="ru-RU"/>
          <w14:ligatures w14:val="none"/>
        </w:rPr>
        <w:t>об утверждении организационной структуры</w:t>
      </w:r>
    </w:p>
    <w:p w14:paraId="7F3D71E1" w14:textId="6E9D7F80" w:rsidR="00C30F1C" w:rsidRPr="00291D43" w:rsidRDefault="0058104A" w:rsidP="000E20D6">
      <w:pPr>
        <w:widowControl w:val="0"/>
        <w:suppressAutoHyphens/>
        <w:spacing w:line="259" w:lineRule="auto"/>
        <w:ind w:left="851"/>
        <w:jc w:val="center"/>
        <w:rPr>
          <w:rFonts w:ascii="Times New Roman" w:eastAsia="DejaVu Sans" w:hAnsi="Times New Roman" w:cs="Times New Roman"/>
          <w:b/>
          <w:bCs/>
          <w:sz w:val="28"/>
          <w:szCs w:val="28"/>
          <w:lang w:val="ru-RU" w:eastAsia="ru-RU"/>
          <w14:ligatures w14:val="none"/>
        </w:rPr>
      </w:pPr>
      <w:r w:rsidRPr="00291D43">
        <w:rPr>
          <w:rFonts w:ascii="Times New Roman" w:eastAsia="DejaVu Sans" w:hAnsi="Times New Roman" w:cs="Times New Roman"/>
          <w:b/>
          <w:bCs/>
          <w:sz w:val="28"/>
          <w:szCs w:val="28"/>
          <w:lang w:val="ru-RU" w:eastAsia="ru-RU"/>
          <w14:ligatures w14:val="none"/>
        </w:rPr>
        <w:t>Совета по конкуренции</w:t>
      </w:r>
    </w:p>
    <w:p w14:paraId="7346C2C4" w14:textId="77777777" w:rsidR="00C30F1C" w:rsidRPr="00291D43" w:rsidRDefault="00C30F1C" w:rsidP="000E20D6">
      <w:pPr>
        <w:widowControl w:val="0"/>
        <w:suppressAutoHyphens/>
        <w:spacing w:line="259" w:lineRule="auto"/>
        <w:ind w:left="851" w:firstLine="720"/>
        <w:jc w:val="both"/>
        <w:rPr>
          <w:rFonts w:ascii="Times New Roman" w:eastAsia="DejaVu Sans" w:hAnsi="Times New Roman" w:cs="Times New Roman"/>
          <w:sz w:val="28"/>
          <w:szCs w:val="28"/>
          <w:lang w:val="ru-RU" w:eastAsia="ru-RU"/>
          <w14:ligatures w14:val="none"/>
        </w:rPr>
      </w:pPr>
    </w:p>
    <w:p w14:paraId="25A8F3B1" w14:textId="77777777" w:rsidR="0058104A" w:rsidRPr="00291D43" w:rsidRDefault="0058104A" w:rsidP="00F72DF5">
      <w:pPr>
        <w:widowControl w:val="0"/>
        <w:suppressAutoHyphens/>
        <w:spacing w:line="259" w:lineRule="auto"/>
        <w:ind w:left="567" w:firstLine="284"/>
        <w:jc w:val="both"/>
        <w:rPr>
          <w:rFonts w:ascii="Times New Roman" w:eastAsia="DejaVu Sans" w:hAnsi="Times New Roman" w:cs="Times New Roman"/>
          <w:sz w:val="28"/>
          <w:szCs w:val="28"/>
          <w:lang w:val="ru-RU" w:eastAsia="ru-RU"/>
          <w14:ligatures w14:val="none"/>
        </w:rPr>
      </w:pPr>
      <w:r w:rsidRPr="00291D43">
        <w:rPr>
          <w:rFonts w:ascii="Times New Roman" w:eastAsia="DejaVu Sans" w:hAnsi="Times New Roman" w:cs="Times New Roman"/>
          <w:sz w:val="28"/>
          <w:szCs w:val="28"/>
          <w:lang w:val="ru-RU" w:eastAsia="ru-RU"/>
          <w14:ligatures w14:val="none"/>
        </w:rPr>
        <w:t>На основании части (2) статьи 36 Закона о конкуренции № 183/2012</w:t>
      </w:r>
    </w:p>
    <w:p w14:paraId="615A9AA7" w14:textId="77777777" w:rsidR="000E20D6" w:rsidRPr="00291D43" w:rsidRDefault="000E20D6" w:rsidP="000E20D6">
      <w:pPr>
        <w:widowControl w:val="0"/>
        <w:suppressAutoHyphens/>
        <w:spacing w:line="259" w:lineRule="auto"/>
        <w:ind w:left="851" w:firstLine="720"/>
        <w:jc w:val="both"/>
        <w:rPr>
          <w:rFonts w:ascii="Times New Roman" w:eastAsia="DejaVu Sans" w:hAnsi="Times New Roman" w:cs="Times New Roman"/>
          <w:sz w:val="28"/>
          <w:szCs w:val="28"/>
          <w:lang w:val="ru-RU" w:eastAsia="ru-RU"/>
          <w14:ligatures w14:val="none"/>
        </w:rPr>
      </w:pPr>
    </w:p>
    <w:p w14:paraId="7CAAC71F" w14:textId="162D4271" w:rsidR="00C30F1C" w:rsidRPr="00291D43" w:rsidRDefault="0058104A" w:rsidP="00F72DF5">
      <w:pPr>
        <w:widowControl w:val="0"/>
        <w:suppressAutoHyphens/>
        <w:spacing w:line="259" w:lineRule="auto"/>
        <w:ind w:left="851"/>
        <w:jc w:val="both"/>
        <w:rPr>
          <w:rFonts w:ascii="Times New Roman" w:eastAsia="DejaVu Sans" w:hAnsi="Times New Roman" w:cs="Times New Roman"/>
          <w:b/>
          <w:bCs/>
          <w:sz w:val="28"/>
          <w:szCs w:val="28"/>
          <w:lang w:val="ru-RU" w:eastAsia="ru-RU"/>
          <w14:ligatures w14:val="none"/>
        </w:rPr>
      </w:pPr>
      <w:r w:rsidRPr="00291D43">
        <w:rPr>
          <w:rFonts w:ascii="Times New Roman" w:eastAsia="DejaVu Sans" w:hAnsi="Times New Roman" w:cs="Times New Roman"/>
          <w:sz w:val="28"/>
          <w:szCs w:val="28"/>
          <w:lang w:val="ru-RU" w:eastAsia="ru-RU"/>
          <w14:ligatures w14:val="none"/>
        </w:rPr>
        <w:t>Парламент принимает настоящее постановление.</w:t>
      </w:r>
    </w:p>
    <w:p w14:paraId="3EA5DC15" w14:textId="77777777" w:rsidR="00C30F1C" w:rsidRPr="00291D43" w:rsidRDefault="00C30F1C" w:rsidP="000E20D6">
      <w:pPr>
        <w:spacing w:line="259" w:lineRule="auto"/>
        <w:ind w:left="851"/>
        <w:jc w:val="both"/>
        <w:rPr>
          <w:rFonts w:ascii="Times New Roman" w:eastAsia="DejaVu Sans" w:hAnsi="Times New Roman" w:cs="Times New Roman"/>
          <w:b/>
          <w:bCs/>
          <w:sz w:val="28"/>
          <w:szCs w:val="28"/>
          <w:lang w:val="ru-RU" w:eastAsia="ru-RU"/>
          <w14:ligatures w14:val="none"/>
        </w:rPr>
      </w:pPr>
    </w:p>
    <w:p w14:paraId="7BF8FA27" w14:textId="303567D8" w:rsidR="00C30F1C" w:rsidRPr="00291D43" w:rsidRDefault="0058104A" w:rsidP="00F72DF5">
      <w:pPr>
        <w:spacing w:line="259" w:lineRule="auto"/>
        <w:ind w:left="284" w:firstLine="567"/>
        <w:jc w:val="both"/>
        <w:rPr>
          <w:rFonts w:ascii="Times New Roman" w:eastAsia="DejaVu Sans" w:hAnsi="Times New Roman" w:cs="Times New Roman"/>
          <w:sz w:val="28"/>
          <w:szCs w:val="28"/>
          <w:lang w:val="ru-RU" w:eastAsia="ru-RU"/>
          <w14:ligatures w14:val="none"/>
        </w:rPr>
      </w:pPr>
      <w:r w:rsidRPr="00291D43">
        <w:rPr>
          <w:rFonts w:ascii="Times New Roman" w:eastAsia="DejaVu Sans" w:hAnsi="Times New Roman" w:cs="Times New Roman"/>
          <w:b/>
          <w:bCs/>
          <w:sz w:val="28"/>
          <w:szCs w:val="28"/>
          <w:lang w:val="ru-RU" w:eastAsia="ru-RU"/>
          <w14:ligatures w14:val="none"/>
        </w:rPr>
        <w:t>Ст</w:t>
      </w:r>
      <w:r w:rsidR="00C30F1C" w:rsidRPr="00291D43">
        <w:rPr>
          <w:rFonts w:ascii="Times New Roman" w:eastAsia="DejaVu Sans" w:hAnsi="Times New Roman" w:cs="Times New Roman"/>
          <w:b/>
          <w:bCs/>
          <w:sz w:val="28"/>
          <w:szCs w:val="28"/>
          <w:lang w:val="ru-RU" w:eastAsia="ru-RU"/>
          <w14:ligatures w14:val="none"/>
        </w:rPr>
        <w:t>.</w:t>
      </w:r>
      <w:r w:rsidR="00F72DF5" w:rsidRPr="00291D43">
        <w:rPr>
          <w:rFonts w:ascii="Times New Roman" w:eastAsia="DejaVu Sans" w:hAnsi="Times New Roman" w:cs="Times New Roman"/>
          <w:b/>
          <w:bCs/>
          <w:sz w:val="28"/>
          <w:szCs w:val="28"/>
          <w:lang w:val="ru-RU" w:eastAsia="ru-RU"/>
          <w14:ligatures w14:val="none"/>
        </w:rPr>
        <w:t xml:space="preserve"> </w:t>
      </w:r>
      <w:r w:rsidR="00C30F1C" w:rsidRPr="00291D43">
        <w:rPr>
          <w:rFonts w:ascii="Times New Roman" w:eastAsia="DejaVu Sans" w:hAnsi="Times New Roman" w:cs="Times New Roman"/>
          <w:b/>
          <w:bCs/>
          <w:sz w:val="28"/>
          <w:szCs w:val="28"/>
          <w:lang w:val="ru-RU" w:eastAsia="ru-RU"/>
          <w14:ligatures w14:val="none"/>
        </w:rPr>
        <w:t>1.</w:t>
      </w:r>
      <w:r w:rsidR="00C30F1C" w:rsidRPr="00291D43">
        <w:rPr>
          <w:rFonts w:ascii="Times New Roman" w:eastAsia="DejaVu Sans" w:hAnsi="Times New Roman" w:cs="Times New Roman"/>
          <w:sz w:val="28"/>
          <w:szCs w:val="28"/>
          <w:lang w:val="ru-RU" w:eastAsia="ru-RU"/>
          <w14:ligatures w14:val="none"/>
        </w:rPr>
        <w:t xml:space="preserve"> – </w:t>
      </w:r>
      <w:r w:rsidRPr="00291D43">
        <w:rPr>
          <w:rFonts w:ascii="Times New Roman" w:eastAsia="DejaVu Sans" w:hAnsi="Times New Roman" w:cs="Times New Roman"/>
          <w:sz w:val="28"/>
          <w:szCs w:val="28"/>
          <w:lang w:val="ru-RU" w:eastAsia="ru-RU"/>
          <w14:ligatures w14:val="none"/>
        </w:rPr>
        <w:t>Утвердить организационную структуру Совета по конкуренции согласно приложению в количестве 1</w:t>
      </w:r>
      <w:r w:rsidR="00F72DF5" w:rsidRPr="00291D43">
        <w:rPr>
          <w:rFonts w:ascii="Times New Roman" w:eastAsia="DejaVu Sans" w:hAnsi="Times New Roman" w:cs="Times New Roman"/>
          <w:sz w:val="28"/>
          <w:szCs w:val="28"/>
          <w:lang w:val="ru-RU" w:eastAsia="ru-RU"/>
          <w14:ligatures w14:val="none"/>
        </w:rPr>
        <w:t>2</w:t>
      </w:r>
      <w:r w:rsidRPr="00291D43">
        <w:rPr>
          <w:rFonts w:ascii="Times New Roman" w:eastAsia="DejaVu Sans" w:hAnsi="Times New Roman" w:cs="Times New Roman"/>
          <w:sz w:val="28"/>
          <w:szCs w:val="28"/>
          <w:lang w:val="ru-RU" w:eastAsia="ru-RU"/>
          <w14:ligatures w14:val="none"/>
        </w:rPr>
        <w:t>0 единиц.</w:t>
      </w:r>
    </w:p>
    <w:p w14:paraId="19A192EC" w14:textId="19E33D4D" w:rsidR="00C30F1C" w:rsidRPr="00291D43" w:rsidRDefault="00C30F1C" w:rsidP="00F72DF5">
      <w:pPr>
        <w:spacing w:line="259" w:lineRule="auto"/>
        <w:ind w:left="284" w:firstLine="567"/>
        <w:jc w:val="both"/>
        <w:rPr>
          <w:rFonts w:ascii="Times New Roman" w:eastAsia="DejaVu Sans" w:hAnsi="Times New Roman" w:cs="Times New Roman"/>
          <w:sz w:val="28"/>
          <w:szCs w:val="28"/>
          <w:lang w:val="ru-RU" w:eastAsia="ru-RU"/>
          <w14:ligatures w14:val="none"/>
        </w:rPr>
      </w:pPr>
      <w:r w:rsidRPr="00291D43">
        <w:rPr>
          <w:rFonts w:ascii="Times New Roman" w:eastAsia="DejaVu Sans" w:hAnsi="Times New Roman" w:cs="Times New Roman"/>
          <w:sz w:val="28"/>
          <w:szCs w:val="28"/>
          <w:lang w:val="ru-RU" w:eastAsia="ru-RU"/>
          <w14:ligatures w14:val="none"/>
        </w:rPr>
        <w:t xml:space="preserve"> </w:t>
      </w:r>
    </w:p>
    <w:p w14:paraId="745ABC6D" w14:textId="2940A637" w:rsidR="00C30F1C" w:rsidRPr="00291D43" w:rsidRDefault="0058104A" w:rsidP="00F72DF5">
      <w:pPr>
        <w:spacing w:line="259" w:lineRule="auto"/>
        <w:ind w:left="284" w:firstLine="567"/>
        <w:jc w:val="both"/>
        <w:rPr>
          <w:rFonts w:ascii="Times New Roman" w:eastAsia="DejaVu Sans" w:hAnsi="Times New Roman" w:cs="Times New Roman"/>
          <w:sz w:val="28"/>
          <w:szCs w:val="28"/>
          <w:lang w:val="ru-RU" w:eastAsia="ru-RU"/>
          <w14:ligatures w14:val="none"/>
        </w:rPr>
      </w:pPr>
      <w:r w:rsidRPr="00291D43">
        <w:rPr>
          <w:rFonts w:ascii="Times New Roman" w:eastAsia="DejaVu Sans" w:hAnsi="Times New Roman" w:cs="Times New Roman"/>
          <w:b/>
          <w:bCs/>
          <w:sz w:val="28"/>
          <w:szCs w:val="28"/>
          <w:lang w:val="ru-RU" w:eastAsia="ru-RU"/>
          <w14:ligatures w14:val="none"/>
        </w:rPr>
        <w:t>Ст.</w:t>
      </w:r>
      <w:r w:rsidR="00F72DF5" w:rsidRPr="00291D43">
        <w:rPr>
          <w:rFonts w:ascii="Times New Roman" w:eastAsia="DejaVu Sans" w:hAnsi="Times New Roman" w:cs="Times New Roman"/>
          <w:b/>
          <w:bCs/>
          <w:sz w:val="28"/>
          <w:szCs w:val="28"/>
          <w:lang w:val="ru-RU" w:eastAsia="ru-RU"/>
          <w14:ligatures w14:val="none"/>
        </w:rPr>
        <w:t xml:space="preserve"> </w:t>
      </w:r>
      <w:r w:rsidRPr="00291D43">
        <w:rPr>
          <w:rFonts w:ascii="Times New Roman" w:eastAsia="DejaVu Sans" w:hAnsi="Times New Roman" w:cs="Times New Roman"/>
          <w:b/>
          <w:bCs/>
          <w:sz w:val="28"/>
          <w:szCs w:val="28"/>
          <w:lang w:val="ru-RU" w:eastAsia="ru-RU"/>
          <w14:ligatures w14:val="none"/>
        </w:rPr>
        <w:t>2.</w:t>
      </w:r>
      <w:r w:rsidRPr="00291D43">
        <w:rPr>
          <w:rFonts w:ascii="Times New Roman" w:eastAsia="DejaVu Sans" w:hAnsi="Times New Roman" w:cs="Times New Roman"/>
          <w:sz w:val="28"/>
          <w:szCs w:val="28"/>
          <w:lang w:val="ru-RU" w:eastAsia="ru-RU"/>
          <w14:ligatures w14:val="none"/>
        </w:rPr>
        <w:t xml:space="preserve"> – Председателю Пленума Совета по конкуренции обеспечи</w:t>
      </w:r>
      <w:r w:rsidR="000E20D6" w:rsidRPr="00291D43">
        <w:rPr>
          <w:rFonts w:ascii="Times New Roman" w:eastAsia="DejaVu Sans" w:hAnsi="Times New Roman" w:cs="Times New Roman"/>
          <w:sz w:val="28"/>
          <w:szCs w:val="28"/>
          <w:lang w:val="ru-RU" w:eastAsia="ru-RU"/>
          <w14:ligatures w14:val="none"/>
        </w:rPr>
        <w:t>ть</w:t>
      </w:r>
      <w:r w:rsidRPr="00291D43">
        <w:rPr>
          <w:rFonts w:ascii="Times New Roman" w:eastAsia="DejaVu Sans" w:hAnsi="Times New Roman" w:cs="Times New Roman"/>
          <w:sz w:val="28"/>
          <w:szCs w:val="28"/>
          <w:lang w:val="ru-RU" w:eastAsia="ru-RU"/>
          <w14:ligatures w14:val="none"/>
        </w:rPr>
        <w:t xml:space="preserve"> осуществление полномочий Совета по конкуренции в соответствии с организационной структурой, утвержденн</w:t>
      </w:r>
      <w:r w:rsidR="00F72DF5" w:rsidRPr="00291D43">
        <w:rPr>
          <w:rFonts w:ascii="Times New Roman" w:eastAsia="DejaVu Sans" w:hAnsi="Times New Roman" w:cs="Times New Roman"/>
          <w:sz w:val="28"/>
          <w:szCs w:val="28"/>
          <w:lang w:val="ru-RU" w:eastAsia="ru-RU"/>
          <w14:ligatures w14:val="none"/>
        </w:rPr>
        <w:t>ой</w:t>
      </w:r>
      <w:r w:rsidRPr="00291D43">
        <w:rPr>
          <w:rFonts w:ascii="Times New Roman" w:eastAsia="DejaVu Sans" w:hAnsi="Times New Roman" w:cs="Times New Roman"/>
          <w:sz w:val="28"/>
          <w:szCs w:val="28"/>
          <w:lang w:val="ru-RU" w:eastAsia="ru-RU"/>
          <w14:ligatures w14:val="none"/>
        </w:rPr>
        <w:t xml:space="preserve"> настоящим постановлением, в пределах бюджетных средств, ежегодно утверждаемых законом о государственном бюджете.</w:t>
      </w:r>
    </w:p>
    <w:p w14:paraId="17511FFF" w14:textId="77777777" w:rsidR="000E20D6" w:rsidRPr="00291D43" w:rsidRDefault="000E20D6" w:rsidP="00F72DF5">
      <w:pPr>
        <w:spacing w:line="259" w:lineRule="auto"/>
        <w:ind w:left="284" w:firstLine="567"/>
        <w:jc w:val="both"/>
        <w:rPr>
          <w:rFonts w:ascii="Times New Roman" w:eastAsia="DejaVu Sans" w:hAnsi="Times New Roman" w:cs="Times New Roman"/>
          <w:b/>
          <w:bCs/>
          <w:sz w:val="28"/>
          <w:szCs w:val="28"/>
          <w:lang w:val="ru-RU" w:eastAsia="ru-RU"/>
          <w14:ligatures w14:val="none"/>
        </w:rPr>
      </w:pPr>
    </w:p>
    <w:p w14:paraId="57FB8BC5" w14:textId="3DA976D5" w:rsidR="00C30F1C" w:rsidRPr="00291D43" w:rsidRDefault="000E20D6" w:rsidP="00F72DF5">
      <w:pPr>
        <w:spacing w:line="259" w:lineRule="auto"/>
        <w:ind w:left="284" w:firstLine="567"/>
        <w:jc w:val="both"/>
        <w:rPr>
          <w:rFonts w:ascii="Times New Roman" w:eastAsia="DejaVu Sans" w:hAnsi="Times New Roman" w:cs="Times New Roman"/>
          <w:sz w:val="28"/>
          <w:szCs w:val="28"/>
          <w:lang w:val="ru-RU" w:eastAsia="ru-RU"/>
          <w14:ligatures w14:val="none"/>
        </w:rPr>
      </w:pPr>
      <w:r w:rsidRPr="00291D43">
        <w:rPr>
          <w:rFonts w:ascii="Times New Roman" w:eastAsia="DejaVu Sans" w:hAnsi="Times New Roman" w:cs="Times New Roman"/>
          <w:b/>
          <w:bCs/>
          <w:sz w:val="28"/>
          <w:szCs w:val="28"/>
          <w:lang w:val="ru-RU" w:eastAsia="ru-RU"/>
          <w14:ligatures w14:val="none"/>
        </w:rPr>
        <w:t>Ст.</w:t>
      </w:r>
      <w:r w:rsidR="00F72DF5" w:rsidRPr="00291D43">
        <w:rPr>
          <w:rFonts w:ascii="Times New Roman" w:eastAsia="DejaVu Sans" w:hAnsi="Times New Roman" w:cs="Times New Roman"/>
          <w:b/>
          <w:bCs/>
          <w:sz w:val="28"/>
          <w:szCs w:val="28"/>
          <w:lang w:val="ru-RU" w:eastAsia="ru-RU"/>
          <w14:ligatures w14:val="none"/>
        </w:rPr>
        <w:t xml:space="preserve"> </w:t>
      </w:r>
      <w:r w:rsidRPr="00291D43">
        <w:rPr>
          <w:rFonts w:ascii="Times New Roman" w:eastAsia="DejaVu Sans" w:hAnsi="Times New Roman" w:cs="Times New Roman"/>
          <w:b/>
          <w:bCs/>
          <w:sz w:val="28"/>
          <w:szCs w:val="28"/>
          <w:lang w:val="ru-RU" w:eastAsia="ru-RU"/>
          <w14:ligatures w14:val="none"/>
        </w:rPr>
        <w:t xml:space="preserve">3. – </w:t>
      </w:r>
      <w:r w:rsidRPr="00291D43">
        <w:rPr>
          <w:rFonts w:ascii="Times New Roman" w:eastAsia="DejaVu Sans" w:hAnsi="Times New Roman" w:cs="Times New Roman"/>
          <w:sz w:val="28"/>
          <w:szCs w:val="28"/>
          <w:lang w:val="ru-RU" w:eastAsia="ru-RU"/>
          <w14:ligatures w14:val="none"/>
        </w:rPr>
        <w:t>Контроль за выполнением настоящего постановления возложить на Комиссию Парламента по экономике, бюджету и финансам.</w:t>
      </w:r>
    </w:p>
    <w:p w14:paraId="682DED3D" w14:textId="77777777" w:rsidR="00C30F1C" w:rsidRPr="00291D43" w:rsidRDefault="00C30F1C" w:rsidP="00F72DF5">
      <w:pPr>
        <w:spacing w:line="259" w:lineRule="auto"/>
        <w:ind w:left="284" w:firstLine="567"/>
        <w:jc w:val="both"/>
        <w:rPr>
          <w:rFonts w:ascii="Times New Roman" w:eastAsia="DejaVu Sans" w:hAnsi="Times New Roman" w:cs="Times New Roman"/>
          <w:sz w:val="28"/>
          <w:szCs w:val="28"/>
          <w:lang w:val="ru-RU" w:eastAsia="ru-RU"/>
          <w14:ligatures w14:val="none"/>
        </w:rPr>
      </w:pPr>
      <w:r w:rsidRPr="00291D43">
        <w:rPr>
          <w:rFonts w:ascii="Times New Roman" w:eastAsia="DejaVu Sans" w:hAnsi="Times New Roman" w:cs="Times New Roman"/>
          <w:sz w:val="28"/>
          <w:szCs w:val="28"/>
          <w:lang w:val="ru-RU" w:eastAsia="ru-RU"/>
          <w14:ligatures w14:val="none"/>
        </w:rPr>
        <w:t xml:space="preserve"> </w:t>
      </w:r>
    </w:p>
    <w:p w14:paraId="2993C1FB" w14:textId="7CE6CF3E" w:rsidR="000E20D6" w:rsidRPr="00291D43" w:rsidRDefault="000E20D6" w:rsidP="00F72DF5">
      <w:pPr>
        <w:spacing w:line="259" w:lineRule="auto"/>
        <w:ind w:left="284" w:firstLine="567"/>
        <w:jc w:val="both"/>
        <w:rPr>
          <w:rFonts w:ascii="Times New Roman" w:eastAsia="DejaVu Sans" w:hAnsi="Times New Roman" w:cs="Times New Roman"/>
          <w:sz w:val="28"/>
          <w:szCs w:val="28"/>
          <w:lang w:val="ru-RU" w:eastAsia="ru-RU"/>
          <w14:ligatures w14:val="none"/>
        </w:rPr>
      </w:pPr>
      <w:r w:rsidRPr="00291D43">
        <w:rPr>
          <w:rFonts w:ascii="Times New Roman" w:eastAsia="DejaVu Sans" w:hAnsi="Times New Roman" w:cs="Times New Roman"/>
          <w:b/>
          <w:bCs/>
          <w:sz w:val="28"/>
          <w:szCs w:val="28"/>
          <w:lang w:val="ru-RU" w:eastAsia="ru-RU"/>
          <w14:ligatures w14:val="none"/>
        </w:rPr>
        <w:t>Ст.</w:t>
      </w:r>
      <w:r w:rsidR="00F72DF5" w:rsidRPr="00291D43">
        <w:rPr>
          <w:rFonts w:ascii="Times New Roman" w:eastAsia="DejaVu Sans" w:hAnsi="Times New Roman" w:cs="Times New Roman"/>
          <w:b/>
          <w:bCs/>
          <w:sz w:val="28"/>
          <w:szCs w:val="28"/>
          <w:lang w:val="ru-RU" w:eastAsia="ru-RU"/>
          <w14:ligatures w14:val="none"/>
        </w:rPr>
        <w:t xml:space="preserve"> </w:t>
      </w:r>
      <w:r w:rsidRPr="00291D43">
        <w:rPr>
          <w:rFonts w:ascii="Times New Roman" w:eastAsia="DejaVu Sans" w:hAnsi="Times New Roman" w:cs="Times New Roman"/>
          <w:b/>
          <w:bCs/>
          <w:sz w:val="28"/>
          <w:szCs w:val="28"/>
          <w:lang w:val="ru-RU" w:eastAsia="ru-RU"/>
          <w14:ligatures w14:val="none"/>
        </w:rPr>
        <w:t>4.</w:t>
      </w:r>
      <w:r w:rsidRPr="00291D43">
        <w:rPr>
          <w:rFonts w:ascii="Times New Roman" w:eastAsia="DejaVu Sans" w:hAnsi="Times New Roman" w:cs="Times New Roman"/>
          <w:sz w:val="28"/>
          <w:szCs w:val="28"/>
          <w:lang w:val="ru-RU" w:eastAsia="ru-RU"/>
          <w14:ligatures w14:val="none"/>
        </w:rPr>
        <w:t xml:space="preserve"> – Признать утратившим силу Постановление Парламента об утверждении </w:t>
      </w:r>
      <w:r w:rsidR="00F72DF5" w:rsidRPr="00291D43">
        <w:rPr>
          <w:rFonts w:ascii="Times New Roman" w:eastAsia="DejaVu Sans" w:hAnsi="Times New Roman" w:cs="Times New Roman"/>
          <w:sz w:val="28"/>
          <w:szCs w:val="28"/>
          <w:lang w:val="ru-RU" w:eastAsia="ru-RU"/>
          <w14:ligatures w14:val="none"/>
        </w:rPr>
        <w:t xml:space="preserve">организационной структуры и предельной численности персонала </w:t>
      </w:r>
      <w:r w:rsidRPr="00291D43">
        <w:rPr>
          <w:rFonts w:ascii="Times New Roman" w:eastAsia="DejaVu Sans" w:hAnsi="Times New Roman" w:cs="Times New Roman"/>
          <w:sz w:val="28"/>
          <w:szCs w:val="28"/>
          <w:lang w:val="ru-RU" w:eastAsia="ru-RU"/>
          <w14:ligatures w14:val="none"/>
        </w:rPr>
        <w:t>Совета по конкуренции № 8/2019.</w:t>
      </w:r>
    </w:p>
    <w:p w14:paraId="4118DAE2" w14:textId="77777777" w:rsidR="00C30F1C" w:rsidRPr="00291D43" w:rsidRDefault="00C30F1C" w:rsidP="00F72DF5">
      <w:pPr>
        <w:spacing w:line="259" w:lineRule="auto"/>
        <w:ind w:left="284" w:firstLine="567"/>
        <w:jc w:val="both"/>
        <w:rPr>
          <w:rFonts w:ascii="Times New Roman" w:eastAsia="DejaVu Sans" w:hAnsi="Times New Roman" w:cs="Times New Roman"/>
          <w:sz w:val="28"/>
          <w:szCs w:val="28"/>
          <w:lang w:val="ru-RU" w:eastAsia="ru-RU"/>
          <w14:ligatures w14:val="none"/>
        </w:rPr>
      </w:pPr>
      <w:r w:rsidRPr="00291D43">
        <w:rPr>
          <w:rFonts w:ascii="Times New Roman" w:eastAsia="DejaVu Sans" w:hAnsi="Times New Roman" w:cs="Times New Roman"/>
          <w:sz w:val="28"/>
          <w:szCs w:val="28"/>
          <w:lang w:val="ru-RU" w:eastAsia="ru-RU"/>
          <w14:ligatures w14:val="none"/>
        </w:rPr>
        <w:t xml:space="preserve"> </w:t>
      </w:r>
    </w:p>
    <w:p w14:paraId="7191DBC7" w14:textId="0CA3A468" w:rsidR="00C30F1C" w:rsidRPr="00291D43" w:rsidRDefault="000E20D6" w:rsidP="00F72DF5">
      <w:pPr>
        <w:spacing w:line="259" w:lineRule="auto"/>
        <w:ind w:left="284" w:firstLine="567"/>
        <w:jc w:val="both"/>
        <w:rPr>
          <w:rFonts w:ascii="Times New Roman" w:eastAsia="DejaVu Sans" w:hAnsi="Times New Roman" w:cs="Times New Roman"/>
          <w:sz w:val="28"/>
          <w:szCs w:val="28"/>
          <w:lang w:val="ru-RU" w:eastAsia="ru-RU"/>
          <w14:ligatures w14:val="none"/>
        </w:rPr>
      </w:pPr>
      <w:r w:rsidRPr="00291D43">
        <w:rPr>
          <w:rFonts w:ascii="Times New Roman" w:eastAsia="DejaVu Sans" w:hAnsi="Times New Roman" w:cs="Times New Roman"/>
          <w:b/>
          <w:bCs/>
          <w:sz w:val="28"/>
          <w:szCs w:val="28"/>
          <w:lang w:val="ru-RU" w:eastAsia="ru-RU"/>
          <w14:ligatures w14:val="none"/>
        </w:rPr>
        <w:t>Ст.</w:t>
      </w:r>
      <w:r w:rsidR="00F72DF5" w:rsidRPr="00291D43">
        <w:rPr>
          <w:rFonts w:ascii="Times New Roman" w:eastAsia="DejaVu Sans" w:hAnsi="Times New Roman" w:cs="Times New Roman"/>
          <w:b/>
          <w:bCs/>
          <w:sz w:val="28"/>
          <w:szCs w:val="28"/>
          <w:lang w:val="ru-RU" w:eastAsia="ru-RU"/>
          <w14:ligatures w14:val="none"/>
        </w:rPr>
        <w:t xml:space="preserve"> </w:t>
      </w:r>
      <w:r w:rsidRPr="00291D43">
        <w:rPr>
          <w:rFonts w:ascii="Times New Roman" w:eastAsia="DejaVu Sans" w:hAnsi="Times New Roman" w:cs="Times New Roman"/>
          <w:b/>
          <w:bCs/>
          <w:sz w:val="28"/>
          <w:szCs w:val="28"/>
          <w:lang w:val="ru-RU" w:eastAsia="ru-RU"/>
          <w14:ligatures w14:val="none"/>
        </w:rPr>
        <w:t xml:space="preserve">5. </w:t>
      </w:r>
      <w:r w:rsidRPr="00291D43">
        <w:rPr>
          <w:rFonts w:ascii="Times New Roman" w:eastAsia="DejaVu Sans" w:hAnsi="Times New Roman" w:cs="Times New Roman"/>
          <w:sz w:val="28"/>
          <w:szCs w:val="28"/>
          <w:lang w:val="ru-RU" w:eastAsia="ru-RU"/>
          <w14:ligatures w14:val="none"/>
        </w:rPr>
        <w:t>– Настоящее постановление вступает в силу со дня опубликования в Официальном мониторе Республики Молдова.</w:t>
      </w:r>
    </w:p>
    <w:p w14:paraId="03A94CAB" w14:textId="77777777" w:rsidR="00C30F1C" w:rsidRPr="00291D43" w:rsidRDefault="00C30F1C" w:rsidP="000E20D6">
      <w:pPr>
        <w:spacing w:line="259" w:lineRule="auto"/>
        <w:ind w:left="567"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u-RU"/>
          <w14:ligatures w14:val="none"/>
        </w:rPr>
      </w:pPr>
    </w:p>
    <w:p w14:paraId="10EEFAD7" w14:textId="77777777" w:rsidR="00C30F1C" w:rsidRPr="00291D43" w:rsidRDefault="00C30F1C" w:rsidP="000E20D6">
      <w:pPr>
        <w:spacing w:line="259" w:lineRule="auto"/>
        <w:ind w:left="567"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val="ru-RU" w:eastAsia="ro-MD"/>
          <w14:ligatures w14:val="none"/>
        </w:rPr>
      </w:pPr>
    </w:p>
    <w:p w14:paraId="3B19BEDB" w14:textId="76AE6CEC" w:rsidR="00C30F1C" w:rsidRPr="00291D43" w:rsidRDefault="000E20D6" w:rsidP="000E20D6">
      <w:pPr>
        <w:spacing w:line="259" w:lineRule="auto"/>
        <w:ind w:left="567"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val="ru-RU" w:eastAsia="ro-MD"/>
          <w14:ligatures w14:val="none"/>
        </w:rPr>
      </w:pPr>
      <w:r w:rsidRPr="00291D43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val="ru-RU" w:eastAsia="ro-MD"/>
          <w14:ligatures w14:val="none"/>
        </w:rPr>
        <w:t>ПРЕДСЕДАТЕЛЬ ПАРЛАМЕНТА</w:t>
      </w:r>
    </w:p>
    <w:p w14:paraId="65BBAC9A" w14:textId="77777777" w:rsidR="00C30F1C" w:rsidRPr="00291D43" w:rsidRDefault="00C30F1C" w:rsidP="00C30F1C">
      <w:pPr>
        <w:spacing w:before="240" w:after="240"/>
        <w:ind w:left="567"/>
        <w:jc w:val="center"/>
        <w:rPr>
          <w:rFonts w:ascii="Georgia" w:eastAsia="Times New Roman" w:hAnsi="Georgia" w:cs="Times New Roman"/>
          <w:b/>
          <w:color w:val="000000"/>
          <w:kern w:val="0"/>
          <w:sz w:val="28"/>
          <w:szCs w:val="28"/>
          <w:lang w:val="ru-RU" w:eastAsia="ro-MD"/>
          <w14:ligatures w14:val="none"/>
        </w:rPr>
      </w:pPr>
    </w:p>
    <w:p w14:paraId="6BD97000" w14:textId="77777777" w:rsidR="00C30F1C" w:rsidRPr="00291D43" w:rsidRDefault="00C30F1C" w:rsidP="00C30F1C">
      <w:pPr>
        <w:spacing w:before="240" w:after="240"/>
        <w:ind w:left="567"/>
        <w:jc w:val="center"/>
        <w:rPr>
          <w:rFonts w:ascii="Georgia" w:eastAsia="Times New Roman" w:hAnsi="Georgia" w:cs="Times New Roman"/>
          <w:b/>
          <w:color w:val="000000"/>
          <w:kern w:val="0"/>
          <w:sz w:val="28"/>
          <w:szCs w:val="28"/>
          <w:lang w:val="ru-RU" w:eastAsia="ro-MD"/>
          <w14:ligatures w14:val="none"/>
        </w:rPr>
      </w:pPr>
    </w:p>
    <w:p w14:paraId="0FAAAAF6" w14:textId="77777777" w:rsidR="00C30F1C" w:rsidRPr="00291D43" w:rsidRDefault="00C30F1C" w:rsidP="00C30F1C">
      <w:pPr>
        <w:spacing w:before="240" w:after="240"/>
        <w:ind w:left="567"/>
        <w:jc w:val="center"/>
        <w:rPr>
          <w:rFonts w:ascii="Georgia" w:eastAsia="Times New Roman" w:hAnsi="Georgia" w:cs="Times New Roman"/>
          <w:b/>
          <w:color w:val="000000"/>
          <w:kern w:val="0"/>
          <w:sz w:val="28"/>
          <w:szCs w:val="28"/>
          <w:lang w:val="ru-RU" w:eastAsia="ro-MD"/>
          <w14:ligatures w14:val="none"/>
        </w:rPr>
      </w:pPr>
    </w:p>
    <w:p w14:paraId="216D55B1" w14:textId="77777777" w:rsidR="00C30F1C" w:rsidRPr="00291D43" w:rsidRDefault="00C30F1C" w:rsidP="00C30F1C">
      <w:pPr>
        <w:spacing w:before="240" w:after="240"/>
        <w:ind w:left="567"/>
        <w:jc w:val="center"/>
        <w:rPr>
          <w:rFonts w:ascii="Georgia" w:eastAsia="Times New Roman" w:hAnsi="Georgia" w:cs="Times New Roman"/>
          <w:b/>
          <w:color w:val="000000"/>
          <w:kern w:val="0"/>
          <w:sz w:val="28"/>
          <w:szCs w:val="28"/>
          <w:lang w:val="ru-RU" w:eastAsia="ro-MD"/>
          <w14:ligatures w14:val="none"/>
        </w:rPr>
      </w:pPr>
    </w:p>
    <w:p w14:paraId="69CCB0EF" w14:textId="3A1E13F5" w:rsidR="00C30F1C" w:rsidRPr="00291D43" w:rsidRDefault="00F72DF5" w:rsidP="00C30F1C">
      <w:pPr>
        <w:spacing w:after="200" w:line="360" w:lineRule="auto"/>
        <w:jc w:val="right"/>
        <w:rPr>
          <w:rFonts w:ascii="Times New Roman" w:eastAsia="Calibri" w:hAnsi="Times New Roman" w:cs="Times New Roman"/>
          <w:b/>
          <w:kern w:val="0"/>
          <w:sz w:val="24"/>
          <w:szCs w:val="24"/>
          <w:lang w:val="ru-RU"/>
          <w14:ligatures w14:val="none"/>
        </w:rPr>
      </w:pPr>
      <w:r w:rsidRPr="00291D43">
        <w:rPr>
          <w:rFonts w:ascii="Times New Roman" w:eastAsia="Calibri" w:hAnsi="Times New Roman" w:cs="Times New Roman"/>
          <w:b/>
          <w:kern w:val="0"/>
          <w:sz w:val="24"/>
          <w:szCs w:val="24"/>
          <w:lang w:val="ru-RU"/>
          <w14:ligatures w14:val="none"/>
        </w:rPr>
        <w:lastRenderedPageBreak/>
        <w:t>Приложение</w:t>
      </w:r>
      <w:r w:rsidR="00C30F1C" w:rsidRPr="00291D43">
        <w:rPr>
          <w:rFonts w:ascii="Times New Roman" w:eastAsia="Calibri" w:hAnsi="Times New Roman" w:cs="Times New Roman"/>
          <w:b/>
          <w:kern w:val="0"/>
          <w:sz w:val="24"/>
          <w:szCs w:val="24"/>
          <w:lang w:val="ru-RU"/>
          <w14:ligatures w14:val="none"/>
        </w:rPr>
        <w:t xml:space="preserve"> </w:t>
      </w:r>
    </w:p>
    <w:p w14:paraId="2797254D" w14:textId="77777777" w:rsidR="00AB3AF9" w:rsidRDefault="00AB3AF9" w:rsidP="00C30F1C">
      <w:pPr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:lang w:val="ru-RU"/>
          <w14:ligatures w14:val="none"/>
        </w:rPr>
      </w:pPr>
    </w:p>
    <w:p w14:paraId="3568756A" w14:textId="57D87F43" w:rsidR="00C30F1C" w:rsidRPr="00291D43" w:rsidRDefault="002B3610" w:rsidP="00C30F1C">
      <w:pPr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:lang w:val="ru-RU"/>
          <w14:ligatures w14:val="none"/>
        </w:rPr>
      </w:pPr>
      <w:r>
        <w:rPr>
          <w:rFonts w:ascii="Times New Roman" w:eastAsia="Calibri" w:hAnsi="Times New Roman" w:cs="Times New Roman"/>
          <w:b/>
          <w:kern w:val="0"/>
          <w:sz w:val="24"/>
          <w:szCs w:val="24"/>
          <w:lang w:val="ru-RU"/>
          <w14:ligatures w14:val="none"/>
        </w:rPr>
        <w:t>О</w:t>
      </w:r>
      <w:r w:rsidR="00F72DF5" w:rsidRPr="00291D43">
        <w:rPr>
          <w:rFonts w:ascii="Times New Roman" w:eastAsia="Calibri" w:hAnsi="Times New Roman" w:cs="Times New Roman"/>
          <w:b/>
          <w:kern w:val="0"/>
          <w:sz w:val="24"/>
          <w:szCs w:val="24"/>
          <w:lang w:val="ru-RU"/>
          <w14:ligatures w14:val="none"/>
        </w:rPr>
        <w:t>рганизационная структура Совета по конкуренции</w:t>
      </w:r>
    </w:p>
    <w:p w14:paraId="799F1233" w14:textId="77777777" w:rsidR="00F72DF5" w:rsidRPr="00291D43" w:rsidRDefault="00F72DF5" w:rsidP="00C30F1C">
      <w:pPr>
        <w:jc w:val="center"/>
        <w:rPr>
          <w:rFonts w:ascii="Calibri" w:eastAsia="Calibri" w:hAnsi="Calibri" w:cs="Times New Roman"/>
          <w:b/>
          <w:kern w:val="0"/>
          <w:sz w:val="28"/>
          <w:szCs w:val="28"/>
          <w:lang w:val="ru-RU"/>
          <w14:ligatures w14:val="none"/>
        </w:rPr>
      </w:pPr>
    </w:p>
    <w:tbl>
      <w:tblPr>
        <w:tblW w:w="9536" w:type="dxa"/>
        <w:tblInd w:w="93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10"/>
        <w:gridCol w:w="1280"/>
        <w:gridCol w:w="1360"/>
        <w:gridCol w:w="1187"/>
        <w:gridCol w:w="1299"/>
      </w:tblGrid>
      <w:tr w:rsidR="00C30F1C" w:rsidRPr="00291D43" w14:paraId="2C6A5CF4" w14:textId="77777777" w:rsidTr="00051FA3">
        <w:trPr>
          <w:trHeight w:val="1145"/>
        </w:trPr>
        <w:tc>
          <w:tcPr>
            <w:tcW w:w="4410" w:type="dxa"/>
            <w:shd w:val="clear" w:color="auto" w:fill="auto"/>
            <w:vAlign w:val="center"/>
            <w:hideMark/>
          </w:tcPr>
          <w:p w14:paraId="036D2393" w14:textId="2FF80214" w:rsidR="00C30F1C" w:rsidRPr="002B3610" w:rsidRDefault="00F72DF5" w:rsidP="00C30F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Структурное подразделение, должность</w:t>
            </w:r>
          </w:p>
        </w:tc>
        <w:tc>
          <w:tcPr>
            <w:tcW w:w="1280" w:type="dxa"/>
            <w:shd w:val="clear" w:color="auto" w:fill="auto"/>
            <w:vAlign w:val="center"/>
            <w:hideMark/>
          </w:tcPr>
          <w:p w14:paraId="78BC3A89" w14:textId="77777777" w:rsidR="006B513A" w:rsidRPr="002B3610" w:rsidRDefault="006B513A" w:rsidP="006B513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Общее</w:t>
            </w:r>
          </w:p>
          <w:p w14:paraId="681EA090" w14:textId="77777777" w:rsidR="006B513A" w:rsidRPr="002B3610" w:rsidRDefault="006B513A" w:rsidP="006B513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количество</w:t>
            </w:r>
          </w:p>
          <w:p w14:paraId="00AD225E" w14:textId="7A02ABD2" w:rsidR="00C30F1C" w:rsidRPr="002B3610" w:rsidRDefault="006B513A" w:rsidP="006B513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единиц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14:paraId="7116F4B9" w14:textId="77777777" w:rsidR="006B513A" w:rsidRPr="002B3610" w:rsidRDefault="006B513A" w:rsidP="006B513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Количество</w:t>
            </w:r>
          </w:p>
          <w:p w14:paraId="18B75E03" w14:textId="77777777" w:rsidR="006B513A" w:rsidRPr="002B3610" w:rsidRDefault="006B513A" w:rsidP="006B513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единиц по</w:t>
            </w:r>
          </w:p>
          <w:p w14:paraId="0D0C3097" w14:textId="1DBFEF84" w:rsidR="00C30F1C" w:rsidRPr="002B3610" w:rsidRDefault="006B513A" w:rsidP="006B513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категориям должностей</w:t>
            </w:r>
          </w:p>
        </w:tc>
        <w:tc>
          <w:tcPr>
            <w:tcW w:w="1187" w:type="dxa"/>
            <w:shd w:val="clear" w:color="auto" w:fill="auto"/>
            <w:vAlign w:val="center"/>
            <w:hideMark/>
          </w:tcPr>
          <w:p w14:paraId="27B0CC6D" w14:textId="4A6E5264" w:rsidR="00C30F1C" w:rsidRPr="002B3610" w:rsidRDefault="006B513A" w:rsidP="00C30F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Руководящие должности</w:t>
            </w: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14:paraId="449F4016" w14:textId="6B5FE1DE" w:rsidR="00C30F1C" w:rsidRPr="002B3610" w:rsidRDefault="006B513A" w:rsidP="00C30F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 xml:space="preserve">Категория </w:t>
            </w:r>
            <w:r w:rsidR="005C12F6"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государственной должности</w:t>
            </w:r>
          </w:p>
        </w:tc>
      </w:tr>
      <w:tr w:rsidR="00C30F1C" w:rsidRPr="00291D43" w14:paraId="43B53959" w14:textId="77777777" w:rsidTr="00051FA3">
        <w:trPr>
          <w:trHeight w:val="330"/>
        </w:trPr>
        <w:tc>
          <w:tcPr>
            <w:tcW w:w="4410" w:type="dxa"/>
            <w:shd w:val="clear" w:color="auto" w:fill="FFFFFF"/>
            <w:vAlign w:val="center"/>
            <w:hideMark/>
          </w:tcPr>
          <w:p w14:paraId="077CCD6B" w14:textId="0C9A2FF9" w:rsidR="00C30F1C" w:rsidRPr="002B3610" w:rsidRDefault="005C12F6" w:rsidP="00C30F1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Пленум Совета по конкуренции</w:t>
            </w:r>
          </w:p>
        </w:tc>
        <w:tc>
          <w:tcPr>
            <w:tcW w:w="1280" w:type="dxa"/>
            <w:shd w:val="clear" w:color="auto" w:fill="auto"/>
            <w:vAlign w:val="center"/>
            <w:hideMark/>
          </w:tcPr>
          <w:p w14:paraId="59E12E01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5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14:paraId="2EAEB5AE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  <w:tc>
          <w:tcPr>
            <w:tcW w:w="1187" w:type="dxa"/>
            <w:shd w:val="clear" w:color="auto" w:fill="auto"/>
            <w:vAlign w:val="center"/>
            <w:hideMark/>
          </w:tcPr>
          <w:p w14:paraId="7F7C9B77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5</w:t>
            </w: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14:paraId="6A651A77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</w:tr>
      <w:tr w:rsidR="00C30F1C" w:rsidRPr="00291D43" w14:paraId="4001F4EB" w14:textId="77777777" w:rsidTr="00051FA3">
        <w:trPr>
          <w:trHeight w:val="330"/>
        </w:trPr>
        <w:tc>
          <w:tcPr>
            <w:tcW w:w="4410" w:type="dxa"/>
            <w:shd w:val="clear" w:color="auto" w:fill="auto"/>
            <w:vAlign w:val="center"/>
            <w:hideMark/>
          </w:tcPr>
          <w:p w14:paraId="1A65D750" w14:textId="415372C8" w:rsidR="00C30F1C" w:rsidRPr="002B3610" w:rsidRDefault="005C12F6" w:rsidP="00C30F1C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  <w:t>Председатель</w:t>
            </w:r>
          </w:p>
        </w:tc>
        <w:tc>
          <w:tcPr>
            <w:tcW w:w="1280" w:type="dxa"/>
            <w:shd w:val="clear" w:color="auto" w:fill="auto"/>
            <w:vAlign w:val="center"/>
            <w:hideMark/>
          </w:tcPr>
          <w:p w14:paraId="5001D295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 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14:paraId="70F872A5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1</w:t>
            </w:r>
          </w:p>
        </w:tc>
        <w:tc>
          <w:tcPr>
            <w:tcW w:w="1187" w:type="dxa"/>
            <w:shd w:val="clear" w:color="auto" w:fill="auto"/>
            <w:vAlign w:val="center"/>
            <w:hideMark/>
          </w:tcPr>
          <w:p w14:paraId="06531FF4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14:paraId="3DFD786E" w14:textId="54142B5B" w:rsidR="00C30F1C" w:rsidRPr="002B3610" w:rsidRDefault="00644B5D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proofErr w:type="spellStart"/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огд</w:t>
            </w:r>
            <w:proofErr w:type="spellEnd"/>
          </w:p>
        </w:tc>
      </w:tr>
      <w:tr w:rsidR="00C30F1C" w:rsidRPr="00291D43" w14:paraId="1173DFC2" w14:textId="77777777" w:rsidTr="00051FA3">
        <w:trPr>
          <w:trHeight w:val="330"/>
        </w:trPr>
        <w:tc>
          <w:tcPr>
            <w:tcW w:w="4410" w:type="dxa"/>
            <w:shd w:val="clear" w:color="auto" w:fill="auto"/>
            <w:vAlign w:val="center"/>
            <w:hideMark/>
          </w:tcPr>
          <w:p w14:paraId="261DB6DC" w14:textId="2BF3753B" w:rsidR="00C30F1C" w:rsidRPr="002B3610" w:rsidRDefault="005C12F6" w:rsidP="00C30F1C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  <w:t>Заместитель председателя</w:t>
            </w:r>
          </w:p>
        </w:tc>
        <w:tc>
          <w:tcPr>
            <w:tcW w:w="1280" w:type="dxa"/>
            <w:shd w:val="clear" w:color="auto" w:fill="auto"/>
            <w:vAlign w:val="center"/>
            <w:hideMark/>
          </w:tcPr>
          <w:p w14:paraId="5CFCE771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 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14:paraId="6D47CBDD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2</w:t>
            </w:r>
          </w:p>
        </w:tc>
        <w:tc>
          <w:tcPr>
            <w:tcW w:w="1187" w:type="dxa"/>
            <w:shd w:val="clear" w:color="auto" w:fill="auto"/>
            <w:vAlign w:val="center"/>
            <w:hideMark/>
          </w:tcPr>
          <w:p w14:paraId="7664DA1D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14:paraId="16107C0E" w14:textId="5E71FC3C" w:rsidR="00C30F1C" w:rsidRPr="002B3610" w:rsidRDefault="00644B5D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proofErr w:type="spellStart"/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огд</w:t>
            </w:r>
            <w:proofErr w:type="spellEnd"/>
          </w:p>
        </w:tc>
      </w:tr>
      <w:tr w:rsidR="00C30F1C" w:rsidRPr="00291D43" w14:paraId="6AB03D22" w14:textId="77777777" w:rsidTr="00051FA3">
        <w:trPr>
          <w:trHeight w:val="330"/>
        </w:trPr>
        <w:tc>
          <w:tcPr>
            <w:tcW w:w="4410" w:type="dxa"/>
            <w:shd w:val="clear" w:color="auto" w:fill="auto"/>
            <w:vAlign w:val="center"/>
            <w:hideMark/>
          </w:tcPr>
          <w:p w14:paraId="255BD192" w14:textId="2CC1BE39" w:rsidR="00C30F1C" w:rsidRPr="002B3610" w:rsidRDefault="005C12F6" w:rsidP="00C30F1C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  <w:t>Член</w:t>
            </w:r>
          </w:p>
        </w:tc>
        <w:tc>
          <w:tcPr>
            <w:tcW w:w="1280" w:type="dxa"/>
            <w:shd w:val="clear" w:color="auto" w:fill="auto"/>
            <w:vAlign w:val="center"/>
            <w:hideMark/>
          </w:tcPr>
          <w:p w14:paraId="4E839B70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 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14:paraId="29EF09E1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2</w:t>
            </w:r>
          </w:p>
        </w:tc>
        <w:tc>
          <w:tcPr>
            <w:tcW w:w="1187" w:type="dxa"/>
            <w:shd w:val="clear" w:color="auto" w:fill="auto"/>
            <w:vAlign w:val="center"/>
            <w:hideMark/>
          </w:tcPr>
          <w:p w14:paraId="525ACFAF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14:paraId="00DE4957" w14:textId="045DC0CF" w:rsidR="00C30F1C" w:rsidRPr="002B3610" w:rsidRDefault="00644B5D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proofErr w:type="spellStart"/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огд</w:t>
            </w:r>
            <w:proofErr w:type="spellEnd"/>
          </w:p>
        </w:tc>
      </w:tr>
      <w:tr w:rsidR="00C30F1C" w:rsidRPr="00291D43" w14:paraId="186AB990" w14:textId="77777777" w:rsidTr="00051FA3">
        <w:trPr>
          <w:trHeight w:val="330"/>
        </w:trPr>
        <w:tc>
          <w:tcPr>
            <w:tcW w:w="4410" w:type="dxa"/>
            <w:shd w:val="pct25" w:color="000000" w:fill="FFFFFF"/>
            <w:vAlign w:val="center"/>
            <w:hideMark/>
          </w:tcPr>
          <w:p w14:paraId="062639D7" w14:textId="77777777" w:rsidR="00C30F1C" w:rsidRPr="002B3610" w:rsidRDefault="00C30F1C" w:rsidP="00C30F1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 </w:t>
            </w:r>
          </w:p>
        </w:tc>
        <w:tc>
          <w:tcPr>
            <w:tcW w:w="1280" w:type="dxa"/>
            <w:shd w:val="pct25" w:color="000000" w:fill="FFFFFF"/>
            <w:vAlign w:val="center"/>
            <w:hideMark/>
          </w:tcPr>
          <w:p w14:paraId="0385AF0C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 </w:t>
            </w:r>
          </w:p>
        </w:tc>
        <w:tc>
          <w:tcPr>
            <w:tcW w:w="1360" w:type="dxa"/>
            <w:shd w:val="pct25" w:color="000000" w:fill="FFFFFF"/>
            <w:vAlign w:val="center"/>
            <w:hideMark/>
          </w:tcPr>
          <w:p w14:paraId="3A990CD7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  <w:tc>
          <w:tcPr>
            <w:tcW w:w="1187" w:type="dxa"/>
            <w:shd w:val="pct25" w:color="000000" w:fill="FFFFFF"/>
            <w:vAlign w:val="center"/>
            <w:hideMark/>
          </w:tcPr>
          <w:p w14:paraId="1C8E77C3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  <w:tc>
          <w:tcPr>
            <w:tcW w:w="1299" w:type="dxa"/>
            <w:shd w:val="pct25" w:color="000000" w:fill="FFFFFF"/>
            <w:vAlign w:val="center"/>
            <w:hideMark/>
          </w:tcPr>
          <w:p w14:paraId="20953DA5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</w:tr>
      <w:tr w:rsidR="00C30F1C" w:rsidRPr="00291D43" w14:paraId="0F0DB123" w14:textId="77777777" w:rsidTr="00051FA3">
        <w:trPr>
          <w:trHeight w:val="330"/>
        </w:trPr>
        <w:tc>
          <w:tcPr>
            <w:tcW w:w="4410" w:type="dxa"/>
            <w:shd w:val="clear" w:color="auto" w:fill="FFFFFF"/>
            <w:vAlign w:val="center"/>
            <w:hideMark/>
          </w:tcPr>
          <w:p w14:paraId="515D7BE3" w14:textId="5EA26D4F" w:rsidR="00C30F1C" w:rsidRPr="002B3610" w:rsidRDefault="005C12F6" w:rsidP="00C30F1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Исполнительный аппарат</w:t>
            </w:r>
          </w:p>
        </w:tc>
        <w:tc>
          <w:tcPr>
            <w:tcW w:w="1280" w:type="dxa"/>
            <w:shd w:val="clear" w:color="auto" w:fill="auto"/>
            <w:vAlign w:val="center"/>
            <w:hideMark/>
          </w:tcPr>
          <w:p w14:paraId="0A66A49C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1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14:paraId="1EC5B2CA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  <w:tc>
          <w:tcPr>
            <w:tcW w:w="1187" w:type="dxa"/>
            <w:shd w:val="clear" w:color="auto" w:fill="auto"/>
            <w:vAlign w:val="center"/>
            <w:hideMark/>
          </w:tcPr>
          <w:p w14:paraId="2168B91D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1</w:t>
            </w: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14:paraId="49925D2F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</w:tr>
      <w:tr w:rsidR="00C30F1C" w:rsidRPr="00291D43" w14:paraId="40856ABD" w14:textId="77777777" w:rsidTr="00051FA3">
        <w:trPr>
          <w:trHeight w:val="330"/>
        </w:trPr>
        <w:tc>
          <w:tcPr>
            <w:tcW w:w="4410" w:type="dxa"/>
            <w:shd w:val="clear" w:color="auto" w:fill="auto"/>
            <w:vAlign w:val="center"/>
            <w:hideMark/>
          </w:tcPr>
          <w:p w14:paraId="1B51561F" w14:textId="6E0FC47F" w:rsidR="00C30F1C" w:rsidRPr="002B3610" w:rsidRDefault="005C12F6" w:rsidP="00C30F1C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  <w:t>Начальник исполнительного аппарата</w:t>
            </w:r>
          </w:p>
        </w:tc>
        <w:tc>
          <w:tcPr>
            <w:tcW w:w="1280" w:type="dxa"/>
            <w:shd w:val="clear" w:color="auto" w:fill="auto"/>
            <w:vAlign w:val="center"/>
            <w:hideMark/>
          </w:tcPr>
          <w:p w14:paraId="1A61A4E7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 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14:paraId="2EFFE9E4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1</w:t>
            </w:r>
          </w:p>
        </w:tc>
        <w:tc>
          <w:tcPr>
            <w:tcW w:w="1187" w:type="dxa"/>
            <w:shd w:val="clear" w:color="auto" w:fill="auto"/>
            <w:vAlign w:val="center"/>
            <w:hideMark/>
          </w:tcPr>
          <w:p w14:paraId="2ABC9D9B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14:paraId="20F70B9E" w14:textId="3AC35F28" w:rsidR="00C30F1C" w:rsidRPr="002B3610" w:rsidRDefault="00133875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proofErr w:type="spellStart"/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вргд</w:t>
            </w:r>
            <w:proofErr w:type="spellEnd"/>
          </w:p>
        </w:tc>
      </w:tr>
      <w:tr w:rsidR="00C30F1C" w:rsidRPr="00291D43" w14:paraId="5CE03B84" w14:textId="77777777" w:rsidTr="00051FA3">
        <w:trPr>
          <w:trHeight w:val="330"/>
        </w:trPr>
        <w:tc>
          <w:tcPr>
            <w:tcW w:w="4410" w:type="dxa"/>
            <w:shd w:val="pct25" w:color="000000" w:fill="FFFFFF"/>
            <w:vAlign w:val="center"/>
            <w:hideMark/>
          </w:tcPr>
          <w:p w14:paraId="595CB34B" w14:textId="77777777" w:rsidR="00C30F1C" w:rsidRPr="002B3610" w:rsidRDefault="00C30F1C" w:rsidP="00C30F1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 </w:t>
            </w:r>
          </w:p>
        </w:tc>
        <w:tc>
          <w:tcPr>
            <w:tcW w:w="1280" w:type="dxa"/>
            <w:shd w:val="pct25" w:color="000000" w:fill="FFFFFF"/>
            <w:vAlign w:val="center"/>
            <w:hideMark/>
          </w:tcPr>
          <w:p w14:paraId="54572DE5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 </w:t>
            </w:r>
          </w:p>
        </w:tc>
        <w:tc>
          <w:tcPr>
            <w:tcW w:w="1360" w:type="dxa"/>
            <w:shd w:val="pct25" w:color="000000" w:fill="FFFFFF"/>
            <w:vAlign w:val="center"/>
            <w:hideMark/>
          </w:tcPr>
          <w:p w14:paraId="2F888861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  <w:tc>
          <w:tcPr>
            <w:tcW w:w="1187" w:type="dxa"/>
            <w:shd w:val="pct25" w:color="000000" w:fill="FFFFFF"/>
            <w:vAlign w:val="center"/>
            <w:hideMark/>
          </w:tcPr>
          <w:p w14:paraId="23E4B114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  <w:tc>
          <w:tcPr>
            <w:tcW w:w="1299" w:type="dxa"/>
            <w:shd w:val="pct25" w:color="000000" w:fill="FFFFFF"/>
            <w:vAlign w:val="center"/>
            <w:hideMark/>
          </w:tcPr>
          <w:p w14:paraId="176A1CD1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</w:tr>
      <w:tr w:rsidR="00C30F1C" w:rsidRPr="00291D43" w14:paraId="0C4FE029" w14:textId="77777777" w:rsidTr="00051FA3">
        <w:trPr>
          <w:trHeight w:val="330"/>
        </w:trPr>
        <w:tc>
          <w:tcPr>
            <w:tcW w:w="4410" w:type="dxa"/>
            <w:shd w:val="clear" w:color="auto" w:fill="FFFFFF"/>
            <w:vAlign w:val="center"/>
            <w:hideMark/>
          </w:tcPr>
          <w:p w14:paraId="21581CA2" w14:textId="551D677D" w:rsidR="00C30F1C" w:rsidRPr="002B3610" w:rsidRDefault="003253D8" w:rsidP="00C30F1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Юридическое управление</w:t>
            </w:r>
          </w:p>
        </w:tc>
        <w:tc>
          <w:tcPr>
            <w:tcW w:w="1280" w:type="dxa"/>
            <w:shd w:val="clear" w:color="auto" w:fill="auto"/>
            <w:vAlign w:val="center"/>
            <w:hideMark/>
          </w:tcPr>
          <w:p w14:paraId="4C4F38FC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10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14:paraId="1649F5FD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  <w:tc>
          <w:tcPr>
            <w:tcW w:w="1187" w:type="dxa"/>
            <w:shd w:val="clear" w:color="auto" w:fill="auto"/>
            <w:vAlign w:val="center"/>
            <w:hideMark/>
          </w:tcPr>
          <w:p w14:paraId="2E6EA79A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2</w:t>
            </w: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14:paraId="66209DBA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</w:tr>
      <w:tr w:rsidR="00C30F1C" w:rsidRPr="00291D43" w14:paraId="2E2C5C1E" w14:textId="77777777" w:rsidTr="00051FA3">
        <w:trPr>
          <w:trHeight w:val="330"/>
        </w:trPr>
        <w:tc>
          <w:tcPr>
            <w:tcW w:w="4410" w:type="dxa"/>
            <w:shd w:val="clear" w:color="auto" w:fill="auto"/>
            <w:vAlign w:val="center"/>
            <w:hideMark/>
          </w:tcPr>
          <w:p w14:paraId="6F573479" w14:textId="57226D83" w:rsidR="00C30F1C" w:rsidRPr="002B3610" w:rsidRDefault="003253D8" w:rsidP="00C30F1C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  <w:t>Начальник управления</w:t>
            </w:r>
          </w:p>
        </w:tc>
        <w:tc>
          <w:tcPr>
            <w:tcW w:w="1280" w:type="dxa"/>
            <w:shd w:val="clear" w:color="auto" w:fill="auto"/>
            <w:vAlign w:val="center"/>
            <w:hideMark/>
          </w:tcPr>
          <w:p w14:paraId="7F84ECE8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 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14:paraId="2981704D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1</w:t>
            </w:r>
          </w:p>
        </w:tc>
        <w:tc>
          <w:tcPr>
            <w:tcW w:w="1187" w:type="dxa"/>
            <w:shd w:val="clear" w:color="auto" w:fill="auto"/>
            <w:vAlign w:val="center"/>
            <w:hideMark/>
          </w:tcPr>
          <w:p w14:paraId="65BE02BA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14:paraId="457B81B8" w14:textId="7256A0AF" w:rsidR="00C30F1C" w:rsidRPr="002B3610" w:rsidRDefault="00644B5D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proofErr w:type="spellStart"/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ргд</w:t>
            </w:r>
            <w:proofErr w:type="spellEnd"/>
          </w:p>
        </w:tc>
      </w:tr>
      <w:tr w:rsidR="00C30F1C" w:rsidRPr="00291D43" w14:paraId="2F32205A" w14:textId="77777777" w:rsidTr="00051FA3">
        <w:trPr>
          <w:trHeight w:val="330"/>
        </w:trPr>
        <w:tc>
          <w:tcPr>
            <w:tcW w:w="4410" w:type="dxa"/>
            <w:shd w:val="clear" w:color="auto" w:fill="auto"/>
            <w:vAlign w:val="center"/>
            <w:hideMark/>
          </w:tcPr>
          <w:p w14:paraId="76D6B06E" w14:textId="6009529A" w:rsidR="00C30F1C" w:rsidRPr="002B3610" w:rsidRDefault="003253D8" w:rsidP="00C30F1C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  <w:t>Заместитель начальника управления</w:t>
            </w:r>
          </w:p>
        </w:tc>
        <w:tc>
          <w:tcPr>
            <w:tcW w:w="1280" w:type="dxa"/>
            <w:shd w:val="clear" w:color="auto" w:fill="auto"/>
            <w:vAlign w:val="center"/>
            <w:hideMark/>
          </w:tcPr>
          <w:p w14:paraId="253B5B62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 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14:paraId="712D75F9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1</w:t>
            </w:r>
          </w:p>
        </w:tc>
        <w:tc>
          <w:tcPr>
            <w:tcW w:w="1187" w:type="dxa"/>
            <w:shd w:val="clear" w:color="auto" w:fill="auto"/>
            <w:vAlign w:val="center"/>
            <w:hideMark/>
          </w:tcPr>
          <w:p w14:paraId="7813B436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14:paraId="26F5650B" w14:textId="62CDB297" w:rsidR="00C30F1C" w:rsidRPr="002B3610" w:rsidRDefault="00644B5D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proofErr w:type="spellStart"/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ргд</w:t>
            </w:r>
            <w:proofErr w:type="spellEnd"/>
          </w:p>
        </w:tc>
      </w:tr>
      <w:tr w:rsidR="00C30F1C" w:rsidRPr="00291D43" w14:paraId="30C36B09" w14:textId="77777777" w:rsidTr="00051FA3">
        <w:trPr>
          <w:trHeight w:val="330"/>
        </w:trPr>
        <w:tc>
          <w:tcPr>
            <w:tcW w:w="4410" w:type="dxa"/>
            <w:shd w:val="clear" w:color="auto" w:fill="auto"/>
            <w:vAlign w:val="center"/>
            <w:hideMark/>
          </w:tcPr>
          <w:p w14:paraId="310FEFDE" w14:textId="600F4C0F" w:rsidR="00C30F1C" w:rsidRPr="002B3610" w:rsidRDefault="003253D8" w:rsidP="00C30F1C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  <w:t>Главный государственный контролер</w:t>
            </w:r>
          </w:p>
        </w:tc>
        <w:tc>
          <w:tcPr>
            <w:tcW w:w="1280" w:type="dxa"/>
            <w:shd w:val="clear" w:color="auto" w:fill="auto"/>
            <w:vAlign w:val="center"/>
            <w:hideMark/>
          </w:tcPr>
          <w:p w14:paraId="4B71E2F3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 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14:paraId="6B1C732B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3</w:t>
            </w:r>
          </w:p>
        </w:tc>
        <w:tc>
          <w:tcPr>
            <w:tcW w:w="1187" w:type="dxa"/>
            <w:shd w:val="clear" w:color="auto" w:fill="auto"/>
            <w:vAlign w:val="center"/>
            <w:hideMark/>
          </w:tcPr>
          <w:p w14:paraId="3D7B323B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14:paraId="3A42D3C8" w14:textId="2967583A" w:rsidR="00C30F1C" w:rsidRPr="002B3610" w:rsidRDefault="00644B5D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proofErr w:type="spellStart"/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игд</w:t>
            </w:r>
            <w:proofErr w:type="spellEnd"/>
          </w:p>
        </w:tc>
      </w:tr>
      <w:tr w:rsidR="00C30F1C" w:rsidRPr="00291D43" w14:paraId="383DA1E1" w14:textId="77777777" w:rsidTr="00051FA3">
        <w:trPr>
          <w:trHeight w:val="330"/>
        </w:trPr>
        <w:tc>
          <w:tcPr>
            <w:tcW w:w="4410" w:type="dxa"/>
            <w:shd w:val="clear" w:color="auto" w:fill="auto"/>
            <w:vAlign w:val="center"/>
            <w:hideMark/>
          </w:tcPr>
          <w:p w14:paraId="53EE07C4" w14:textId="37B38D27" w:rsidR="00C30F1C" w:rsidRPr="002B3610" w:rsidRDefault="003253D8" w:rsidP="00C30F1C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  <w:t>Старший государственный контролер</w:t>
            </w:r>
          </w:p>
        </w:tc>
        <w:tc>
          <w:tcPr>
            <w:tcW w:w="1280" w:type="dxa"/>
            <w:shd w:val="clear" w:color="auto" w:fill="auto"/>
            <w:vAlign w:val="center"/>
            <w:hideMark/>
          </w:tcPr>
          <w:p w14:paraId="6DACDFB0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 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14:paraId="1C0E5BF3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2</w:t>
            </w:r>
          </w:p>
        </w:tc>
        <w:tc>
          <w:tcPr>
            <w:tcW w:w="1187" w:type="dxa"/>
            <w:shd w:val="clear" w:color="auto" w:fill="auto"/>
            <w:vAlign w:val="center"/>
            <w:hideMark/>
          </w:tcPr>
          <w:p w14:paraId="6DEA3A3D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14:paraId="4DC92282" w14:textId="19A6A150" w:rsidR="00C30F1C" w:rsidRPr="002B3610" w:rsidRDefault="00644B5D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proofErr w:type="spellStart"/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игд</w:t>
            </w:r>
            <w:proofErr w:type="spellEnd"/>
          </w:p>
        </w:tc>
      </w:tr>
      <w:tr w:rsidR="00C30F1C" w:rsidRPr="00291D43" w14:paraId="29AAB598" w14:textId="77777777" w:rsidTr="00051FA3">
        <w:trPr>
          <w:trHeight w:val="330"/>
        </w:trPr>
        <w:tc>
          <w:tcPr>
            <w:tcW w:w="4410" w:type="dxa"/>
            <w:shd w:val="clear" w:color="auto" w:fill="auto"/>
            <w:vAlign w:val="center"/>
            <w:hideMark/>
          </w:tcPr>
          <w:p w14:paraId="2F78079C" w14:textId="4F23A424" w:rsidR="00C30F1C" w:rsidRPr="002B3610" w:rsidRDefault="003253D8" w:rsidP="00C30F1C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  <w:t>Государственный контролер</w:t>
            </w:r>
          </w:p>
        </w:tc>
        <w:tc>
          <w:tcPr>
            <w:tcW w:w="1280" w:type="dxa"/>
            <w:shd w:val="clear" w:color="auto" w:fill="auto"/>
            <w:vAlign w:val="center"/>
            <w:hideMark/>
          </w:tcPr>
          <w:p w14:paraId="2AC8C177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 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14:paraId="72B2CB3E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1</w:t>
            </w:r>
          </w:p>
        </w:tc>
        <w:tc>
          <w:tcPr>
            <w:tcW w:w="1187" w:type="dxa"/>
            <w:shd w:val="clear" w:color="auto" w:fill="auto"/>
            <w:vAlign w:val="center"/>
            <w:hideMark/>
          </w:tcPr>
          <w:p w14:paraId="502C01A2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14:paraId="43478449" w14:textId="659D10C9" w:rsidR="00C30F1C" w:rsidRPr="002B3610" w:rsidRDefault="00644B5D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proofErr w:type="spellStart"/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игд</w:t>
            </w:r>
            <w:proofErr w:type="spellEnd"/>
          </w:p>
        </w:tc>
      </w:tr>
      <w:tr w:rsidR="00C30F1C" w:rsidRPr="00291D43" w14:paraId="6D7A8D28" w14:textId="77777777" w:rsidTr="00051FA3">
        <w:trPr>
          <w:trHeight w:val="330"/>
        </w:trPr>
        <w:tc>
          <w:tcPr>
            <w:tcW w:w="4410" w:type="dxa"/>
            <w:shd w:val="clear" w:color="auto" w:fill="auto"/>
            <w:vAlign w:val="center"/>
          </w:tcPr>
          <w:p w14:paraId="1505503A" w14:textId="360B5B28" w:rsidR="00C30F1C" w:rsidRPr="002B3610" w:rsidRDefault="00857DD4" w:rsidP="00C30F1C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  <w:t>Главный</w:t>
            </w:r>
            <w:r w:rsidR="003253D8" w:rsidRPr="002B3610"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  <w:t xml:space="preserve"> консультант</w:t>
            </w:r>
          </w:p>
        </w:tc>
        <w:tc>
          <w:tcPr>
            <w:tcW w:w="1280" w:type="dxa"/>
            <w:shd w:val="clear" w:color="auto" w:fill="auto"/>
            <w:vAlign w:val="center"/>
          </w:tcPr>
          <w:p w14:paraId="07E389E8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</w:p>
        </w:tc>
        <w:tc>
          <w:tcPr>
            <w:tcW w:w="1360" w:type="dxa"/>
            <w:shd w:val="clear" w:color="auto" w:fill="auto"/>
            <w:vAlign w:val="center"/>
          </w:tcPr>
          <w:p w14:paraId="3F2E2BAC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2</w:t>
            </w:r>
          </w:p>
        </w:tc>
        <w:tc>
          <w:tcPr>
            <w:tcW w:w="1187" w:type="dxa"/>
            <w:shd w:val="clear" w:color="auto" w:fill="auto"/>
            <w:vAlign w:val="center"/>
          </w:tcPr>
          <w:p w14:paraId="694E4DA2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  <w:tc>
          <w:tcPr>
            <w:tcW w:w="1299" w:type="dxa"/>
            <w:shd w:val="clear" w:color="auto" w:fill="auto"/>
            <w:vAlign w:val="center"/>
          </w:tcPr>
          <w:p w14:paraId="7C052C1F" w14:textId="099E5BDF" w:rsidR="00C30F1C" w:rsidRPr="002B3610" w:rsidRDefault="00644B5D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proofErr w:type="spellStart"/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игд</w:t>
            </w:r>
            <w:proofErr w:type="spellEnd"/>
          </w:p>
        </w:tc>
      </w:tr>
      <w:tr w:rsidR="00C30F1C" w:rsidRPr="00291D43" w14:paraId="727CCA3F" w14:textId="77777777" w:rsidTr="00051FA3">
        <w:trPr>
          <w:trHeight w:val="330"/>
        </w:trPr>
        <w:tc>
          <w:tcPr>
            <w:tcW w:w="4410" w:type="dxa"/>
            <w:shd w:val="pct25" w:color="000000" w:fill="FFFFFF"/>
            <w:vAlign w:val="center"/>
            <w:hideMark/>
          </w:tcPr>
          <w:p w14:paraId="118626F4" w14:textId="77777777" w:rsidR="00C30F1C" w:rsidRPr="002B3610" w:rsidRDefault="00C30F1C" w:rsidP="00C30F1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 </w:t>
            </w:r>
          </w:p>
        </w:tc>
        <w:tc>
          <w:tcPr>
            <w:tcW w:w="1280" w:type="dxa"/>
            <w:shd w:val="pct25" w:color="000000" w:fill="FFFFFF"/>
            <w:vAlign w:val="center"/>
            <w:hideMark/>
          </w:tcPr>
          <w:p w14:paraId="62911603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 </w:t>
            </w:r>
          </w:p>
        </w:tc>
        <w:tc>
          <w:tcPr>
            <w:tcW w:w="1360" w:type="dxa"/>
            <w:shd w:val="pct25" w:color="000000" w:fill="FFFFFF"/>
            <w:vAlign w:val="center"/>
            <w:hideMark/>
          </w:tcPr>
          <w:p w14:paraId="730653D8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  <w:tc>
          <w:tcPr>
            <w:tcW w:w="1187" w:type="dxa"/>
            <w:shd w:val="pct25" w:color="000000" w:fill="FFFFFF"/>
            <w:vAlign w:val="center"/>
            <w:hideMark/>
          </w:tcPr>
          <w:p w14:paraId="54CB6EBE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  <w:tc>
          <w:tcPr>
            <w:tcW w:w="1299" w:type="dxa"/>
            <w:shd w:val="pct25" w:color="000000" w:fill="FFFFFF"/>
            <w:vAlign w:val="center"/>
            <w:hideMark/>
          </w:tcPr>
          <w:p w14:paraId="1B6450CF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</w:tr>
      <w:tr w:rsidR="00C30F1C" w:rsidRPr="00291D43" w14:paraId="56D19F88" w14:textId="77777777" w:rsidTr="00051FA3">
        <w:trPr>
          <w:trHeight w:val="330"/>
        </w:trPr>
        <w:tc>
          <w:tcPr>
            <w:tcW w:w="4410" w:type="dxa"/>
            <w:shd w:val="clear" w:color="auto" w:fill="FFFFFF"/>
            <w:vAlign w:val="center"/>
            <w:hideMark/>
          </w:tcPr>
          <w:p w14:paraId="3867C3CE" w14:textId="66D1E22C" w:rsidR="00C30F1C" w:rsidRPr="002B3610" w:rsidRDefault="00AA790C" w:rsidP="00C30F1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 xml:space="preserve">Управление по </w:t>
            </w:r>
            <w:proofErr w:type="spellStart"/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Антиконкурентным</w:t>
            </w:r>
            <w:proofErr w:type="spellEnd"/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 xml:space="preserve"> соглашениям </w:t>
            </w:r>
          </w:p>
        </w:tc>
        <w:tc>
          <w:tcPr>
            <w:tcW w:w="1280" w:type="dxa"/>
            <w:shd w:val="clear" w:color="auto" w:fill="auto"/>
            <w:vAlign w:val="center"/>
            <w:hideMark/>
          </w:tcPr>
          <w:p w14:paraId="7FCF857B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9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14:paraId="5740C31B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  <w:tc>
          <w:tcPr>
            <w:tcW w:w="1187" w:type="dxa"/>
            <w:shd w:val="clear" w:color="auto" w:fill="auto"/>
            <w:vAlign w:val="center"/>
            <w:hideMark/>
          </w:tcPr>
          <w:p w14:paraId="6A89D3B9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2</w:t>
            </w: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14:paraId="448C5625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</w:tr>
      <w:tr w:rsidR="00C30F1C" w:rsidRPr="00291D43" w14:paraId="01DDC657" w14:textId="77777777" w:rsidTr="00051FA3">
        <w:trPr>
          <w:trHeight w:val="330"/>
        </w:trPr>
        <w:tc>
          <w:tcPr>
            <w:tcW w:w="4410" w:type="dxa"/>
            <w:shd w:val="clear" w:color="auto" w:fill="auto"/>
            <w:vAlign w:val="center"/>
            <w:hideMark/>
          </w:tcPr>
          <w:p w14:paraId="42E2194B" w14:textId="7321E9CC" w:rsidR="00C30F1C" w:rsidRPr="002B3610" w:rsidRDefault="003253D8" w:rsidP="00C30F1C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  <w:t>Начальник управления</w:t>
            </w:r>
          </w:p>
        </w:tc>
        <w:tc>
          <w:tcPr>
            <w:tcW w:w="1280" w:type="dxa"/>
            <w:shd w:val="clear" w:color="auto" w:fill="auto"/>
            <w:vAlign w:val="center"/>
            <w:hideMark/>
          </w:tcPr>
          <w:p w14:paraId="76F139DE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 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14:paraId="1F4601DF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1</w:t>
            </w:r>
          </w:p>
        </w:tc>
        <w:tc>
          <w:tcPr>
            <w:tcW w:w="1187" w:type="dxa"/>
            <w:shd w:val="clear" w:color="auto" w:fill="auto"/>
            <w:vAlign w:val="center"/>
            <w:hideMark/>
          </w:tcPr>
          <w:p w14:paraId="5BC2842E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14:paraId="5055AD14" w14:textId="7C059EB5" w:rsidR="00C30F1C" w:rsidRPr="002B3610" w:rsidRDefault="00644B5D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proofErr w:type="spellStart"/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ргд</w:t>
            </w:r>
            <w:proofErr w:type="spellEnd"/>
          </w:p>
        </w:tc>
      </w:tr>
      <w:tr w:rsidR="00C30F1C" w:rsidRPr="00291D43" w14:paraId="4B9D34D6" w14:textId="77777777" w:rsidTr="00051FA3">
        <w:trPr>
          <w:trHeight w:val="330"/>
        </w:trPr>
        <w:tc>
          <w:tcPr>
            <w:tcW w:w="4410" w:type="dxa"/>
            <w:shd w:val="clear" w:color="auto" w:fill="auto"/>
            <w:vAlign w:val="center"/>
            <w:hideMark/>
          </w:tcPr>
          <w:p w14:paraId="340EA490" w14:textId="4363EA24" w:rsidR="00C30F1C" w:rsidRPr="002B3610" w:rsidRDefault="003253D8" w:rsidP="00C30F1C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  <w:t>Заместитель начальника управления</w:t>
            </w:r>
          </w:p>
        </w:tc>
        <w:tc>
          <w:tcPr>
            <w:tcW w:w="1280" w:type="dxa"/>
            <w:shd w:val="clear" w:color="auto" w:fill="auto"/>
            <w:vAlign w:val="center"/>
            <w:hideMark/>
          </w:tcPr>
          <w:p w14:paraId="30CC018E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 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14:paraId="1D647BE1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1</w:t>
            </w:r>
          </w:p>
        </w:tc>
        <w:tc>
          <w:tcPr>
            <w:tcW w:w="1187" w:type="dxa"/>
            <w:shd w:val="clear" w:color="auto" w:fill="auto"/>
            <w:vAlign w:val="center"/>
            <w:hideMark/>
          </w:tcPr>
          <w:p w14:paraId="32F131AB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14:paraId="6A0B392C" w14:textId="5331D369" w:rsidR="00C30F1C" w:rsidRPr="002B3610" w:rsidRDefault="00644B5D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proofErr w:type="spellStart"/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ргд</w:t>
            </w:r>
            <w:proofErr w:type="spellEnd"/>
          </w:p>
        </w:tc>
      </w:tr>
      <w:tr w:rsidR="00C30F1C" w:rsidRPr="00291D43" w14:paraId="757E9FCE" w14:textId="77777777" w:rsidTr="00051FA3">
        <w:trPr>
          <w:trHeight w:val="330"/>
        </w:trPr>
        <w:tc>
          <w:tcPr>
            <w:tcW w:w="4410" w:type="dxa"/>
            <w:shd w:val="clear" w:color="auto" w:fill="auto"/>
            <w:vAlign w:val="center"/>
            <w:hideMark/>
          </w:tcPr>
          <w:p w14:paraId="6900C623" w14:textId="1B2EA99D" w:rsidR="00C30F1C" w:rsidRPr="002B3610" w:rsidRDefault="003253D8" w:rsidP="00C30F1C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  <w:t>Главный государственный контролер</w:t>
            </w:r>
          </w:p>
        </w:tc>
        <w:tc>
          <w:tcPr>
            <w:tcW w:w="1280" w:type="dxa"/>
            <w:shd w:val="clear" w:color="auto" w:fill="auto"/>
            <w:vAlign w:val="center"/>
            <w:hideMark/>
          </w:tcPr>
          <w:p w14:paraId="5DBE2918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 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14:paraId="633B6BA3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4</w:t>
            </w:r>
          </w:p>
        </w:tc>
        <w:tc>
          <w:tcPr>
            <w:tcW w:w="1187" w:type="dxa"/>
            <w:shd w:val="clear" w:color="auto" w:fill="auto"/>
            <w:vAlign w:val="center"/>
            <w:hideMark/>
          </w:tcPr>
          <w:p w14:paraId="799D37F5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14:paraId="1F78B9DA" w14:textId="2E82A9F7" w:rsidR="00C30F1C" w:rsidRPr="002B3610" w:rsidRDefault="00644B5D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proofErr w:type="spellStart"/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игд</w:t>
            </w:r>
            <w:proofErr w:type="spellEnd"/>
          </w:p>
        </w:tc>
      </w:tr>
      <w:tr w:rsidR="00C30F1C" w:rsidRPr="00291D43" w14:paraId="28A8CD11" w14:textId="77777777" w:rsidTr="00051FA3">
        <w:trPr>
          <w:trHeight w:val="330"/>
        </w:trPr>
        <w:tc>
          <w:tcPr>
            <w:tcW w:w="4410" w:type="dxa"/>
            <w:shd w:val="clear" w:color="auto" w:fill="auto"/>
            <w:vAlign w:val="center"/>
            <w:hideMark/>
          </w:tcPr>
          <w:p w14:paraId="15C5AA35" w14:textId="36E8EB4B" w:rsidR="00C30F1C" w:rsidRPr="002B3610" w:rsidRDefault="003253D8" w:rsidP="00C30F1C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  <w:t>Старший государственный контролер</w:t>
            </w:r>
          </w:p>
        </w:tc>
        <w:tc>
          <w:tcPr>
            <w:tcW w:w="1280" w:type="dxa"/>
            <w:shd w:val="clear" w:color="auto" w:fill="auto"/>
            <w:vAlign w:val="center"/>
            <w:hideMark/>
          </w:tcPr>
          <w:p w14:paraId="5B1F7D35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 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14:paraId="62133ECE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2</w:t>
            </w:r>
          </w:p>
        </w:tc>
        <w:tc>
          <w:tcPr>
            <w:tcW w:w="1187" w:type="dxa"/>
            <w:shd w:val="clear" w:color="auto" w:fill="auto"/>
            <w:vAlign w:val="center"/>
            <w:hideMark/>
          </w:tcPr>
          <w:p w14:paraId="175D5BE6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14:paraId="739B5214" w14:textId="70E060F5" w:rsidR="00C30F1C" w:rsidRPr="002B3610" w:rsidRDefault="00644B5D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proofErr w:type="spellStart"/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игд</w:t>
            </w:r>
            <w:proofErr w:type="spellEnd"/>
          </w:p>
        </w:tc>
      </w:tr>
      <w:tr w:rsidR="00C30F1C" w:rsidRPr="00291D43" w14:paraId="763B1FB0" w14:textId="77777777" w:rsidTr="00051FA3">
        <w:trPr>
          <w:trHeight w:val="330"/>
        </w:trPr>
        <w:tc>
          <w:tcPr>
            <w:tcW w:w="4410" w:type="dxa"/>
            <w:shd w:val="clear" w:color="auto" w:fill="auto"/>
            <w:vAlign w:val="center"/>
            <w:hideMark/>
          </w:tcPr>
          <w:p w14:paraId="6ECFCC21" w14:textId="755C2FCF" w:rsidR="00C30F1C" w:rsidRPr="002B3610" w:rsidRDefault="003253D8" w:rsidP="00C30F1C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  <w:t>Государственный контролер</w:t>
            </w:r>
          </w:p>
        </w:tc>
        <w:tc>
          <w:tcPr>
            <w:tcW w:w="1280" w:type="dxa"/>
            <w:shd w:val="clear" w:color="auto" w:fill="auto"/>
            <w:vAlign w:val="center"/>
            <w:hideMark/>
          </w:tcPr>
          <w:p w14:paraId="34D70EB7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 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14:paraId="395C5EB8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1</w:t>
            </w:r>
          </w:p>
        </w:tc>
        <w:tc>
          <w:tcPr>
            <w:tcW w:w="1187" w:type="dxa"/>
            <w:shd w:val="clear" w:color="auto" w:fill="auto"/>
            <w:vAlign w:val="center"/>
            <w:hideMark/>
          </w:tcPr>
          <w:p w14:paraId="27AA8353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14:paraId="537CCFC2" w14:textId="40D3069C" w:rsidR="00C30F1C" w:rsidRPr="002B3610" w:rsidRDefault="00644B5D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proofErr w:type="spellStart"/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игд</w:t>
            </w:r>
            <w:proofErr w:type="spellEnd"/>
          </w:p>
        </w:tc>
      </w:tr>
      <w:tr w:rsidR="00C30F1C" w:rsidRPr="00291D43" w14:paraId="0028964E" w14:textId="77777777" w:rsidTr="00051FA3">
        <w:trPr>
          <w:trHeight w:val="330"/>
        </w:trPr>
        <w:tc>
          <w:tcPr>
            <w:tcW w:w="4410" w:type="dxa"/>
            <w:shd w:val="pct25" w:color="000000" w:fill="FFFFFF"/>
            <w:vAlign w:val="center"/>
            <w:hideMark/>
          </w:tcPr>
          <w:p w14:paraId="553B9773" w14:textId="77777777" w:rsidR="00C30F1C" w:rsidRPr="002B3610" w:rsidRDefault="00C30F1C" w:rsidP="00C30F1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 </w:t>
            </w:r>
          </w:p>
        </w:tc>
        <w:tc>
          <w:tcPr>
            <w:tcW w:w="1280" w:type="dxa"/>
            <w:shd w:val="pct25" w:color="000000" w:fill="FFFFFF"/>
            <w:vAlign w:val="center"/>
            <w:hideMark/>
          </w:tcPr>
          <w:p w14:paraId="6A2E01FF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 </w:t>
            </w:r>
          </w:p>
        </w:tc>
        <w:tc>
          <w:tcPr>
            <w:tcW w:w="1360" w:type="dxa"/>
            <w:shd w:val="pct25" w:color="000000" w:fill="FFFFFF"/>
            <w:vAlign w:val="center"/>
            <w:hideMark/>
          </w:tcPr>
          <w:p w14:paraId="020F9112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  <w:tc>
          <w:tcPr>
            <w:tcW w:w="1187" w:type="dxa"/>
            <w:shd w:val="pct25" w:color="000000" w:fill="FFFFFF"/>
            <w:vAlign w:val="center"/>
            <w:hideMark/>
          </w:tcPr>
          <w:p w14:paraId="2A3D1590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  <w:tc>
          <w:tcPr>
            <w:tcW w:w="1299" w:type="dxa"/>
            <w:shd w:val="pct25" w:color="000000" w:fill="FFFFFF"/>
            <w:vAlign w:val="center"/>
            <w:hideMark/>
          </w:tcPr>
          <w:p w14:paraId="04710DBC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</w:tr>
      <w:tr w:rsidR="00C30F1C" w:rsidRPr="00291D43" w14:paraId="6E58356A" w14:textId="77777777" w:rsidTr="00051FA3">
        <w:trPr>
          <w:trHeight w:val="330"/>
        </w:trPr>
        <w:tc>
          <w:tcPr>
            <w:tcW w:w="4410" w:type="dxa"/>
            <w:shd w:val="clear" w:color="auto" w:fill="FFFFFF"/>
            <w:vAlign w:val="center"/>
            <w:hideMark/>
          </w:tcPr>
          <w:p w14:paraId="301AD9DF" w14:textId="35B17F09" w:rsidR="00C30F1C" w:rsidRPr="002B3610" w:rsidRDefault="00AC2CC7" w:rsidP="00C30F1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Управление по борьбе со злоупотреблением доминирующим положением</w:t>
            </w:r>
          </w:p>
        </w:tc>
        <w:tc>
          <w:tcPr>
            <w:tcW w:w="1280" w:type="dxa"/>
            <w:shd w:val="clear" w:color="auto" w:fill="auto"/>
            <w:vAlign w:val="center"/>
            <w:hideMark/>
          </w:tcPr>
          <w:p w14:paraId="112507F3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9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14:paraId="54AE9F29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  <w:tc>
          <w:tcPr>
            <w:tcW w:w="1187" w:type="dxa"/>
            <w:shd w:val="clear" w:color="auto" w:fill="auto"/>
            <w:vAlign w:val="center"/>
            <w:hideMark/>
          </w:tcPr>
          <w:p w14:paraId="4A1CD657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2</w:t>
            </w: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14:paraId="4F579767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</w:tr>
      <w:tr w:rsidR="00C30F1C" w:rsidRPr="00291D43" w14:paraId="1E5EED6F" w14:textId="77777777" w:rsidTr="00051FA3">
        <w:trPr>
          <w:trHeight w:val="330"/>
        </w:trPr>
        <w:tc>
          <w:tcPr>
            <w:tcW w:w="4410" w:type="dxa"/>
            <w:shd w:val="clear" w:color="auto" w:fill="auto"/>
            <w:vAlign w:val="center"/>
            <w:hideMark/>
          </w:tcPr>
          <w:p w14:paraId="49060C08" w14:textId="36AE1047" w:rsidR="00C30F1C" w:rsidRPr="002B3610" w:rsidRDefault="003253D8" w:rsidP="00C30F1C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  <w:t>Начальник управления</w:t>
            </w:r>
          </w:p>
        </w:tc>
        <w:tc>
          <w:tcPr>
            <w:tcW w:w="1280" w:type="dxa"/>
            <w:shd w:val="clear" w:color="auto" w:fill="auto"/>
            <w:vAlign w:val="center"/>
            <w:hideMark/>
          </w:tcPr>
          <w:p w14:paraId="080877BC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 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14:paraId="47E61F31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1</w:t>
            </w:r>
          </w:p>
        </w:tc>
        <w:tc>
          <w:tcPr>
            <w:tcW w:w="1187" w:type="dxa"/>
            <w:shd w:val="clear" w:color="auto" w:fill="auto"/>
            <w:vAlign w:val="center"/>
            <w:hideMark/>
          </w:tcPr>
          <w:p w14:paraId="624787F8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14:paraId="6D3827E2" w14:textId="3CB4C8E8" w:rsidR="00C30F1C" w:rsidRPr="002B3610" w:rsidRDefault="00644B5D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proofErr w:type="spellStart"/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ргд</w:t>
            </w:r>
            <w:proofErr w:type="spellEnd"/>
          </w:p>
        </w:tc>
      </w:tr>
      <w:tr w:rsidR="00C30F1C" w:rsidRPr="00291D43" w14:paraId="466F5A50" w14:textId="77777777" w:rsidTr="00051FA3">
        <w:trPr>
          <w:trHeight w:val="330"/>
        </w:trPr>
        <w:tc>
          <w:tcPr>
            <w:tcW w:w="4410" w:type="dxa"/>
            <w:shd w:val="clear" w:color="auto" w:fill="auto"/>
            <w:vAlign w:val="center"/>
            <w:hideMark/>
          </w:tcPr>
          <w:p w14:paraId="3AC77731" w14:textId="677E9CF5" w:rsidR="00C30F1C" w:rsidRPr="002B3610" w:rsidRDefault="003253D8" w:rsidP="00C30F1C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  <w:t>Заместитель начальника управления</w:t>
            </w:r>
          </w:p>
        </w:tc>
        <w:tc>
          <w:tcPr>
            <w:tcW w:w="1280" w:type="dxa"/>
            <w:shd w:val="clear" w:color="auto" w:fill="auto"/>
            <w:vAlign w:val="center"/>
            <w:hideMark/>
          </w:tcPr>
          <w:p w14:paraId="113471AA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 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14:paraId="23F93896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1</w:t>
            </w:r>
          </w:p>
        </w:tc>
        <w:tc>
          <w:tcPr>
            <w:tcW w:w="1187" w:type="dxa"/>
            <w:shd w:val="clear" w:color="auto" w:fill="auto"/>
            <w:vAlign w:val="center"/>
            <w:hideMark/>
          </w:tcPr>
          <w:p w14:paraId="2AFCA451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14:paraId="39387864" w14:textId="653A32A4" w:rsidR="00C30F1C" w:rsidRPr="002B3610" w:rsidRDefault="00644B5D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proofErr w:type="spellStart"/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ргд</w:t>
            </w:r>
            <w:proofErr w:type="spellEnd"/>
          </w:p>
        </w:tc>
      </w:tr>
      <w:tr w:rsidR="00C30F1C" w:rsidRPr="00291D43" w14:paraId="2E13D197" w14:textId="77777777" w:rsidTr="00051FA3">
        <w:trPr>
          <w:trHeight w:val="330"/>
        </w:trPr>
        <w:tc>
          <w:tcPr>
            <w:tcW w:w="4410" w:type="dxa"/>
            <w:shd w:val="clear" w:color="auto" w:fill="auto"/>
            <w:vAlign w:val="center"/>
            <w:hideMark/>
          </w:tcPr>
          <w:p w14:paraId="38E87B91" w14:textId="3BEAF821" w:rsidR="00C30F1C" w:rsidRPr="002B3610" w:rsidRDefault="003253D8" w:rsidP="00C30F1C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  <w:t>Главный государственный контролер</w:t>
            </w:r>
          </w:p>
        </w:tc>
        <w:tc>
          <w:tcPr>
            <w:tcW w:w="1280" w:type="dxa"/>
            <w:shd w:val="clear" w:color="auto" w:fill="auto"/>
            <w:vAlign w:val="center"/>
            <w:hideMark/>
          </w:tcPr>
          <w:p w14:paraId="49D92E9C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 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14:paraId="2BDDF4B5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4</w:t>
            </w:r>
          </w:p>
        </w:tc>
        <w:tc>
          <w:tcPr>
            <w:tcW w:w="1187" w:type="dxa"/>
            <w:shd w:val="clear" w:color="auto" w:fill="auto"/>
            <w:vAlign w:val="center"/>
            <w:hideMark/>
          </w:tcPr>
          <w:p w14:paraId="7D019C04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14:paraId="41CB449B" w14:textId="027381BB" w:rsidR="00C30F1C" w:rsidRPr="002B3610" w:rsidRDefault="00644B5D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proofErr w:type="spellStart"/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игд</w:t>
            </w:r>
            <w:proofErr w:type="spellEnd"/>
          </w:p>
        </w:tc>
      </w:tr>
      <w:tr w:rsidR="00C30F1C" w:rsidRPr="00291D43" w14:paraId="72E1DB32" w14:textId="77777777" w:rsidTr="00051FA3">
        <w:trPr>
          <w:trHeight w:val="330"/>
        </w:trPr>
        <w:tc>
          <w:tcPr>
            <w:tcW w:w="4410" w:type="dxa"/>
            <w:shd w:val="clear" w:color="auto" w:fill="auto"/>
            <w:vAlign w:val="center"/>
            <w:hideMark/>
          </w:tcPr>
          <w:p w14:paraId="495C5B2E" w14:textId="6D54FEC4" w:rsidR="00C30F1C" w:rsidRPr="002B3610" w:rsidRDefault="003253D8" w:rsidP="00C30F1C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  <w:t>Старший государственный контролер</w:t>
            </w:r>
          </w:p>
        </w:tc>
        <w:tc>
          <w:tcPr>
            <w:tcW w:w="1280" w:type="dxa"/>
            <w:shd w:val="clear" w:color="auto" w:fill="auto"/>
            <w:vAlign w:val="center"/>
            <w:hideMark/>
          </w:tcPr>
          <w:p w14:paraId="7722DEEE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 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14:paraId="0FCF4DE5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2</w:t>
            </w:r>
          </w:p>
        </w:tc>
        <w:tc>
          <w:tcPr>
            <w:tcW w:w="1187" w:type="dxa"/>
            <w:shd w:val="clear" w:color="auto" w:fill="auto"/>
            <w:vAlign w:val="center"/>
            <w:hideMark/>
          </w:tcPr>
          <w:p w14:paraId="1EEC005E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14:paraId="5ED6D623" w14:textId="785BF405" w:rsidR="00C30F1C" w:rsidRPr="002B3610" w:rsidRDefault="00644B5D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proofErr w:type="spellStart"/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игд</w:t>
            </w:r>
            <w:proofErr w:type="spellEnd"/>
          </w:p>
        </w:tc>
      </w:tr>
      <w:tr w:rsidR="00C30F1C" w:rsidRPr="00291D43" w14:paraId="5100E5B0" w14:textId="77777777" w:rsidTr="00051FA3">
        <w:trPr>
          <w:trHeight w:val="330"/>
        </w:trPr>
        <w:tc>
          <w:tcPr>
            <w:tcW w:w="4410" w:type="dxa"/>
            <w:shd w:val="clear" w:color="auto" w:fill="auto"/>
            <w:vAlign w:val="center"/>
            <w:hideMark/>
          </w:tcPr>
          <w:p w14:paraId="5DA30F3D" w14:textId="43E9C769" w:rsidR="00C30F1C" w:rsidRPr="002B3610" w:rsidRDefault="003253D8" w:rsidP="00C30F1C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  <w:t>Государственный контролер</w:t>
            </w:r>
          </w:p>
        </w:tc>
        <w:tc>
          <w:tcPr>
            <w:tcW w:w="1280" w:type="dxa"/>
            <w:shd w:val="clear" w:color="auto" w:fill="auto"/>
            <w:vAlign w:val="center"/>
            <w:hideMark/>
          </w:tcPr>
          <w:p w14:paraId="538C7D96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 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14:paraId="4FBAC8F2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1</w:t>
            </w:r>
          </w:p>
        </w:tc>
        <w:tc>
          <w:tcPr>
            <w:tcW w:w="1187" w:type="dxa"/>
            <w:shd w:val="clear" w:color="auto" w:fill="auto"/>
            <w:vAlign w:val="center"/>
            <w:hideMark/>
          </w:tcPr>
          <w:p w14:paraId="4BBBC381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14:paraId="7D4812A9" w14:textId="67DD5141" w:rsidR="00C30F1C" w:rsidRPr="002B3610" w:rsidRDefault="00644B5D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proofErr w:type="spellStart"/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игд</w:t>
            </w:r>
            <w:proofErr w:type="spellEnd"/>
          </w:p>
        </w:tc>
      </w:tr>
      <w:tr w:rsidR="00C30F1C" w:rsidRPr="00291D43" w14:paraId="78DFB9AA" w14:textId="77777777" w:rsidTr="00051FA3">
        <w:trPr>
          <w:trHeight w:val="330"/>
        </w:trPr>
        <w:tc>
          <w:tcPr>
            <w:tcW w:w="4410" w:type="dxa"/>
            <w:shd w:val="pct25" w:color="000000" w:fill="FFFFFF"/>
            <w:vAlign w:val="center"/>
            <w:hideMark/>
          </w:tcPr>
          <w:p w14:paraId="2A787A5D" w14:textId="77777777" w:rsidR="00C30F1C" w:rsidRPr="002B3610" w:rsidRDefault="00C30F1C" w:rsidP="00C30F1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lastRenderedPageBreak/>
              <w:t> </w:t>
            </w:r>
          </w:p>
        </w:tc>
        <w:tc>
          <w:tcPr>
            <w:tcW w:w="1280" w:type="dxa"/>
            <w:tcBorders>
              <w:bottom w:val="single" w:sz="8" w:space="0" w:color="auto"/>
            </w:tcBorders>
            <w:shd w:val="pct25" w:color="000000" w:fill="FFFFFF"/>
            <w:vAlign w:val="center"/>
            <w:hideMark/>
          </w:tcPr>
          <w:p w14:paraId="6AFB0B10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 </w:t>
            </w:r>
          </w:p>
        </w:tc>
        <w:tc>
          <w:tcPr>
            <w:tcW w:w="1360" w:type="dxa"/>
            <w:tcBorders>
              <w:bottom w:val="single" w:sz="8" w:space="0" w:color="auto"/>
            </w:tcBorders>
            <w:shd w:val="pct25" w:color="000000" w:fill="FFFFFF"/>
            <w:vAlign w:val="center"/>
            <w:hideMark/>
          </w:tcPr>
          <w:p w14:paraId="3BE45761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  <w:tc>
          <w:tcPr>
            <w:tcW w:w="1187" w:type="dxa"/>
            <w:tcBorders>
              <w:bottom w:val="single" w:sz="8" w:space="0" w:color="auto"/>
            </w:tcBorders>
            <w:shd w:val="pct25" w:color="000000" w:fill="FFFFFF"/>
            <w:vAlign w:val="center"/>
            <w:hideMark/>
          </w:tcPr>
          <w:p w14:paraId="41F8F3BD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  <w:tc>
          <w:tcPr>
            <w:tcW w:w="1299" w:type="dxa"/>
            <w:tcBorders>
              <w:bottom w:val="single" w:sz="8" w:space="0" w:color="auto"/>
            </w:tcBorders>
            <w:shd w:val="pct25" w:color="000000" w:fill="FFFFFF"/>
            <w:vAlign w:val="center"/>
            <w:hideMark/>
          </w:tcPr>
          <w:p w14:paraId="06AB68CA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</w:tr>
      <w:tr w:rsidR="00C30F1C" w:rsidRPr="00291D43" w14:paraId="2E253DA4" w14:textId="77777777" w:rsidTr="00051FA3">
        <w:trPr>
          <w:trHeight w:val="330"/>
        </w:trPr>
        <w:tc>
          <w:tcPr>
            <w:tcW w:w="4410" w:type="dxa"/>
            <w:shd w:val="clear" w:color="auto" w:fill="FFFFFF"/>
            <w:vAlign w:val="center"/>
            <w:hideMark/>
          </w:tcPr>
          <w:p w14:paraId="39E29602" w14:textId="49C58546" w:rsidR="00C30F1C" w:rsidRPr="002B3610" w:rsidRDefault="00AC2CC7" w:rsidP="00C30F1C">
            <w:pPr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lang w:val="ru-RU"/>
                <w14:ligatures w14:val="none"/>
              </w:rPr>
              <w:t>Управление по недобросовестным коммерческим практикам</w:t>
            </w:r>
          </w:p>
        </w:tc>
        <w:tc>
          <w:tcPr>
            <w:tcW w:w="1280" w:type="dxa"/>
            <w:shd w:val="clear" w:color="000000" w:fill="FFFFFF"/>
            <w:vAlign w:val="center"/>
            <w:hideMark/>
          </w:tcPr>
          <w:p w14:paraId="44A1B041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lang w:val="ru-RU"/>
                <w14:ligatures w14:val="none"/>
              </w:rPr>
              <w:t>5</w:t>
            </w:r>
          </w:p>
        </w:tc>
        <w:tc>
          <w:tcPr>
            <w:tcW w:w="1360" w:type="dxa"/>
            <w:shd w:val="clear" w:color="000000" w:fill="FFFFFF"/>
            <w:vAlign w:val="center"/>
            <w:hideMark/>
          </w:tcPr>
          <w:p w14:paraId="09F38C2D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iCs/>
                <w:kern w:val="0"/>
                <w:lang w:val="ru-RU"/>
                <w14:ligatures w14:val="none"/>
              </w:rPr>
            </w:pPr>
          </w:p>
        </w:tc>
        <w:tc>
          <w:tcPr>
            <w:tcW w:w="1187" w:type="dxa"/>
            <w:shd w:val="clear" w:color="000000" w:fill="FFFFFF"/>
            <w:vAlign w:val="center"/>
            <w:hideMark/>
          </w:tcPr>
          <w:p w14:paraId="5F5556AA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iCs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iCs/>
                <w:kern w:val="0"/>
                <w:lang w:val="ru-RU"/>
                <w14:ligatures w14:val="none"/>
              </w:rPr>
              <w:t>1</w:t>
            </w:r>
          </w:p>
        </w:tc>
        <w:tc>
          <w:tcPr>
            <w:tcW w:w="1299" w:type="dxa"/>
            <w:shd w:val="clear" w:color="000000" w:fill="FFFFFF"/>
            <w:vAlign w:val="center"/>
            <w:hideMark/>
          </w:tcPr>
          <w:p w14:paraId="67EA9A10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</w:tr>
      <w:tr w:rsidR="00C30F1C" w:rsidRPr="00291D43" w14:paraId="3287AA45" w14:textId="77777777" w:rsidTr="00051FA3">
        <w:trPr>
          <w:trHeight w:val="330"/>
        </w:trPr>
        <w:tc>
          <w:tcPr>
            <w:tcW w:w="4410" w:type="dxa"/>
            <w:shd w:val="clear" w:color="000000" w:fill="FFFFFF"/>
            <w:vAlign w:val="center"/>
            <w:hideMark/>
          </w:tcPr>
          <w:p w14:paraId="65BA90A5" w14:textId="4D156FC9" w:rsidR="00C30F1C" w:rsidRPr="002B3610" w:rsidRDefault="003253D8" w:rsidP="00C30F1C">
            <w:pPr>
              <w:rPr>
                <w:rFonts w:ascii="Times New Roman" w:eastAsia="Times New Roman" w:hAnsi="Times New Roman" w:cs="Times New Roman"/>
                <w:i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iCs/>
                <w:color w:val="000000"/>
                <w:kern w:val="0"/>
                <w:lang w:val="ru-RU"/>
                <w14:ligatures w14:val="none"/>
              </w:rPr>
              <w:t>Начальник управления</w:t>
            </w:r>
          </w:p>
        </w:tc>
        <w:tc>
          <w:tcPr>
            <w:tcW w:w="1280" w:type="dxa"/>
            <w:shd w:val="clear" w:color="000000" w:fill="FFFFFF"/>
            <w:vAlign w:val="center"/>
            <w:hideMark/>
          </w:tcPr>
          <w:p w14:paraId="414C0280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val="ru-RU"/>
                <w14:ligatures w14:val="none"/>
              </w:rPr>
              <w:t> </w:t>
            </w:r>
          </w:p>
        </w:tc>
        <w:tc>
          <w:tcPr>
            <w:tcW w:w="1360" w:type="dxa"/>
            <w:shd w:val="clear" w:color="000000" w:fill="FFFFFF"/>
            <w:vAlign w:val="center"/>
            <w:hideMark/>
          </w:tcPr>
          <w:p w14:paraId="1C08CC4F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iCs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iCs/>
                <w:kern w:val="0"/>
                <w:lang w:val="ru-RU"/>
                <w14:ligatures w14:val="none"/>
              </w:rPr>
              <w:t>1</w:t>
            </w:r>
          </w:p>
        </w:tc>
        <w:tc>
          <w:tcPr>
            <w:tcW w:w="1187" w:type="dxa"/>
            <w:shd w:val="clear" w:color="000000" w:fill="FFFFFF"/>
            <w:vAlign w:val="center"/>
            <w:hideMark/>
          </w:tcPr>
          <w:p w14:paraId="1892A414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lang w:val="ru-RU"/>
                <w14:ligatures w14:val="none"/>
              </w:rPr>
            </w:pPr>
          </w:p>
        </w:tc>
        <w:tc>
          <w:tcPr>
            <w:tcW w:w="1299" w:type="dxa"/>
            <w:shd w:val="clear" w:color="000000" w:fill="FFFFFF"/>
            <w:vAlign w:val="center"/>
            <w:hideMark/>
          </w:tcPr>
          <w:p w14:paraId="4CAD61A4" w14:textId="47A69CB6" w:rsidR="00C30F1C" w:rsidRPr="002B3610" w:rsidRDefault="00644B5D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proofErr w:type="spellStart"/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ргд</w:t>
            </w:r>
            <w:proofErr w:type="spellEnd"/>
          </w:p>
        </w:tc>
      </w:tr>
      <w:tr w:rsidR="00C30F1C" w:rsidRPr="00291D43" w14:paraId="2CF71C63" w14:textId="77777777" w:rsidTr="00051FA3">
        <w:trPr>
          <w:trHeight w:val="330"/>
        </w:trPr>
        <w:tc>
          <w:tcPr>
            <w:tcW w:w="4410" w:type="dxa"/>
            <w:shd w:val="clear" w:color="000000" w:fill="FFFFFF"/>
            <w:vAlign w:val="center"/>
            <w:hideMark/>
          </w:tcPr>
          <w:p w14:paraId="199BDCCE" w14:textId="211DB068" w:rsidR="00C30F1C" w:rsidRPr="002B3610" w:rsidRDefault="003253D8" w:rsidP="00C30F1C">
            <w:pPr>
              <w:rPr>
                <w:rFonts w:ascii="Times New Roman" w:eastAsia="Times New Roman" w:hAnsi="Times New Roman" w:cs="Times New Roman"/>
                <w:i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  <w:t>Главный государственный контролер</w:t>
            </w:r>
          </w:p>
        </w:tc>
        <w:tc>
          <w:tcPr>
            <w:tcW w:w="1280" w:type="dxa"/>
            <w:shd w:val="clear" w:color="000000" w:fill="FFFFFF"/>
            <w:vAlign w:val="center"/>
            <w:hideMark/>
          </w:tcPr>
          <w:p w14:paraId="0B72861C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val="ru-RU"/>
                <w14:ligatures w14:val="none"/>
              </w:rPr>
              <w:t> </w:t>
            </w:r>
          </w:p>
        </w:tc>
        <w:tc>
          <w:tcPr>
            <w:tcW w:w="1360" w:type="dxa"/>
            <w:shd w:val="clear" w:color="000000" w:fill="FFFFFF"/>
            <w:vAlign w:val="center"/>
            <w:hideMark/>
          </w:tcPr>
          <w:p w14:paraId="438F8749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iCs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iCs/>
                <w:kern w:val="0"/>
                <w:lang w:val="ru-RU"/>
                <w14:ligatures w14:val="none"/>
              </w:rPr>
              <w:t>2</w:t>
            </w:r>
          </w:p>
        </w:tc>
        <w:tc>
          <w:tcPr>
            <w:tcW w:w="1187" w:type="dxa"/>
            <w:shd w:val="clear" w:color="000000" w:fill="FFFFFF"/>
            <w:vAlign w:val="center"/>
            <w:hideMark/>
          </w:tcPr>
          <w:p w14:paraId="7445CE50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lang w:val="ru-RU"/>
                <w14:ligatures w14:val="none"/>
              </w:rPr>
            </w:pPr>
          </w:p>
        </w:tc>
        <w:tc>
          <w:tcPr>
            <w:tcW w:w="1299" w:type="dxa"/>
            <w:shd w:val="clear" w:color="000000" w:fill="FFFFFF"/>
            <w:vAlign w:val="center"/>
            <w:hideMark/>
          </w:tcPr>
          <w:p w14:paraId="3508C840" w14:textId="31B5751E" w:rsidR="00C30F1C" w:rsidRPr="002B3610" w:rsidRDefault="00644B5D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proofErr w:type="spellStart"/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игд</w:t>
            </w:r>
            <w:proofErr w:type="spellEnd"/>
          </w:p>
        </w:tc>
      </w:tr>
      <w:tr w:rsidR="00C30F1C" w:rsidRPr="00291D43" w14:paraId="58DB3249" w14:textId="77777777" w:rsidTr="00051FA3">
        <w:trPr>
          <w:trHeight w:val="330"/>
        </w:trPr>
        <w:tc>
          <w:tcPr>
            <w:tcW w:w="4410" w:type="dxa"/>
            <w:shd w:val="clear" w:color="000000" w:fill="FFFFFF"/>
            <w:vAlign w:val="center"/>
            <w:hideMark/>
          </w:tcPr>
          <w:p w14:paraId="1F08D357" w14:textId="5A5E353D" w:rsidR="00C30F1C" w:rsidRPr="002B3610" w:rsidRDefault="003253D8" w:rsidP="00C30F1C">
            <w:pPr>
              <w:rPr>
                <w:rFonts w:ascii="Times New Roman" w:eastAsia="Times New Roman" w:hAnsi="Times New Roman" w:cs="Times New Roman"/>
                <w:i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  <w:t>Старший государственный контролер</w:t>
            </w:r>
          </w:p>
        </w:tc>
        <w:tc>
          <w:tcPr>
            <w:tcW w:w="1280" w:type="dxa"/>
            <w:shd w:val="clear" w:color="000000" w:fill="FFFFFF"/>
            <w:vAlign w:val="center"/>
            <w:hideMark/>
          </w:tcPr>
          <w:p w14:paraId="30A06E1F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val="ru-RU"/>
                <w14:ligatures w14:val="none"/>
              </w:rPr>
              <w:t> </w:t>
            </w:r>
          </w:p>
        </w:tc>
        <w:tc>
          <w:tcPr>
            <w:tcW w:w="1360" w:type="dxa"/>
            <w:shd w:val="clear" w:color="000000" w:fill="FFFFFF"/>
            <w:vAlign w:val="center"/>
            <w:hideMark/>
          </w:tcPr>
          <w:p w14:paraId="15AD79F9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iCs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iCs/>
                <w:kern w:val="0"/>
                <w:lang w:val="ru-RU"/>
                <w14:ligatures w14:val="none"/>
              </w:rPr>
              <w:t>1</w:t>
            </w:r>
          </w:p>
        </w:tc>
        <w:tc>
          <w:tcPr>
            <w:tcW w:w="1187" w:type="dxa"/>
            <w:shd w:val="clear" w:color="000000" w:fill="FFFFFF"/>
            <w:vAlign w:val="center"/>
            <w:hideMark/>
          </w:tcPr>
          <w:p w14:paraId="3B2D0FB6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lang w:val="ru-RU"/>
                <w14:ligatures w14:val="none"/>
              </w:rPr>
            </w:pPr>
          </w:p>
        </w:tc>
        <w:tc>
          <w:tcPr>
            <w:tcW w:w="1299" w:type="dxa"/>
            <w:shd w:val="clear" w:color="000000" w:fill="FFFFFF"/>
            <w:vAlign w:val="center"/>
            <w:hideMark/>
          </w:tcPr>
          <w:p w14:paraId="4AC0932E" w14:textId="4CADC15A" w:rsidR="00C30F1C" w:rsidRPr="002B3610" w:rsidRDefault="00644B5D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proofErr w:type="spellStart"/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игд</w:t>
            </w:r>
            <w:proofErr w:type="spellEnd"/>
          </w:p>
        </w:tc>
      </w:tr>
      <w:tr w:rsidR="00C30F1C" w:rsidRPr="00291D43" w14:paraId="05112D8E" w14:textId="77777777" w:rsidTr="00051FA3">
        <w:trPr>
          <w:trHeight w:val="330"/>
        </w:trPr>
        <w:tc>
          <w:tcPr>
            <w:tcW w:w="4410" w:type="dxa"/>
            <w:shd w:val="clear" w:color="000000" w:fill="FFFFFF"/>
            <w:vAlign w:val="center"/>
            <w:hideMark/>
          </w:tcPr>
          <w:p w14:paraId="6C250DE8" w14:textId="147608E1" w:rsidR="00C30F1C" w:rsidRPr="002B3610" w:rsidRDefault="003253D8" w:rsidP="00C30F1C">
            <w:pPr>
              <w:rPr>
                <w:rFonts w:ascii="Times New Roman" w:eastAsia="Times New Roman" w:hAnsi="Times New Roman" w:cs="Times New Roman"/>
                <w:i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  <w:t>Государственный контролер</w:t>
            </w:r>
          </w:p>
        </w:tc>
        <w:tc>
          <w:tcPr>
            <w:tcW w:w="1280" w:type="dxa"/>
            <w:shd w:val="clear" w:color="000000" w:fill="FFFFFF"/>
            <w:vAlign w:val="center"/>
            <w:hideMark/>
          </w:tcPr>
          <w:p w14:paraId="649372FE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val="ru-RU"/>
                <w14:ligatures w14:val="none"/>
              </w:rPr>
              <w:t> </w:t>
            </w:r>
          </w:p>
        </w:tc>
        <w:tc>
          <w:tcPr>
            <w:tcW w:w="1360" w:type="dxa"/>
            <w:shd w:val="clear" w:color="000000" w:fill="FFFFFF"/>
            <w:vAlign w:val="center"/>
            <w:hideMark/>
          </w:tcPr>
          <w:p w14:paraId="07AF61E7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iCs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iCs/>
                <w:kern w:val="0"/>
                <w:lang w:val="ru-RU"/>
                <w14:ligatures w14:val="none"/>
              </w:rPr>
              <w:t>1</w:t>
            </w:r>
          </w:p>
        </w:tc>
        <w:tc>
          <w:tcPr>
            <w:tcW w:w="1187" w:type="dxa"/>
            <w:shd w:val="clear" w:color="000000" w:fill="FFFFFF"/>
            <w:vAlign w:val="center"/>
            <w:hideMark/>
          </w:tcPr>
          <w:p w14:paraId="6E4B9669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lang w:val="ru-RU"/>
                <w14:ligatures w14:val="none"/>
              </w:rPr>
            </w:pPr>
          </w:p>
        </w:tc>
        <w:tc>
          <w:tcPr>
            <w:tcW w:w="1299" w:type="dxa"/>
            <w:shd w:val="clear" w:color="000000" w:fill="FFFFFF"/>
            <w:vAlign w:val="center"/>
            <w:hideMark/>
          </w:tcPr>
          <w:p w14:paraId="64D61C86" w14:textId="555AB7B8" w:rsidR="00C30F1C" w:rsidRPr="002B3610" w:rsidRDefault="00644B5D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proofErr w:type="spellStart"/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игд</w:t>
            </w:r>
            <w:proofErr w:type="spellEnd"/>
          </w:p>
        </w:tc>
      </w:tr>
      <w:tr w:rsidR="00C30F1C" w:rsidRPr="00291D43" w14:paraId="7506A6AA" w14:textId="77777777" w:rsidTr="00051FA3">
        <w:trPr>
          <w:trHeight w:val="330"/>
        </w:trPr>
        <w:tc>
          <w:tcPr>
            <w:tcW w:w="4410" w:type="dxa"/>
            <w:shd w:val="pct25" w:color="000000" w:fill="FFFFFF"/>
            <w:vAlign w:val="center"/>
            <w:hideMark/>
          </w:tcPr>
          <w:p w14:paraId="7F0D5123" w14:textId="77777777" w:rsidR="00C30F1C" w:rsidRPr="002B3610" w:rsidRDefault="00C30F1C" w:rsidP="00C30F1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 </w:t>
            </w:r>
          </w:p>
        </w:tc>
        <w:tc>
          <w:tcPr>
            <w:tcW w:w="1280" w:type="dxa"/>
            <w:tcBorders>
              <w:bottom w:val="single" w:sz="8" w:space="0" w:color="auto"/>
            </w:tcBorders>
            <w:shd w:val="pct25" w:color="000000" w:fill="FFFFFF"/>
            <w:vAlign w:val="center"/>
            <w:hideMark/>
          </w:tcPr>
          <w:p w14:paraId="3CEEA087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 </w:t>
            </w:r>
          </w:p>
        </w:tc>
        <w:tc>
          <w:tcPr>
            <w:tcW w:w="1360" w:type="dxa"/>
            <w:tcBorders>
              <w:bottom w:val="single" w:sz="8" w:space="0" w:color="auto"/>
            </w:tcBorders>
            <w:shd w:val="pct25" w:color="000000" w:fill="FFFFFF"/>
            <w:vAlign w:val="center"/>
            <w:hideMark/>
          </w:tcPr>
          <w:p w14:paraId="29913BC7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  <w:tc>
          <w:tcPr>
            <w:tcW w:w="1187" w:type="dxa"/>
            <w:tcBorders>
              <w:bottom w:val="single" w:sz="8" w:space="0" w:color="auto"/>
            </w:tcBorders>
            <w:shd w:val="pct25" w:color="000000" w:fill="FFFFFF"/>
            <w:vAlign w:val="center"/>
            <w:hideMark/>
          </w:tcPr>
          <w:p w14:paraId="43AF07E0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  <w:tc>
          <w:tcPr>
            <w:tcW w:w="1299" w:type="dxa"/>
            <w:tcBorders>
              <w:bottom w:val="single" w:sz="8" w:space="0" w:color="auto"/>
            </w:tcBorders>
            <w:shd w:val="pct25" w:color="000000" w:fill="FFFFFF"/>
            <w:vAlign w:val="center"/>
            <w:hideMark/>
          </w:tcPr>
          <w:p w14:paraId="2CCDFA43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</w:tr>
      <w:tr w:rsidR="00C30F1C" w:rsidRPr="00291D43" w14:paraId="5C3FC123" w14:textId="77777777" w:rsidTr="00051FA3">
        <w:trPr>
          <w:trHeight w:val="645"/>
        </w:trPr>
        <w:tc>
          <w:tcPr>
            <w:tcW w:w="4410" w:type="dxa"/>
            <w:shd w:val="clear" w:color="auto" w:fill="FFFFFF"/>
            <w:vAlign w:val="center"/>
            <w:hideMark/>
          </w:tcPr>
          <w:p w14:paraId="1B34CF28" w14:textId="42CFB240" w:rsidR="00C30F1C" w:rsidRPr="00960636" w:rsidRDefault="00AC2CC7" w:rsidP="00C30F1C">
            <w:pPr>
              <w:rPr>
                <w:rFonts w:ascii="Times New Roman" w:eastAsia="Times New Roman" w:hAnsi="Times New Roman" w:cs="Times New Roman"/>
                <w:b/>
                <w:bCs/>
                <w:color w:val="FFFFFF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lang w:val="ru-RU"/>
                <w14:ligatures w14:val="none"/>
              </w:rPr>
              <w:t xml:space="preserve">Управление по </w:t>
            </w:r>
            <w:proofErr w:type="spellStart"/>
            <w:r w:rsidRPr="002B3610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lang w:val="ru-RU"/>
                <w14:ligatures w14:val="none"/>
              </w:rPr>
              <w:t>антиконкурентным</w:t>
            </w:r>
            <w:proofErr w:type="spellEnd"/>
            <w:r w:rsidRPr="002B3610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lang w:val="ru-RU"/>
                <w14:ligatures w14:val="none"/>
              </w:rPr>
              <w:t xml:space="preserve"> действиям органов публичной власти</w:t>
            </w:r>
            <w:r w:rsidR="00B23B9C" w:rsidRPr="002B3610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lang w:val="ru-RU"/>
                <w14:ligatures w14:val="none"/>
              </w:rPr>
              <w:t xml:space="preserve"> и регулир</w:t>
            </w:r>
            <w:r w:rsidR="00103060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lang w:val="ru-RU"/>
                <w14:ligatures w14:val="none"/>
              </w:rPr>
              <w:t>ованию</w:t>
            </w:r>
          </w:p>
        </w:tc>
        <w:tc>
          <w:tcPr>
            <w:tcW w:w="1280" w:type="dxa"/>
            <w:shd w:val="clear" w:color="000000" w:fill="auto"/>
            <w:vAlign w:val="center"/>
            <w:hideMark/>
          </w:tcPr>
          <w:p w14:paraId="53FBEDB3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8</w:t>
            </w:r>
          </w:p>
        </w:tc>
        <w:tc>
          <w:tcPr>
            <w:tcW w:w="1360" w:type="dxa"/>
            <w:shd w:val="clear" w:color="000000" w:fill="auto"/>
            <w:vAlign w:val="center"/>
            <w:hideMark/>
          </w:tcPr>
          <w:p w14:paraId="02DAC067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  <w:tc>
          <w:tcPr>
            <w:tcW w:w="1187" w:type="dxa"/>
            <w:shd w:val="clear" w:color="000000" w:fill="auto"/>
            <w:vAlign w:val="center"/>
            <w:hideMark/>
          </w:tcPr>
          <w:p w14:paraId="1D13D0C3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2</w:t>
            </w:r>
          </w:p>
        </w:tc>
        <w:tc>
          <w:tcPr>
            <w:tcW w:w="1299" w:type="dxa"/>
            <w:shd w:val="clear" w:color="000000" w:fill="auto"/>
            <w:vAlign w:val="center"/>
            <w:hideMark/>
          </w:tcPr>
          <w:p w14:paraId="1C3C9C2A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</w:tr>
      <w:tr w:rsidR="00C30F1C" w:rsidRPr="00291D43" w14:paraId="2DABE2CA" w14:textId="77777777" w:rsidTr="00051FA3">
        <w:trPr>
          <w:trHeight w:val="330"/>
        </w:trPr>
        <w:tc>
          <w:tcPr>
            <w:tcW w:w="4410" w:type="dxa"/>
            <w:shd w:val="clear" w:color="000000" w:fill="FFFFFF"/>
            <w:vAlign w:val="center"/>
            <w:hideMark/>
          </w:tcPr>
          <w:p w14:paraId="14E1394E" w14:textId="05190052" w:rsidR="00C30F1C" w:rsidRPr="002B3610" w:rsidRDefault="003253D8" w:rsidP="00C30F1C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  <w:t>Начальник управления</w:t>
            </w:r>
          </w:p>
        </w:tc>
        <w:tc>
          <w:tcPr>
            <w:tcW w:w="1280" w:type="dxa"/>
            <w:shd w:val="clear" w:color="000000" w:fill="FFFFFF"/>
            <w:vAlign w:val="center"/>
            <w:hideMark/>
          </w:tcPr>
          <w:p w14:paraId="1F6013CB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 </w:t>
            </w:r>
          </w:p>
        </w:tc>
        <w:tc>
          <w:tcPr>
            <w:tcW w:w="1360" w:type="dxa"/>
            <w:shd w:val="clear" w:color="000000" w:fill="FFFFFF"/>
            <w:vAlign w:val="center"/>
            <w:hideMark/>
          </w:tcPr>
          <w:p w14:paraId="43E41DE6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1</w:t>
            </w:r>
          </w:p>
        </w:tc>
        <w:tc>
          <w:tcPr>
            <w:tcW w:w="1187" w:type="dxa"/>
            <w:shd w:val="clear" w:color="000000" w:fill="FFFFFF"/>
            <w:vAlign w:val="center"/>
            <w:hideMark/>
          </w:tcPr>
          <w:p w14:paraId="215BE184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  <w:tc>
          <w:tcPr>
            <w:tcW w:w="1299" w:type="dxa"/>
            <w:shd w:val="clear" w:color="000000" w:fill="FFFFFF"/>
            <w:vAlign w:val="center"/>
            <w:hideMark/>
          </w:tcPr>
          <w:p w14:paraId="5CE73A13" w14:textId="1671EFA0" w:rsidR="00C30F1C" w:rsidRPr="002B3610" w:rsidRDefault="00644B5D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proofErr w:type="spellStart"/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ргд</w:t>
            </w:r>
            <w:proofErr w:type="spellEnd"/>
          </w:p>
        </w:tc>
      </w:tr>
      <w:tr w:rsidR="00C30F1C" w:rsidRPr="00291D43" w14:paraId="1BAA9CBD" w14:textId="77777777" w:rsidTr="00051FA3">
        <w:trPr>
          <w:trHeight w:val="330"/>
        </w:trPr>
        <w:tc>
          <w:tcPr>
            <w:tcW w:w="4410" w:type="dxa"/>
            <w:shd w:val="clear" w:color="000000" w:fill="FFFFFF"/>
            <w:vAlign w:val="center"/>
            <w:hideMark/>
          </w:tcPr>
          <w:p w14:paraId="36282AD6" w14:textId="7A30D8F6" w:rsidR="00C30F1C" w:rsidRPr="002B3610" w:rsidRDefault="003253D8" w:rsidP="00C30F1C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  <w:t>Заместитель начальника управления</w:t>
            </w:r>
          </w:p>
        </w:tc>
        <w:tc>
          <w:tcPr>
            <w:tcW w:w="1280" w:type="dxa"/>
            <w:shd w:val="clear" w:color="000000" w:fill="FFFFFF"/>
            <w:vAlign w:val="center"/>
            <w:hideMark/>
          </w:tcPr>
          <w:p w14:paraId="3E002A36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 </w:t>
            </w:r>
          </w:p>
        </w:tc>
        <w:tc>
          <w:tcPr>
            <w:tcW w:w="1360" w:type="dxa"/>
            <w:shd w:val="clear" w:color="000000" w:fill="FFFFFF"/>
            <w:vAlign w:val="center"/>
            <w:hideMark/>
          </w:tcPr>
          <w:p w14:paraId="2760249F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1</w:t>
            </w:r>
          </w:p>
        </w:tc>
        <w:tc>
          <w:tcPr>
            <w:tcW w:w="1187" w:type="dxa"/>
            <w:shd w:val="clear" w:color="000000" w:fill="FFFFFF"/>
            <w:vAlign w:val="center"/>
            <w:hideMark/>
          </w:tcPr>
          <w:p w14:paraId="2E69BAC9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  <w:tc>
          <w:tcPr>
            <w:tcW w:w="1299" w:type="dxa"/>
            <w:shd w:val="clear" w:color="000000" w:fill="FFFFFF"/>
            <w:vAlign w:val="center"/>
            <w:hideMark/>
          </w:tcPr>
          <w:p w14:paraId="292F6E63" w14:textId="7717E519" w:rsidR="00C30F1C" w:rsidRPr="002B3610" w:rsidRDefault="00644B5D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proofErr w:type="spellStart"/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ргд</w:t>
            </w:r>
            <w:proofErr w:type="spellEnd"/>
          </w:p>
        </w:tc>
      </w:tr>
      <w:tr w:rsidR="00C30F1C" w:rsidRPr="00291D43" w14:paraId="2571866B" w14:textId="77777777" w:rsidTr="00051FA3">
        <w:trPr>
          <w:trHeight w:val="330"/>
        </w:trPr>
        <w:tc>
          <w:tcPr>
            <w:tcW w:w="4410" w:type="dxa"/>
            <w:shd w:val="clear" w:color="000000" w:fill="FFFFFF"/>
            <w:vAlign w:val="center"/>
            <w:hideMark/>
          </w:tcPr>
          <w:p w14:paraId="7B4BD127" w14:textId="63D9BA7B" w:rsidR="00C30F1C" w:rsidRPr="002B3610" w:rsidRDefault="003253D8" w:rsidP="00C30F1C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  <w:t>Главный государственный контролер</w:t>
            </w:r>
          </w:p>
        </w:tc>
        <w:tc>
          <w:tcPr>
            <w:tcW w:w="1280" w:type="dxa"/>
            <w:shd w:val="clear" w:color="000000" w:fill="FFFFFF"/>
            <w:vAlign w:val="center"/>
            <w:hideMark/>
          </w:tcPr>
          <w:p w14:paraId="26A3C4D9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 </w:t>
            </w:r>
          </w:p>
        </w:tc>
        <w:tc>
          <w:tcPr>
            <w:tcW w:w="1360" w:type="dxa"/>
            <w:shd w:val="clear" w:color="000000" w:fill="FFFFFF"/>
            <w:vAlign w:val="center"/>
            <w:hideMark/>
          </w:tcPr>
          <w:p w14:paraId="73C38016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3</w:t>
            </w:r>
          </w:p>
        </w:tc>
        <w:tc>
          <w:tcPr>
            <w:tcW w:w="1187" w:type="dxa"/>
            <w:shd w:val="clear" w:color="000000" w:fill="FFFFFF"/>
            <w:vAlign w:val="center"/>
            <w:hideMark/>
          </w:tcPr>
          <w:p w14:paraId="2E15C23B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  <w:tc>
          <w:tcPr>
            <w:tcW w:w="1299" w:type="dxa"/>
            <w:shd w:val="clear" w:color="000000" w:fill="FFFFFF"/>
            <w:vAlign w:val="center"/>
            <w:hideMark/>
          </w:tcPr>
          <w:p w14:paraId="13C91D30" w14:textId="011020C8" w:rsidR="00C30F1C" w:rsidRPr="002B3610" w:rsidRDefault="00644B5D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proofErr w:type="spellStart"/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игд</w:t>
            </w:r>
            <w:proofErr w:type="spellEnd"/>
          </w:p>
        </w:tc>
      </w:tr>
      <w:tr w:rsidR="00C30F1C" w:rsidRPr="00291D43" w14:paraId="474E166C" w14:textId="77777777" w:rsidTr="00051FA3">
        <w:trPr>
          <w:trHeight w:val="330"/>
        </w:trPr>
        <w:tc>
          <w:tcPr>
            <w:tcW w:w="4410" w:type="dxa"/>
            <w:shd w:val="clear" w:color="000000" w:fill="FFFFFF"/>
            <w:vAlign w:val="center"/>
            <w:hideMark/>
          </w:tcPr>
          <w:p w14:paraId="0F3E7165" w14:textId="41F37361" w:rsidR="00C30F1C" w:rsidRPr="002B3610" w:rsidRDefault="003253D8" w:rsidP="00C30F1C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  <w:t>Старший государственный контролер</w:t>
            </w:r>
          </w:p>
        </w:tc>
        <w:tc>
          <w:tcPr>
            <w:tcW w:w="1280" w:type="dxa"/>
            <w:shd w:val="clear" w:color="000000" w:fill="FFFFFF"/>
            <w:vAlign w:val="center"/>
            <w:hideMark/>
          </w:tcPr>
          <w:p w14:paraId="6990DDD8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 </w:t>
            </w:r>
          </w:p>
        </w:tc>
        <w:tc>
          <w:tcPr>
            <w:tcW w:w="1360" w:type="dxa"/>
            <w:shd w:val="clear" w:color="000000" w:fill="FFFFFF"/>
            <w:vAlign w:val="center"/>
            <w:hideMark/>
          </w:tcPr>
          <w:p w14:paraId="759BA379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2</w:t>
            </w:r>
          </w:p>
        </w:tc>
        <w:tc>
          <w:tcPr>
            <w:tcW w:w="1187" w:type="dxa"/>
            <w:shd w:val="clear" w:color="000000" w:fill="FFFFFF"/>
            <w:vAlign w:val="center"/>
            <w:hideMark/>
          </w:tcPr>
          <w:p w14:paraId="6EDB4A65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  <w:tc>
          <w:tcPr>
            <w:tcW w:w="1299" w:type="dxa"/>
            <w:shd w:val="clear" w:color="000000" w:fill="FFFFFF"/>
            <w:vAlign w:val="center"/>
            <w:hideMark/>
          </w:tcPr>
          <w:p w14:paraId="6DC20531" w14:textId="6D497BAD" w:rsidR="00C30F1C" w:rsidRPr="002B3610" w:rsidRDefault="00644B5D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proofErr w:type="spellStart"/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игд</w:t>
            </w:r>
            <w:proofErr w:type="spellEnd"/>
          </w:p>
        </w:tc>
      </w:tr>
      <w:tr w:rsidR="00C30F1C" w:rsidRPr="00291D43" w14:paraId="4996F5F2" w14:textId="77777777" w:rsidTr="00051FA3">
        <w:trPr>
          <w:trHeight w:val="330"/>
        </w:trPr>
        <w:tc>
          <w:tcPr>
            <w:tcW w:w="4410" w:type="dxa"/>
            <w:shd w:val="clear" w:color="000000" w:fill="FFFFFF"/>
            <w:vAlign w:val="center"/>
            <w:hideMark/>
          </w:tcPr>
          <w:p w14:paraId="19BEFD2F" w14:textId="0D3FA172" w:rsidR="00C30F1C" w:rsidRPr="002B3610" w:rsidRDefault="003253D8" w:rsidP="00C30F1C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  <w:t>Государственный контролер</w:t>
            </w:r>
          </w:p>
        </w:tc>
        <w:tc>
          <w:tcPr>
            <w:tcW w:w="1280" w:type="dxa"/>
            <w:shd w:val="clear" w:color="000000" w:fill="FFFFFF"/>
            <w:vAlign w:val="center"/>
            <w:hideMark/>
          </w:tcPr>
          <w:p w14:paraId="4F03C6A5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 </w:t>
            </w:r>
          </w:p>
        </w:tc>
        <w:tc>
          <w:tcPr>
            <w:tcW w:w="1360" w:type="dxa"/>
            <w:shd w:val="clear" w:color="000000" w:fill="FFFFFF"/>
            <w:vAlign w:val="center"/>
            <w:hideMark/>
          </w:tcPr>
          <w:p w14:paraId="5EE88839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1</w:t>
            </w:r>
          </w:p>
        </w:tc>
        <w:tc>
          <w:tcPr>
            <w:tcW w:w="1187" w:type="dxa"/>
            <w:shd w:val="clear" w:color="000000" w:fill="FFFFFF"/>
            <w:vAlign w:val="center"/>
            <w:hideMark/>
          </w:tcPr>
          <w:p w14:paraId="19BEDC35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  <w:tc>
          <w:tcPr>
            <w:tcW w:w="1299" w:type="dxa"/>
            <w:shd w:val="clear" w:color="000000" w:fill="FFFFFF"/>
            <w:vAlign w:val="center"/>
            <w:hideMark/>
          </w:tcPr>
          <w:p w14:paraId="4A12AD80" w14:textId="111E24DA" w:rsidR="00C30F1C" w:rsidRPr="002B3610" w:rsidRDefault="00644B5D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proofErr w:type="spellStart"/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игд</w:t>
            </w:r>
            <w:proofErr w:type="spellEnd"/>
          </w:p>
        </w:tc>
      </w:tr>
      <w:tr w:rsidR="00C30F1C" w:rsidRPr="00291D43" w14:paraId="1028E3F6" w14:textId="77777777" w:rsidTr="00051FA3">
        <w:trPr>
          <w:trHeight w:val="330"/>
        </w:trPr>
        <w:tc>
          <w:tcPr>
            <w:tcW w:w="4410" w:type="dxa"/>
            <w:shd w:val="pct25" w:color="000000" w:fill="FFFFFF"/>
            <w:vAlign w:val="center"/>
            <w:hideMark/>
          </w:tcPr>
          <w:p w14:paraId="3F6614B7" w14:textId="77777777" w:rsidR="00C30F1C" w:rsidRPr="002B3610" w:rsidRDefault="00C30F1C" w:rsidP="00C30F1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 </w:t>
            </w:r>
          </w:p>
        </w:tc>
        <w:tc>
          <w:tcPr>
            <w:tcW w:w="1280" w:type="dxa"/>
            <w:shd w:val="pct25" w:color="000000" w:fill="FFFFFF"/>
            <w:vAlign w:val="center"/>
            <w:hideMark/>
          </w:tcPr>
          <w:p w14:paraId="4A35751D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 </w:t>
            </w:r>
          </w:p>
        </w:tc>
        <w:tc>
          <w:tcPr>
            <w:tcW w:w="1360" w:type="dxa"/>
            <w:shd w:val="pct25" w:color="000000" w:fill="FFFFFF"/>
            <w:vAlign w:val="center"/>
            <w:hideMark/>
          </w:tcPr>
          <w:p w14:paraId="7FDAC20E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  <w:tc>
          <w:tcPr>
            <w:tcW w:w="1187" w:type="dxa"/>
            <w:shd w:val="pct25" w:color="000000" w:fill="FFFFFF"/>
            <w:vAlign w:val="center"/>
            <w:hideMark/>
          </w:tcPr>
          <w:p w14:paraId="0653A234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  <w:tc>
          <w:tcPr>
            <w:tcW w:w="1299" w:type="dxa"/>
            <w:shd w:val="pct25" w:color="000000" w:fill="FFFFFF"/>
            <w:vAlign w:val="center"/>
            <w:hideMark/>
          </w:tcPr>
          <w:p w14:paraId="518255F8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</w:tr>
      <w:tr w:rsidR="00C30F1C" w:rsidRPr="00291D43" w14:paraId="1DF0D1A8" w14:textId="77777777" w:rsidTr="00051FA3">
        <w:trPr>
          <w:trHeight w:val="330"/>
        </w:trPr>
        <w:tc>
          <w:tcPr>
            <w:tcW w:w="4410" w:type="dxa"/>
            <w:shd w:val="clear" w:color="auto" w:fill="FFFFFF"/>
            <w:vAlign w:val="center"/>
            <w:hideMark/>
          </w:tcPr>
          <w:p w14:paraId="0BBE182E" w14:textId="0EAFF7AD" w:rsidR="00C30F1C" w:rsidRPr="002B3610" w:rsidRDefault="00AC2CC7" w:rsidP="00C30F1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Управление по экономическим концентрациям</w:t>
            </w:r>
          </w:p>
        </w:tc>
        <w:tc>
          <w:tcPr>
            <w:tcW w:w="1280" w:type="dxa"/>
            <w:shd w:val="clear" w:color="auto" w:fill="auto"/>
            <w:vAlign w:val="center"/>
            <w:hideMark/>
          </w:tcPr>
          <w:p w14:paraId="16B25EF3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8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14:paraId="53F159A2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  <w:tc>
          <w:tcPr>
            <w:tcW w:w="1187" w:type="dxa"/>
            <w:shd w:val="clear" w:color="auto" w:fill="auto"/>
            <w:vAlign w:val="center"/>
            <w:hideMark/>
          </w:tcPr>
          <w:p w14:paraId="6D086F05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2</w:t>
            </w: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14:paraId="7798047B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</w:tr>
      <w:tr w:rsidR="00C30F1C" w:rsidRPr="00291D43" w14:paraId="48623FCB" w14:textId="77777777" w:rsidTr="00051FA3">
        <w:trPr>
          <w:trHeight w:val="330"/>
        </w:trPr>
        <w:tc>
          <w:tcPr>
            <w:tcW w:w="4410" w:type="dxa"/>
            <w:shd w:val="clear" w:color="auto" w:fill="auto"/>
            <w:vAlign w:val="center"/>
            <w:hideMark/>
          </w:tcPr>
          <w:p w14:paraId="3AA7CDF5" w14:textId="1F00A3E0" w:rsidR="00C30F1C" w:rsidRPr="002B3610" w:rsidRDefault="003253D8" w:rsidP="00C30F1C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  <w:t>Начальник управления</w:t>
            </w:r>
          </w:p>
        </w:tc>
        <w:tc>
          <w:tcPr>
            <w:tcW w:w="1280" w:type="dxa"/>
            <w:shd w:val="clear" w:color="auto" w:fill="auto"/>
            <w:vAlign w:val="center"/>
            <w:hideMark/>
          </w:tcPr>
          <w:p w14:paraId="5295051F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 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14:paraId="39F25D4A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1</w:t>
            </w:r>
          </w:p>
        </w:tc>
        <w:tc>
          <w:tcPr>
            <w:tcW w:w="1187" w:type="dxa"/>
            <w:shd w:val="clear" w:color="auto" w:fill="auto"/>
            <w:vAlign w:val="center"/>
            <w:hideMark/>
          </w:tcPr>
          <w:p w14:paraId="21F1B05C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14:paraId="5007700B" w14:textId="6AD14F7E" w:rsidR="00C30F1C" w:rsidRPr="002B3610" w:rsidRDefault="00644B5D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proofErr w:type="spellStart"/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ргд</w:t>
            </w:r>
            <w:proofErr w:type="spellEnd"/>
          </w:p>
        </w:tc>
      </w:tr>
      <w:tr w:rsidR="00C30F1C" w:rsidRPr="00291D43" w14:paraId="55521573" w14:textId="77777777" w:rsidTr="00051FA3">
        <w:trPr>
          <w:trHeight w:val="330"/>
        </w:trPr>
        <w:tc>
          <w:tcPr>
            <w:tcW w:w="4410" w:type="dxa"/>
            <w:shd w:val="clear" w:color="auto" w:fill="auto"/>
            <w:vAlign w:val="center"/>
            <w:hideMark/>
          </w:tcPr>
          <w:p w14:paraId="7C363ADD" w14:textId="099222CB" w:rsidR="00C30F1C" w:rsidRPr="002B3610" w:rsidRDefault="003253D8" w:rsidP="00C30F1C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  <w:t>Заместитель начальника управления</w:t>
            </w:r>
          </w:p>
        </w:tc>
        <w:tc>
          <w:tcPr>
            <w:tcW w:w="1280" w:type="dxa"/>
            <w:shd w:val="clear" w:color="auto" w:fill="auto"/>
            <w:vAlign w:val="center"/>
            <w:hideMark/>
          </w:tcPr>
          <w:p w14:paraId="477D349C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 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14:paraId="2958161F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1</w:t>
            </w:r>
          </w:p>
        </w:tc>
        <w:tc>
          <w:tcPr>
            <w:tcW w:w="1187" w:type="dxa"/>
            <w:shd w:val="clear" w:color="auto" w:fill="auto"/>
            <w:vAlign w:val="center"/>
            <w:hideMark/>
          </w:tcPr>
          <w:p w14:paraId="335567BF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14:paraId="6E79E4F9" w14:textId="04A99118" w:rsidR="00C30F1C" w:rsidRPr="002B3610" w:rsidRDefault="00644B5D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proofErr w:type="spellStart"/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ргд</w:t>
            </w:r>
            <w:proofErr w:type="spellEnd"/>
          </w:p>
        </w:tc>
      </w:tr>
      <w:tr w:rsidR="00C30F1C" w:rsidRPr="00291D43" w14:paraId="5CFA8D65" w14:textId="77777777" w:rsidTr="00051FA3">
        <w:trPr>
          <w:trHeight w:val="330"/>
        </w:trPr>
        <w:tc>
          <w:tcPr>
            <w:tcW w:w="4410" w:type="dxa"/>
            <w:shd w:val="clear" w:color="auto" w:fill="auto"/>
            <w:vAlign w:val="center"/>
            <w:hideMark/>
          </w:tcPr>
          <w:p w14:paraId="490DB352" w14:textId="07AC133D" w:rsidR="00C30F1C" w:rsidRPr="002B3610" w:rsidRDefault="003253D8" w:rsidP="00C30F1C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  <w:t>Главный государственный контролер</w:t>
            </w:r>
          </w:p>
        </w:tc>
        <w:tc>
          <w:tcPr>
            <w:tcW w:w="1280" w:type="dxa"/>
            <w:shd w:val="clear" w:color="auto" w:fill="auto"/>
            <w:vAlign w:val="center"/>
            <w:hideMark/>
          </w:tcPr>
          <w:p w14:paraId="2DA522C3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 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14:paraId="333361BE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3</w:t>
            </w:r>
          </w:p>
        </w:tc>
        <w:tc>
          <w:tcPr>
            <w:tcW w:w="1187" w:type="dxa"/>
            <w:shd w:val="clear" w:color="auto" w:fill="auto"/>
            <w:vAlign w:val="center"/>
            <w:hideMark/>
          </w:tcPr>
          <w:p w14:paraId="553973C3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14:paraId="181AF375" w14:textId="451313CD" w:rsidR="00C30F1C" w:rsidRPr="002B3610" w:rsidRDefault="00644B5D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proofErr w:type="spellStart"/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игд</w:t>
            </w:r>
            <w:proofErr w:type="spellEnd"/>
          </w:p>
        </w:tc>
      </w:tr>
      <w:tr w:rsidR="00C30F1C" w:rsidRPr="00291D43" w14:paraId="2F61183A" w14:textId="77777777" w:rsidTr="00051FA3">
        <w:trPr>
          <w:trHeight w:val="330"/>
        </w:trPr>
        <w:tc>
          <w:tcPr>
            <w:tcW w:w="4410" w:type="dxa"/>
            <w:shd w:val="clear" w:color="auto" w:fill="auto"/>
            <w:vAlign w:val="center"/>
            <w:hideMark/>
          </w:tcPr>
          <w:p w14:paraId="130F36E2" w14:textId="554298A0" w:rsidR="00C30F1C" w:rsidRPr="002B3610" w:rsidRDefault="003253D8" w:rsidP="00C30F1C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  <w:t>Старший государственный контролер</w:t>
            </w:r>
          </w:p>
        </w:tc>
        <w:tc>
          <w:tcPr>
            <w:tcW w:w="1280" w:type="dxa"/>
            <w:shd w:val="clear" w:color="auto" w:fill="auto"/>
            <w:vAlign w:val="center"/>
            <w:hideMark/>
          </w:tcPr>
          <w:p w14:paraId="49B931C0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 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14:paraId="60B66EAF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2</w:t>
            </w:r>
          </w:p>
        </w:tc>
        <w:tc>
          <w:tcPr>
            <w:tcW w:w="1187" w:type="dxa"/>
            <w:shd w:val="clear" w:color="auto" w:fill="auto"/>
            <w:vAlign w:val="center"/>
            <w:hideMark/>
          </w:tcPr>
          <w:p w14:paraId="51C12AE8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14:paraId="7A97DF5E" w14:textId="6FF89F77" w:rsidR="00C30F1C" w:rsidRPr="002B3610" w:rsidRDefault="00644B5D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proofErr w:type="spellStart"/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игд</w:t>
            </w:r>
            <w:proofErr w:type="spellEnd"/>
          </w:p>
        </w:tc>
      </w:tr>
      <w:tr w:rsidR="00C30F1C" w:rsidRPr="00291D43" w14:paraId="4CB8C99C" w14:textId="77777777" w:rsidTr="00051FA3">
        <w:trPr>
          <w:trHeight w:val="330"/>
        </w:trPr>
        <w:tc>
          <w:tcPr>
            <w:tcW w:w="4410" w:type="dxa"/>
            <w:shd w:val="clear" w:color="auto" w:fill="auto"/>
            <w:vAlign w:val="center"/>
            <w:hideMark/>
          </w:tcPr>
          <w:p w14:paraId="3AEB454F" w14:textId="62A534ED" w:rsidR="00C30F1C" w:rsidRPr="002B3610" w:rsidRDefault="003253D8" w:rsidP="00C30F1C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  <w:t>Государственный контролер</w:t>
            </w:r>
          </w:p>
        </w:tc>
        <w:tc>
          <w:tcPr>
            <w:tcW w:w="1280" w:type="dxa"/>
            <w:shd w:val="clear" w:color="auto" w:fill="auto"/>
            <w:vAlign w:val="center"/>
            <w:hideMark/>
          </w:tcPr>
          <w:p w14:paraId="6ECEB22D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 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14:paraId="0A965752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1</w:t>
            </w:r>
          </w:p>
        </w:tc>
        <w:tc>
          <w:tcPr>
            <w:tcW w:w="1187" w:type="dxa"/>
            <w:shd w:val="clear" w:color="auto" w:fill="auto"/>
            <w:vAlign w:val="center"/>
            <w:hideMark/>
          </w:tcPr>
          <w:p w14:paraId="44A098B7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14:paraId="600F7999" w14:textId="1E537102" w:rsidR="00C30F1C" w:rsidRPr="002B3610" w:rsidRDefault="00644B5D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proofErr w:type="spellStart"/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игд</w:t>
            </w:r>
            <w:proofErr w:type="spellEnd"/>
          </w:p>
        </w:tc>
      </w:tr>
      <w:tr w:rsidR="00C30F1C" w:rsidRPr="00291D43" w14:paraId="555549FA" w14:textId="77777777" w:rsidTr="00051FA3">
        <w:trPr>
          <w:trHeight w:val="330"/>
        </w:trPr>
        <w:tc>
          <w:tcPr>
            <w:tcW w:w="4410" w:type="dxa"/>
            <w:shd w:val="pct25" w:color="000000" w:fill="FFFFFF"/>
            <w:vAlign w:val="center"/>
            <w:hideMark/>
          </w:tcPr>
          <w:p w14:paraId="681B3625" w14:textId="77777777" w:rsidR="00C30F1C" w:rsidRPr="002B3610" w:rsidRDefault="00C30F1C" w:rsidP="00C30F1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 </w:t>
            </w:r>
          </w:p>
        </w:tc>
        <w:tc>
          <w:tcPr>
            <w:tcW w:w="1280" w:type="dxa"/>
            <w:shd w:val="pct25" w:color="000000" w:fill="FFFFFF"/>
            <w:vAlign w:val="center"/>
            <w:hideMark/>
          </w:tcPr>
          <w:p w14:paraId="76F9066D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 </w:t>
            </w:r>
          </w:p>
        </w:tc>
        <w:tc>
          <w:tcPr>
            <w:tcW w:w="1360" w:type="dxa"/>
            <w:shd w:val="pct25" w:color="000000" w:fill="FFFFFF"/>
            <w:vAlign w:val="center"/>
            <w:hideMark/>
          </w:tcPr>
          <w:p w14:paraId="4A786D65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  <w:tc>
          <w:tcPr>
            <w:tcW w:w="1187" w:type="dxa"/>
            <w:shd w:val="pct25" w:color="000000" w:fill="FFFFFF"/>
            <w:vAlign w:val="center"/>
            <w:hideMark/>
          </w:tcPr>
          <w:p w14:paraId="0909A7D1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  <w:tc>
          <w:tcPr>
            <w:tcW w:w="1299" w:type="dxa"/>
            <w:shd w:val="pct25" w:color="000000" w:fill="FFFFFF"/>
            <w:vAlign w:val="center"/>
            <w:hideMark/>
          </w:tcPr>
          <w:p w14:paraId="5277B486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</w:tr>
      <w:tr w:rsidR="00C30F1C" w:rsidRPr="00291D43" w14:paraId="6012757F" w14:textId="77777777" w:rsidTr="00051FA3">
        <w:trPr>
          <w:trHeight w:val="330"/>
        </w:trPr>
        <w:tc>
          <w:tcPr>
            <w:tcW w:w="4410" w:type="dxa"/>
            <w:shd w:val="clear" w:color="auto" w:fill="FFFFFF"/>
            <w:vAlign w:val="center"/>
            <w:hideMark/>
          </w:tcPr>
          <w:p w14:paraId="4403D8BB" w14:textId="3B0558BB" w:rsidR="00C30F1C" w:rsidRPr="002B3610" w:rsidRDefault="00B23B9C" w:rsidP="00C30F1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Управление по недобросовестной конкуренции и рекламе</w:t>
            </w:r>
          </w:p>
        </w:tc>
        <w:tc>
          <w:tcPr>
            <w:tcW w:w="1280" w:type="dxa"/>
            <w:shd w:val="clear" w:color="auto" w:fill="auto"/>
            <w:vAlign w:val="center"/>
            <w:hideMark/>
          </w:tcPr>
          <w:p w14:paraId="629E60C3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6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14:paraId="70F30914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  <w:tc>
          <w:tcPr>
            <w:tcW w:w="1187" w:type="dxa"/>
            <w:shd w:val="clear" w:color="auto" w:fill="auto"/>
            <w:vAlign w:val="center"/>
            <w:hideMark/>
          </w:tcPr>
          <w:p w14:paraId="36B04837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2</w:t>
            </w: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14:paraId="23CF3AE0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</w:tr>
      <w:tr w:rsidR="00C30F1C" w:rsidRPr="00291D43" w14:paraId="6F97A2B4" w14:textId="77777777" w:rsidTr="00051FA3">
        <w:trPr>
          <w:trHeight w:val="330"/>
        </w:trPr>
        <w:tc>
          <w:tcPr>
            <w:tcW w:w="4410" w:type="dxa"/>
            <w:shd w:val="clear" w:color="000000" w:fill="FFFFFF"/>
            <w:vAlign w:val="center"/>
            <w:hideMark/>
          </w:tcPr>
          <w:p w14:paraId="3F3265F9" w14:textId="4A4679B0" w:rsidR="00C30F1C" w:rsidRPr="002B3610" w:rsidRDefault="003253D8" w:rsidP="00C30F1C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  <w:t>Начальник управления</w:t>
            </w:r>
          </w:p>
        </w:tc>
        <w:tc>
          <w:tcPr>
            <w:tcW w:w="1280" w:type="dxa"/>
            <w:shd w:val="clear" w:color="000000" w:fill="FFFFFF"/>
            <w:vAlign w:val="center"/>
            <w:hideMark/>
          </w:tcPr>
          <w:p w14:paraId="0B7EDD53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 </w:t>
            </w:r>
          </w:p>
        </w:tc>
        <w:tc>
          <w:tcPr>
            <w:tcW w:w="1360" w:type="dxa"/>
            <w:shd w:val="clear" w:color="000000" w:fill="FFFFFF"/>
            <w:vAlign w:val="center"/>
            <w:hideMark/>
          </w:tcPr>
          <w:p w14:paraId="1CFD60CB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1</w:t>
            </w:r>
          </w:p>
        </w:tc>
        <w:tc>
          <w:tcPr>
            <w:tcW w:w="1187" w:type="dxa"/>
            <w:shd w:val="clear" w:color="000000" w:fill="FFFFFF"/>
            <w:vAlign w:val="center"/>
            <w:hideMark/>
          </w:tcPr>
          <w:p w14:paraId="3F770298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  <w:tc>
          <w:tcPr>
            <w:tcW w:w="1299" w:type="dxa"/>
            <w:shd w:val="clear" w:color="000000" w:fill="FFFFFF"/>
            <w:vAlign w:val="center"/>
            <w:hideMark/>
          </w:tcPr>
          <w:p w14:paraId="53AB598F" w14:textId="65B6AAF8" w:rsidR="00C30F1C" w:rsidRPr="002B3610" w:rsidRDefault="00644B5D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proofErr w:type="spellStart"/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ргд</w:t>
            </w:r>
            <w:proofErr w:type="spellEnd"/>
          </w:p>
        </w:tc>
      </w:tr>
      <w:tr w:rsidR="00C30F1C" w:rsidRPr="00291D43" w14:paraId="2FFF9B8B" w14:textId="77777777" w:rsidTr="00051FA3">
        <w:trPr>
          <w:trHeight w:val="330"/>
        </w:trPr>
        <w:tc>
          <w:tcPr>
            <w:tcW w:w="4410" w:type="dxa"/>
            <w:shd w:val="clear" w:color="000000" w:fill="FFFFFF"/>
            <w:vAlign w:val="center"/>
            <w:hideMark/>
          </w:tcPr>
          <w:p w14:paraId="2749D8D7" w14:textId="231109D3" w:rsidR="00C30F1C" w:rsidRPr="002B3610" w:rsidRDefault="003253D8" w:rsidP="00C30F1C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  <w:t>Заместитель начальника управления</w:t>
            </w:r>
          </w:p>
        </w:tc>
        <w:tc>
          <w:tcPr>
            <w:tcW w:w="1280" w:type="dxa"/>
            <w:shd w:val="clear" w:color="000000" w:fill="FFFFFF"/>
            <w:vAlign w:val="center"/>
            <w:hideMark/>
          </w:tcPr>
          <w:p w14:paraId="571076E9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 </w:t>
            </w:r>
          </w:p>
        </w:tc>
        <w:tc>
          <w:tcPr>
            <w:tcW w:w="1360" w:type="dxa"/>
            <w:shd w:val="clear" w:color="000000" w:fill="FFFFFF"/>
            <w:vAlign w:val="center"/>
            <w:hideMark/>
          </w:tcPr>
          <w:p w14:paraId="2DAEBB70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1</w:t>
            </w:r>
          </w:p>
        </w:tc>
        <w:tc>
          <w:tcPr>
            <w:tcW w:w="1187" w:type="dxa"/>
            <w:shd w:val="clear" w:color="000000" w:fill="FFFFFF"/>
            <w:vAlign w:val="center"/>
            <w:hideMark/>
          </w:tcPr>
          <w:p w14:paraId="235975A8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  <w:tc>
          <w:tcPr>
            <w:tcW w:w="1299" w:type="dxa"/>
            <w:shd w:val="clear" w:color="000000" w:fill="FFFFFF"/>
            <w:vAlign w:val="center"/>
            <w:hideMark/>
          </w:tcPr>
          <w:p w14:paraId="3A0369D3" w14:textId="79A691DE" w:rsidR="00C30F1C" w:rsidRPr="002B3610" w:rsidRDefault="00644B5D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proofErr w:type="spellStart"/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ргд</w:t>
            </w:r>
            <w:proofErr w:type="spellEnd"/>
          </w:p>
        </w:tc>
      </w:tr>
      <w:tr w:rsidR="00C30F1C" w:rsidRPr="00291D43" w14:paraId="4B1E61F3" w14:textId="77777777" w:rsidTr="00051FA3">
        <w:trPr>
          <w:trHeight w:val="330"/>
        </w:trPr>
        <w:tc>
          <w:tcPr>
            <w:tcW w:w="4410" w:type="dxa"/>
            <w:shd w:val="clear" w:color="000000" w:fill="FFFFFF"/>
            <w:vAlign w:val="center"/>
            <w:hideMark/>
          </w:tcPr>
          <w:p w14:paraId="7BFEFFCE" w14:textId="7FC5DB66" w:rsidR="00C30F1C" w:rsidRPr="002B3610" w:rsidRDefault="003253D8" w:rsidP="00C30F1C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  <w:t>Г</w:t>
            </w:r>
            <w:r w:rsidR="00B23B9C" w:rsidRPr="002B3610"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  <w:t>лавный г</w:t>
            </w:r>
            <w:r w:rsidRPr="002B3610"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  <w:t>осударственный контролер</w:t>
            </w:r>
            <w:r w:rsidR="00C30F1C" w:rsidRPr="002B3610"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  <w:t xml:space="preserve"> </w:t>
            </w:r>
          </w:p>
        </w:tc>
        <w:tc>
          <w:tcPr>
            <w:tcW w:w="1280" w:type="dxa"/>
            <w:shd w:val="clear" w:color="000000" w:fill="FFFFFF"/>
            <w:vAlign w:val="center"/>
            <w:hideMark/>
          </w:tcPr>
          <w:p w14:paraId="00A879A7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 </w:t>
            </w:r>
          </w:p>
        </w:tc>
        <w:tc>
          <w:tcPr>
            <w:tcW w:w="1360" w:type="dxa"/>
            <w:shd w:val="clear" w:color="000000" w:fill="FFFFFF"/>
            <w:vAlign w:val="center"/>
            <w:hideMark/>
          </w:tcPr>
          <w:p w14:paraId="5A4F99DD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2</w:t>
            </w:r>
          </w:p>
        </w:tc>
        <w:tc>
          <w:tcPr>
            <w:tcW w:w="1187" w:type="dxa"/>
            <w:shd w:val="clear" w:color="000000" w:fill="FFFFFF"/>
            <w:vAlign w:val="center"/>
            <w:hideMark/>
          </w:tcPr>
          <w:p w14:paraId="3ACE94D8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  <w:tc>
          <w:tcPr>
            <w:tcW w:w="1299" w:type="dxa"/>
            <w:shd w:val="clear" w:color="000000" w:fill="FFFFFF"/>
            <w:vAlign w:val="center"/>
            <w:hideMark/>
          </w:tcPr>
          <w:p w14:paraId="2230F471" w14:textId="158D77C4" w:rsidR="00C30F1C" w:rsidRPr="002B3610" w:rsidRDefault="00644B5D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proofErr w:type="spellStart"/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игд</w:t>
            </w:r>
            <w:proofErr w:type="spellEnd"/>
          </w:p>
        </w:tc>
      </w:tr>
      <w:tr w:rsidR="00C30F1C" w:rsidRPr="00291D43" w14:paraId="4AE353F6" w14:textId="77777777" w:rsidTr="00051FA3">
        <w:trPr>
          <w:trHeight w:val="330"/>
        </w:trPr>
        <w:tc>
          <w:tcPr>
            <w:tcW w:w="4410" w:type="dxa"/>
            <w:shd w:val="clear" w:color="000000" w:fill="FFFFFF"/>
            <w:vAlign w:val="center"/>
            <w:hideMark/>
          </w:tcPr>
          <w:p w14:paraId="67A08B61" w14:textId="7681E511" w:rsidR="00C30F1C" w:rsidRPr="002B3610" w:rsidRDefault="003253D8" w:rsidP="00C30F1C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  <w:t>Старший государственный контролер</w:t>
            </w:r>
            <w:r w:rsidR="00C30F1C" w:rsidRPr="002B3610"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  <w:t xml:space="preserve"> </w:t>
            </w:r>
          </w:p>
        </w:tc>
        <w:tc>
          <w:tcPr>
            <w:tcW w:w="1280" w:type="dxa"/>
            <w:shd w:val="clear" w:color="000000" w:fill="FFFFFF"/>
            <w:vAlign w:val="center"/>
            <w:hideMark/>
          </w:tcPr>
          <w:p w14:paraId="150FFBDB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 </w:t>
            </w:r>
          </w:p>
        </w:tc>
        <w:tc>
          <w:tcPr>
            <w:tcW w:w="1360" w:type="dxa"/>
            <w:shd w:val="clear" w:color="000000" w:fill="FFFFFF"/>
            <w:vAlign w:val="center"/>
            <w:hideMark/>
          </w:tcPr>
          <w:p w14:paraId="213DBE74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1</w:t>
            </w:r>
          </w:p>
        </w:tc>
        <w:tc>
          <w:tcPr>
            <w:tcW w:w="1187" w:type="dxa"/>
            <w:shd w:val="clear" w:color="000000" w:fill="FFFFFF"/>
            <w:vAlign w:val="center"/>
            <w:hideMark/>
          </w:tcPr>
          <w:p w14:paraId="58C01CF7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  <w:tc>
          <w:tcPr>
            <w:tcW w:w="1299" w:type="dxa"/>
            <w:shd w:val="clear" w:color="000000" w:fill="FFFFFF"/>
            <w:vAlign w:val="center"/>
            <w:hideMark/>
          </w:tcPr>
          <w:p w14:paraId="5D240BBE" w14:textId="5CF7E12C" w:rsidR="00C30F1C" w:rsidRPr="002B3610" w:rsidRDefault="00644B5D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proofErr w:type="spellStart"/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игд</w:t>
            </w:r>
            <w:proofErr w:type="spellEnd"/>
          </w:p>
        </w:tc>
      </w:tr>
      <w:tr w:rsidR="00C30F1C" w:rsidRPr="00291D43" w14:paraId="489F9B27" w14:textId="77777777" w:rsidTr="00051FA3">
        <w:trPr>
          <w:trHeight w:val="330"/>
        </w:trPr>
        <w:tc>
          <w:tcPr>
            <w:tcW w:w="4410" w:type="dxa"/>
            <w:shd w:val="clear" w:color="000000" w:fill="FFFFFF"/>
            <w:vAlign w:val="center"/>
            <w:hideMark/>
          </w:tcPr>
          <w:p w14:paraId="0E18D957" w14:textId="2560810D" w:rsidR="00C30F1C" w:rsidRPr="002B3610" w:rsidRDefault="003253D8" w:rsidP="00C30F1C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  <w:t>Государственный контролер</w:t>
            </w:r>
          </w:p>
        </w:tc>
        <w:tc>
          <w:tcPr>
            <w:tcW w:w="1280" w:type="dxa"/>
            <w:shd w:val="clear" w:color="000000" w:fill="FFFFFF"/>
            <w:vAlign w:val="center"/>
            <w:hideMark/>
          </w:tcPr>
          <w:p w14:paraId="6A569154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 </w:t>
            </w:r>
          </w:p>
        </w:tc>
        <w:tc>
          <w:tcPr>
            <w:tcW w:w="1360" w:type="dxa"/>
            <w:shd w:val="clear" w:color="000000" w:fill="FFFFFF"/>
            <w:vAlign w:val="center"/>
            <w:hideMark/>
          </w:tcPr>
          <w:p w14:paraId="16124299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1</w:t>
            </w:r>
          </w:p>
        </w:tc>
        <w:tc>
          <w:tcPr>
            <w:tcW w:w="1187" w:type="dxa"/>
            <w:shd w:val="clear" w:color="000000" w:fill="FFFFFF"/>
            <w:vAlign w:val="center"/>
            <w:hideMark/>
          </w:tcPr>
          <w:p w14:paraId="55919D74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  <w:tc>
          <w:tcPr>
            <w:tcW w:w="1299" w:type="dxa"/>
            <w:shd w:val="clear" w:color="000000" w:fill="FFFFFF"/>
            <w:vAlign w:val="center"/>
            <w:hideMark/>
          </w:tcPr>
          <w:p w14:paraId="4E525BFB" w14:textId="3285A8E9" w:rsidR="00C30F1C" w:rsidRPr="002B3610" w:rsidRDefault="00644B5D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proofErr w:type="spellStart"/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игд</w:t>
            </w:r>
            <w:proofErr w:type="spellEnd"/>
          </w:p>
        </w:tc>
      </w:tr>
      <w:tr w:rsidR="00C30F1C" w:rsidRPr="00291D43" w14:paraId="5E45AA63" w14:textId="77777777" w:rsidTr="00051FA3">
        <w:trPr>
          <w:trHeight w:val="330"/>
        </w:trPr>
        <w:tc>
          <w:tcPr>
            <w:tcW w:w="4410" w:type="dxa"/>
            <w:shd w:val="pct25" w:color="000000" w:fill="FFFFFF"/>
            <w:vAlign w:val="center"/>
            <w:hideMark/>
          </w:tcPr>
          <w:p w14:paraId="2E100162" w14:textId="77777777" w:rsidR="00C30F1C" w:rsidRPr="002B3610" w:rsidRDefault="00C30F1C" w:rsidP="00C30F1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 </w:t>
            </w:r>
          </w:p>
        </w:tc>
        <w:tc>
          <w:tcPr>
            <w:tcW w:w="1280" w:type="dxa"/>
            <w:shd w:val="pct25" w:color="000000" w:fill="FFFFFF"/>
            <w:vAlign w:val="center"/>
            <w:hideMark/>
          </w:tcPr>
          <w:p w14:paraId="3711DAC1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 </w:t>
            </w:r>
          </w:p>
        </w:tc>
        <w:tc>
          <w:tcPr>
            <w:tcW w:w="1360" w:type="dxa"/>
            <w:shd w:val="pct25" w:color="000000" w:fill="FFFFFF"/>
            <w:vAlign w:val="center"/>
            <w:hideMark/>
          </w:tcPr>
          <w:p w14:paraId="4301E2E6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  <w:tc>
          <w:tcPr>
            <w:tcW w:w="1187" w:type="dxa"/>
            <w:shd w:val="pct25" w:color="000000" w:fill="FFFFFF"/>
            <w:vAlign w:val="center"/>
            <w:hideMark/>
          </w:tcPr>
          <w:p w14:paraId="3A6A61A7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  <w:tc>
          <w:tcPr>
            <w:tcW w:w="1299" w:type="dxa"/>
            <w:shd w:val="pct25" w:color="000000" w:fill="FFFFFF"/>
            <w:vAlign w:val="center"/>
            <w:hideMark/>
          </w:tcPr>
          <w:p w14:paraId="1E31242E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</w:tr>
      <w:tr w:rsidR="00C30F1C" w:rsidRPr="00291D43" w14:paraId="2788B519" w14:textId="77777777" w:rsidTr="00051FA3">
        <w:trPr>
          <w:trHeight w:val="330"/>
        </w:trPr>
        <w:tc>
          <w:tcPr>
            <w:tcW w:w="4410" w:type="dxa"/>
            <w:shd w:val="clear" w:color="auto" w:fill="FFFFFF"/>
            <w:vAlign w:val="center"/>
            <w:hideMark/>
          </w:tcPr>
          <w:p w14:paraId="31A68237" w14:textId="660B7752" w:rsidR="00C30F1C" w:rsidRPr="002B3610" w:rsidRDefault="00B23B9C" w:rsidP="00C30F1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Управление исследований и аналитики</w:t>
            </w:r>
          </w:p>
        </w:tc>
        <w:tc>
          <w:tcPr>
            <w:tcW w:w="1280" w:type="dxa"/>
            <w:shd w:val="clear" w:color="auto" w:fill="auto"/>
            <w:vAlign w:val="center"/>
            <w:hideMark/>
          </w:tcPr>
          <w:p w14:paraId="5BDE412F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7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14:paraId="787793AB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  <w:tc>
          <w:tcPr>
            <w:tcW w:w="1187" w:type="dxa"/>
            <w:shd w:val="clear" w:color="auto" w:fill="auto"/>
            <w:vAlign w:val="center"/>
            <w:hideMark/>
          </w:tcPr>
          <w:p w14:paraId="1E690108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2</w:t>
            </w: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14:paraId="3D5957C3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</w:tr>
      <w:tr w:rsidR="00C30F1C" w:rsidRPr="00291D43" w14:paraId="11BB6D46" w14:textId="77777777" w:rsidTr="00051FA3">
        <w:trPr>
          <w:trHeight w:val="330"/>
        </w:trPr>
        <w:tc>
          <w:tcPr>
            <w:tcW w:w="4410" w:type="dxa"/>
            <w:shd w:val="clear" w:color="auto" w:fill="auto"/>
            <w:vAlign w:val="center"/>
            <w:hideMark/>
          </w:tcPr>
          <w:p w14:paraId="42985114" w14:textId="6C564545" w:rsidR="00C30F1C" w:rsidRPr="002B3610" w:rsidRDefault="003253D8" w:rsidP="00C30F1C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  <w:t>Начальник управления</w:t>
            </w:r>
          </w:p>
        </w:tc>
        <w:tc>
          <w:tcPr>
            <w:tcW w:w="1280" w:type="dxa"/>
            <w:shd w:val="clear" w:color="auto" w:fill="auto"/>
            <w:vAlign w:val="center"/>
            <w:hideMark/>
          </w:tcPr>
          <w:p w14:paraId="686B53AA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 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14:paraId="78759412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1</w:t>
            </w:r>
          </w:p>
        </w:tc>
        <w:tc>
          <w:tcPr>
            <w:tcW w:w="1187" w:type="dxa"/>
            <w:shd w:val="clear" w:color="auto" w:fill="auto"/>
            <w:vAlign w:val="center"/>
            <w:hideMark/>
          </w:tcPr>
          <w:p w14:paraId="51BE6548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14:paraId="104066FB" w14:textId="053F4611" w:rsidR="00C30F1C" w:rsidRPr="002B3610" w:rsidRDefault="00644B5D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proofErr w:type="spellStart"/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ргд</w:t>
            </w:r>
            <w:proofErr w:type="spellEnd"/>
          </w:p>
        </w:tc>
      </w:tr>
      <w:tr w:rsidR="00C30F1C" w:rsidRPr="00291D43" w14:paraId="3EA3F4DE" w14:textId="77777777" w:rsidTr="00051FA3">
        <w:trPr>
          <w:trHeight w:val="330"/>
        </w:trPr>
        <w:tc>
          <w:tcPr>
            <w:tcW w:w="4410" w:type="dxa"/>
            <w:shd w:val="clear" w:color="auto" w:fill="auto"/>
            <w:vAlign w:val="center"/>
            <w:hideMark/>
          </w:tcPr>
          <w:p w14:paraId="5E5BD1D9" w14:textId="6308EB64" w:rsidR="00C30F1C" w:rsidRPr="002B3610" w:rsidRDefault="003253D8" w:rsidP="00C30F1C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  <w:t>Заместитель начальника управления</w:t>
            </w:r>
          </w:p>
        </w:tc>
        <w:tc>
          <w:tcPr>
            <w:tcW w:w="1280" w:type="dxa"/>
            <w:shd w:val="clear" w:color="auto" w:fill="auto"/>
            <w:vAlign w:val="center"/>
            <w:hideMark/>
          </w:tcPr>
          <w:p w14:paraId="038E4D40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 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14:paraId="05363472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1</w:t>
            </w:r>
          </w:p>
        </w:tc>
        <w:tc>
          <w:tcPr>
            <w:tcW w:w="1187" w:type="dxa"/>
            <w:shd w:val="clear" w:color="auto" w:fill="auto"/>
            <w:vAlign w:val="center"/>
            <w:hideMark/>
          </w:tcPr>
          <w:p w14:paraId="0B86A2A1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14:paraId="4719AA38" w14:textId="421814D5" w:rsidR="00C30F1C" w:rsidRPr="002B3610" w:rsidRDefault="00644B5D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proofErr w:type="spellStart"/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ргд</w:t>
            </w:r>
            <w:proofErr w:type="spellEnd"/>
          </w:p>
        </w:tc>
      </w:tr>
      <w:tr w:rsidR="00C30F1C" w:rsidRPr="00291D43" w14:paraId="7D2AE582" w14:textId="77777777" w:rsidTr="00051FA3">
        <w:trPr>
          <w:trHeight w:val="330"/>
        </w:trPr>
        <w:tc>
          <w:tcPr>
            <w:tcW w:w="4410" w:type="dxa"/>
            <w:shd w:val="clear" w:color="auto" w:fill="auto"/>
            <w:vAlign w:val="center"/>
            <w:hideMark/>
          </w:tcPr>
          <w:p w14:paraId="32F5D046" w14:textId="31C23AD4" w:rsidR="00C30F1C" w:rsidRPr="002B3610" w:rsidRDefault="00B23B9C" w:rsidP="00C30F1C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  <w:t xml:space="preserve">Главный государственный контролер </w:t>
            </w:r>
          </w:p>
        </w:tc>
        <w:tc>
          <w:tcPr>
            <w:tcW w:w="1280" w:type="dxa"/>
            <w:shd w:val="clear" w:color="auto" w:fill="auto"/>
            <w:vAlign w:val="center"/>
            <w:hideMark/>
          </w:tcPr>
          <w:p w14:paraId="1B43EF4A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 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14:paraId="183FA5E7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3</w:t>
            </w:r>
          </w:p>
        </w:tc>
        <w:tc>
          <w:tcPr>
            <w:tcW w:w="1187" w:type="dxa"/>
            <w:shd w:val="clear" w:color="auto" w:fill="auto"/>
            <w:vAlign w:val="center"/>
            <w:hideMark/>
          </w:tcPr>
          <w:p w14:paraId="5CCC5559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14:paraId="25F32DA5" w14:textId="4353B9AB" w:rsidR="00C30F1C" w:rsidRPr="002B3610" w:rsidRDefault="00644B5D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proofErr w:type="spellStart"/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игд</w:t>
            </w:r>
            <w:proofErr w:type="spellEnd"/>
          </w:p>
        </w:tc>
      </w:tr>
      <w:tr w:rsidR="00C30F1C" w:rsidRPr="00291D43" w14:paraId="105F005F" w14:textId="77777777" w:rsidTr="00051FA3">
        <w:trPr>
          <w:trHeight w:val="330"/>
        </w:trPr>
        <w:tc>
          <w:tcPr>
            <w:tcW w:w="4410" w:type="dxa"/>
            <w:shd w:val="clear" w:color="auto" w:fill="auto"/>
            <w:vAlign w:val="center"/>
            <w:hideMark/>
          </w:tcPr>
          <w:p w14:paraId="71B3B2DF" w14:textId="09B419B7" w:rsidR="00C30F1C" w:rsidRPr="002B3610" w:rsidRDefault="003253D8" w:rsidP="00C30F1C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  <w:t>Старший государственный контролер</w:t>
            </w:r>
            <w:r w:rsidR="00C30F1C" w:rsidRPr="002B3610"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  <w:t xml:space="preserve"> </w:t>
            </w:r>
          </w:p>
        </w:tc>
        <w:tc>
          <w:tcPr>
            <w:tcW w:w="1280" w:type="dxa"/>
            <w:shd w:val="clear" w:color="auto" w:fill="auto"/>
            <w:vAlign w:val="center"/>
            <w:hideMark/>
          </w:tcPr>
          <w:p w14:paraId="15E1FE97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 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14:paraId="19F097C9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1</w:t>
            </w:r>
          </w:p>
        </w:tc>
        <w:tc>
          <w:tcPr>
            <w:tcW w:w="1187" w:type="dxa"/>
            <w:shd w:val="clear" w:color="auto" w:fill="auto"/>
            <w:vAlign w:val="center"/>
            <w:hideMark/>
          </w:tcPr>
          <w:p w14:paraId="3DFBC4F3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14:paraId="7EBF6A53" w14:textId="5E650837" w:rsidR="00C30F1C" w:rsidRPr="002B3610" w:rsidRDefault="00644B5D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proofErr w:type="spellStart"/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игд</w:t>
            </w:r>
            <w:proofErr w:type="spellEnd"/>
          </w:p>
        </w:tc>
      </w:tr>
      <w:tr w:rsidR="00C30F1C" w:rsidRPr="00291D43" w14:paraId="3E84EFB8" w14:textId="77777777" w:rsidTr="00051FA3">
        <w:trPr>
          <w:trHeight w:val="330"/>
        </w:trPr>
        <w:tc>
          <w:tcPr>
            <w:tcW w:w="4410" w:type="dxa"/>
            <w:shd w:val="clear" w:color="auto" w:fill="auto"/>
            <w:vAlign w:val="center"/>
            <w:hideMark/>
          </w:tcPr>
          <w:p w14:paraId="279DE6B3" w14:textId="46973426" w:rsidR="00C30F1C" w:rsidRPr="002B3610" w:rsidRDefault="003253D8" w:rsidP="00C30F1C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  <w:t>Государственный контролер</w:t>
            </w:r>
          </w:p>
        </w:tc>
        <w:tc>
          <w:tcPr>
            <w:tcW w:w="1280" w:type="dxa"/>
            <w:shd w:val="clear" w:color="auto" w:fill="auto"/>
            <w:vAlign w:val="center"/>
            <w:hideMark/>
          </w:tcPr>
          <w:p w14:paraId="6FA81E9E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 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14:paraId="1FAB7914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1</w:t>
            </w:r>
          </w:p>
        </w:tc>
        <w:tc>
          <w:tcPr>
            <w:tcW w:w="1187" w:type="dxa"/>
            <w:shd w:val="clear" w:color="auto" w:fill="auto"/>
            <w:vAlign w:val="center"/>
            <w:hideMark/>
          </w:tcPr>
          <w:p w14:paraId="1050BA7A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14:paraId="040E955E" w14:textId="40B15EFE" w:rsidR="00C30F1C" w:rsidRPr="002B3610" w:rsidRDefault="00644B5D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proofErr w:type="spellStart"/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игд</w:t>
            </w:r>
            <w:proofErr w:type="spellEnd"/>
          </w:p>
        </w:tc>
      </w:tr>
      <w:tr w:rsidR="00C30F1C" w:rsidRPr="00291D43" w14:paraId="5C12FC5F" w14:textId="77777777" w:rsidTr="00051FA3">
        <w:trPr>
          <w:trHeight w:val="330"/>
        </w:trPr>
        <w:tc>
          <w:tcPr>
            <w:tcW w:w="4410" w:type="dxa"/>
            <w:shd w:val="pct25" w:color="000000" w:fill="FFFFFF"/>
            <w:vAlign w:val="center"/>
            <w:hideMark/>
          </w:tcPr>
          <w:p w14:paraId="0CED4502" w14:textId="77777777" w:rsidR="00C30F1C" w:rsidRPr="002B3610" w:rsidRDefault="00C30F1C" w:rsidP="00C30F1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 </w:t>
            </w:r>
          </w:p>
        </w:tc>
        <w:tc>
          <w:tcPr>
            <w:tcW w:w="1280" w:type="dxa"/>
            <w:shd w:val="pct25" w:color="000000" w:fill="FFFFFF"/>
            <w:vAlign w:val="center"/>
            <w:hideMark/>
          </w:tcPr>
          <w:p w14:paraId="057D0511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 </w:t>
            </w:r>
          </w:p>
        </w:tc>
        <w:tc>
          <w:tcPr>
            <w:tcW w:w="1360" w:type="dxa"/>
            <w:shd w:val="pct25" w:color="000000" w:fill="FFFFFF"/>
            <w:vAlign w:val="center"/>
            <w:hideMark/>
          </w:tcPr>
          <w:p w14:paraId="28381E84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  <w:tc>
          <w:tcPr>
            <w:tcW w:w="1187" w:type="dxa"/>
            <w:shd w:val="pct25" w:color="000000" w:fill="FFFFFF"/>
            <w:vAlign w:val="center"/>
            <w:hideMark/>
          </w:tcPr>
          <w:p w14:paraId="0BF7706B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  <w:tc>
          <w:tcPr>
            <w:tcW w:w="1299" w:type="dxa"/>
            <w:shd w:val="pct25" w:color="000000" w:fill="FFFFFF"/>
            <w:vAlign w:val="center"/>
            <w:hideMark/>
          </w:tcPr>
          <w:p w14:paraId="2EA070C5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</w:tr>
      <w:tr w:rsidR="00C30F1C" w:rsidRPr="00291D43" w14:paraId="68A5622B" w14:textId="77777777" w:rsidTr="00051FA3">
        <w:trPr>
          <w:trHeight w:val="645"/>
        </w:trPr>
        <w:tc>
          <w:tcPr>
            <w:tcW w:w="4410" w:type="dxa"/>
            <w:shd w:val="clear" w:color="auto" w:fill="FFFFFF"/>
            <w:vAlign w:val="center"/>
            <w:hideMark/>
          </w:tcPr>
          <w:p w14:paraId="5F68BB4D" w14:textId="50C9D5B2" w:rsidR="00C30F1C" w:rsidRPr="002B3610" w:rsidRDefault="00857DD4" w:rsidP="00C30F1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Управление по оценке и мониторингу государственной помощи</w:t>
            </w:r>
            <w:r w:rsidR="00C30F1C"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 xml:space="preserve"> </w:t>
            </w:r>
          </w:p>
        </w:tc>
        <w:tc>
          <w:tcPr>
            <w:tcW w:w="1280" w:type="dxa"/>
            <w:shd w:val="clear" w:color="auto" w:fill="auto"/>
            <w:vAlign w:val="center"/>
            <w:hideMark/>
          </w:tcPr>
          <w:p w14:paraId="4FE65D4D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10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14:paraId="53963521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  <w:tc>
          <w:tcPr>
            <w:tcW w:w="1187" w:type="dxa"/>
            <w:shd w:val="clear" w:color="auto" w:fill="auto"/>
            <w:vAlign w:val="center"/>
            <w:hideMark/>
          </w:tcPr>
          <w:p w14:paraId="44810AE1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2</w:t>
            </w: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14:paraId="258B360D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</w:tr>
      <w:tr w:rsidR="00C30F1C" w:rsidRPr="00291D43" w14:paraId="0E4B5F03" w14:textId="77777777" w:rsidTr="00051FA3">
        <w:trPr>
          <w:trHeight w:val="330"/>
        </w:trPr>
        <w:tc>
          <w:tcPr>
            <w:tcW w:w="4410" w:type="dxa"/>
            <w:shd w:val="clear" w:color="auto" w:fill="auto"/>
            <w:vAlign w:val="center"/>
            <w:hideMark/>
          </w:tcPr>
          <w:p w14:paraId="2BB3F678" w14:textId="2403BE02" w:rsidR="00C30F1C" w:rsidRPr="002B3610" w:rsidRDefault="003253D8" w:rsidP="00C30F1C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  <w:t>Начальник управления</w:t>
            </w:r>
          </w:p>
        </w:tc>
        <w:tc>
          <w:tcPr>
            <w:tcW w:w="1280" w:type="dxa"/>
            <w:shd w:val="clear" w:color="auto" w:fill="auto"/>
            <w:vAlign w:val="center"/>
            <w:hideMark/>
          </w:tcPr>
          <w:p w14:paraId="3203342F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 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14:paraId="3FF5B9B4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1</w:t>
            </w:r>
          </w:p>
        </w:tc>
        <w:tc>
          <w:tcPr>
            <w:tcW w:w="1187" w:type="dxa"/>
            <w:shd w:val="clear" w:color="auto" w:fill="auto"/>
            <w:vAlign w:val="center"/>
            <w:hideMark/>
          </w:tcPr>
          <w:p w14:paraId="50E204EF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14:paraId="09E416CD" w14:textId="369EA263" w:rsidR="00C30F1C" w:rsidRPr="002B3610" w:rsidRDefault="00644B5D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proofErr w:type="spellStart"/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ргд</w:t>
            </w:r>
            <w:proofErr w:type="spellEnd"/>
          </w:p>
        </w:tc>
      </w:tr>
      <w:tr w:rsidR="00C30F1C" w:rsidRPr="00291D43" w14:paraId="57FB8AA0" w14:textId="77777777" w:rsidTr="00051FA3">
        <w:trPr>
          <w:trHeight w:val="330"/>
        </w:trPr>
        <w:tc>
          <w:tcPr>
            <w:tcW w:w="4410" w:type="dxa"/>
            <w:shd w:val="clear" w:color="auto" w:fill="auto"/>
            <w:vAlign w:val="center"/>
            <w:hideMark/>
          </w:tcPr>
          <w:p w14:paraId="7C88B3D4" w14:textId="4259A575" w:rsidR="00C30F1C" w:rsidRPr="002B3610" w:rsidRDefault="003253D8" w:rsidP="00C30F1C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  <w:lastRenderedPageBreak/>
              <w:t>Заместитель начальника управления</w:t>
            </w:r>
          </w:p>
        </w:tc>
        <w:tc>
          <w:tcPr>
            <w:tcW w:w="1280" w:type="dxa"/>
            <w:shd w:val="clear" w:color="auto" w:fill="auto"/>
            <w:vAlign w:val="center"/>
            <w:hideMark/>
          </w:tcPr>
          <w:p w14:paraId="2367BFA2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 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14:paraId="5E2F67D1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1</w:t>
            </w:r>
          </w:p>
        </w:tc>
        <w:tc>
          <w:tcPr>
            <w:tcW w:w="1187" w:type="dxa"/>
            <w:shd w:val="clear" w:color="auto" w:fill="auto"/>
            <w:vAlign w:val="center"/>
            <w:hideMark/>
          </w:tcPr>
          <w:p w14:paraId="5BAE9F15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14:paraId="5519C085" w14:textId="6EFF4E22" w:rsidR="00C30F1C" w:rsidRPr="002B3610" w:rsidRDefault="00644B5D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proofErr w:type="spellStart"/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ргд</w:t>
            </w:r>
            <w:proofErr w:type="spellEnd"/>
          </w:p>
        </w:tc>
      </w:tr>
      <w:tr w:rsidR="00C30F1C" w:rsidRPr="00291D43" w14:paraId="1C789940" w14:textId="77777777" w:rsidTr="00051FA3">
        <w:trPr>
          <w:trHeight w:val="330"/>
        </w:trPr>
        <w:tc>
          <w:tcPr>
            <w:tcW w:w="4410" w:type="dxa"/>
            <w:shd w:val="clear" w:color="auto" w:fill="auto"/>
            <w:vAlign w:val="center"/>
            <w:hideMark/>
          </w:tcPr>
          <w:p w14:paraId="680213EF" w14:textId="566210A5" w:rsidR="00C30F1C" w:rsidRPr="002B3610" w:rsidRDefault="00B23B9C" w:rsidP="00C30F1C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  <w:t xml:space="preserve">Главный государственный контролер </w:t>
            </w:r>
          </w:p>
        </w:tc>
        <w:tc>
          <w:tcPr>
            <w:tcW w:w="1280" w:type="dxa"/>
            <w:shd w:val="clear" w:color="auto" w:fill="auto"/>
            <w:vAlign w:val="center"/>
            <w:hideMark/>
          </w:tcPr>
          <w:p w14:paraId="32C3A2AC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 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14:paraId="16447B13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4</w:t>
            </w:r>
          </w:p>
        </w:tc>
        <w:tc>
          <w:tcPr>
            <w:tcW w:w="1187" w:type="dxa"/>
            <w:shd w:val="clear" w:color="auto" w:fill="auto"/>
            <w:vAlign w:val="center"/>
            <w:hideMark/>
          </w:tcPr>
          <w:p w14:paraId="5C325288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14:paraId="119501F4" w14:textId="6D2E2099" w:rsidR="00C30F1C" w:rsidRPr="002B3610" w:rsidRDefault="00644B5D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proofErr w:type="spellStart"/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игд</w:t>
            </w:r>
            <w:proofErr w:type="spellEnd"/>
          </w:p>
        </w:tc>
      </w:tr>
      <w:tr w:rsidR="00C30F1C" w:rsidRPr="00291D43" w14:paraId="179C13B4" w14:textId="77777777" w:rsidTr="00051FA3">
        <w:trPr>
          <w:trHeight w:val="330"/>
        </w:trPr>
        <w:tc>
          <w:tcPr>
            <w:tcW w:w="4410" w:type="dxa"/>
            <w:shd w:val="clear" w:color="auto" w:fill="auto"/>
            <w:vAlign w:val="center"/>
            <w:hideMark/>
          </w:tcPr>
          <w:p w14:paraId="599BFB26" w14:textId="2A7D5E31" w:rsidR="00C30F1C" w:rsidRPr="002B3610" w:rsidRDefault="003253D8" w:rsidP="00C30F1C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  <w:t>Старший государственный контролер</w:t>
            </w:r>
            <w:r w:rsidR="00C30F1C" w:rsidRPr="002B3610"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  <w:t xml:space="preserve"> </w:t>
            </w:r>
          </w:p>
        </w:tc>
        <w:tc>
          <w:tcPr>
            <w:tcW w:w="1280" w:type="dxa"/>
            <w:shd w:val="clear" w:color="auto" w:fill="auto"/>
            <w:vAlign w:val="center"/>
            <w:hideMark/>
          </w:tcPr>
          <w:p w14:paraId="4FFEC4E9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 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14:paraId="7BD4EBE4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2</w:t>
            </w:r>
          </w:p>
        </w:tc>
        <w:tc>
          <w:tcPr>
            <w:tcW w:w="1187" w:type="dxa"/>
            <w:shd w:val="clear" w:color="auto" w:fill="auto"/>
            <w:vAlign w:val="center"/>
            <w:hideMark/>
          </w:tcPr>
          <w:p w14:paraId="326A9472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14:paraId="3DCDB4C1" w14:textId="719F3C63" w:rsidR="00C30F1C" w:rsidRPr="002B3610" w:rsidRDefault="00644B5D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proofErr w:type="spellStart"/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игд</w:t>
            </w:r>
            <w:proofErr w:type="spellEnd"/>
          </w:p>
        </w:tc>
      </w:tr>
      <w:tr w:rsidR="00C30F1C" w:rsidRPr="00291D43" w14:paraId="4CE032F1" w14:textId="77777777" w:rsidTr="00051FA3">
        <w:trPr>
          <w:trHeight w:val="330"/>
        </w:trPr>
        <w:tc>
          <w:tcPr>
            <w:tcW w:w="4410" w:type="dxa"/>
            <w:shd w:val="clear" w:color="auto" w:fill="auto"/>
            <w:vAlign w:val="center"/>
            <w:hideMark/>
          </w:tcPr>
          <w:p w14:paraId="59AC8DB9" w14:textId="08101030" w:rsidR="00C30F1C" w:rsidRPr="002B3610" w:rsidRDefault="003253D8" w:rsidP="00C30F1C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  <w:t>Государственный контролер</w:t>
            </w:r>
          </w:p>
        </w:tc>
        <w:tc>
          <w:tcPr>
            <w:tcW w:w="1280" w:type="dxa"/>
            <w:shd w:val="clear" w:color="auto" w:fill="auto"/>
            <w:vAlign w:val="center"/>
            <w:hideMark/>
          </w:tcPr>
          <w:p w14:paraId="4BC5C7ED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 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14:paraId="7D93A124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2</w:t>
            </w:r>
          </w:p>
        </w:tc>
        <w:tc>
          <w:tcPr>
            <w:tcW w:w="1187" w:type="dxa"/>
            <w:shd w:val="clear" w:color="auto" w:fill="auto"/>
            <w:vAlign w:val="center"/>
            <w:hideMark/>
          </w:tcPr>
          <w:p w14:paraId="2399DE50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14:paraId="60F25CD5" w14:textId="1D32555F" w:rsidR="00C30F1C" w:rsidRPr="002B3610" w:rsidRDefault="00644B5D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proofErr w:type="spellStart"/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игд</w:t>
            </w:r>
            <w:proofErr w:type="spellEnd"/>
          </w:p>
        </w:tc>
      </w:tr>
      <w:tr w:rsidR="00C30F1C" w:rsidRPr="00291D43" w14:paraId="04F3E408" w14:textId="77777777" w:rsidTr="00051FA3">
        <w:trPr>
          <w:trHeight w:val="330"/>
        </w:trPr>
        <w:tc>
          <w:tcPr>
            <w:tcW w:w="4410" w:type="dxa"/>
            <w:shd w:val="pct25" w:color="000000" w:fill="FFFFFF"/>
            <w:vAlign w:val="center"/>
            <w:hideMark/>
          </w:tcPr>
          <w:p w14:paraId="500F200A" w14:textId="77777777" w:rsidR="00C30F1C" w:rsidRPr="002B3610" w:rsidRDefault="00C30F1C" w:rsidP="00C30F1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 </w:t>
            </w:r>
          </w:p>
        </w:tc>
        <w:tc>
          <w:tcPr>
            <w:tcW w:w="1280" w:type="dxa"/>
            <w:shd w:val="pct25" w:color="000000" w:fill="FFFFFF"/>
            <w:vAlign w:val="center"/>
            <w:hideMark/>
          </w:tcPr>
          <w:p w14:paraId="6F4D0D53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 </w:t>
            </w:r>
          </w:p>
        </w:tc>
        <w:tc>
          <w:tcPr>
            <w:tcW w:w="1360" w:type="dxa"/>
            <w:shd w:val="pct25" w:color="000000" w:fill="FFFFFF"/>
            <w:vAlign w:val="center"/>
            <w:hideMark/>
          </w:tcPr>
          <w:p w14:paraId="7A05265B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  <w:tc>
          <w:tcPr>
            <w:tcW w:w="1187" w:type="dxa"/>
            <w:shd w:val="pct25" w:color="000000" w:fill="FFFFFF"/>
            <w:vAlign w:val="center"/>
            <w:hideMark/>
          </w:tcPr>
          <w:p w14:paraId="329D5EFB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  <w:tc>
          <w:tcPr>
            <w:tcW w:w="1299" w:type="dxa"/>
            <w:shd w:val="pct25" w:color="000000" w:fill="FFFFFF"/>
            <w:vAlign w:val="center"/>
            <w:hideMark/>
          </w:tcPr>
          <w:p w14:paraId="5A5188A4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</w:tr>
      <w:tr w:rsidR="00C30F1C" w:rsidRPr="00291D43" w14:paraId="2A6F2DD1" w14:textId="77777777" w:rsidTr="00051FA3">
        <w:trPr>
          <w:trHeight w:val="645"/>
        </w:trPr>
        <w:tc>
          <w:tcPr>
            <w:tcW w:w="4410" w:type="dxa"/>
            <w:shd w:val="clear" w:color="auto" w:fill="FFFFFF"/>
            <w:vAlign w:val="center"/>
            <w:hideMark/>
          </w:tcPr>
          <w:p w14:paraId="1B7FC254" w14:textId="6AA974AF" w:rsidR="00C30F1C" w:rsidRPr="002B3610" w:rsidRDefault="00857DD4" w:rsidP="00C30F1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Управление по учету государственной помощи и отчетности по ней</w:t>
            </w:r>
          </w:p>
        </w:tc>
        <w:tc>
          <w:tcPr>
            <w:tcW w:w="1280" w:type="dxa"/>
            <w:shd w:val="clear" w:color="auto" w:fill="auto"/>
            <w:vAlign w:val="center"/>
            <w:hideMark/>
          </w:tcPr>
          <w:p w14:paraId="0F4EC591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6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14:paraId="5BFE163A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  <w:tc>
          <w:tcPr>
            <w:tcW w:w="1187" w:type="dxa"/>
            <w:shd w:val="clear" w:color="auto" w:fill="auto"/>
            <w:vAlign w:val="center"/>
            <w:hideMark/>
          </w:tcPr>
          <w:p w14:paraId="3DA7A502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2</w:t>
            </w: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14:paraId="637213D1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</w:tr>
      <w:tr w:rsidR="00C30F1C" w:rsidRPr="00291D43" w14:paraId="7E487F08" w14:textId="77777777" w:rsidTr="00051FA3">
        <w:trPr>
          <w:trHeight w:val="330"/>
        </w:trPr>
        <w:tc>
          <w:tcPr>
            <w:tcW w:w="4410" w:type="dxa"/>
            <w:shd w:val="clear" w:color="auto" w:fill="auto"/>
            <w:vAlign w:val="center"/>
            <w:hideMark/>
          </w:tcPr>
          <w:p w14:paraId="063D6C31" w14:textId="29BEA228" w:rsidR="00C30F1C" w:rsidRPr="002B3610" w:rsidRDefault="003253D8" w:rsidP="00C30F1C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  <w:t>Начальник управления</w:t>
            </w:r>
          </w:p>
        </w:tc>
        <w:tc>
          <w:tcPr>
            <w:tcW w:w="1280" w:type="dxa"/>
            <w:shd w:val="clear" w:color="auto" w:fill="auto"/>
            <w:vAlign w:val="center"/>
            <w:hideMark/>
          </w:tcPr>
          <w:p w14:paraId="7D6C4F4A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 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14:paraId="3F2AD2A1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1</w:t>
            </w:r>
          </w:p>
        </w:tc>
        <w:tc>
          <w:tcPr>
            <w:tcW w:w="1187" w:type="dxa"/>
            <w:shd w:val="clear" w:color="auto" w:fill="auto"/>
            <w:vAlign w:val="center"/>
            <w:hideMark/>
          </w:tcPr>
          <w:p w14:paraId="68DF30FE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14:paraId="55677D8D" w14:textId="748B9820" w:rsidR="00C30F1C" w:rsidRPr="002B3610" w:rsidRDefault="00644B5D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proofErr w:type="spellStart"/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ргд</w:t>
            </w:r>
            <w:proofErr w:type="spellEnd"/>
          </w:p>
        </w:tc>
      </w:tr>
      <w:tr w:rsidR="00C30F1C" w:rsidRPr="00291D43" w14:paraId="0D7E87EF" w14:textId="77777777" w:rsidTr="00051FA3">
        <w:trPr>
          <w:trHeight w:val="330"/>
        </w:trPr>
        <w:tc>
          <w:tcPr>
            <w:tcW w:w="4410" w:type="dxa"/>
            <w:shd w:val="clear" w:color="auto" w:fill="auto"/>
            <w:vAlign w:val="center"/>
            <w:hideMark/>
          </w:tcPr>
          <w:p w14:paraId="3E3E5CED" w14:textId="59A10B9D" w:rsidR="00C30F1C" w:rsidRPr="002B3610" w:rsidRDefault="003253D8" w:rsidP="00C30F1C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  <w:t>Заместитель начальника управления</w:t>
            </w:r>
          </w:p>
        </w:tc>
        <w:tc>
          <w:tcPr>
            <w:tcW w:w="1280" w:type="dxa"/>
            <w:shd w:val="clear" w:color="auto" w:fill="auto"/>
            <w:vAlign w:val="center"/>
            <w:hideMark/>
          </w:tcPr>
          <w:p w14:paraId="797FD639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 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14:paraId="384A38A7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1</w:t>
            </w:r>
          </w:p>
        </w:tc>
        <w:tc>
          <w:tcPr>
            <w:tcW w:w="1187" w:type="dxa"/>
            <w:shd w:val="clear" w:color="auto" w:fill="auto"/>
            <w:vAlign w:val="center"/>
            <w:hideMark/>
          </w:tcPr>
          <w:p w14:paraId="126C2088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14:paraId="5928CE48" w14:textId="0A9270A1" w:rsidR="00C30F1C" w:rsidRPr="002B3610" w:rsidRDefault="00644B5D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proofErr w:type="spellStart"/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ргд</w:t>
            </w:r>
            <w:proofErr w:type="spellEnd"/>
          </w:p>
        </w:tc>
      </w:tr>
      <w:tr w:rsidR="00C30F1C" w:rsidRPr="00291D43" w14:paraId="1F6792CF" w14:textId="77777777" w:rsidTr="00051FA3">
        <w:trPr>
          <w:trHeight w:val="330"/>
        </w:trPr>
        <w:tc>
          <w:tcPr>
            <w:tcW w:w="4410" w:type="dxa"/>
            <w:shd w:val="clear" w:color="auto" w:fill="auto"/>
            <w:vAlign w:val="center"/>
            <w:hideMark/>
          </w:tcPr>
          <w:p w14:paraId="4A31A541" w14:textId="33860BEF" w:rsidR="00C30F1C" w:rsidRPr="002B3610" w:rsidRDefault="00B23B9C" w:rsidP="00C30F1C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  <w:t xml:space="preserve">Главный государственный контролер </w:t>
            </w:r>
          </w:p>
        </w:tc>
        <w:tc>
          <w:tcPr>
            <w:tcW w:w="1280" w:type="dxa"/>
            <w:shd w:val="clear" w:color="auto" w:fill="auto"/>
            <w:vAlign w:val="center"/>
            <w:hideMark/>
          </w:tcPr>
          <w:p w14:paraId="6D9D88C0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 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14:paraId="4F941B4B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2</w:t>
            </w:r>
          </w:p>
        </w:tc>
        <w:tc>
          <w:tcPr>
            <w:tcW w:w="1187" w:type="dxa"/>
            <w:shd w:val="clear" w:color="auto" w:fill="auto"/>
            <w:vAlign w:val="center"/>
            <w:hideMark/>
          </w:tcPr>
          <w:p w14:paraId="7FE7FBA9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14:paraId="01AE866C" w14:textId="7505DCB5" w:rsidR="00C30F1C" w:rsidRPr="002B3610" w:rsidRDefault="00644B5D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proofErr w:type="spellStart"/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игд</w:t>
            </w:r>
            <w:proofErr w:type="spellEnd"/>
          </w:p>
        </w:tc>
      </w:tr>
      <w:tr w:rsidR="00C30F1C" w:rsidRPr="00291D43" w14:paraId="023954A1" w14:textId="77777777" w:rsidTr="00051FA3">
        <w:trPr>
          <w:trHeight w:val="330"/>
        </w:trPr>
        <w:tc>
          <w:tcPr>
            <w:tcW w:w="4410" w:type="dxa"/>
            <w:shd w:val="clear" w:color="auto" w:fill="auto"/>
            <w:vAlign w:val="center"/>
            <w:hideMark/>
          </w:tcPr>
          <w:p w14:paraId="6377E42B" w14:textId="7D56C317" w:rsidR="00C30F1C" w:rsidRPr="002B3610" w:rsidRDefault="003253D8" w:rsidP="00C30F1C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  <w:t>Старший государственный контролер</w:t>
            </w:r>
            <w:r w:rsidR="00C30F1C" w:rsidRPr="002B3610"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  <w:t xml:space="preserve"> </w:t>
            </w:r>
          </w:p>
        </w:tc>
        <w:tc>
          <w:tcPr>
            <w:tcW w:w="1280" w:type="dxa"/>
            <w:shd w:val="clear" w:color="auto" w:fill="auto"/>
            <w:vAlign w:val="center"/>
            <w:hideMark/>
          </w:tcPr>
          <w:p w14:paraId="097935B8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 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14:paraId="0A0E7D22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1</w:t>
            </w:r>
          </w:p>
        </w:tc>
        <w:tc>
          <w:tcPr>
            <w:tcW w:w="1187" w:type="dxa"/>
            <w:shd w:val="clear" w:color="auto" w:fill="auto"/>
            <w:vAlign w:val="center"/>
            <w:hideMark/>
          </w:tcPr>
          <w:p w14:paraId="68E3380C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14:paraId="6FEA1520" w14:textId="444AFFDC" w:rsidR="00C30F1C" w:rsidRPr="002B3610" w:rsidRDefault="00644B5D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proofErr w:type="spellStart"/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игд</w:t>
            </w:r>
            <w:proofErr w:type="spellEnd"/>
          </w:p>
        </w:tc>
      </w:tr>
      <w:tr w:rsidR="00C30F1C" w:rsidRPr="00291D43" w14:paraId="32A0F583" w14:textId="77777777" w:rsidTr="00051FA3">
        <w:trPr>
          <w:trHeight w:val="330"/>
        </w:trPr>
        <w:tc>
          <w:tcPr>
            <w:tcW w:w="4410" w:type="dxa"/>
            <w:shd w:val="clear" w:color="auto" w:fill="auto"/>
            <w:vAlign w:val="center"/>
            <w:hideMark/>
          </w:tcPr>
          <w:p w14:paraId="6C705C75" w14:textId="15B45C81" w:rsidR="00C30F1C" w:rsidRPr="002B3610" w:rsidRDefault="003253D8" w:rsidP="00C30F1C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  <w:t>Государственный контролер</w:t>
            </w:r>
          </w:p>
        </w:tc>
        <w:tc>
          <w:tcPr>
            <w:tcW w:w="1280" w:type="dxa"/>
            <w:shd w:val="clear" w:color="auto" w:fill="auto"/>
            <w:vAlign w:val="center"/>
            <w:hideMark/>
          </w:tcPr>
          <w:p w14:paraId="2D97E8A6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 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14:paraId="37C4E153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1</w:t>
            </w:r>
          </w:p>
        </w:tc>
        <w:tc>
          <w:tcPr>
            <w:tcW w:w="1187" w:type="dxa"/>
            <w:shd w:val="clear" w:color="auto" w:fill="auto"/>
            <w:vAlign w:val="center"/>
            <w:hideMark/>
          </w:tcPr>
          <w:p w14:paraId="17050FC3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14:paraId="383A60D1" w14:textId="066D2958" w:rsidR="00C30F1C" w:rsidRPr="002B3610" w:rsidRDefault="00644B5D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proofErr w:type="spellStart"/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игд</w:t>
            </w:r>
            <w:proofErr w:type="spellEnd"/>
          </w:p>
        </w:tc>
      </w:tr>
      <w:tr w:rsidR="00C30F1C" w:rsidRPr="00291D43" w14:paraId="78DD8082" w14:textId="77777777" w:rsidTr="00051FA3">
        <w:trPr>
          <w:trHeight w:val="330"/>
        </w:trPr>
        <w:tc>
          <w:tcPr>
            <w:tcW w:w="4410" w:type="dxa"/>
            <w:shd w:val="pct25" w:color="000000" w:fill="FFFFFF"/>
            <w:vAlign w:val="center"/>
            <w:hideMark/>
          </w:tcPr>
          <w:p w14:paraId="63F77648" w14:textId="77777777" w:rsidR="00C30F1C" w:rsidRPr="002B3610" w:rsidRDefault="00C30F1C" w:rsidP="00C30F1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 </w:t>
            </w:r>
          </w:p>
        </w:tc>
        <w:tc>
          <w:tcPr>
            <w:tcW w:w="1280" w:type="dxa"/>
            <w:shd w:val="pct25" w:color="000000" w:fill="FFFFFF"/>
            <w:vAlign w:val="center"/>
            <w:hideMark/>
          </w:tcPr>
          <w:p w14:paraId="2781A43D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 </w:t>
            </w:r>
          </w:p>
        </w:tc>
        <w:tc>
          <w:tcPr>
            <w:tcW w:w="1360" w:type="dxa"/>
            <w:shd w:val="pct25" w:color="000000" w:fill="FFFFFF"/>
            <w:vAlign w:val="center"/>
            <w:hideMark/>
          </w:tcPr>
          <w:p w14:paraId="33868A35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  <w:tc>
          <w:tcPr>
            <w:tcW w:w="1187" w:type="dxa"/>
            <w:shd w:val="pct25" w:color="000000" w:fill="FFFFFF"/>
            <w:vAlign w:val="center"/>
            <w:hideMark/>
          </w:tcPr>
          <w:p w14:paraId="4B70E91F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  <w:tc>
          <w:tcPr>
            <w:tcW w:w="1299" w:type="dxa"/>
            <w:shd w:val="pct25" w:color="000000" w:fill="FFFFFF"/>
            <w:vAlign w:val="center"/>
            <w:hideMark/>
          </w:tcPr>
          <w:p w14:paraId="45AC2A3F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</w:tr>
      <w:tr w:rsidR="00C30F1C" w:rsidRPr="00291D43" w14:paraId="78D96499" w14:textId="77777777" w:rsidTr="00051FA3">
        <w:trPr>
          <w:trHeight w:val="330"/>
        </w:trPr>
        <w:tc>
          <w:tcPr>
            <w:tcW w:w="4410" w:type="dxa"/>
            <w:shd w:val="clear" w:color="auto" w:fill="FFFFFF"/>
            <w:vAlign w:val="center"/>
          </w:tcPr>
          <w:p w14:paraId="64980252" w14:textId="36814CDF" w:rsidR="00C30F1C" w:rsidRPr="002B3610" w:rsidRDefault="00857DD4" w:rsidP="00C30F1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Управления контроля и информационных технологий</w:t>
            </w:r>
            <w:r w:rsidR="00C30F1C"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 xml:space="preserve"> </w:t>
            </w:r>
          </w:p>
        </w:tc>
        <w:tc>
          <w:tcPr>
            <w:tcW w:w="1280" w:type="dxa"/>
            <w:shd w:val="clear" w:color="auto" w:fill="auto"/>
            <w:vAlign w:val="center"/>
          </w:tcPr>
          <w:p w14:paraId="369DF0D0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5</w:t>
            </w:r>
          </w:p>
        </w:tc>
        <w:tc>
          <w:tcPr>
            <w:tcW w:w="1360" w:type="dxa"/>
            <w:shd w:val="clear" w:color="auto" w:fill="auto"/>
            <w:vAlign w:val="center"/>
          </w:tcPr>
          <w:p w14:paraId="642C1A0D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  <w:tc>
          <w:tcPr>
            <w:tcW w:w="1187" w:type="dxa"/>
            <w:shd w:val="clear" w:color="auto" w:fill="auto"/>
            <w:vAlign w:val="center"/>
          </w:tcPr>
          <w:p w14:paraId="0AF0514C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1</w:t>
            </w:r>
          </w:p>
        </w:tc>
        <w:tc>
          <w:tcPr>
            <w:tcW w:w="1299" w:type="dxa"/>
            <w:shd w:val="clear" w:color="auto" w:fill="auto"/>
            <w:vAlign w:val="center"/>
          </w:tcPr>
          <w:p w14:paraId="406B8BA7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</w:tr>
      <w:tr w:rsidR="00C30F1C" w:rsidRPr="00291D43" w14:paraId="0BF5B52F" w14:textId="77777777" w:rsidTr="00051FA3">
        <w:trPr>
          <w:trHeight w:val="330"/>
        </w:trPr>
        <w:tc>
          <w:tcPr>
            <w:tcW w:w="4410" w:type="dxa"/>
            <w:shd w:val="clear" w:color="auto" w:fill="FFFFFF"/>
            <w:vAlign w:val="center"/>
          </w:tcPr>
          <w:p w14:paraId="46F5471B" w14:textId="4B5F9E85" w:rsidR="00C30F1C" w:rsidRPr="002B3610" w:rsidRDefault="00857DD4" w:rsidP="00C30F1C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  <w:t>Начальник управления</w:t>
            </w:r>
          </w:p>
        </w:tc>
        <w:tc>
          <w:tcPr>
            <w:tcW w:w="1280" w:type="dxa"/>
            <w:shd w:val="clear" w:color="auto" w:fill="auto"/>
            <w:vAlign w:val="center"/>
          </w:tcPr>
          <w:p w14:paraId="4AB5A4A9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 </w:t>
            </w:r>
          </w:p>
        </w:tc>
        <w:tc>
          <w:tcPr>
            <w:tcW w:w="1360" w:type="dxa"/>
            <w:shd w:val="clear" w:color="auto" w:fill="auto"/>
            <w:vAlign w:val="center"/>
          </w:tcPr>
          <w:p w14:paraId="357AB6AB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1</w:t>
            </w:r>
          </w:p>
        </w:tc>
        <w:tc>
          <w:tcPr>
            <w:tcW w:w="1187" w:type="dxa"/>
            <w:shd w:val="clear" w:color="auto" w:fill="auto"/>
            <w:vAlign w:val="center"/>
          </w:tcPr>
          <w:p w14:paraId="3FBE9EB4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  <w:tc>
          <w:tcPr>
            <w:tcW w:w="1299" w:type="dxa"/>
            <w:shd w:val="clear" w:color="auto" w:fill="auto"/>
            <w:vAlign w:val="center"/>
          </w:tcPr>
          <w:p w14:paraId="0EDB3E67" w14:textId="69FB7BFA" w:rsidR="00C30F1C" w:rsidRPr="002B3610" w:rsidRDefault="00644B5D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proofErr w:type="spellStart"/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ргд</w:t>
            </w:r>
            <w:proofErr w:type="spellEnd"/>
          </w:p>
        </w:tc>
      </w:tr>
      <w:tr w:rsidR="00C30F1C" w:rsidRPr="00291D43" w14:paraId="079B0026" w14:textId="77777777" w:rsidTr="00051FA3">
        <w:trPr>
          <w:trHeight w:val="330"/>
        </w:trPr>
        <w:tc>
          <w:tcPr>
            <w:tcW w:w="4410" w:type="dxa"/>
            <w:shd w:val="clear" w:color="auto" w:fill="FFFFFF"/>
            <w:vAlign w:val="center"/>
          </w:tcPr>
          <w:p w14:paraId="6C3495A7" w14:textId="5342BDE1" w:rsidR="00C30F1C" w:rsidRPr="002B3610" w:rsidRDefault="00B23B9C" w:rsidP="00C30F1C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  <w:t xml:space="preserve">Главный государственный контролер </w:t>
            </w:r>
          </w:p>
        </w:tc>
        <w:tc>
          <w:tcPr>
            <w:tcW w:w="1280" w:type="dxa"/>
            <w:shd w:val="clear" w:color="auto" w:fill="auto"/>
            <w:vAlign w:val="center"/>
          </w:tcPr>
          <w:p w14:paraId="385E0FBF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 </w:t>
            </w:r>
          </w:p>
        </w:tc>
        <w:tc>
          <w:tcPr>
            <w:tcW w:w="1360" w:type="dxa"/>
            <w:shd w:val="clear" w:color="auto" w:fill="auto"/>
            <w:vAlign w:val="center"/>
          </w:tcPr>
          <w:p w14:paraId="0B8ED168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2</w:t>
            </w:r>
          </w:p>
        </w:tc>
        <w:tc>
          <w:tcPr>
            <w:tcW w:w="1187" w:type="dxa"/>
            <w:shd w:val="clear" w:color="auto" w:fill="auto"/>
            <w:vAlign w:val="center"/>
          </w:tcPr>
          <w:p w14:paraId="01042D0C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  <w:tc>
          <w:tcPr>
            <w:tcW w:w="1299" w:type="dxa"/>
            <w:shd w:val="clear" w:color="auto" w:fill="auto"/>
          </w:tcPr>
          <w:p w14:paraId="1840C38F" w14:textId="036B6386" w:rsidR="00C30F1C" w:rsidRPr="002B3610" w:rsidRDefault="00644B5D" w:rsidP="00C30F1C">
            <w:pPr>
              <w:jc w:val="center"/>
              <w:rPr>
                <w:rFonts w:ascii="Times New Roman" w:eastAsia="Calibri" w:hAnsi="Times New Roman" w:cs="Times New Roman"/>
                <w:kern w:val="0"/>
                <w:lang w:val="ru-RU"/>
                <w14:ligatures w14:val="none"/>
              </w:rPr>
            </w:pPr>
            <w:proofErr w:type="spellStart"/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игд</w:t>
            </w:r>
            <w:proofErr w:type="spellEnd"/>
          </w:p>
        </w:tc>
      </w:tr>
      <w:tr w:rsidR="00C30F1C" w:rsidRPr="00291D43" w14:paraId="6D7320D6" w14:textId="77777777" w:rsidTr="00051FA3">
        <w:trPr>
          <w:trHeight w:val="330"/>
        </w:trPr>
        <w:tc>
          <w:tcPr>
            <w:tcW w:w="4410" w:type="dxa"/>
            <w:shd w:val="clear" w:color="auto" w:fill="FFFFFF"/>
            <w:vAlign w:val="center"/>
          </w:tcPr>
          <w:p w14:paraId="60615D73" w14:textId="57232D6B" w:rsidR="00C30F1C" w:rsidRPr="002B3610" w:rsidRDefault="003253D8" w:rsidP="00C30F1C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  <w:t>Старший государственный контролер</w:t>
            </w:r>
            <w:r w:rsidR="00C30F1C" w:rsidRPr="002B3610"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  <w:t xml:space="preserve"> </w:t>
            </w:r>
          </w:p>
        </w:tc>
        <w:tc>
          <w:tcPr>
            <w:tcW w:w="1280" w:type="dxa"/>
            <w:shd w:val="clear" w:color="auto" w:fill="auto"/>
            <w:vAlign w:val="center"/>
          </w:tcPr>
          <w:p w14:paraId="124AEA59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</w:p>
        </w:tc>
        <w:tc>
          <w:tcPr>
            <w:tcW w:w="1360" w:type="dxa"/>
            <w:shd w:val="clear" w:color="auto" w:fill="auto"/>
            <w:vAlign w:val="center"/>
          </w:tcPr>
          <w:p w14:paraId="5F0D00CB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1</w:t>
            </w:r>
          </w:p>
        </w:tc>
        <w:tc>
          <w:tcPr>
            <w:tcW w:w="1187" w:type="dxa"/>
            <w:shd w:val="clear" w:color="auto" w:fill="auto"/>
            <w:vAlign w:val="center"/>
          </w:tcPr>
          <w:p w14:paraId="10E448E3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  <w:tc>
          <w:tcPr>
            <w:tcW w:w="1299" w:type="dxa"/>
            <w:shd w:val="clear" w:color="auto" w:fill="auto"/>
          </w:tcPr>
          <w:p w14:paraId="20CCD77A" w14:textId="27D9B5CB" w:rsidR="00C30F1C" w:rsidRPr="002B3610" w:rsidRDefault="00644B5D" w:rsidP="00C30F1C">
            <w:pPr>
              <w:jc w:val="center"/>
              <w:rPr>
                <w:rFonts w:ascii="Times New Roman" w:eastAsia="Calibri" w:hAnsi="Times New Roman" w:cs="Times New Roman"/>
                <w:kern w:val="0"/>
                <w:lang w:val="ru-RU"/>
                <w14:ligatures w14:val="none"/>
              </w:rPr>
            </w:pPr>
            <w:proofErr w:type="spellStart"/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игд</w:t>
            </w:r>
            <w:proofErr w:type="spellEnd"/>
          </w:p>
        </w:tc>
      </w:tr>
      <w:tr w:rsidR="00C30F1C" w:rsidRPr="00291D43" w14:paraId="250430D5" w14:textId="77777777" w:rsidTr="00051FA3">
        <w:trPr>
          <w:trHeight w:val="330"/>
        </w:trPr>
        <w:tc>
          <w:tcPr>
            <w:tcW w:w="4410" w:type="dxa"/>
            <w:shd w:val="clear" w:color="auto" w:fill="FFFFFF"/>
            <w:vAlign w:val="center"/>
          </w:tcPr>
          <w:p w14:paraId="74BF9073" w14:textId="397EF7CF" w:rsidR="00C30F1C" w:rsidRPr="002B3610" w:rsidRDefault="00857DD4" w:rsidP="00C30F1C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  <w:t>Главный специалист</w:t>
            </w:r>
            <w:r w:rsidR="00C30F1C" w:rsidRPr="002B3610"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  <w:t xml:space="preserve"> </w:t>
            </w:r>
          </w:p>
        </w:tc>
        <w:tc>
          <w:tcPr>
            <w:tcW w:w="1280" w:type="dxa"/>
            <w:shd w:val="clear" w:color="auto" w:fill="auto"/>
            <w:vAlign w:val="center"/>
          </w:tcPr>
          <w:p w14:paraId="74157C64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</w:p>
        </w:tc>
        <w:tc>
          <w:tcPr>
            <w:tcW w:w="1360" w:type="dxa"/>
            <w:shd w:val="clear" w:color="auto" w:fill="auto"/>
            <w:vAlign w:val="center"/>
          </w:tcPr>
          <w:p w14:paraId="775208D4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1</w:t>
            </w:r>
          </w:p>
        </w:tc>
        <w:tc>
          <w:tcPr>
            <w:tcW w:w="1187" w:type="dxa"/>
            <w:shd w:val="clear" w:color="auto" w:fill="auto"/>
            <w:vAlign w:val="center"/>
          </w:tcPr>
          <w:p w14:paraId="21299AA3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  <w:tc>
          <w:tcPr>
            <w:tcW w:w="1299" w:type="dxa"/>
            <w:shd w:val="clear" w:color="auto" w:fill="auto"/>
          </w:tcPr>
          <w:p w14:paraId="541E2F2A" w14:textId="48CAEDE0" w:rsidR="00C30F1C" w:rsidRPr="002B3610" w:rsidRDefault="001B722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дто</w:t>
            </w:r>
            <w:proofErr w:type="spellEnd"/>
          </w:p>
        </w:tc>
      </w:tr>
      <w:tr w:rsidR="00C30F1C" w:rsidRPr="00291D43" w14:paraId="24F103C8" w14:textId="77777777" w:rsidTr="00051FA3">
        <w:trPr>
          <w:trHeight w:val="330"/>
        </w:trPr>
        <w:tc>
          <w:tcPr>
            <w:tcW w:w="4410" w:type="dxa"/>
            <w:shd w:val="clear" w:color="auto" w:fill="BFBFBF"/>
            <w:vAlign w:val="center"/>
          </w:tcPr>
          <w:p w14:paraId="2CD2154D" w14:textId="77777777" w:rsidR="00C30F1C" w:rsidRPr="002B3610" w:rsidRDefault="00C30F1C" w:rsidP="00C30F1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</w:p>
        </w:tc>
        <w:tc>
          <w:tcPr>
            <w:tcW w:w="1280" w:type="dxa"/>
            <w:shd w:val="clear" w:color="auto" w:fill="BFBFBF"/>
            <w:vAlign w:val="center"/>
          </w:tcPr>
          <w:p w14:paraId="1287EE1D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</w:p>
        </w:tc>
        <w:tc>
          <w:tcPr>
            <w:tcW w:w="1360" w:type="dxa"/>
            <w:shd w:val="clear" w:color="auto" w:fill="BFBFBF"/>
            <w:vAlign w:val="center"/>
          </w:tcPr>
          <w:p w14:paraId="03C6786D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</w:p>
        </w:tc>
        <w:tc>
          <w:tcPr>
            <w:tcW w:w="1187" w:type="dxa"/>
            <w:shd w:val="clear" w:color="auto" w:fill="BFBFBF"/>
            <w:vAlign w:val="center"/>
          </w:tcPr>
          <w:p w14:paraId="70068F50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</w:p>
        </w:tc>
        <w:tc>
          <w:tcPr>
            <w:tcW w:w="1299" w:type="dxa"/>
            <w:shd w:val="clear" w:color="auto" w:fill="BFBFBF"/>
            <w:vAlign w:val="center"/>
          </w:tcPr>
          <w:p w14:paraId="46B4E639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</w:p>
        </w:tc>
      </w:tr>
      <w:tr w:rsidR="00C30F1C" w:rsidRPr="00291D43" w14:paraId="1059EF3A" w14:textId="77777777" w:rsidTr="00051FA3">
        <w:trPr>
          <w:trHeight w:val="330"/>
        </w:trPr>
        <w:tc>
          <w:tcPr>
            <w:tcW w:w="4410" w:type="dxa"/>
            <w:shd w:val="clear" w:color="auto" w:fill="FFFFFF"/>
            <w:vAlign w:val="center"/>
            <w:hideMark/>
          </w:tcPr>
          <w:p w14:paraId="4D2AD8C9" w14:textId="5C74858A" w:rsidR="00C30F1C" w:rsidRPr="002B3610" w:rsidRDefault="00857DD4" w:rsidP="00C30F1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Управление европейской интеграции и политики</w:t>
            </w:r>
            <w:r w:rsidR="00C30F1C"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 xml:space="preserve">  </w:t>
            </w:r>
          </w:p>
        </w:tc>
        <w:tc>
          <w:tcPr>
            <w:tcW w:w="1280" w:type="dxa"/>
            <w:shd w:val="clear" w:color="auto" w:fill="auto"/>
            <w:vAlign w:val="center"/>
            <w:hideMark/>
          </w:tcPr>
          <w:p w14:paraId="7FCB7BA5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5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14:paraId="3C5366F9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  <w:tc>
          <w:tcPr>
            <w:tcW w:w="1187" w:type="dxa"/>
            <w:shd w:val="clear" w:color="auto" w:fill="auto"/>
            <w:vAlign w:val="center"/>
            <w:hideMark/>
          </w:tcPr>
          <w:p w14:paraId="66A22603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1</w:t>
            </w: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14:paraId="75992CD5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</w:tr>
      <w:tr w:rsidR="00C30F1C" w:rsidRPr="00291D43" w14:paraId="2FDD4834" w14:textId="77777777" w:rsidTr="00051FA3">
        <w:trPr>
          <w:trHeight w:val="330"/>
        </w:trPr>
        <w:tc>
          <w:tcPr>
            <w:tcW w:w="4410" w:type="dxa"/>
            <w:shd w:val="clear" w:color="auto" w:fill="auto"/>
            <w:vAlign w:val="center"/>
            <w:hideMark/>
          </w:tcPr>
          <w:p w14:paraId="653B43AF" w14:textId="1F5357CC" w:rsidR="00C30F1C" w:rsidRPr="002B3610" w:rsidRDefault="003253D8" w:rsidP="00C30F1C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  <w:t>Начальник управления</w:t>
            </w:r>
          </w:p>
        </w:tc>
        <w:tc>
          <w:tcPr>
            <w:tcW w:w="1280" w:type="dxa"/>
            <w:shd w:val="clear" w:color="auto" w:fill="auto"/>
            <w:vAlign w:val="center"/>
            <w:hideMark/>
          </w:tcPr>
          <w:p w14:paraId="2DA07295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 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14:paraId="7F588814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1</w:t>
            </w:r>
          </w:p>
        </w:tc>
        <w:tc>
          <w:tcPr>
            <w:tcW w:w="1187" w:type="dxa"/>
            <w:shd w:val="clear" w:color="auto" w:fill="auto"/>
            <w:vAlign w:val="center"/>
            <w:hideMark/>
          </w:tcPr>
          <w:p w14:paraId="02697230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14:paraId="224E45ED" w14:textId="1B8C912E" w:rsidR="00C30F1C" w:rsidRPr="002B3610" w:rsidRDefault="00644B5D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proofErr w:type="spellStart"/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ргд</w:t>
            </w:r>
            <w:proofErr w:type="spellEnd"/>
          </w:p>
        </w:tc>
      </w:tr>
      <w:tr w:rsidR="00C30F1C" w:rsidRPr="00291D43" w14:paraId="67000A1B" w14:textId="77777777" w:rsidTr="00051FA3">
        <w:trPr>
          <w:trHeight w:val="330"/>
        </w:trPr>
        <w:tc>
          <w:tcPr>
            <w:tcW w:w="4410" w:type="dxa"/>
            <w:shd w:val="clear" w:color="auto" w:fill="auto"/>
            <w:vAlign w:val="center"/>
            <w:hideMark/>
          </w:tcPr>
          <w:p w14:paraId="5727B8B9" w14:textId="2A79DCFE" w:rsidR="00C30F1C" w:rsidRPr="002B3610" w:rsidRDefault="00857DD4" w:rsidP="00C30F1C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  <w:t>Главный</w:t>
            </w:r>
            <w:r w:rsidR="003253D8" w:rsidRPr="002B3610"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  <w:t xml:space="preserve"> консультант</w:t>
            </w:r>
          </w:p>
        </w:tc>
        <w:tc>
          <w:tcPr>
            <w:tcW w:w="1280" w:type="dxa"/>
            <w:shd w:val="clear" w:color="auto" w:fill="auto"/>
            <w:vAlign w:val="center"/>
            <w:hideMark/>
          </w:tcPr>
          <w:p w14:paraId="29E67623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 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14:paraId="094EE9E5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3</w:t>
            </w:r>
          </w:p>
        </w:tc>
        <w:tc>
          <w:tcPr>
            <w:tcW w:w="1187" w:type="dxa"/>
            <w:shd w:val="clear" w:color="auto" w:fill="auto"/>
            <w:vAlign w:val="center"/>
            <w:hideMark/>
          </w:tcPr>
          <w:p w14:paraId="336FAD1D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14:paraId="5E5110D8" w14:textId="70B2F353" w:rsidR="00C30F1C" w:rsidRPr="002B3610" w:rsidRDefault="00644B5D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proofErr w:type="spellStart"/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игд</w:t>
            </w:r>
            <w:proofErr w:type="spellEnd"/>
          </w:p>
        </w:tc>
      </w:tr>
      <w:tr w:rsidR="00C30F1C" w:rsidRPr="00291D43" w14:paraId="10910BD2" w14:textId="77777777" w:rsidTr="00051FA3">
        <w:trPr>
          <w:trHeight w:val="330"/>
        </w:trPr>
        <w:tc>
          <w:tcPr>
            <w:tcW w:w="4410" w:type="dxa"/>
            <w:shd w:val="clear" w:color="auto" w:fill="auto"/>
            <w:vAlign w:val="center"/>
            <w:hideMark/>
          </w:tcPr>
          <w:p w14:paraId="07908D45" w14:textId="44B11E34" w:rsidR="00C30F1C" w:rsidRPr="002B3610" w:rsidRDefault="00857DD4" w:rsidP="00C30F1C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  <w:t>Старший консультант</w:t>
            </w:r>
          </w:p>
        </w:tc>
        <w:tc>
          <w:tcPr>
            <w:tcW w:w="1280" w:type="dxa"/>
            <w:shd w:val="clear" w:color="auto" w:fill="auto"/>
            <w:vAlign w:val="center"/>
            <w:hideMark/>
          </w:tcPr>
          <w:p w14:paraId="4F885347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 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14:paraId="3BEFA203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1</w:t>
            </w:r>
          </w:p>
        </w:tc>
        <w:tc>
          <w:tcPr>
            <w:tcW w:w="1187" w:type="dxa"/>
            <w:shd w:val="clear" w:color="auto" w:fill="auto"/>
            <w:vAlign w:val="center"/>
            <w:hideMark/>
          </w:tcPr>
          <w:p w14:paraId="7327110C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14:paraId="3CC5EFE5" w14:textId="1DD212FC" w:rsidR="00C30F1C" w:rsidRPr="002B3610" w:rsidRDefault="00644B5D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proofErr w:type="spellStart"/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игд</w:t>
            </w:r>
            <w:proofErr w:type="spellEnd"/>
          </w:p>
        </w:tc>
      </w:tr>
      <w:tr w:rsidR="00C30F1C" w:rsidRPr="00291D43" w14:paraId="69747372" w14:textId="77777777" w:rsidTr="00051FA3">
        <w:trPr>
          <w:trHeight w:val="330"/>
        </w:trPr>
        <w:tc>
          <w:tcPr>
            <w:tcW w:w="4410" w:type="dxa"/>
            <w:shd w:val="clear" w:color="auto" w:fill="BFBFBF"/>
            <w:vAlign w:val="center"/>
          </w:tcPr>
          <w:p w14:paraId="277F32C9" w14:textId="77777777" w:rsidR="00C30F1C" w:rsidRPr="002B3610" w:rsidRDefault="00C30F1C" w:rsidP="00C30F1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 </w:t>
            </w:r>
          </w:p>
        </w:tc>
        <w:tc>
          <w:tcPr>
            <w:tcW w:w="1280" w:type="dxa"/>
            <w:shd w:val="clear" w:color="auto" w:fill="BFBFBF"/>
            <w:vAlign w:val="center"/>
          </w:tcPr>
          <w:p w14:paraId="55CC0509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 </w:t>
            </w:r>
          </w:p>
        </w:tc>
        <w:tc>
          <w:tcPr>
            <w:tcW w:w="1360" w:type="dxa"/>
            <w:shd w:val="clear" w:color="auto" w:fill="BFBFBF"/>
            <w:vAlign w:val="center"/>
          </w:tcPr>
          <w:p w14:paraId="0EEA1712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  <w:tc>
          <w:tcPr>
            <w:tcW w:w="1187" w:type="dxa"/>
            <w:shd w:val="clear" w:color="auto" w:fill="BFBFBF"/>
            <w:vAlign w:val="center"/>
          </w:tcPr>
          <w:p w14:paraId="4583B720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  <w:tc>
          <w:tcPr>
            <w:tcW w:w="1299" w:type="dxa"/>
            <w:shd w:val="clear" w:color="auto" w:fill="BFBFBF"/>
            <w:vAlign w:val="center"/>
          </w:tcPr>
          <w:p w14:paraId="69151932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</w:tr>
      <w:tr w:rsidR="00C30F1C" w:rsidRPr="00291D43" w14:paraId="33CCDE69" w14:textId="77777777" w:rsidTr="00051FA3">
        <w:trPr>
          <w:trHeight w:val="330"/>
        </w:trPr>
        <w:tc>
          <w:tcPr>
            <w:tcW w:w="4410" w:type="dxa"/>
            <w:shd w:val="clear" w:color="auto" w:fill="FFFFFF"/>
            <w:vAlign w:val="center"/>
            <w:hideMark/>
          </w:tcPr>
          <w:p w14:paraId="337DC5EA" w14:textId="579A6E09" w:rsidR="00C30F1C" w:rsidRPr="002B3610" w:rsidRDefault="006D015B" w:rsidP="00C30F1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Управление связи и внешни</w:t>
            </w:r>
            <w:r w:rsidR="00AB3AF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х</w:t>
            </w: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 xml:space="preserve"> отношений</w:t>
            </w:r>
          </w:p>
        </w:tc>
        <w:tc>
          <w:tcPr>
            <w:tcW w:w="1280" w:type="dxa"/>
            <w:shd w:val="clear" w:color="auto" w:fill="auto"/>
            <w:vAlign w:val="center"/>
            <w:hideMark/>
          </w:tcPr>
          <w:p w14:paraId="7B1E7241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5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14:paraId="5A12160E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  <w:tc>
          <w:tcPr>
            <w:tcW w:w="1187" w:type="dxa"/>
            <w:shd w:val="clear" w:color="auto" w:fill="auto"/>
            <w:vAlign w:val="center"/>
            <w:hideMark/>
          </w:tcPr>
          <w:p w14:paraId="02E50D67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1</w:t>
            </w: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14:paraId="283FD4A1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</w:tr>
      <w:tr w:rsidR="00C30F1C" w:rsidRPr="00291D43" w14:paraId="5D3A98ED" w14:textId="77777777" w:rsidTr="00051FA3">
        <w:trPr>
          <w:trHeight w:val="330"/>
        </w:trPr>
        <w:tc>
          <w:tcPr>
            <w:tcW w:w="4410" w:type="dxa"/>
            <w:shd w:val="clear" w:color="auto" w:fill="auto"/>
            <w:vAlign w:val="center"/>
            <w:hideMark/>
          </w:tcPr>
          <w:p w14:paraId="557D3C48" w14:textId="7297E010" w:rsidR="00C30F1C" w:rsidRPr="002B3610" w:rsidRDefault="003253D8" w:rsidP="00C30F1C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  <w:t>Начальник управления</w:t>
            </w:r>
          </w:p>
        </w:tc>
        <w:tc>
          <w:tcPr>
            <w:tcW w:w="1280" w:type="dxa"/>
            <w:shd w:val="clear" w:color="auto" w:fill="auto"/>
            <w:vAlign w:val="center"/>
            <w:hideMark/>
          </w:tcPr>
          <w:p w14:paraId="407E83B4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 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14:paraId="508F594C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1</w:t>
            </w:r>
          </w:p>
        </w:tc>
        <w:tc>
          <w:tcPr>
            <w:tcW w:w="1187" w:type="dxa"/>
            <w:shd w:val="clear" w:color="auto" w:fill="auto"/>
            <w:vAlign w:val="center"/>
            <w:hideMark/>
          </w:tcPr>
          <w:p w14:paraId="26618856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14:paraId="06B808E9" w14:textId="710A95A9" w:rsidR="00C30F1C" w:rsidRPr="002B3610" w:rsidRDefault="00644B5D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proofErr w:type="spellStart"/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ргд</w:t>
            </w:r>
            <w:proofErr w:type="spellEnd"/>
          </w:p>
        </w:tc>
      </w:tr>
      <w:tr w:rsidR="00C30F1C" w:rsidRPr="00291D43" w14:paraId="62F6B80A" w14:textId="77777777" w:rsidTr="00051FA3">
        <w:trPr>
          <w:trHeight w:val="330"/>
        </w:trPr>
        <w:tc>
          <w:tcPr>
            <w:tcW w:w="4410" w:type="dxa"/>
            <w:shd w:val="clear" w:color="auto" w:fill="auto"/>
            <w:vAlign w:val="center"/>
            <w:hideMark/>
          </w:tcPr>
          <w:p w14:paraId="2C09A479" w14:textId="46E5D514" w:rsidR="00C30F1C" w:rsidRPr="002B3610" w:rsidRDefault="006D015B" w:rsidP="00C30F1C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  <w:t>Главный</w:t>
            </w:r>
            <w:r w:rsidR="003253D8" w:rsidRPr="002B3610"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  <w:t xml:space="preserve"> консультант</w:t>
            </w:r>
          </w:p>
        </w:tc>
        <w:tc>
          <w:tcPr>
            <w:tcW w:w="1280" w:type="dxa"/>
            <w:shd w:val="clear" w:color="auto" w:fill="auto"/>
            <w:vAlign w:val="center"/>
            <w:hideMark/>
          </w:tcPr>
          <w:p w14:paraId="08F790C6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 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14:paraId="1C79B51A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3</w:t>
            </w:r>
          </w:p>
        </w:tc>
        <w:tc>
          <w:tcPr>
            <w:tcW w:w="1187" w:type="dxa"/>
            <w:shd w:val="clear" w:color="auto" w:fill="auto"/>
            <w:vAlign w:val="center"/>
            <w:hideMark/>
          </w:tcPr>
          <w:p w14:paraId="042570A1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14:paraId="2B5E7D39" w14:textId="6B831B1D" w:rsidR="00C30F1C" w:rsidRPr="002B3610" w:rsidRDefault="00644B5D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proofErr w:type="spellStart"/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игд</w:t>
            </w:r>
            <w:proofErr w:type="spellEnd"/>
          </w:p>
        </w:tc>
      </w:tr>
      <w:tr w:rsidR="00C30F1C" w:rsidRPr="00291D43" w14:paraId="3A676E97" w14:textId="77777777" w:rsidTr="00051FA3">
        <w:trPr>
          <w:trHeight w:val="330"/>
        </w:trPr>
        <w:tc>
          <w:tcPr>
            <w:tcW w:w="4410" w:type="dxa"/>
            <w:shd w:val="clear" w:color="auto" w:fill="auto"/>
            <w:vAlign w:val="center"/>
            <w:hideMark/>
          </w:tcPr>
          <w:p w14:paraId="2DFF4AA6" w14:textId="033E4A9F" w:rsidR="00C30F1C" w:rsidRPr="002B3610" w:rsidRDefault="006D015B" w:rsidP="00C30F1C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  <w:t>Старший консультант</w:t>
            </w:r>
          </w:p>
        </w:tc>
        <w:tc>
          <w:tcPr>
            <w:tcW w:w="1280" w:type="dxa"/>
            <w:shd w:val="clear" w:color="auto" w:fill="auto"/>
            <w:vAlign w:val="center"/>
            <w:hideMark/>
          </w:tcPr>
          <w:p w14:paraId="35DF952D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 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14:paraId="5D6AB524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1</w:t>
            </w:r>
          </w:p>
        </w:tc>
        <w:tc>
          <w:tcPr>
            <w:tcW w:w="1187" w:type="dxa"/>
            <w:shd w:val="clear" w:color="auto" w:fill="auto"/>
            <w:vAlign w:val="center"/>
            <w:hideMark/>
          </w:tcPr>
          <w:p w14:paraId="61B3FF17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14:paraId="514E0D77" w14:textId="5B294911" w:rsidR="00C30F1C" w:rsidRPr="002B3610" w:rsidRDefault="00644B5D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proofErr w:type="spellStart"/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игд</w:t>
            </w:r>
            <w:proofErr w:type="spellEnd"/>
          </w:p>
        </w:tc>
      </w:tr>
      <w:tr w:rsidR="00C30F1C" w:rsidRPr="00291D43" w14:paraId="25545E45" w14:textId="77777777" w:rsidTr="00051FA3">
        <w:trPr>
          <w:trHeight w:val="330"/>
        </w:trPr>
        <w:tc>
          <w:tcPr>
            <w:tcW w:w="4410" w:type="dxa"/>
            <w:shd w:val="pct25" w:color="000000" w:fill="FFFFFF"/>
            <w:vAlign w:val="center"/>
            <w:hideMark/>
          </w:tcPr>
          <w:p w14:paraId="2D0A60F6" w14:textId="77777777" w:rsidR="00C30F1C" w:rsidRPr="002B3610" w:rsidRDefault="00C30F1C" w:rsidP="00C30F1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 </w:t>
            </w:r>
          </w:p>
        </w:tc>
        <w:tc>
          <w:tcPr>
            <w:tcW w:w="1280" w:type="dxa"/>
            <w:shd w:val="pct25" w:color="000000" w:fill="FFFFFF"/>
            <w:vAlign w:val="center"/>
            <w:hideMark/>
          </w:tcPr>
          <w:p w14:paraId="02368980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 </w:t>
            </w:r>
          </w:p>
        </w:tc>
        <w:tc>
          <w:tcPr>
            <w:tcW w:w="1360" w:type="dxa"/>
            <w:shd w:val="pct25" w:color="000000" w:fill="FFFFFF"/>
            <w:vAlign w:val="center"/>
            <w:hideMark/>
          </w:tcPr>
          <w:p w14:paraId="01459599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  <w:tc>
          <w:tcPr>
            <w:tcW w:w="1187" w:type="dxa"/>
            <w:shd w:val="pct25" w:color="000000" w:fill="FFFFFF"/>
            <w:vAlign w:val="center"/>
            <w:hideMark/>
          </w:tcPr>
          <w:p w14:paraId="6588B47F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  <w:tc>
          <w:tcPr>
            <w:tcW w:w="1299" w:type="dxa"/>
            <w:shd w:val="pct25" w:color="000000" w:fill="FFFFFF"/>
            <w:vAlign w:val="center"/>
            <w:hideMark/>
          </w:tcPr>
          <w:p w14:paraId="48815987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</w:tr>
      <w:tr w:rsidR="00C30F1C" w:rsidRPr="00291D43" w14:paraId="7BF2A75F" w14:textId="77777777" w:rsidTr="00051FA3">
        <w:trPr>
          <w:trHeight w:val="330"/>
        </w:trPr>
        <w:tc>
          <w:tcPr>
            <w:tcW w:w="4410" w:type="dxa"/>
            <w:shd w:val="clear" w:color="auto" w:fill="FFFFFF"/>
            <w:vAlign w:val="center"/>
            <w:hideMark/>
          </w:tcPr>
          <w:p w14:paraId="30B148D2" w14:textId="0AFFE2EC" w:rsidR="00C30F1C" w:rsidRPr="002B3610" w:rsidRDefault="006D015B" w:rsidP="00C30F1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Управление кадров и внутреннего менеджмента</w:t>
            </w:r>
          </w:p>
        </w:tc>
        <w:tc>
          <w:tcPr>
            <w:tcW w:w="1280" w:type="dxa"/>
            <w:shd w:val="clear" w:color="auto" w:fill="auto"/>
            <w:vAlign w:val="center"/>
            <w:hideMark/>
          </w:tcPr>
          <w:p w14:paraId="1C436C45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7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14:paraId="619D4D95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  <w:tc>
          <w:tcPr>
            <w:tcW w:w="1187" w:type="dxa"/>
            <w:shd w:val="clear" w:color="auto" w:fill="auto"/>
            <w:vAlign w:val="center"/>
            <w:hideMark/>
          </w:tcPr>
          <w:p w14:paraId="6AB64802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2</w:t>
            </w: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14:paraId="6DF570BB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</w:tr>
      <w:tr w:rsidR="00C30F1C" w:rsidRPr="00291D43" w14:paraId="5F2AA05D" w14:textId="77777777" w:rsidTr="00051FA3">
        <w:trPr>
          <w:trHeight w:val="330"/>
        </w:trPr>
        <w:tc>
          <w:tcPr>
            <w:tcW w:w="4410" w:type="dxa"/>
            <w:shd w:val="clear" w:color="auto" w:fill="FFFFFF"/>
            <w:vAlign w:val="center"/>
            <w:hideMark/>
          </w:tcPr>
          <w:p w14:paraId="270BE804" w14:textId="6EB6A3D2" w:rsidR="00C30F1C" w:rsidRPr="002B3610" w:rsidRDefault="003253D8" w:rsidP="00C30F1C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  <w:t>Начальник управления</w:t>
            </w:r>
          </w:p>
        </w:tc>
        <w:tc>
          <w:tcPr>
            <w:tcW w:w="1280" w:type="dxa"/>
            <w:shd w:val="clear" w:color="auto" w:fill="FFFFFF"/>
            <w:vAlign w:val="center"/>
            <w:hideMark/>
          </w:tcPr>
          <w:p w14:paraId="0ED0A8B7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 </w:t>
            </w:r>
          </w:p>
        </w:tc>
        <w:tc>
          <w:tcPr>
            <w:tcW w:w="1360" w:type="dxa"/>
            <w:shd w:val="clear" w:color="auto" w:fill="FFFFFF"/>
            <w:vAlign w:val="center"/>
            <w:hideMark/>
          </w:tcPr>
          <w:p w14:paraId="75E51DFD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1</w:t>
            </w:r>
          </w:p>
        </w:tc>
        <w:tc>
          <w:tcPr>
            <w:tcW w:w="1187" w:type="dxa"/>
            <w:shd w:val="clear" w:color="auto" w:fill="FFFFFF"/>
            <w:vAlign w:val="center"/>
            <w:hideMark/>
          </w:tcPr>
          <w:p w14:paraId="71BC64E0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  <w:tc>
          <w:tcPr>
            <w:tcW w:w="1299" w:type="dxa"/>
            <w:shd w:val="clear" w:color="auto" w:fill="FFFFFF"/>
            <w:vAlign w:val="center"/>
            <w:hideMark/>
          </w:tcPr>
          <w:p w14:paraId="6376C9DA" w14:textId="609012EB" w:rsidR="00C30F1C" w:rsidRPr="002B3610" w:rsidRDefault="00644B5D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proofErr w:type="spellStart"/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ргд</w:t>
            </w:r>
            <w:proofErr w:type="spellEnd"/>
          </w:p>
        </w:tc>
      </w:tr>
      <w:tr w:rsidR="00C30F1C" w:rsidRPr="00291D43" w14:paraId="06551430" w14:textId="77777777" w:rsidTr="00051FA3">
        <w:trPr>
          <w:trHeight w:val="330"/>
        </w:trPr>
        <w:tc>
          <w:tcPr>
            <w:tcW w:w="4410" w:type="dxa"/>
            <w:shd w:val="clear" w:color="auto" w:fill="FFFFFF"/>
            <w:vAlign w:val="center"/>
          </w:tcPr>
          <w:p w14:paraId="0156E668" w14:textId="59D967A7" w:rsidR="00C30F1C" w:rsidRPr="002B3610" w:rsidRDefault="003253D8" w:rsidP="00C30F1C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  <w:t>Заместитель начальника управления</w:t>
            </w:r>
          </w:p>
        </w:tc>
        <w:tc>
          <w:tcPr>
            <w:tcW w:w="1280" w:type="dxa"/>
            <w:shd w:val="clear" w:color="auto" w:fill="FFFFFF"/>
            <w:vAlign w:val="center"/>
          </w:tcPr>
          <w:p w14:paraId="7DD1D65B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</w:p>
        </w:tc>
        <w:tc>
          <w:tcPr>
            <w:tcW w:w="1360" w:type="dxa"/>
            <w:shd w:val="clear" w:color="auto" w:fill="FFFFFF"/>
            <w:vAlign w:val="center"/>
          </w:tcPr>
          <w:p w14:paraId="76195233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1</w:t>
            </w:r>
          </w:p>
        </w:tc>
        <w:tc>
          <w:tcPr>
            <w:tcW w:w="1187" w:type="dxa"/>
            <w:shd w:val="clear" w:color="auto" w:fill="FFFFFF"/>
            <w:vAlign w:val="center"/>
          </w:tcPr>
          <w:p w14:paraId="44735E8C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  <w:tc>
          <w:tcPr>
            <w:tcW w:w="1299" w:type="dxa"/>
            <w:shd w:val="clear" w:color="auto" w:fill="FFFFFF"/>
            <w:vAlign w:val="center"/>
          </w:tcPr>
          <w:p w14:paraId="18FEE99E" w14:textId="3E8129DD" w:rsidR="00C30F1C" w:rsidRPr="002B3610" w:rsidRDefault="00644B5D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proofErr w:type="spellStart"/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ргд</w:t>
            </w:r>
            <w:proofErr w:type="spellEnd"/>
          </w:p>
        </w:tc>
      </w:tr>
      <w:tr w:rsidR="00C30F1C" w:rsidRPr="00291D43" w14:paraId="40C1F89F" w14:textId="77777777" w:rsidTr="00051FA3">
        <w:trPr>
          <w:trHeight w:val="330"/>
        </w:trPr>
        <w:tc>
          <w:tcPr>
            <w:tcW w:w="4410" w:type="dxa"/>
            <w:shd w:val="clear" w:color="auto" w:fill="auto"/>
            <w:vAlign w:val="center"/>
            <w:hideMark/>
          </w:tcPr>
          <w:p w14:paraId="08F43B59" w14:textId="15BDEA94" w:rsidR="00C30F1C" w:rsidRPr="002B3610" w:rsidRDefault="006D015B" w:rsidP="00C30F1C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  <w:t xml:space="preserve">Главный </w:t>
            </w:r>
            <w:r w:rsidR="003253D8" w:rsidRPr="002B3610"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  <w:t>консультант</w:t>
            </w:r>
          </w:p>
        </w:tc>
        <w:tc>
          <w:tcPr>
            <w:tcW w:w="1280" w:type="dxa"/>
            <w:shd w:val="clear" w:color="auto" w:fill="auto"/>
            <w:vAlign w:val="center"/>
            <w:hideMark/>
          </w:tcPr>
          <w:p w14:paraId="1C958ADE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 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14:paraId="2FFD2FB4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2</w:t>
            </w:r>
          </w:p>
        </w:tc>
        <w:tc>
          <w:tcPr>
            <w:tcW w:w="1187" w:type="dxa"/>
            <w:shd w:val="clear" w:color="auto" w:fill="auto"/>
            <w:vAlign w:val="center"/>
            <w:hideMark/>
          </w:tcPr>
          <w:p w14:paraId="1F1BEA0E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14:paraId="0CEED083" w14:textId="403251F1" w:rsidR="00C30F1C" w:rsidRPr="002B3610" w:rsidRDefault="00644B5D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proofErr w:type="spellStart"/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игд</w:t>
            </w:r>
            <w:proofErr w:type="spellEnd"/>
          </w:p>
        </w:tc>
      </w:tr>
      <w:tr w:rsidR="00C30F1C" w:rsidRPr="00291D43" w14:paraId="07BC2985" w14:textId="77777777" w:rsidTr="00051FA3">
        <w:trPr>
          <w:trHeight w:val="330"/>
        </w:trPr>
        <w:tc>
          <w:tcPr>
            <w:tcW w:w="4410" w:type="dxa"/>
            <w:shd w:val="clear" w:color="auto" w:fill="auto"/>
            <w:vAlign w:val="center"/>
            <w:hideMark/>
          </w:tcPr>
          <w:p w14:paraId="6C6BCD17" w14:textId="2FBE48C0" w:rsidR="00C30F1C" w:rsidRPr="002B3610" w:rsidRDefault="006D015B" w:rsidP="00C30F1C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  <w:t>Старший консультант</w:t>
            </w:r>
          </w:p>
        </w:tc>
        <w:tc>
          <w:tcPr>
            <w:tcW w:w="1280" w:type="dxa"/>
            <w:shd w:val="clear" w:color="auto" w:fill="auto"/>
            <w:vAlign w:val="center"/>
            <w:hideMark/>
          </w:tcPr>
          <w:p w14:paraId="7EA7E9AE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 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14:paraId="0ABCC202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2</w:t>
            </w:r>
          </w:p>
        </w:tc>
        <w:tc>
          <w:tcPr>
            <w:tcW w:w="1187" w:type="dxa"/>
            <w:shd w:val="clear" w:color="auto" w:fill="auto"/>
            <w:vAlign w:val="center"/>
            <w:hideMark/>
          </w:tcPr>
          <w:p w14:paraId="066B7BB4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  <w:tc>
          <w:tcPr>
            <w:tcW w:w="1299" w:type="dxa"/>
            <w:shd w:val="clear" w:color="auto" w:fill="auto"/>
            <w:vAlign w:val="center"/>
          </w:tcPr>
          <w:p w14:paraId="64756BF9" w14:textId="3C4B8899" w:rsidR="00C30F1C" w:rsidRPr="002B3610" w:rsidRDefault="00644B5D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proofErr w:type="spellStart"/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игд</w:t>
            </w:r>
            <w:proofErr w:type="spellEnd"/>
          </w:p>
        </w:tc>
      </w:tr>
      <w:tr w:rsidR="00C30F1C" w:rsidRPr="00291D43" w14:paraId="56147315" w14:textId="77777777" w:rsidTr="00051FA3">
        <w:trPr>
          <w:trHeight w:val="330"/>
        </w:trPr>
        <w:tc>
          <w:tcPr>
            <w:tcW w:w="4410" w:type="dxa"/>
            <w:shd w:val="clear" w:color="auto" w:fill="auto"/>
            <w:vAlign w:val="center"/>
          </w:tcPr>
          <w:p w14:paraId="589182AB" w14:textId="1BD0BFB8" w:rsidR="00C30F1C" w:rsidRPr="002B3610" w:rsidRDefault="006D015B" w:rsidP="00C30F1C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  <w:t>Главный специалист</w:t>
            </w:r>
          </w:p>
        </w:tc>
        <w:tc>
          <w:tcPr>
            <w:tcW w:w="1280" w:type="dxa"/>
            <w:shd w:val="clear" w:color="auto" w:fill="auto"/>
            <w:vAlign w:val="center"/>
          </w:tcPr>
          <w:p w14:paraId="614ED287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 </w:t>
            </w:r>
          </w:p>
        </w:tc>
        <w:tc>
          <w:tcPr>
            <w:tcW w:w="1360" w:type="dxa"/>
            <w:shd w:val="clear" w:color="auto" w:fill="auto"/>
            <w:vAlign w:val="center"/>
          </w:tcPr>
          <w:p w14:paraId="27EF8147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1</w:t>
            </w:r>
          </w:p>
        </w:tc>
        <w:tc>
          <w:tcPr>
            <w:tcW w:w="1187" w:type="dxa"/>
            <w:shd w:val="clear" w:color="auto" w:fill="auto"/>
            <w:vAlign w:val="center"/>
          </w:tcPr>
          <w:p w14:paraId="2A3F3A6A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  <w:tc>
          <w:tcPr>
            <w:tcW w:w="1299" w:type="dxa"/>
            <w:shd w:val="clear" w:color="auto" w:fill="auto"/>
            <w:vAlign w:val="center"/>
          </w:tcPr>
          <w:p w14:paraId="56B0C222" w14:textId="2818C687" w:rsidR="00C30F1C" w:rsidRPr="002B3610" w:rsidRDefault="001B722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дто</w:t>
            </w:r>
            <w:proofErr w:type="spellEnd"/>
          </w:p>
        </w:tc>
      </w:tr>
      <w:tr w:rsidR="00C30F1C" w:rsidRPr="00291D43" w14:paraId="28A3773E" w14:textId="77777777" w:rsidTr="00051FA3">
        <w:trPr>
          <w:trHeight w:val="330"/>
        </w:trPr>
        <w:tc>
          <w:tcPr>
            <w:tcW w:w="4410" w:type="dxa"/>
            <w:shd w:val="pct25" w:color="000000" w:fill="FFFFFF"/>
            <w:vAlign w:val="center"/>
            <w:hideMark/>
          </w:tcPr>
          <w:p w14:paraId="698FD993" w14:textId="77777777" w:rsidR="00C30F1C" w:rsidRPr="002B3610" w:rsidRDefault="00C30F1C" w:rsidP="00C30F1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 </w:t>
            </w:r>
          </w:p>
        </w:tc>
        <w:tc>
          <w:tcPr>
            <w:tcW w:w="1280" w:type="dxa"/>
            <w:shd w:val="pct25" w:color="000000" w:fill="FFFFFF"/>
            <w:vAlign w:val="center"/>
            <w:hideMark/>
          </w:tcPr>
          <w:p w14:paraId="4E9ABA49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 </w:t>
            </w:r>
          </w:p>
        </w:tc>
        <w:tc>
          <w:tcPr>
            <w:tcW w:w="1360" w:type="dxa"/>
            <w:shd w:val="pct25" w:color="000000" w:fill="FFFFFF"/>
            <w:vAlign w:val="center"/>
            <w:hideMark/>
          </w:tcPr>
          <w:p w14:paraId="20E97337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  <w:tc>
          <w:tcPr>
            <w:tcW w:w="1187" w:type="dxa"/>
            <w:shd w:val="pct25" w:color="000000" w:fill="FFFFFF"/>
            <w:vAlign w:val="center"/>
            <w:hideMark/>
          </w:tcPr>
          <w:p w14:paraId="36F5BFA6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  <w:tc>
          <w:tcPr>
            <w:tcW w:w="1299" w:type="dxa"/>
            <w:shd w:val="pct25" w:color="000000" w:fill="FFFFFF"/>
            <w:vAlign w:val="center"/>
            <w:hideMark/>
          </w:tcPr>
          <w:p w14:paraId="0CC625C4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</w:tr>
      <w:tr w:rsidR="00C30F1C" w:rsidRPr="00291D43" w14:paraId="40BC8A78" w14:textId="77777777" w:rsidTr="00051FA3">
        <w:trPr>
          <w:trHeight w:val="330"/>
        </w:trPr>
        <w:tc>
          <w:tcPr>
            <w:tcW w:w="4410" w:type="dxa"/>
            <w:shd w:val="clear" w:color="auto" w:fill="FFFFFF"/>
            <w:vAlign w:val="center"/>
            <w:hideMark/>
          </w:tcPr>
          <w:p w14:paraId="2222515A" w14:textId="119524E4" w:rsidR="00C30F1C" w:rsidRPr="002B3610" w:rsidRDefault="006D015B" w:rsidP="00C30F1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Управление обеспечения пленарных заседаний</w:t>
            </w:r>
          </w:p>
        </w:tc>
        <w:tc>
          <w:tcPr>
            <w:tcW w:w="1280" w:type="dxa"/>
            <w:shd w:val="clear" w:color="auto" w:fill="auto"/>
            <w:vAlign w:val="center"/>
            <w:hideMark/>
          </w:tcPr>
          <w:p w14:paraId="1997BCA5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5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14:paraId="6D2CBC56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  <w:tc>
          <w:tcPr>
            <w:tcW w:w="1187" w:type="dxa"/>
            <w:shd w:val="clear" w:color="auto" w:fill="auto"/>
            <w:vAlign w:val="center"/>
            <w:hideMark/>
          </w:tcPr>
          <w:p w14:paraId="68422A7F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1</w:t>
            </w: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14:paraId="4D6542B2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</w:tr>
      <w:tr w:rsidR="00C30F1C" w:rsidRPr="00291D43" w14:paraId="27713963" w14:textId="77777777" w:rsidTr="00051FA3">
        <w:trPr>
          <w:trHeight w:val="330"/>
        </w:trPr>
        <w:tc>
          <w:tcPr>
            <w:tcW w:w="4410" w:type="dxa"/>
            <w:shd w:val="clear" w:color="auto" w:fill="auto"/>
            <w:vAlign w:val="center"/>
            <w:hideMark/>
          </w:tcPr>
          <w:p w14:paraId="1C18F556" w14:textId="7310FAE6" w:rsidR="00C30F1C" w:rsidRPr="002B3610" w:rsidRDefault="003253D8" w:rsidP="00C30F1C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  <w:t>Начальник управления</w:t>
            </w:r>
          </w:p>
        </w:tc>
        <w:tc>
          <w:tcPr>
            <w:tcW w:w="1280" w:type="dxa"/>
            <w:shd w:val="clear" w:color="auto" w:fill="auto"/>
            <w:vAlign w:val="center"/>
            <w:hideMark/>
          </w:tcPr>
          <w:p w14:paraId="0488B29F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 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14:paraId="0B393117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1</w:t>
            </w:r>
          </w:p>
        </w:tc>
        <w:tc>
          <w:tcPr>
            <w:tcW w:w="1187" w:type="dxa"/>
            <w:shd w:val="clear" w:color="auto" w:fill="auto"/>
            <w:vAlign w:val="center"/>
            <w:hideMark/>
          </w:tcPr>
          <w:p w14:paraId="2C1D0318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14:paraId="700C6AFC" w14:textId="4FF2EC73" w:rsidR="00C30F1C" w:rsidRPr="002B3610" w:rsidRDefault="00644B5D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proofErr w:type="spellStart"/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ргд</w:t>
            </w:r>
            <w:proofErr w:type="spellEnd"/>
          </w:p>
        </w:tc>
      </w:tr>
      <w:tr w:rsidR="00C30F1C" w:rsidRPr="00291D43" w14:paraId="07BB8454" w14:textId="77777777" w:rsidTr="00051FA3">
        <w:trPr>
          <w:trHeight w:val="330"/>
        </w:trPr>
        <w:tc>
          <w:tcPr>
            <w:tcW w:w="4410" w:type="dxa"/>
            <w:shd w:val="clear" w:color="auto" w:fill="auto"/>
            <w:vAlign w:val="center"/>
            <w:hideMark/>
          </w:tcPr>
          <w:p w14:paraId="3DB35DE9" w14:textId="3BD6908D" w:rsidR="00C30F1C" w:rsidRPr="002B3610" w:rsidRDefault="006D015B" w:rsidP="00C30F1C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  <w:t>Главный</w:t>
            </w:r>
            <w:r w:rsidR="003253D8" w:rsidRPr="002B3610"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  <w:t xml:space="preserve"> консультант</w:t>
            </w:r>
          </w:p>
        </w:tc>
        <w:tc>
          <w:tcPr>
            <w:tcW w:w="1280" w:type="dxa"/>
            <w:shd w:val="clear" w:color="auto" w:fill="auto"/>
            <w:vAlign w:val="center"/>
            <w:hideMark/>
          </w:tcPr>
          <w:p w14:paraId="25269068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 </w:t>
            </w:r>
          </w:p>
        </w:tc>
        <w:tc>
          <w:tcPr>
            <w:tcW w:w="1360" w:type="dxa"/>
            <w:shd w:val="clear" w:color="auto" w:fill="FFFFFF"/>
            <w:vAlign w:val="center"/>
            <w:hideMark/>
          </w:tcPr>
          <w:p w14:paraId="537EBAAD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2</w:t>
            </w:r>
          </w:p>
        </w:tc>
        <w:tc>
          <w:tcPr>
            <w:tcW w:w="1187" w:type="dxa"/>
            <w:shd w:val="clear" w:color="auto" w:fill="auto"/>
            <w:vAlign w:val="center"/>
            <w:hideMark/>
          </w:tcPr>
          <w:p w14:paraId="3FCC50F8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14:paraId="1C4B16EF" w14:textId="564B5736" w:rsidR="00C30F1C" w:rsidRPr="002B3610" w:rsidRDefault="00644B5D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proofErr w:type="spellStart"/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игд</w:t>
            </w:r>
            <w:proofErr w:type="spellEnd"/>
          </w:p>
        </w:tc>
      </w:tr>
      <w:tr w:rsidR="00C30F1C" w:rsidRPr="00291D43" w14:paraId="503295EF" w14:textId="77777777" w:rsidTr="00051FA3">
        <w:trPr>
          <w:trHeight w:val="330"/>
        </w:trPr>
        <w:tc>
          <w:tcPr>
            <w:tcW w:w="4410" w:type="dxa"/>
            <w:shd w:val="clear" w:color="auto" w:fill="auto"/>
            <w:vAlign w:val="center"/>
            <w:hideMark/>
          </w:tcPr>
          <w:p w14:paraId="3FD03227" w14:textId="487E4BF6" w:rsidR="00C30F1C" w:rsidRPr="002B3610" w:rsidRDefault="006D015B" w:rsidP="00C30F1C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  <w:lastRenderedPageBreak/>
              <w:t>Старший консультант</w:t>
            </w:r>
          </w:p>
        </w:tc>
        <w:tc>
          <w:tcPr>
            <w:tcW w:w="1280" w:type="dxa"/>
            <w:shd w:val="clear" w:color="auto" w:fill="auto"/>
            <w:vAlign w:val="center"/>
            <w:hideMark/>
          </w:tcPr>
          <w:p w14:paraId="3120DF61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 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14:paraId="55266494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1</w:t>
            </w:r>
          </w:p>
        </w:tc>
        <w:tc>
          <w:tcPr>
            <w:tcW w:w="1187" w:type="dxa"/>
            <w:shd w:val="clear" w:color="auto" w:fill="auto"/>
            <w:vAlign w:val="center"/>
            <w:hideMark/>
          </w:tcPr>
          <w:p w14:paraId="3CED6186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14:paraId="79C330C3" w14:textId="58B1015A" w:rsidR="00C30F1C" w:rsidRPr="002B3610" w:rsidRDefault="00644B5D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proofErr w:type="spellStart"/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игд</w:t>
            </w:r>
            <w:proofErr w:type="spellEnd"/>
          </w:p>
        </w:tc>
      </w:tr>
      <w:tr w:rsidR="00C30F1C" w:rsidRPr="00291D43" w14:paraId="272A12EF" w14:textId="77777777" w:rsidTr="00051FA3">
        <w:trPr>
          <w:trHeight w:val="330"/>
        </w:trPr>
        <w:tc>
          <w:tcPr>
            <w:tcW w:w="4410" w:type="dxa"/>
            <w:shd w:val="clear" w:color="auto" w:fill="auto"/>
            <w:vAlign w:val="center"/>
          </w:tcPr>
          <w:p w14:paraId="3FAEDDA5" w14:textId="0CEEB8B3" w:rsidR="00C30F1C" w:rsidRPr="002B3610" w:rsidRDefault="006D015B" w:rsidP="00C30F1C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  <w:t>Консультант</w:t>
            </w:r>
          </w:p>
        </w:tc>
        <w:tc>
          <w:tcPr>
            <w:tcW w:w="1280" w:type="dxa"/>
            <w:shd w:val="clear" w:color="auto" w:fill="auto"/>
            <w:vAlign w:val="center"/>
          </w:tcPr>
          <w:p w14:paraId="3279EB65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</w:p>
        </w:tc>
        <w:tc>
          <w:tcPr>
            <w:tcW w:w="1360" w:type="dxa"/>
            <w:shd w:val="clear" w:color="auto" w:fill="auto"/>
            <w:vAlign w:val="center"/>
          </w:tcPr>
          <w:p w14:paraId="0A483D1D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1</w:t>
            </w:r>
          </w:p>
        </w:tc>
        <w:tc>
          <w:tcPr>
            <w:tcW w:w="1187" w:type="dxa"/>
            <w:shd w:val="clear" w:color="auto" w:fill="auto"/>
            <w:vAlign w:val="center"/>
          </w:tcPr>
          <w:p w14:paraId="105D3696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  <w:tc>
          <w:tcPr>
            <w:tcW w:w="1299" w:type="dxa"/>
            <w:shd w:val="clear" w:color="auto" w:fill="auto"/>
            <w:vAlign w:val="center"/>
          </w:tcPr>
          <w:p w14:paraId="6303E30B" w14:textId="7029D287" w:rsidR="00C30F1C" w:rsidRPr="002B3610" w:rsidRDefault="00644B5D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proofErr w:type="spellStart"/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игд</w:t>
            </w:r>
            <w:proofErr w:type="spellEnd"/>
          </w:p>
        </w:tc>
      </w:tr>
      <w:tr w:rsidR="00C30F1C" w:rsidRPr="00291D43" w14:paraId="1653E6F5" w14:textId="77777777" w:rsidTr="00051FA3">
        <w:trPr>
          <w:trHeight w:val="330"/>
        </w:trPr>
        <w:tc>
          <w:tcPr>
            <w:tcW w:w="4410" w:type="dxa"/>
            <w:shd w:val="pct25" w:color="000000" w:fill="FFFFFF"/>
            <w:vAlign w:val="center"/>
            <w:hideMark/>
          </w:tcPr>
          <w:p w14:paraId="142530EB" w14:textId="77777777" w:rsidR="00C30F1C" w:rsidRPr="002B3610" w:rsidRDefault="00C30F1C" w:rsidP="00C30F1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 </w:t>
            </w:r>
          </w:p>
        </w:tc>
        <w:tc>
          <w:tcPr>
            <w:tcW w:w="1280" w:type="dxa"/>
            <w:shd w:val="pct25" w:color="000000" w:fill="FFFFFF"/>
            <w:vAlign w:val="center"/>
            <w:hideMark/>
          </w:tcPr>
          <w:p w14:paraId="71D275E5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 </w:t>
            </w:r>
          </w:p>
        </w:tc>
        <w:tc>
          <w:tcPr>
            <w:tcW w:w="1360" w:type="dxa"/>
            <w:shd w:val="pct25" w:color="000000" w:fill="FFFFFF"/>
            <w:vAlign w:val="center"/>
            <w:hideMark/>
          </w:tcPr>
          <w:p w14:paraId="3201B9D2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  <w:tc>
          <w:tcPr>
            <w:tcW w:w="1187" w:type="dxa"/>
            <w:shd w:val="pct25" w:color="000000" w:fill="FFFFFF"/>
            <w:vAlign w:val="center"/>
            <w:hideMark/>
          </w:tcPr>
          <w:p w14:paraId="074268DC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  <w:tc>
          <w:tcPr>
            <w:tcW w:w="1299" w:type="dxa"/>
            <w:shd w:val="pct25" w:color="000000" w:fill="FFFFFF"/>
            <w:vAlign w:val="center"/>
            <w:hideMark/>
          </w:tcPr>
          <w:p w14:paraId="19BD82E9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</w:tr>
      <w:tr w:rsidR="00C30F1C" w:rsidRPr="00291D43" w14:paraId="27C3F1DB" w14:textId="77777777" w:rsidTr="00051FA3">
        <w:trPr>
          <w:trHeight w:val="330"/>
        </w:trPr>
        <w:tc>
          <w:tcPr>
            <w:tcW w:w="4410" w:type="dxa"/>
            <w:shd w:val="clear" w:color="auto" w:fill="FFFFFF"/>
            <w:vAlign w:val="center"/>
            <w:hideMark/>
          </w:tcPr>
          <w:p w14:paraId="2BD01554" w14:textId="69157FA3" w:rsidR="00C30F1C" w:rsidRPr="002B3610" w:rsidRDefault="006D015B" w:rsidP="00C30F1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Административно-финансовое управление</w:t>
            </w:r>
          </w:p>
        </w:tc>
        <w:tc>
          <w:tcPr>
            <w:tcW w:w="1280" w:type="dxa"/>
            <w:shd w:val="clear" w:color="auto" w:fill="auto"/>
            <w:vAlign w:val="center"/>
            <w:hideMark/>
          </w:tcPr>
          <w:p w14:paraId="68CF0690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6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14:paraId="693BB45A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  <w:tc>
          <w:tcPr>
            <w:tcW w:w="1187" w:type="dxa"/>
            <w:shd w:val="clear" w:color="auto" w:fill="auto"/>
            <w:vAlign w:val="center"/>
            <w:hideMark/>
          </w:tcPr>
          <w:p w14:paraId="3282CC12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2</w:t>
            </w: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14:paraId="5EDB8D2D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</w:tr>
      <w:tr w:rsidR="00C30F1C" w:rsidRPr="00291D43" w14:paraId="3530B947" w14:textId="77777777" w:rsidTr="00051FA3">
        <w:trPr>
          <w:trHeight w:val="330"/>
        </w:trPr>
        <w:tc>
          <w:tcPr>
            <w:tcW w:w="4410" w:type="dxa"/>
            <w:shd w:val="clear" w:color="auto" w:fill="auto"/>
            <w:vAlign w:val="center"/>
            <w:hideMark/>
          </w:tcPr>
          <w:p w14:paraId="232237BA" w14:textId="697A9CF4" w:rsidR="00C30F1C" w:rsidRPr="002B3610" w:rsidRDefault="003253D8" w:rsidP="00C30F1C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  <w:t>Начальник управления</w:t>
            </w:r>
          </w:p>
        </w:tc>
        <w:tc>
          <w:tcPr>
            <w:tcW w:w="1280" w:type="dxa"/>
            <w:shd w:val="clear" w:color="auto" w:fill="auto"/>
            <w:vAlign w:val="center"/>
            <w:hideMark/>
          </w:tcPr>
          <w:p w14:paraId="72C093E3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 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14:paraId="60F669F1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1</w:t>
            </w:r>
          </w:p>
        </w:tc>
        <w:tc>
          <w:tcPr>
            <w:tcW w:w="1187" w:type="dxa"/>
            <w:shd w:val="clear" w:color="auto" w:fill="auto"/>
            <w:vAlign w:val="center"/>
            <w:hideMark/>
          </w:tcPr>
          <w:p w14:paraId="684B33C4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14:paraId="280DD1A7" w14:textId="1C500148" w:rsidR="00C30F1C" w:rsidRPr="002B3610" w:rsidRDefault="00644B5D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proofErr w:type="spellStart"/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ргд</w:t>
            </w:r>
            <w:proofErr w:type="spellEnd"/>
          </w:p>
        </w:tc>
      </w:tr>
      <w:tr w:rsidR="00C30F1C" w:rsidRPr="00291D43" w14:paraId="11381EA0" w14:textId="77777777" w:rsidTr="00051FA3">
        <w:trPr>
          <w:trHeight w:val="330"/>
        </w:trPr>
        <w:tc>
          <w:tcPr>
            <w:tcW w:w="4410" w:type="dxa"/>
            <w:shd w:val="clear" w:color="auto" w:fill="auto"/>
            <w:vAlign w:val="center"/>
            <w:hideMark/>
          </w:tcPr>
          <w:p w14:paraId="2940A8D1" w14:textId="0126BAA1" w:rsidR="00C30F1C" w:rsidRPr="002B3610" w:rsidRDefault="003253D8" w:rsidP="00C30F1C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  <w:t>Заместитель начальника управления</w:t>
            </w:r>
          </w:p>
        </w:tc>
        <w:tc>
          <w:tcPr>
            <w:tcW w:w="1280" w:type="dxa"/>
            <w:shd w:val="clear" w:color="auto" w:fill="auto"/>
            <w:vAlign w:val="center"/>
            <w:hideMark/>
          </w:tcPr>
          <w:p w14:paraId="30993377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 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14:paraId="00583865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1</w:t>
            </w:r>
          </w:p>
        </w:tc>
        <w:tc>
          <w:tcPr>
            <w:tcW w:w="1187" w:type="dxa"/>
            <w:shd w:val="clear" w:color="auto" w:fill="auto"/>
            <w:vAlign w:val="center"/>
            <w:hideMark/>
          </w:tcPr>
          <w:p w14:paraId="53783E33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14:paraId="46F71D9E" w14:textId="7D44626E" w:rsidR="00C30F1C" w:rsidRPr="002B3610" w:rsidRDefault="00644B5D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proofErr w:type="spellStart"/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ргд</w:t>
            </w:r>
            <w:proofErr w:type="spellEnd"/>
          </w:p>
        </w:tc>
      </w:tr>
      <w:tr w:rsidR="00C30F1C" w:rsidRPr="00291D43" w14:paraId="42BF4BDC" w14:textId="77777777" w:rsidTr="00051FA3">
        <w:trPr>
          <w:trHeight w:val="330"/>
        </w:trPr>
        <w:tc>
          <w:tcPr>
            <w:tcW w:w="4410" w:type="dxa"/>
            <w:shd w:val="clear" w:color="auto" w:fill="auto"/>
            <w:vAlign w:val="center"/>
            <w:hideMark/>
          </w:tcPr>
          <w:p w14:paraId="30FBAD01" w14:textId="27C7D0A7" w:rsidR="00C30F1C" w:rsidRPr="002B3610" w:rsidRDefault="00291D43" w:rsidP="00C30F1C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  <w:t>Главный</w:t>
            </w:r>
            <w:r w:rsidR="003253D8" w:rsidRPr="002B3610"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  <w:t xml:space="preserve"> консультант</w:t>
            </w:r>
          </w:p>
        </w:tc>
        <w:tc>
          <w:tcPr>
            <w:tcW w:w="1280" w:type="dxa"/>
            <w:shd w:val="clear" w:color="auto" w:fill="auto"/>
            <w:vAlign w:val="center"/>
            <w:hideMark/>
          </w:tcPr>
          <w:p w14:paraId="4228C0C7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 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14:paraId="30785BB9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2</w:t>
            </w:r>
          </w:p>
        </w:tc>
        <w:tc>
          <w:tcPr>
            <w:tcW w:w="1187" w:type="dxa"/>
            <w:shd w:val="clear" w:color="auto" w:fill="auto"/>
            <w:vAlign w:val="center"/>
            <w:hideMark/>
          </w:tcPr>
          <w:p w14:paraId="1463A259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14:paraId="4D57F783" w14:textId="02F2FD43" w:rsidR="00C30F1C" w:rsidRPr="002B3610" w:rsidRDefault="00644B5D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proofErr w:type="spellStart"/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игд</w:t>
            </w:r>
            <w:proofErr w:type="spellEnd"/>
          </w:p>
        </w:tc>
      </w:tr>
      <w:tr w:rsidR="00C30F1C" w:rsidRPr="00291D43" w14:paraId="7D0D6529" w14:textId="77777777" w:rsidTr="00051FA3">
        <w:trPr>
          <w:trHeight w:val="330"/>
        </w:trPr>
        <w:tc>
          <w:tcPr>
            <w:tcW w:w="4410" w:type="dxa"/>
            <w:shd w:val="clear" w:color="auto" w:fill="FFFFFF"/>
            <w:vAlign w:val="center"/>
            <w:hideMark/>
          </w:tcPr>
          <w:p w14:paraId="3FCE06A5" w14:textId="553CB20B" w:rsidR="00C30F1C" w:rsidRPr="002B3610" w:rsidRDefault="00291D43" w:rsidP="00C30F1C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  <w:t>Главный специалист</w:t>
            </w:r>
          </w:p>
        </w:tc>
        <w:tc>
          <w:tcPr>
            <w:tcW w:w="1280" w:type="dxa"/>
            <w:shd w:val="clear" w:color="auto" w:fill="FFFFFF"/>
            <w:vAlign w:val="center"/>
            <w:hideMark/>
          </w:tcPr>
          <w:p w14:paraId="5DE1CBF8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 </w:t>
            </w:r>
          </w:p>
        </w:tc>
        <w:tc>
          <w:tcPr>
            <w:tcW w:w="1360" w:type="dxa"/>
            <w:shd w:val="clear" w:color="auto" w:fill="FFFFFF"/>
            <w:vAlign w:val="center"/>
            <w:hideMark/>
          </w:tcPr>
          <w:p w14:paraId="3A5AD5BE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2</w:t>
            </w:r>
          </w:p>
        </w:tc>
        <w:tc>
          <w:tcPr>
            <w:tcW w:w="1187" w:type="dxa"/>
            <w:shd w:val="clear" w:color="auto" w:fill="auto"/>
            <w:vAlign w:val="center"/>
            <w:hideMark/>
          </w:tcPr>
          <w:p w14:paraId="49C69C09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14:paraId="635CE015" w14:textId="5A545D3E" w:rsidR="00C30F1C" w:rsidRPr="002B3610" w:rsidRDefault="001B722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дто</w:t>
            </w:r>
            <w:proofErr w:type="spellEnd"/>
          </w:p>
        </w:tc>
      </w:tr>
      <w:tr w:rsidR="00C30F1C" w:rsidRPr="00291D43" w14:paraId="10759572" w14:textId="77777777" w:rsidTr="00051FA3">
        <w:trPr>
          <w:trHeight w:val="330"/>
        </w:trPr>
        <w:tc>
          <w:tcPr>
            <w:tcW w:w="4410" w:type="dxa"/>
            <w:shd w:val="pct25" w:color="000000" w:fill="FFFFFF"/>
            <w:vAlign w:val="center"/>
            <w:hideMark/>
          </w:tcPr>
          <w:p w14:paraId="05EEC671" w14:textId="77777777" w:rsidR="00C30F1C" w:rsidRPr="002B3610" w:rsidRDefault="00C30F1C" w:rsidP="00C30F1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 </w:t>
            </w:r>
          </w:p>
        </w:tc>
        <w:tc>
          <w:tcPr>
            <w:tcW w:w="1280" w:type="dxa"/>
            <w:shd w:val="pct25" w:color="000000" w:fill="FFFFFF"/>
            <w:vAlign w:val="center"/>
            <w:hideMark/>
          </w:tcPr>
          <w:p w14:paraId="343F89EF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 </w:t>
            </w:r>
          </w:p>
        </w:tc>
        <w:tc>
          <w:tcPr>
            <w:tcW w:w="1360" w:type="dxa"/>
            <w:shd w:val="pct25" w:color="000000" w:fill="FFFFFF"/>
            <w:vAlign w:val="center"/>
            <w:hideMark/>
          </w:tcPr>
          <w:p w14:paraId="049B6819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  <w:tc>
          <w:tcPr>
            <w:tcW w:w="1187" w:type="dxa"/>
            <w:shd w:val="pct25" w:color="000000" w:fill="FFFFFF"/>
            <w:vAlign w:val="center"/>
            <w:hideMark/>
          </w:tcPr>
          <w:p w14:paraId="58F54B7E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  <w:tc>
          <w:tcPr>
            <w:tcW w:w="1299" w:type="dxa"/>
            <w:shd w:val="pct25" w:color="000000" w:fill="FFFFFF"/>
            <w:vAlign w:val="center"/>
            <w:hideMark/>
          </w:tcPr>
          <w:p w14:paraId="555DF464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</w:tr>
      <w:tr w:rsidR="00C30F1C" w:rsidRPr="00291D43" w14:paraId="271057F2" w14:textId="77777777" w:rsidTr="00051FA3">
        <w:trPr>
          <w:trHeight w:val="629"/>
        </w:trPr>
        <w:tc>
          <w:tcPr>
            <w:tcW w:w="4410" w:type="dxa"/>
            <w:shd w:val="clear" w:color="auto" w:fill="FFFFFF"/>
            <w:vAlign w:val="center"/>
            <w:hideMark/>
          </w:tcPr>
          <w:p w14:paraId="09F2E639" w14:textId="3CC20871" w:rsidR="00C30F1C" w:rsidRPr="002B3610" w:rsidRDefault="00291D43" w:rsidP="00C30F1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Управление защиты государственной тайны и неподкупности</w:t>
            </w:r>
          </w:p>
        </w:tc>
        <w:tc>
          <w:tcPr>
            <w:tcW w:w="1280" w:type="dxa"/>
            <w:shd w:val="clear" w:color="auto" w:fill="auto"/>
            <w:vAlign w:val="center"/>
            <w:hideMark/>
          </w:tcPr>
          <w:p w14:paraId="4676C7D6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2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14:paraId="55DD403F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  <w:tc>
          <w:tcPr>
            <w:tcW w:w="1187" w:type="dxa"/>
            <w:shd w:val="clear" w:color="auto" w:fill="auto"/>
            <w:vAlign w:val="center"/>
            <w:hideMark/>
          </w:tcPr>
          <w:p w14:paraId="23F6931F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1</w:t>
            </w:r>
          </w:p>
          <w:p w14:paraId="4576C4C2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14:paraId="78671EAA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</w:tr>
      <w:tr w:rsidR="00C30F1C" w:rsidRPr="00291D43" w14:paraId="3B85F6BE" w14:textId="77777777" w:rsidTr="00051FA3">
        <w:trPr>
          <w:trHeight w:val="330"/>
        </w:trPr>
        <w:tc>
          <w:tcPr>
            <w:tcW w:w="4410" w:type="dxa"/>
            <w:shd w:val="clear" w:color="auto" w:fill="auto"/>
            <w:vAlign w:val="center"/>
            <w:hideMark/>
          </w:tcPr>
          <w:p w14:paraId="390A9FE1" w14:textId="1E10420D" w:rsidR="00C30F1C" w:rsidRPr="002B3610" w:rsidRDefault="00291D43" w:rsidP="00C30F1C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  <w:t>Начальник управления</w:t>
            </w:r>
          </w:p>
        </w:tc>
        <w:tc>
          <w:tcPr>
            <w:tcW w:w="1280" w:type="dxa"/>
            <w:shd w:val="clear" w:color="auto" w:fill="auto"/>
            <w:vAlign w:val="center"/>
            <w:hideMark/>
          </w:tcPr>
          <w:p w14:paraId="67A440B8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 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14:paraId="2353C5B6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1</w:t>
            </w:r>
          </w:p>
        </w:tc>
        <w:tc>
          <w:tcPr>
            <w:tcW w:w="1187" w:type="dxa"/>
            <w:shd w:val="clear" w:color="auto" w:fill="auto"/>
            <w:vAlign w:val="center"/>
            <w:hideMark/>
          </w:tcPr>
          <w:p w14:paraId="5FD49C0D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14:paraId="7A737CC1" w14:textId="48702FB2" w:rsidR="00C30F1C" w:rsidRPr="002B3610" w:rsidRDefault="00644B5D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proofErr w:type="spellStart"/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ргд</w:t>
            </w:r>
            <w:proofErr w:type="spellEnd"/>
          </w:p>
        </w:tc>
      </w:tr>
      <w:tr w:rsidR="00C30F1C" w:rsidRPr="00291D43" w14:paraId="5BD7DAB9" w14:textId="77777777" w:rsidTr="00051FA3">
        <w:trPr>
          <w:trHeight w:val="330"/>
        </w:trPr>
        <w:tc>
          <w:tcPr>
            <w:tcW w:w="4410" w:type="dxa"/>
            <w:shd w:val="clear" w:color="auto" w:fill="auto"/>
            <w:vAlign w:val="center"/>
            <w:hideMark/>
          </w:tcPr>
          <w:p w14:paraId="1D57AFF7" w14:textId="2D3F605D" w:rsidR="00C30F1C" w:rsidRPr="002B3610" w:rsidRDefault="00291D43" w:rsidP="00C30F1C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  <w:t xml:space="preserve">Главный </w:t>
            </w:r>
            <w:r w:rsidR="003253D8" w:rsidRPr="002B3610"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  <w:t>консультант</w:t>
            </w:r>
          </w:p>
        </w:tc>
        <w:tc>
          <w:tcPr>
            <w:tcW w:w="1280" w:type="dxa"/>
            <w:shd w:val="clear" w:color="auto" w:fill="auto"/>
            <w:vAlign w:val="center"/>
            <w:hideMark/>
          </w:tcPr>
          <w:p w14:paraId="48066182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 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14:paraId="37D79CB5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1</w:t>
            </w:r>
          </w:p>
        </w:tc>
        <w:tc>
          <w:tcPr>
            <w:tcW w:w="1187" w:type="dxa"/>
            <w:shd w:val="clear" w:color="auto" w:fill="auto"/>
            <w:vAlign w:val="center"/>
            <w:hideMark/>
          </w:tcPr>
          <w:p w14:paraId="65A3957B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14:paraId="4FAA85B2" w14:textId="4B508EA0" w:rsidR="00C30F1C" w:rsidRPr="002B3610" w:rsidRDefault="00644B5D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proofErr w:type="spellStart"/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игд</w:t>
            </w:r>
            <w:proofErr w:type="spellEnd"/>
          </w:p>
        </w:tc>
      </w:tr>
      <w:tr w:rsidR="00C30F1C" w:rsidRPr="00291D43" w14:paraId="2FF506CA" w14:textId="77777777" w:rsidTr="00051FA3">
        <w:trPr>
          <w:trHeight w:val="330"/>
        </w:trPr>
        <w:tc>
          <w:tcPr>
            <w:tcW w:w="4410" w:type="dxa"/>
            <w:shd w:val="pct25" w:color="000000" w:fill="FFFFFF"/>
            <w:vAlign w:val="center"/>
            <w:hideMark/>
          </w:tcPr>
          <w:p w14:paraId="02EEDBFA" w14:textId="77777777" w:rsidR="00C30F1C" w:rsidRPr="002B3610" w:rsidRDefault="00C30F1C" w:rsidP="00C30F1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 </w:t>
            </w:r>
          </w:p>
        </w:tc>
        <w:tc>
          <w:tcPr>
            <w:tcW w:w="1280" w:type="dxa"/>
            <w:shd w:val="pct25" w:color="000000" w:fill="FFFFFF"/>
            <w:vAlign w:val="center"/>
            <w:hideMark/>
          </w:tcPr>
          <w:p w14:paraId="2079C776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 </w:t>
            </w:r>
          </w:p>
        </w:tc>
        <w:tc>
          <w:tcPr>
            <w:tcW w:w="1360" w:type="dxa"/>
            <w:shd w:val="pct25" w:color="000000" w:fill="FFFFFF"/>
            <w:vAlign w:val="center"/>
            <w:hideMark/>
          </w:tcPr>
          <w:p w14:paraId="7AE5B1D6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  <w:tc>
          <w:tcPr>
            <w:tcW w:w="1187" w:type="dxa"/>
            <w:shd w:val="pct25" w:color="000000" w:fill="FFFFFF"/>
            <w:vAlign w:val="center"/>
            <w:hideMark/>
          </w:tcPr>
          <w:p w14:paraId="58E469E2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  <w:tc>
          <w:tcPr>
            <w:tcW w:w="1299" w:type="dxa"/>
            <w:shd w:val="pct25" w:color="000000" w:fill="FFFFFF"/>
            <w:vAlign w:val="center"/>
            <w:hideMark/>
          </w:tcPr>
          <w:p w14:paraId="4DBEE8C7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</w:tr>
      <w:tr w:rsidR="00C30F1C" w:rsidRPr="00291D43" w14:paraId="05F36608" w14:textId="77777777" w:rsidTr="00051FA3">
        <w:trPr>
          <w:trHeight w:val="330"/>
        </w:trPr>
        <w:tc>
          <w:tcPr>
            <w:tcW w:w="4410" w:type="dxa"/>
            <w:shd w:val="clear" w:color="auto" w:fill="FFFFFF"/>
            <w:vAlign w:val="center"/>
            <w:hideMark/>
          </w:tcPr>
          <w:p w14:paraId="66124DD2" w14:textId="1128B3CD" w:rsidR="00C30F1C" w:rsidRPr="002B3610" w:rsidRDefault="00291D43" w:rsidP="00C30F1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Служба внутреннего аудита</w:t>
            </w:r>
          </w:p>
        </w:tc>
        <w:tc>
          <w:tcPr>
            <w:tcW w:w="1280" w:type="dxa"/>
            <w:shd w:val="clear" w:color="auto" w:fill="auto"/>
            <w:vAlign w:val="center"/>
            <w:hideMark/>
          </w:tcPr>
          <w:p w14:paraId="67405458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1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14:paraId="29F092C1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  <w:tc>
          <w:tcPr>
            <w:tcW w:w="1187" w:type="dxa"/>
            <w:shd w:val="clear" w:color="auto" w:fill="auto"/>
            <w:vAlign w:val="center"/>
            <w:hideMark/>
          </w:tcPr>
          <w:p w14:paraId="0D3AC757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14:paraId="22FE0430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</w:tr>
      <w:tr w:rsidR="00C30F1C" w:rsidRPr="00291D43" w14:paraId="33DC9C2B" w14:textId="77777777" w:rsidTr="00051FA3">
        <w:trPr>
          <w:trHeight w:val="330"/>
        </w:trPr>
        <w:tc>
          <w:tcPr>
            <w:tcW w:w="4410" w:type="dxa"/>
            <w:shd w:val="clear" w:color="auto" w:fill="auto"/>
            <w:vAlign w:val="center"/>
            <w:hideMark/>
          </w:tcPr>
          <w:p w14:paraId="659DE40C" w14:textId="429F111A" w:rsidR="00C30F1C" w:rsidRPr="002B3610" w:rsidRDefault="00291D43" w:rsidP="00C30F1C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  <w:t>Главный внутренний аудитор</w:t>
            </w:r>
          </w:p>
        </w:tc>
        <w:tc>
          <w:tcPr>
            <w:tcW w:w="1280" w:type="dxa"/>
            <w:shd w:val="clear" w:color="auto" w:fill="auto"/>
            <w:vAlign w:val="center"/>
            <w:hideMark/>
          </w:tcPr>
          <w:p w14:paraId="75428177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14:paraId="136D9BA8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1</w:t>
            </w:r>
          </w:p>
        </w:tc>
        <w:tc>
          <w:tcPr>
            <w:tcW w:w="1187" w:type="dxa"/>
            <w:shd w:val="clear" w:color="auto" w:fill="auto"/>
            <w:vAlign w:val="center"/>
            <w:hideMark/>
          </w:tcPr>
          <w:p w14:paraId="6EF94562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14:paraId="6BE7BA22" w14:textId="7CA672A4" w:rsidR="00C30F1C" w:rsidRPr="002B3610" w:rsidRDefault="00644B5D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  <w:proofErr w:type="spellStart"/>
            <w:r w:rsidRPr="002B3610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игд</w:t>
            </w:r>
            <w:proofErr w:type="spellEnd"/>
          </w:p>
        </w:tc>
      </w:tr>
      <w:tr w:rsidR="00C30F1C" w:rsidRPr="00291D43" w14:paraId="438F355D" w14:textId="77777777" w:rsidTr="00051FA3">
        <w:trPr>
          <w:trHeight w:val="330"/>
        </w:trPr>
        <w:tc>
          <w:tcPr>
            <w:tcW w:w="4410" w:type="dxa"/>
            <w:shd w:val="clear" w:color="auto" w:fill="auto"/>
            <w:vAlign w:val="center"/>
            <w:hideMark/>
          </w:tcPr>
          <w:p w14:paraId="315FF42A" w14:textId="77777777" w:rsidR="00C30F1C" w:rsidRPr="002B3610" w:rsidRDefault="00C30F1C" w:rsidP="00C30F1C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color w:val="000000"/>
                <w:kern w:val="0"/>
                <w:lang w:val="ru-RU"/>
                <w14:ligatures w14:val="none"/>
              </w:rPr>
              <w:t> </w:t>
            </w:r>
          </w:p>
        </w:tc>
        <w:tc>
          <w:tcPr>
            <w:tcW w:w="1280" w:type="dxa"/>
            <w:shd w:val="clear" w:color="auto" w:fill="auto"/>
            <w:vAlign w:val="center"/>
            <w:hideMark/>
          </w:tcPr>
          <w:p w14:paraId="4926C13B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 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14:paraId="6ECFC355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  <w:tc>
          <w:tcPr>
            <w:tcW w:w="1187" w:type="dxa"/>
            <w:shd w:val="clear" w:color="auto" w:fill="auto"/>
            <w:vAlign w:val="center"/>
            <w:hideMark/>
          </w:tcPr>
          <w:p w14:paraId="338577FC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14:paraId="2258CBCD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</w:tr>
      <w:tr w:rsidR="00C30F1C" w:rsidRPr="00291D43" w14:paraId="6036FF72" w14:textId="77777777" w:rsidTr="00051FA3">
        <w:trPr>
          <w:trHeight w:val="330"/>
        </w:trPr>
        <w:tc>
          <w:tcPr>
            <w:tcW w:w="4410" w:type="dxa"/>
            <w:shd w:val="clear" w:color="auto" w:fill="FFFFFF"/>
            <w:vAlign w:val="center"/>
            <w:hideMark/>
          </w:tcPr>
          <w:p w14:paraId="67FF0BF9" w14:textId="38323F94" w:rsidR="00C30F1C" w:rsidRPr="002B3610" w:rsidRDefault="00926C2F" w:rsidP="00C30F1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ВСЕГО</w:t>
            </w:r>
          </w:p>
        </w:tc>
        <w:tc>
          <w:tcPr>
            <w:tcW w:w="1280" w:type="dxa"/>
            <w:shd w:val="clear" w:color="auto" w:fill="FFFFFF"/>
            <w:vAlign w:val="center"/>
            <w:hideMark/>
          </w:tcPr>
          <w:p w14:paraId="3E7B2B78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</w:pPr>
            <w:r w:rsidRPr="002B361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u-RU"/>
                <w14:ligatures w14:val="none"/>
              </w:rPr>
              <w:t>120</w:t>
            </w:r>
          </w:p>
        </w:tc>
        <w:tc>
          <w:tcPr>
            <w:tcW w:w="1360" w:type="dxa"/>
            <w:shd w:val="clear" w:color="auto" w:fill="FFFFFF"/>
            <w:vAlign w:val="center"/>
            <w:hideMark/>
          </w:tcPr>
          <w:p w14:paraId="163F7689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  <w:tc>
          <w:tcPr>
            <w:tcW w:w="1187" w:type="dxa"/>
            <w:shd w:val="clear" w:color="auto" w:fill="FFFFFF"/>
            <w:vAlign w:val="center"/>
            <w:hideMark/>
          </w:tcPr>
          <w:p w14:paraId="1BB31461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b/>
                <w:kern w:val="0"/>
                <w:lang w:val="ru-RU"/>
                <w14:ligatures w14:val="none"/>
              </w:rPr>
            </w:pPr>
          </w:p>
        </w:tc>
        <w:tc>
          <w:tcPr>
            <w:tcW w:w="1299" w:type="dxa"/>
            <w:shd w:val="clear" w:color="auto" w:fill="FFFFFF"/>
            <w:vAlign w:val="center"/>
            <w:hideMark/>
          </w:tcPr>
          <w:p w14:paraId="40217FF7" w14:textId="77777777" w:rsidR="00C30F1C" w:rsidRPr="002B3610" w:rsidRDefault="00C30F1C" w:rsidP="00C30F1C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</w:pPr>
          </w:p>
        </w:tc>
      </w:tr>
    </w:tbl>
    <w:p w14:paraId="38F294A7" w14:textId="77777777" w:rsidR="00C30F1C" w:rsidRPr="00291D43" w:rsidRDefault="00C30F1C" w:rsidP="00C30F1C">
      <w:pPr>
        <w:spacing w:before="240" w:after="240"/>
        <w:ind w:left="567"/>
        <w:jc w:val="center"/>
        <w:rPr>
          <w:rFonts w:ascii="Georgia" w:eastAsia="Times New Roman" w:hAnsi="Georgia" w:cs="Times New Roman"/>
          <w:b/>
          <w:color w:val="000000"/>
          <w:kern w:val="0"/>
          <w:sz w:val="28"/>
          <w:szCs w:val="28"/>
          <w:lang w:val="ru-RU" w:eastAsia="ro-MD"/>
          <w14:ligatures w14:val="none"/>
        </w:rPr>
      </w:pPr>
    </w:p>
    <w:p w14:paraId="4D3D9525" w14:textId="77777777" w:rsidR="00C30F1C" w:rsidRPr="00291D43" w:rsidRDefault="00C30F1C" w:rsidP="00C30F1C">
      <w:pPr>
        <w:spacing w:before="240" w:after="240"/>
        <w:ind w:left="567"/>
        <w:jc w:val="center"/>
        <w:rPr>
          <w:rFonts w:ascii="Georgia" w:eastAsia="Times New Roman" w:hAnsi="Georgia" w:cs="Times New Roman"/>
          <w:b/>
          <w:color w:val="000000"/>
          <w:kern w:val="0"/>
          <w:sz w:val="28"/>
          <w:szCs w:val="28"/>
          <w:lang w:val="ru-RU" w:eastAsia="ro-MD"/>
          <w14:ligatures w14:val="none"/>
        </w:rPr>
      </w:pPr>
    </w:p>
    <w:p w14:paraId="6059D1AE" w14:textId="77777777" w:rsidR="005169E2" w:rsidRPr="00291D43" w:rsidRDefault="005169E2">
      <w:pPr>
        <w:rPr>
          <w:lang w:val="ru-RU"/>
        </w:rPr>
      </w:pPr>
    </w:p>
    <w:sectPr w:rsidR="005169E2" w:rsidRPr="00291D43" w:rsidSect="002B3610">
      <w:headerReference w:type="default" r:id="rId7"/>
      <w:pgSz w:w="11906" w:h="16838"/>
      <w:pgMar w:top="1134" w:right="566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71ABFB5" w14:textId="77777777" w:rsidR="00C13976" w:rsidRDefault="00C13976" w:rsidP="002B3610">
      <w:r>
        <w:separator/>
      </w:r>
    </w:p>
  </w:endnote>
  <w:endnote w:type="continuationSeparator" w:id="0">
    <w:p w14:paraId="0C45DD86" w14:textId="77777777" w:rsidR="00C13976" w:rsidRDefault="00C13976" w:rsidP="002B36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jaVu Sans">
    <w:charset w:val="CC"/>
    <w:family w:val="swiss"/>
    <w:pitch w:val="variable"/>
    <w:sig w:usb0="E7002EFF" w:usb1="5200FDFF" w:usb2="0A042021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3DD4C2" w14:textId="77777777" w:rsidR="00C13976" w:rsidRDefault="00C13976" w:rsidP="002B3610">
      <w:r>
        <w:separator/>
      </w:r>
    </w:p>
  </w:footnote>
  <w:footnote w:type="continuationSeparator" w:id="0">
    <w:p w14:paraId="401D8897" w14:textId="77777777" w:rsidR="00C13976" w:rsidRDefault="00C13976" w:rsidP="002B36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83105428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38049066" w14:textId="67CC35BA" w:rsidR="002B3610" w:rsidRPr="00960636" w:rsidRDefault="002B3610">
        <w:pPr>
          <w:pStyle w:val="Antet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960636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960636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960636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960636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960636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7BAD8B4B" w14:textId="77777777" w:rsidR="002B3610" w:rsidRDefault="002B3610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96817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F1C"/>
    <w:rsid w:val="000E20D6"/>
    <w:rsid w:val="00103060"/>
    <w:rsid w:val="00133875"/>
    <w:rsid w:val="00147790"/>
    <w:rsid w:val="001B722C"/>
    <w:rsid w:val="00291D43"/>
    <w:rsid w:val="002B3610"/>
    <w:rsid w:val="002C5932"/>
    <w:rsid w:val="003253D8"/>
    <w:rsid w:val="005169E2"/>
    <w:rsid w:val="0058104A"/>
    <w:rsid w:val="005C12F6"/>
    <w:rsid w:val="00644B5D"/>
    <w:rsid w:val="006B513A"/>
    <w:rsid w:val="006D015B"/>
    <w:rsid w:val="007937D5"/>
    <w:rsid w:val="00857DD4"/>
    <w:rsid w:val="00926C2F"/>
    <w:rsid w:val="00960636"/>
    <w:rsid w:val="00AA790C"/>
    <w:rsid w:val="00AB3AF9"/>
    <w:rsid w:val="00AC2CC7"/>
    <w:rsid w:val="00B23B9C"/>
    <w:rsid w:val="00C13976"/>
    <w:rsid w:val="00C30F1C"/>
    <w:rsid w:val="00C74A9B"/>
    <w:rsid w:val="00DB34F6"/>
    <w:rsid w:val="00F72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5B91FE"/>
  <w15:chartTrackingRefBased/>
  <w15:docId w15:val="{2095E86E-1CFA-4470-AAB8-4C10A5721D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C30F1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C30F1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C30F1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C30F1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C30F1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C30F1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C30F1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C30F1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C30F1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C30F1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C30F1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C30F1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C30F1C"/>
    <w:rPr>
      <w:rFonts w:eastAsiaTheme="majorEastAsia" w:cstheme="majorBidi"/>
      <w:i/>
      <w:iCs/>
      <w:color w:val="0F4761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C30F1C"/>
    <w:rPr>
      <w:rFonts w:eastAsiaTheme="majorEastAsia" w:cstheme="majorBidi"/>
      <w:color w:val="0F4761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C30F1C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C30F1C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C30F1C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C30F1C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C30F1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C30F1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C30F1C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C30F1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C30F1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C30F1C"/>
    <w:rPr>
      <w:i/>
      <w:iCs/>
      <w:color w:val="404040" w:themeColor="text1" w:themeTint="BF"/>
    </w:rPr>
  </w:style>
  <w:style w:type="paragraph" w:styleId="Listparagraf">
    <w:name w:val="List Paragraph"/>
    <w:aliases w:val="Numbered paragraph,Bullet Points,Liste Paragraf,Liststycke SKL,Normal bullet 2,Bullet list,List Paragraph1,Table of contents numbered,b1,Colorful List - Accent 11,Number_1,List bullets,Citation List,Resume Title,Heading 2_sj,body 2,Dot pt"/>
    <w:basedOn w:val="Normal"/>
    <w:link w:val="ListparagrafCaracter"/>
    <w:uiPriority w:val="34"/>
    <w:qFormat/>
    <w:rsid w:val="00C30F1C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C30F1C"/>
    <w:rPr>
      <w:i/>
      <w:iCs/>
      <w:color w:val="0F4761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C30F1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C30F1C"/>
    <w:rPr>
      <w:i/>
      <w:iCs/>
      <w:color w:val="0F4761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C30F1C"/>
    <w:rPr>
      <w:b/>
      <w:bCs/>
      <w:smallCaps/>
      <w:color w:val="0F4761" w:themeColor="accent1" w:themeShade="BF"/>
      <w:spacing w:val="5"/>
    </w:rPr>
  </w:style>
  <w:style w:type="paragraph" w:styleId="Antet">
    <w:name w:val="header"/>
    <w:basedOn w:val="Normal"/>
    <w:link w:val="AntetCaracter"/>
    <w:uiPriority w:val="99"/>
    <w:unhideWhenUsed/>
    <w:rsid w:val="002B3610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2B3610"/>
  </w:style>
  <w:style w:type="paragraph" w:styleId="Subsol">
    <w:name w:val="footer"/>
    <w:basedOn w:val="Normal"/>
    <w:link w:val="SubsolCaracter"/>
    <w:uiPriority w:val="99"/>
    <w:unhideWhenUsed/>
    <w:rsid w:val="002B3610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2B3610"/>
  </w:style>
  <w:style w:type="paragraph" w:styleId="Frspaiere">
    <w:name w:val="No Spacing"/>
    <w:uiPriority w:val="1"/>
    <w:qFormat/>
    <w:rsid w:val="00960636"/>
    <w:rPr>
      <w:rFonts w:ascii="Calibri" w:eastAsia="Calibri" w:hAnsi="Calibri" w:cs="Times New Roman"/>
      <w:kern w:val="0"/>
      <w:lang w:val="ru-RU"/>
      <w14:ligatures w14:val="none"/>
    </w:rPr>
  </w:style>
  <w:style w:type="character" w:customStyle="1" w:styleId="ListparagrafCaracter">
    <w:name w:val="Listă paragraf Caracter"/>
    <w:aliases w:val="Numbered paragraph Caracter,Bullet Points Caracter,Liste Paragraf Caracter,Liststycke SKL Caracter,Normal bullet 2 Caracter,Bullet list Caracter,List Paragraph1 Caracter,Table of contents numbered Caracter,b1 Caracter"/>
    <w:link w:val="Listparagraf"/>
    <w:uiPriority w:val="34"/>
    <w:qFormat/>
    <w:locked/>
    <w:rsid w:val="009606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48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7D11A97E-20CC-4D49-8846-E026402DA1E5}"/>
</file>

<file path=customXml/itemProps2.xml><?xml version="1.0" encoding="utf-8"?>
<ds:datastoreItem xmlns:ds="http://schemas.openxmlformats.org/officeDocument/2006/customXml" ds:itemID="{752C9146-E050-4976-ACC9-4344E9E6619B}"/>
</file>

<file path=customXml/itemProps3.xml><?xml version="1.0" encoding="utf-8"?>
<ds:datastoreItem xmlns:ds="http://schemas.openxmlformats.org/officeDocument/2006/customXml" ds:itemID="{47EBA2F8-03CD-4473-938B-10172AD8DEB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6</Pages>
  <Words>897</Words>
  <Characters>5119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210.2024.ru</dc:title>
  <dc:subject/>
  <dc:creator>Iurie Cernean</dc:creator>
  <cp:keywords/>
  <dc:description/>
  <cp:lastModifiedBy>Aliona Galaico</cp:lastModifiedBy>
  <cp:revision>7</cp:revision>
  <dcterms:created xsi:type="dcterms:W3CDTF">2024-07-02T05:59:00Z</dcterms:created>
  <dcterms:modified xsi:type="dcterms:W3CDTF">2024-07-05T08:08:00Z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