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:rsidR="00FA2F0D" w:rsidRPr="00AD7D2B" w:rsidRDefault="00FA2F0D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</w:p>
    <w:p w:rsidR="00C04ED2" w:rsidRDefault="00C04ED2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31338E" w:rsidRPr="00C04ED2" w:rsidRDefault="00965751" w:rsidP="00C04ED2">
      <w:pPr>
        <w:ind w:left="5103" w:firstLine="0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Постоянно</w:t>
      </w:r>
      <w:r w:rsidR="00A02D02" w:rsidRPr="00C04ED2">
        <w:rPr>
          <w:bCs/>
          <w:sz w:val="28"/>
          <w:szCs w:val="28"/>
          <w:lang w:val="ru-RU"/>
        </w:rPr>
        <w:t>му</w:t>
      </w:r>
      <w:r w:rsidRPr="00C04ED2">
        <w:rPr>
          <w:bCs/>
          <w:sz w:val="28"/>
          <w:szCs w:val="28"/>
          <w:lang w:val="ru-RU"/>
        </w:rPr>
        <w:t xml:space="preserve"> бюро</w:t>
      </w:r>
    </w:p>
    <w:p w:rsidR="00965751" w:rsidRPr="00C04ED2" w:rsidRDefault="00965751" w:rsidP="00C04ED2">
      <w:pPr>
        <w:ind w:left="5103" w:firstLine="0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Парламента Республики Молдова</w:t>
      </w:r>
    </w:p>
    <w:p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Pr="00FA2EB7" w:rsidRDefault="00A42EF0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</w:t>
      </w:r>
      <w:r w:rsidR="00352A24">
        <w:rPr>
          <w:sz w:val="28"/>
          <w:szCs w:val="28"/>
          <w:lang w:val="ru-RU"/>
        </w:rPr>
        <w:t xml:space="preserve"> </w:t>
      </w:r>
      <w:r w:rsidR="00533C04">
        <w:rPr>
          <w:sz w:val="28"/>
          <w:szCs w:val="28"/>
          <w:lang w:val="ru-RU"/>
        </w:rPr>
        <w:t>ст</w:t>
      </w:r>
      <w:r w:rsidR="006A5FF3">
        <w:rPr>
          <w:sz w:val="28"/>
          <w:szCs w:val="28"/>
          <w:lang w:val="ru-RU"/>
        </w:rPr>
        <w:t>.</w:t>
      </w:r>
      <w:r w:rsidR="00FA2EB7">
        <w:rPr>
          <w:sz w:val="28"/>
          <w:szCs w:val="28"/>
          <w:lang w:val="ru-RU"/>
        </w:rPr>
        <w:t xml:space="preserve"> 73 Конституции Республики Молдова </w:t>
      </w:r>
      <w:r w:rsidR="00965751">
        <w:rPr>
          <w:sz w:val="28"/>
          <w:szCs w:val="28"/>
          <w:lang w:val="ru-RU"/>
        </w:rPr>
        <w:t xml:space="preserve">и </w:t>
      </w:r>
      <w:r w:rsidR="00C95F88">
        <w:rPr>
          <w:sz w:val="28"/>
          <w:szCs w:val="28"/>
          <w:lang w:val="ru-RU"/>
        </w:rPr>
        <w:t>ст</w:t>
      </w:r>
      <w:r w:rsidR="006A5FF3">
        <w:rPr>
          <w:sz w:val="28"/>
          <w:szCs w:val="28"/>
          <w:lang w:val="ru-RU"/>
        </w:rPr>
        <w:t>.</w:t>
      </w:r>
      <w:r w:rsidR="00965751">
        <w:rPr>
          <w:sz w:val="28"/>
          <w:szCs w:val="28"/>
          <w:lang w:val="ru-RU"/>
        </w:rPr>
        <w:t xml:space="preserve"> 47 Регламента Парламента</w:t>
      </w:r>
      <w:r w:rsidR="00832921"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</w:t>
      </w:r>
      <w:r w:rsidR="006852D7">
        <w:rPr>
          <w:sz w:val="28"/>
          <w:szCs w:val="28"/>
          <w:lang w:val="ru-RU"/>
        </w:rPr>
        <w:t xml:space="preserve">принятого Законом № 797/1996, </w:t>
      </w:r>
      <w:r w:rsidR="00965751">
        <w:rPr>
          <w:sz w:val="28"/>
          <w:szCs w:val="28"/>
          <w:lang w:val="ru-RU"/>
        </w:rPr>
        <w:t xml:space="preserve">в </w:t>
      </w:r>
      <w:r w:rsidR="00A765B0"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</w:t>
      </w:r>
      <w:r w:rsidR="00832921">
        <w:rPr>
          <w:sz w:val="28"/>
          <w:szCs w:val="28"/>
          <w:lang w:val="ru-RU"/>
        </w:rPr>
        <w:t xml:space="preserve">, вносится проект </w:t>
      </w:r>
      <w:r w:rsidR="006852D7">
        <w:rPr>
          <w:sz w:val="28"/>
          <w:szCs w:val="28"/>
          <w:lang w:val="ru-RU"/>
        </w:rPr>
        <w:t>постановления Парламента</w:t>
      </w:r>
      <w:bookmarkStart w:id="0" w:name="_Hlk79575319"/>
      <w:r w:rsidR="006852D7">
        <w:rPr>
          <w:sz w:val="28"/>
          <w:szCs w:val="28"/>
          <w:lang w:val="ru-RU"/>
        </w:rPr>
        <w:t xml:space="preserve"> о назначении некоторых </w:t>
      </w:r>
      <w:r w:rsidR="00AD7D2B">
        <w:rPr>
          <w:sz w:val="28"/>
          <w:szCs w:val="28"/>
          <w:lang w:val="ru-RU"/>
        </w:rPr>
        <w:t>членов</w:t>
      </w:r>
      <w:r w:rsidR="00EA7724">
        <w:rPr>
          <w:sz w:val="28"/>
          <w:szCs w:val="28"/>
          <w:lang w:val="ru-RU"/>
        </w:rPr>
        <w:t xml:space="preserve"> Центральной избирательной комиссии</w:t>
      </w:r>
      <w:r w:rsidR="00FA2EB7">
        <w:rPr>
          <w:sz w:val="28"/>
          <w:szCs w:val="28"/>
          <w:lang w:val="ru-RU"/>
        </w:rPr>
        <w:t>.</w:t>
      </w:r>
    </w:p>
    <w:bookmarkEnd w:id="0"/>
    <w:p w:rsidR="00965751" w:rsidRDefault="00965751" w:rsidP="0061169E">
      <w:pPr>
        <w:rPr>
          <w:sz w:val="28"/>
          <w:szCs w:val="28"/>
          <w:lang w:val="ru-RU"/>
        </w:rPr>
      </w:pPr>
    </w:p>
    <w:p w:rsidR="00B41EDC" w:rsidRDefault="00B41EDC" w:rsidP="0061169E">
      <w:pPr>
        <w:rPr>
          <w:sz w:val="28"/>
          <w:szCs w:val="28"/>
          <w:lang w:val="ru-RU"/>
        </w:rPr>
      </w:pPr>
    </w:p>
    <w:p w:rsidR="00E44695" w:rsidRDefault="00E44695" w:rsidP="0061169E">
      <w:pPr>
        <w:rPr>
          <w:sz w:val="28"/>
          <w:szCs w:val="28"/>
          <w:lang w:val="ru-RU"/>
        </w:rPr>
      </w:pPr>
    </w:p>
    <w:p w:rsidR="009C4844" w:rsidRDefault="00965751" w:rsidP="00E44695">
      <w:pPr>
        <w:ind w:firstLine="6379"/>
        <w:rPr>
          <w:sz w:val="28"/>
          <w:szCs w:val="28"/>
          <w:lang w:val="ru-RU"/>
        </w:rPr>
      </w:pPr>
      <w:r w:rsidRPr="00A425E7">
        <w:rPr>
          <w:sz w:val="28"/>
          <w:szCs w:val="28"/>
          <w:lang w:val="ru-RU"/>
        </w:rPr>
        <w:t>Депутат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  <w:r w:rsidR="00832921">
        <w:rPr>
          <w:sz w:val="28"/>
          <w:szCs w:val="28"/>
          <w:lang w:val="ru-RU"/>
        </w:rPr>
        <w:t>:</w:t>
      </w:r>
    </w:p>
    <w:p w:rsidR="00A425E7" w:rsidRPr="00A425E7" w:rsidRDefault="00A425E7" w:rsidP="00E60776">
      <w:pPr>
        <w:ind w:firstLine="6379"/>
        <w:jc w:val="right"/>
        <w:rPr>
          <w:sz w:val="28"/>
          <w:szCs w:val="28"/>
          <w:lang w:val="ru-RU"/>
        </w:rPr>
      </w:pPr>
    </w:p>
    <w:p w:rsidR="0079438B" w:rsidRDefault="00EA7724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</w:t>
      </w:r>
      <w:r w:rsidR="00564216">
        <w:rPr>
          <w:sz w:val="28"/>
          <w:szCs w:val="28"/>
          <w:lang w:val="ru-RU"/>
        </w:rPr>
        <w:t>.</w:t>
      </w:r>
      <w:r w:rsidR="00A42EF0">
        <w:rPr>
          <w:sz w:val="28"/>
          <w:szCs w:val="28"/>
          <w:lang w:val="ru-RU"/>
        </w:rPr>
        <w:t xml:space="preserve"> </w:t>
      </w:r>
      <w:proofErr w:type="spellStart"/>
      <w:r w:rsidR="00297F82">
        <w:rPr>
          <w:sz w:val="28"/>
          <w:szCs w:val="28"/>
          <w:lang w:val="ru-RU"/>
        </w:rPr>
        <w:t>Стамате</w:t>
      </w:r>
      <w:proofErr w:type="spellEnd"/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6A5FF3" w:rsidRPr="009C4844" w:rsidRDefault="006A5FF3" w:rsidP="00573CC0">
      <w:pPr>
        <w:ind w:firstLine="6379"/>
        <w:rPr>
          <w:sz w:val="28"/>
          <w:szCs w:val="28"/>
          <w:lang w:val="ru-RU"/>
        </w:rPr>
      </w:pPr>
    </w:p>
    <w:p w:rsidR="00FA2F0D" w:rsidRDefault="00FA2F0D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E00B17" w:rsidRDefault="00E00B17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E059A8" w:rsidRDefault="00E059A8" w:rsidP="00965751">
      <w:pPr>
        <w:jc w:val="right"/>
        <w:rPr>
          <w:sz w:val="28"/>
          <w:szCs w:val="28"/>
          <w:lang w:val="ru-RU"/>
        </w:rPr>
      </w:pPr>
    </w:p>
    <w:p w:rsidR="00D137ED" w:rsidRDefault="00D137ED" w:rsidP="00FA2F0D">
      <w:pPr>
        <w:rPr>
          <w:sz w:val="28"/>
          <w:szCs w:val="28"/>
          <w:lang w:val="ru-RU"/>
        </w:rPr>
      </w:pPr>
    </w:p>
    <w:p w:rsidR="006A5FF3" w:rsidRDefault="006A5FF3" w:rsidP="00FA2F0D">
      <w:pPr>
        <w:rPr>
          <w:sz w:val="28"/>
          <w:szCs w:val="28"/>
          <w:lang w:val="ru-RU"/>
        </w:rPr>
      </w:pPr>
    </w:p>
    <w:p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lastRenderedPageBreak/>
        <w:t>Проект</w:t>
      </w:r>
    </w:p>
    <w:p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A06A9F" w:rsidRDefault="00A06A9F" w:rsidP="00D11866">
      <w:pPr>
        <w:tabs>
          <w:tab w:val="left" w:pos="3969"/>
        </w:tabs>
        <w:ind w:firstLine="426"/>
        <w:jc w:val="center"/>
        <w:rPr>
          <w:sz w:val="28"/>
          <w:szCs w:val="28"/>
          <w:lang w:val="ru-RU"/>
        </w:rPr>
      </w:pPr>
    </w:p>
    <w:p w:rsidR="00FA2F0D" w:rsidRPr="00FA2F0D" w:rsidRDefault="006D795D" w:rsidP="006D795D">
      <w:pPr>
        <w:tabs>
          <w:tab w:val="left" w:pos="3969"/>
        </w:tabs>
        <w:ind w:firstLine="426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              </w:t>
      </w:r>
      <w:r w:rsidR="00B069D5">
        <w:rPr>
          <w:b/>
          <w:sz w:val="28"/>
          <w:szCs w:val="28"/>
          <w:lang w:val="ru-RU"/>
        </w:rPr>
        <w:t>П</w:t>
      </w:r>
      <w:r w:rsidR="00681C81">
        <w:rPr>
          <w:b/>
          <w:sz w:val="28"/>
          <w:szCs w:val="28"/>
          <w:lang w:val="ru-RU"/>
        </w:rPr>
        <w:t>ОСТАНОВЛЕНИЕ</w:t>
      </w:r>
    </w:p>
    <w:p w:rsidR="001F1F07" w:rsidRDefault="00F83E0A" w:rsidP="003639D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-4365625</wp:posOffset>
                </wp:positionH>
                <wp:positionV relativeFrom="paragraph">
                  <wp:posOffset>477520</wp:posOffset>
                </wp:positionV>
                <wp:extent cx="28575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05461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3.75pt,37.6pt" to="-118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:rsidR="00B069D5" w:rsidRDefault="00A42EF0" w:rsidP="00B069D5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</w:t>
      </w:r>
      <w:r w:rsidR="00832921" w:rsidRPr="00C67D1B">
        <w:rPr>
          <w:b/>
          <w:sz w:val="28"/>
          <w:szCs w:val="28"/>
          <w:lang w:val="ru-RU"/>
        </w:rPr>
        <w:t xml:space="preserve">о </w:t>
      </w:r>
      <w:r w:rsidR="00B069D5" w:rsidRPr="00B069D5">
        <w:rPr>
          <w:b/>
          <w:sz w:val="28"/>
          <w:szCs w:val="28"/>
          <w:lang w:val="ru-RU"/>
        </w:rPr>
        <w:t xml:space="preserve">назначении некоторых членов </w:t>
      </w:r>
    </w:p>
    <w:p w:rsidR="00FA2F0D" w:rsidRPr="00E059A8" w:rsidRDefault="00B069D5" w:rsidP="00A42EF0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</w:t>
      </w:r>
      <w:r w:rsidRPr="00B069D5">
        <w:rPr>
          <w:b/>
          <w:sz w:val="28"/>
          <w:szCs w:val="28"/>
          <w:lang w:val="ru-RU"/>
        </w:rPr>
        <w:t>Центральной избирательной комиссии</w:t>
      </w:r>
    </w:p>
    <w:p w:rsidR="00F742BA" w:rsidRPr="00C60598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1149350</wp:posOffset>
                </wp:positionH>
                <wp:positionV relativeFrom="paragraph">
                  <wp:posOffset>59690</wp:posOffset>
                </wp:positionV>
                <wp:extent cx="35814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81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D48C0CC"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0.5pt,4.7pt" to="372.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" strokecolor="black [3213]" strokeweight=".5pt">
                <v:stroke joinstyle="miter"/>
              </v:line>
            </w:pict>
          </mc:Fallback>
        </mc:AlternateContent>
      </w:r>
    </w:p>
    <w:p w:rsidR="00E23801" w:rsidRDefault="00E23801" w:rsidP="00FA2F0D">
      <w:pPr>
        <w:rPr>
          <w:sz w:val="28"/>
          <w:szCs w:val="28"/>
          <w:lang w:val="ru-RU"/>
        </w:rPr>
      </w:pPr>
    </w:p>
    <w:p w:rsidR="003B5331" w:rsidRDefault="003B5331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части (1) статьи 16 Кодекса о выборах № 1381/1997</w:t>
      </w:r>
    </w:p>
    <w:p w:rsidR="003B5331" w:rsidRDefault="003B5331" w:rsidP="00FA2F0D">
      <w:pPr>
        <w:rPr>
          <w:sz w:val="28"/>
          <w:szCs w:val="28"/>
          <w:lang w:val="ru-RU"/>
        </w:rPr>
      </w:pPr>
    </w:p>
    <w:p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3B5331">
        <w:rPr>
          <w:sz w:val="28"/>
          <w:szCs w:val="28"/>
          <w:lang w:val="ru-RU"/>
        </w:rPr>
        <w:t>ее постановление</w:t>
      </w:r>
      <w:r w:rsidR="00790CA2">
        <w:rPr>
          <w:sz w:val="28"/>
          <w:szCs w:val="28"/>
          <w:lang w:val="ru-RU"/>
        </w:rPr>
        <w:t>.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A42EF0" w:rsidRDefault="00A42EF0" w:rsidP="00A42EF0">
      <w:pPr>
        <w:rPr>
          <w:sz w:val="28"/>
          <w:szCs w:val="28"/>
          <w:lang w:val="ru-RU"/>
        </w:rPr>
      </w:pPr>
      <w:bookmarkStart w:id="1" w:name="_Hlk79580837"/>
      <w:r w:rsidRPr="00A42EF0">
        <w:rPr>
          <w:b/>
          <w:sz w:val="28"/>
          <w:szCs w:val="28"/>
          <w:lang w:val="ru-RU"/>
        </w:rPr>
        <w:t>Ст</w:t>
      </w:r>
      <w:r w:rsidR="009E5A33">
        <w:rPr>
          <w:b/>
          <w:sz w:val="28"/>
          <w:szCs w:val="28"/>
          <w:lang w:val="ru-RU"/>
        </w:rPr>
        <w:t>.</w:t>
      </w:r>
      <w:r w:rsidRPr="00A42EF0">
        <w:rPr>
          <w:b/>
          <w:sz w:val="28"/>
          <w:szCs w:val="28"/>
          <w:lang w:val="ru-RU"/>
        </w:rPr>
        <w:t xml:space="preserve"> </w:t>
      </w:r>
      <w:r w:rsidRPr="00A42EF0">
        <w:rPr>
          <w:b/>
          <w:sz w:val="28"/>
          <w:szCs w:val="28"/>
          <w:lang w:val="ro-MD"/>
        </w:rPr>
        <w:t>I</w:t>
      </w:r>
      <w:r w:rsidRPr="00A42EF0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–</w:t>
      </w:r>
      <w:r w:rsidR="009E5A33">
        <w:rPr>
          <w:sz w:val="28"/>
          <w:szCs w:val="28"/>
          <w:lang w:val="ru-RU"/>
        </w:rPr>
        <w:t xml:space="preserve"> </w:t>
      </w:r>
      <w:r w:rsidR="003B5331">
        <w:rPr>
          <w:sz w:val="28"/>
          <w:szCs w:val="28"/>
          <w:lang w:val="ru-RU"/>
        </w:rPr>
        <w:t>Назначить членами Центральной избирательной комиссии следующих лиц</w:t>
      </w:r>
      <w:r w:rsidR="009E5A33">
        <w:rPr>
          <w:sz w:val="28"/>
          <w:szCs w:val="28"/>
          <w:lang w:val="ru-RU"/>
        </w:rPr>
        <w:t>:</w:t>
      </w:r>
    </w:p>
    <w:p w:rsidR="003B5331" w:rsidRDefault="003B5331" w:rsidP="00A42EF0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Банару</w:t>
      </w:r>
      <w:proofErr w:type="spellEnd"/>
      <w:r>
        <w:rPr>
          <w:sz w:val="28"/>
          <w:szCs w:val="28"/>
          <w:lang w:val="ru-RU"/>
        </w:rPr>
        <w:t xml:space="preserve"> Вадим</w:t>
      </w:r>
    </w:p>
    <w:p w:rsidR="003B5331" w:rsidRDefault="003B5331" w:rsidP="00A42EF0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Енчу</w:t>
      </w:r>
      <w:proofErr w:type="spellEnd"/>
      <w:r>
        <w:rPr>
          <w:sz w:val="28"/>
          <w:szCs w:val="28"/>
          <w:lang w:val="ru-RU"/>
        </w:rPr>
        <w:t xml:space="preserve"> Лилиан</w:t>
      </w:r>
    </w:p>
    <w:p w:rsidR="003B5331" w:rsidRDefault="003B5331" w:rsidP="00A42EF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Мирон </w:t>
      </w:r>
      <w:proofErr w:type="spellStart"/>
      <w:r>
        <w:rPr>
          <w:sz w:val="28"/>
          <w:szCs w:val="28"/>
          <w:lang w:val="ru-RU"/>
        </w:rPr>
        <w:t>Виталие</w:t>
      </w:r>
      <w:proofErr w:type="spellEnd"/>
    </w:p>
    <w:p w:rsidR="003B5331" w:rsidRDefault="003B5331" w:rsidP="00A42EF0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Постолаке</w:t>
      </w:r>
      <w:proofErr w:type="spellEnd"/>
      <w:r>
        <w:rPr>
          <w:sz w:val="28"/>
          <w:szCs w:val="28"/>
          <w:lang w:val="ru-RU"/>
        </w:rPr>
        <w:t xml:space="preserve"> Василе</w:t>
      </w:r>
    </w:p>
    <w:p w:rsidR="003B5331" w:rsidRDefault="003B5331" w:rsidP="00A42EF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Берлинский Александр</w:t>
      </w:r>
    </w:p>
    <w:p w:rsidR="003B5331" w:rsidRDefault="003B5331" w:rsidP="00A42EF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Караман Анжелика</w:t>
      </w:r>
    </w:p>
    <w:p w:rsidR="003B5331" w:rsidRDefault="003B5331" w:rsidP="00A42EF0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Гурдуза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Сержиу</w:t>
      </w:r>
      <w:proofErr w:type="spellEnd"/>
    </w:p>
    <w:p w:rsidR="003B5331" w:rsidRDefault="003B5331" w:rsidP="00A42EF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Лупашко</w:t>
      </w:r>
      <w:r w:rsidR="001E615D">
        <w:rPr>
          <w:sz w:val="28"/>
          <w:szCs w:val="28"/>
          <w:lang w:val="ru-RU"/>
        </w:rPr>
        <w:t xml:space="preserve"> </w:t>
      </w:r>
      <w:proofErr w:type="spellStart"/>
      <w:r w:rsidR="001E615D">
        <w:rPr>
          <w:sz w:val="28"/>
          <w:szCs w:val="28"/>
          <w:lang w:val="ru-RU"/>
        </w:rPr>
        <w:t>Лудмила</w:t>
      </w:r>
      <w:proofErr w:type="spellEnd"/>
    </w:p>
    <w:p w:rsidR="001E615D" w:rsidRDefault="001E615D" w:rsidP="00A42EF0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Мустяца</w:t>
      </w:r>
      <w:proofErr w:type="spellEnd"/>
      <w:r>
        <w:rPr>
          <w:sz w:val="28"/>
          <w:szCs w:val="28"/>
          <w:lang w:val="ru-RU"/>
        </w:rPr>
        <w:t xml:space="preserve"> Александру</w:t>
      </w:r>
    </w:p>
    <w:p w:rsidR="002C4D89" w:rsidRDefault="002C4D89" w:rsidP="00A42EF0">
      <w:pPr>
        <w:rPr>
          <w:sz w:val="28"/>
          <w:szCs w:val="28"/>
          <w:lang w:val="ru-RU"/>
        </w:rPr>
      </w:pPr>
    </w:p>
    <w:p w:rsidR="0056453D" w:rsidRDefault="0056453D" w:rsidP="00D94792">
      <w:pPr>
        <w:rPr>
          <w:sz w:val="28"/>
          <w:szCs w:val="28"/>
          <w:lang w:val="ru-RU"/>
        </w:rPr>
      </w:pPr>
      <w:bookmarkStart w:id="2" w:name="_GoBack"/>
      <w:bookmarkEnd w:id="1"/>
      <w:bookmarkEnd w:id="2"/>
    </w:p>
    <w:p w:rsidR="0056453D" w:rsidRDefault="002B70BA" w:rsidP="002B70BA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proofErr w:type="gramStart"/>
      <w:r w:rsidR="0056453D" w:rsidRPr="0056453D">
        <w:rPr>
          <w:b/>
          <w:sz w:val="28"/>
          <w:szCs w:val="28"/>
          <w:lang w:val="ru-RU"/>
        </w:rPr>
        <w:t xml:space="preserve">ПРЕДСЕДАТЕЛЬ </w:t>
      </w:r>
      <w:r w:rsidR="00BC12B7">
        <w:rPr>
          <w:b/>
          <w:sz w:val="28"/>
          <w:szCs w:val="28"/>
          <w:lang w:val="ru-RU"/>
        </w:rPr>
        <w:t xml:space="preserve"> </w:t>
      </w:r>
      <w:r w:rsidR="0056453D" w:rsidRPr="0056453D">
        <w:rPr>
          <w:b/>
          <w:sz w:val="28"/>
          <w:szCs w:val="28"/>
          <w:lang w:val="ru-RU"/>
        </w:rPr>
        <w:t>ПАРЛАМЕНТА</w:t>
      </w:r>
      <w:proofErr w:type="gramEnd"/>
    </w:p>
    <w:sectPr w:rsidR="0056453D" w:rsidSect="006C3C55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2390" w:rsidRDefault="00E32390" w:rsidP="006C3C55">
      <w:r>
        <w:separator/>
      </w:r>
    </w:p>
  </w:endnote>
  <w:endnote w:type="continuationSeparator" w:id="0">
    <w:p w:rsidR="00E32390" w:rsidRDefault="00E32390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2390" w:rsidRDefault="00E32390" w:rsidP="006C3C55">
      <w:r>
        <w:separator/>
      </w:r>
    </w:p>
  </w:footnote>
  <w:footnote w:type="continuationSeparator" w:id="0">
    <w:p w:rsidR="00E32390" w:rsidRDefault="00E32390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C55" w:rsidRPr="006C3C55" w:rsidRDefault="006C3C55" w:rsidP="004E337D">
    <w:pPr>
      <w:pStyle w:val="Header"/>
      <w:tabs>
        <w:tab w:val="clear" w:pos="4677"/>
        <w:tab w:val="center" w:pos="3686"/>
        <w:tab w:val="left" w:pos="4536"/>
      </w:tabs>
      <w:rPr>
        <w:sz w:val="28"/>
        <w:szCs w:val="28"/>
      </w:rPr>
    </w:pPr>
  </w:p>
  <w:p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26CF1"/>
    <w:rsid w:val="00041438"/>
    <w:rsid w:val="00061BB4"/>
    <w:rsid w:val="00064A6B"/>
    <w:rsid w:val="00081206"/>
    <w:rsid w:val="000D13A2"/>
    <w:rsid w:val="000E16CD"/>
    <w:rsid w:val="000F225F"/>
    <w:rsid w:val="000F3BF2"/>
    <w:rsid w:val="00106221"/>
    <w:rsid w:val="001209BF"/>
    <w:rsid w:val="00121B9D"/>
    <w:rsid w:val="001244BD"/>
    <w:rsid w:val="00136EA1"/>
    <w:rsid w:val="0013739A"/>
    <w:rsid w:val="00143485"/>
    <w:rsid w:val="0017438C"/>
    <w:rsid w:val="001E5056"/>
    <w:rsid w:val="001E615D"/>
    <w:rsid w:val="001F1F07"/>
    <w:rsid w:val="0022083E"/>
    <w:rsid w:val="00247A91"/>
    <w:rsid w:val="00247B80"/>
    <w:rsid w:val="00250E97"/>
    <w:rsid w:val="00283211"/>
    <w:rsid w:val="00297F82"/>
    <w:rsid w:val="002B70BA"/>
    <w:rsid w:val="002C4D89"/>
    <w:rsid w:val="002D47B6"/>
    <w:rsid w:val="0031338E"/>
    <w:rsid w:val="00323058"/>
    <w:rsid w:val="00352A24"/>
    <w:rsid w:val="003639DE"/>
    <w:rsid w:val="0037213A"/>
    <w:rsid w:val="00385F7B"/>
    <w:rsid w:val="003A3169"/>
    <w:rsid w:val="003A7202"/>
    <w:rsid w:val="003B5331"/>
    <w:rsid w:val="003D2CDB"/>
    <w:rsid w:val="00410760"/>
    <w:rsid w:val="00415BBE"/>
    <w:rsid w:val="00446BC5"/>
    <w:rsid w:val="0046162A"/>
    <w:rsid w:val="004E337D"/>
    <w:rsid w:val="004E7D31"/>
    <w:rsid w:val="00522727"/>
    <w:rsid w:val="00533C04"/>
    <w:rsid w:val="00534960"/>
    <w:rsid w:val="0054007F"/>
    <w:rsid w:val="00564216"/>
    <w:rsid w:val="0056453D"/>
    <w:rsid w:val="00573CC0"/>
    <w:rsid w:val="005C11A9"/>
    <w:rsid w:val="00603DBB"/>
    <w:rsid w:val="0061169E"/>
    <w:rsid w:val="006153EB"/>
    <w:rsid w:val="006368E7"/>
    <w:rsid w:val="00647393"/>
    <w:rsid w:val="00655B36"/>
    <w:rsid w:val="0066701B"/>
    <w:rsid w:val="00676949"/>
    <w:rsid w:val="00677865"/>
    <w:rsid w:val="00681C81"/>
    <w:rsid w:val="006852D7"/>
    <w:rsid w:val="006A1400"/>
    <w:rsid w:val="006A5FF3"/>
    <w:rsid w:val="006C3C55"/>
    <w:rsid w:val="006D795D"/>
    <w:rsid w:val="007019BA"/>
    <w:rsid w:val="00705578"/>
    <w:rsid w:val="00790CA2"/>
    <w:rsid w:val="0079438B"/>
    <w:rsid w:val="00794F07"/>
    <w:rsid w:val="007A627D"/>
    <w:rsid w:val="007C23D4"/>
    <w:rsid w:val="00832921"/>
    <w:rsid w:val="00835AC0"/>
    <w:rsid w:val="00877A35"/>
    <w:rsid w:val="00892CEE"/>
    <w:rsid w:val="008B2A38"/>
    <w:rsid w:val="008B5614"/>
    <w:rsid w:val="008B632C"/>
    <w:rsid w:val="008B6A48"/>
    <w:rsid w:val="008C04A1"/>
    <w:rsid w:val="00965751"/>
    <w:rsid w:val="00986EFE"/>
    <w:rsid w:val="009C1149"/>
    <w:rsid w:val="009C4844"/>
    <w:rsid w:val="009E0237"/>
    <w:rsid w:val="009E5A33"/>
    <w:rsid w:val="009F4EC5"/>
    <w:rsid w:val="00A02D02"/>
    <w:rsid w:val="00A06A9F"/>
    <w:rsid w:val="00A425E7"/>
    <w:rsid w:val="00A42EF0"/>
    <w:rsid w:val="00A44668"/>
    <w:rsid w:val="00A451AC"/>
    <w:rsid w:val="00A67687"/>
    <w:rsid w:val="00A73F06"/>
    <w:rsid w:val="00A765B0"/>
    <w:rsid w:val="00AD7D2B"/>
    <w:rsid w:val="00AE70DF"/>
    <w:rsid w:val="00AF6D95"/>
    <w:rsid w:val="00B069D5"/>
    <w:rsid w:val="00B41EDC"/>
    <w:rsid w:val="00B55DEF"/>
    <w:rsid w:val="00B575E5"/>
    <w:rsid w:val="00B7457E"/>
    <w:rsid w:val="00B971FD"/>
    <w:rsid w:val="00BC12B7"/>
    <w:rsid w:val="00BE6BA2"/>
    <w:rsid w:val="00C04ED2"/>
    <w:rsid w:val="00C12AF2"/>
    <w:rsid w:val="00C16B12"/>
    <w:rsid w:val="00C345F3"/>
    <w:rsid w:val="00C34E2B"/>
    <w:rsid w:val="00C42CA6"/>
    <w:rsid w:val="00C60598"/>
    <w:rsid w:val="00C669E7"/>
    <w:rsid w:val="00C67D1B"/>
    <w:rsid w:val="00C91936"/>
    <w:rsid w:val="00C95F88"/>
    <w:rsid w:val="00CA640B"/>
    <w:rsid w:val="00CB102A"/>
    <w:rsid w:val="00CE3857"/>
    <w:rsid w:val="00CE7C9A"/>
    <w:rsid w:val="00D11866"/>
    <w:rsid w:val="00D137ED"/>
    <w:rsid w:val="00D232D0"/>
    <w:rsid w:val="00D94792"/>
    <w:rsid w:val="00DB4EBD"/>
    <w:rsid w:val="00E00B17"/>
    <w:rsid w:val="00E059A8"/>
    <w:rsid w:val="00E23801"/>
    <w:rsid w:val="00E32390"/>
    <w:rsid w:val="00E40CC5"/>
    <w:rsid w:val="00E44545"/>
    <w:rsid w:val="00E44695"/>
    <w:rsid w:val="00E46891"/>
    <w:rsid w:val="00E60776"/>
    <w:rsid w:val="00E628B5"/>
    <w:rsid w:val="00EA7724"/>
    <w:rsid w:val="00EC3A23"/>
    <w:rsid w:val="00EF7A0A"/>
    <w:rsid w:val="00F028EA"/>
    <w:rsid w:val="00F07B6C"/>
    <w:rsid w:val="00F21700"/>
    <w:rsid w:val="00F27C32"/>
    <w:rsid w:val="00F742BA"/>
    <w:rsid w:val="00F83E0A"/>
    <w:rsid w:val="00F84F2E"/>
    <w:rsid w:val="00FA2EB7"/>
    <w:rsid w:val="00FA2F0D"/>
    <w:rsid w:val="00FA3415"/>
    <w:rsid w:val="00FB47E6"/>
    <w:rsid w:val="00FB48EB"/>
    <w:rsid w:val="00FB5C6F"/>
    <w:rsid w:val="00FE1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927BA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B0E0E79-02BF-4AED-A2C8-6E3F54295B64}"/>
</file>

<file path=customXml/itemProps2.xml><?xml version="1.0" encoding="utf-8"?>
<ds:datastoreItem xmlns:ds="http://schemas.openxmlformats.org/officeDocument/2006/customXml" ds:itemID="{58F29F47-F1B5-4615-800F-07F1C798DF4C}"/>
</file>

<file path=customXml/itemProps3.xml><?xml version="1.0" encoding="utf-8"?>
<ds:datastoreItem xmlns:ds="http://schemas.openxmlformats.org/officeDocument/2006/customXml" ds:itemID="{85607486-5E8F-4CF2-85A6-E57ABA4AD37F}"/>
</file>

<file path=customXml/itemProps4.xml><?xml version="1.0" encoding="utf-8"?>
<ds:datastoreItem xmlns:ds="http://schemas.openxmlformats.org/officeDocument/2006/customXml" ds:itemID="{6BAFF4B4-A1C8-43C4-BFF5-37C9A90D61C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650</TotalTime>
  <Pages>2</Pages>
  <Words>138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229.2021.ru</dc:title>
  <dc:subject/>
  <dc:creator>Maria Marin</dc:creator>
  <cp:keywords/>
  <dc:description/>
  <cp:lastModifiedBy>Olimpiada Moraru</cp:lastModifiedBy>
  <cp:revision>111</cp:revision>
  <cp:lastPrinted>2021-08-11T10:35:00Z</cp:lastPrinted>
  <dcterms:created xsi:type="dcterms:W3CDTF">2020-04-08T14:31:00Z</dcterms:created>
  <dcterms:modified xsi:type="dcterms:W3CDTF">2021-09-09T11:46:00Z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