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E74321" w:rsidRDefault="00730FEE" w:rsidP="00052C40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:rsidR="00052C40" w:rsidRPr="00E74321" w:rsidRDefault="00052C40" w:rsidP="00052C40">
      <w:pPr>
        <w:ind w:firstLine="0"/>
        <w:jc w:val="center"/>
        <w:rPr>
          <w:b/>
          <w:sz w:val="28"/>
          <w:szCs w:val="28"/>
          <w:lang w:val="ro-RO"/>
        </w:rPr>
      </w:pPr>
      <w:r w:rsidRPr="00E74321">
        <w:rPr>
          <w:b/>
          <w:sz w:val="28"/>
          <w:szCs w:val="28"/>
          <w:lang w:val="ro-RO"/>
        </w:rPr>
        <w:t xml:space="preserve">Pentru angajarea răspunderii asupra proiectului de lege </w:t>
      </w:r>
    </w:p>
    <w:p w:rsidR="00052C40" w:rsidRPr="00E74321" w:rsidRDefault="00052C40" w:rsidP="00052C40">
      <w:pPr>
        <w:ind w:firstLine="0"/>
        <w:jc w:val="center"/>
        <w:rPr>
          <w:b/>
          <w:sz w:val="28"/>
          <w:szCs w:val="28"/>
          <w:lang w:val="ro-RO"/>
        </w:rPr>
      </w:pPr>
      <w:r w:rsidRPr="00E74321">
        <w:rPr>
          <w:b/>
          <w:sz w:val="28"/>
          <w:szCs w:val="28"/>
          <w:lang w:val="ro-RO"/>
        </w:rPr>
        <w:t xml:space="preserve">privind modificarea Legii bugetului de stat </w:t>
      </w:r>
    </w:p>
    <w:p w:rsidR="00730FEE" w:rsidRPr="00E74321" w:rsidRDefault="00052C40" w:rsidP="00052C40">
      <w:pPr>
        <w:ind w:firstLine="0"/>
        <w:jc w:val="center"/>
        <w:rPr>
          <w:b/>
          <w:sz w:val="28"/>
          <w:szCs w:val="28"/>
          <w:lang w:val="ro-RO"/>
        </w:rPr>
      </w:pPr>
      <w:r w:rsidRPr="00E74321">
        <w:rPr>
          <w:b/>
          <w:sz w:val="28"/>
          <w:szCs w:val="28"/>
          <w:lang w:val="ro-RO"/>
        </w:rPr>
        <w:t>pentru anul 2020 nr.</w:t>
      </w:r>
      <w:r w:rsidR="00E74321">
        <w:rPr>
          <w:b/>
          <w:sz w:val="28"/>
          <w:szCs w:val="28"/>
          <w:lang w:val="ro-RO"/>
        </w:rPr>
        <w:t> </w:t>
      </w:r>
      <w:r w:rsidRPr="00E74321">
        <w:rPr>
          <w:b/>
          <w:sz w:val="28"/>
          <w:szCs w:val="28"/>
          <w:lang w:val="ro-RO"/>
        </w:rPr>
        <w:t>172/2019</w:t>
      </w:r>
    </w:p>
    <w:p w:rsidR="00730FEE" w:rsidRPr="00E74321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74321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E7432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052C40" w:rsidRPr="00E74321" w:rsidRDefault="00052C40" w:rsidP="00052C40">
      <w:pPr>
        <w:ind w:firstLine="708"/>
        <w:rPr>
          <w:b/>
          <w:sz w:val="28"/>
          <w:szCs w:val="28"/>
          <w:lang w:val="ro-RO"/>
        </w:rPr>
      </w:pPr>
      <w:r w:rsidRPr="00E74321">
        <w:rPr>
          <w:sz w:val="28"/>
          <w:szCs w:val="28"/>
          <w:lang w:val="ro-RO"/>
        </w:rPr>
        <w:t>În temeiul art.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>106</w:t>
      </w:r>
      <w:r w:rsidRPr="00E74321">
        <w:rPr>
          <w:sz w:val="28"/>
          <w:szCs w:val="28"/>
          <w:vertAlign w:val="superscript"/>
          <w:lang w:val="ro-RO"/>
        </w:rPr>
        <w:t>1</w:t>
      </w:r>
      <w:r w:rsidR="00E74321">
        <w:rPr>
          <w:sz w:val="28"/>
          <w:szCs w:val="28"/>
          <w:lang w:val="ro-RO"/>
        </w:rPr>
        <w:t xml:space="preserve"> alin. </w:t>
      </w:r>
      <w:r w:rsidRPr="00E74321">
        <w:rPr>
          <w:sz w:val="28"/>
          <w:szCs w:val="28"/>
          <w:lang w:val="ro-RO"/>
        </w:rPr>
        <w:t>(1) din Constituţia Republicii Moldova şi al art.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>119 din Regulamentul Parlamentului, adoptat prin Legea nr.</w:t>
      </w:r>
      <w:r w:rsidR="00E74321">
        <w:rPr>
          <w:sz w:val="28"/>
          <w:szCs w:val="28"/>
          <w:lang w:val="ro-RO"/>
        </w:rPr>
        <w:t> </w:t>
      </w:r>
      <w:r w:rsidR="00725F50">
        <w:rPr>
          <w:sz w:val="28"/>
          <w:szCs w:val="28"/>
          <w:lang w:val="ro-RO"/>
        </w:rPr>
        <w:t>797/1996 (republicat</w:t>
      </w:r>
      <w:r w:rsidRPr="00E74321">
        <w:rPr>
          <w:sz w:val="28"/>
          <w:szCs w:val="28"/>
          <w:lang w:val="ro-RO"/>
        </w:rPr>
        <w:t xml:space="preserve"> în Monitorul Oficial al Republicii Moldova, 2007, nr.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>50, art.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 xml:space="preserve">237), </w:t>
      </w:r>
      <w:r w:rsidR="00612F52">
        <w:rPr>
          <w:sz w:val="28"/>
          <w:szCs w:val="28"/>
          <w:lang w:val="ro-RO"/>
        </w:rPr>
        <w:t xml:space="preserve">cu modificările ulterioare, </w:t>
      </w:r>
      <w:r w:rsidRPr="00E74321">
        <w:rPr>
          <w:sz w:val="28"/>
          <w:szCs w:val="28"/>
          <w:lang w:val="ro-RO"/>
        </w:rPr>
        <w:t>Guvernul HOTĂRĂŞTE:</w:t>
      </w:r>
    </w:p>
    <w:p w:rsidR="00052C40" w:rsidRPr="00E74321" w:rsidRDefault="00052C40" w:rsidP="00052C40">
      <w:pPr>
        <w:ind w:firstLine="708"/>
        <w:rPr>
          <w:sz w:val="28"/>
          <w:szCs w:val="28"/>
          <w:lang w:val="ro-RO"/>
        </w:rPr>
      </w:pPr>
    </w:p>
    <w:p w:rsidR="00052C40" w:rsidRPr="00E74321" w:rsidRDefault="00052C40" w:rsidP="00052C40">
      <w:pPr>
        <w:ind w:firstLine="708"/>
        <w:rPr>
          <w:sz w:val="28"/>
          <w:szCs w:val="28"/>
          <w:lang w:val="ro-RO"/>
        </w:rPr>
      </w:pPr>
      <w:r w:rsidRPr="00E74321">
        <w:rPr>
          <w:b/>
          <w:sz w:val="28"/>
          <w:szCs w:val="28"/>
          <w:lang w:val="ro-RO"/>
        </w:rPr>
        <w:t>1.</w:t>
      </w:r>
      <w:r w:rsidRPr="00E74321">
        <w:rPr>
          <w:sz w:val="28"/>
          <w:szCs w:val="28"/>
          <w:lang w:val="ro-RO"/>
        </w:rPr>
        <w:t xml:space="preserve"> Se aprobă proiectul de lege privind modificarea Legii bugetului de stat pentru anul 2020 nr.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>172/2019.</w:t>
      </w:r>
    </w:p>
    <w:p w:rsidR="00052C40" w:rsidRPr="00E74321" w:rsidRDefault="00052C40" w:rsidP="00052C40">
      <w:pPr>
        <w:ind w:firstLine="708"/>
        <w:rPr>
          <w:sz w:val="28"/>
          <w:szCs w:val="28"/>
          <w:lang w:val="ro-RO"/>
        </w:rPr>
      </w:pPr>
    </w:p>
    <w:p w:rsidR="00052C40" w:rsidRPr="00E74321" w:rsidRDefault="00052C40" w:rsidP="00052C40">
      <w:pPr>
        <w:ind w:firstLine="708"/>
        <w:rPr>
          <w:sz w:val="28"/>
          <w:szCs w:val="28"/>
          <w:lang w:val="ro-RO"/>
        </w:rPr>
      </w:pPr>
      <w:r w:rsidRPr="00E74321">
        <w:rPr>
          <w:b/>
          <w:sz w:val="28"/>
          <w:szCs w:val="28"/>
          <w:lang w:val="ro-RO"/>
        </w:rPr>
        <w:t>2.</w:t>
      </w:r>
      <w:r w:rsidRPr="00E74321">
        <w:rPr>
          <w:sz w:val="28"/>
          <w:szCs w:val="28"/>
          <w:lang w:val="ro-RO"/>
        </w:rPr>
        <w:t xml:space="preserve"> Se declară angajarea răspunderii Guvernului asupra proiectului de lege menționat, care se prezintă Parlamentului pentru a fi supus procedurii prevăzute în art.</w:t>
      </w:r>
      <w:r w:rsidR="00E74321">
        <w:rPr>
          <w:sz w:val="28"/>
          <w:szCs w:val="28"/>
          <w:lang w:val="ro-RO"/>
        </w:rPr>
        <w:t> </w:t>
      </w:r>
      <w:r w:rsidRPr="00E74321">
        <w:rPr>
          <w:sz w:val="28"/>
          <w:szCs w:val="28"/>
          <w:lang w:val="ro-RO"/>
        </w:rPr>
        <w:t>106</w:t>
      </w:r>
      <w:r w:rsidRPr="00E74321">
        <w:rPr>
          <w:sz w:val="28"/>
          <w:szCs w:val="28"/>
          <w:vertAlign w:val="superscript"/>
          <w:lang w:val="ro-RO"/>
        </w:rPr>
        <w:t>1</w:t>
      </w:r>
      <w:r w:rsidRPr="00E74321">
        <w:rPr>
          <w:sz w:val="28"/>
          <w:szCs w:val="28"/>
          <w:lang w:val="ro-RO"/>
        </w:rPr>
        <w:t xml:space="preserve"> din Constituţia Republicii Moldova.</w:t>
      </w:r>
    </w:p>
    <w:p w:rsidR="00730FEE" w:rsidRPr="00E7432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E7432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74321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E743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2A0129" w:rsidRDefault="002A012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0129" w:rsidRDefault="002A012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432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sz w:val="28"/>
          <w:szCs w:val="28"/>
          <w:lang w:val="ro-RO" w:eastAsia="ru-RU"/>
        </w:rPr>
      </w:pPr>
      <w:r w:rsidRPr="00E74321">
        <w:rPr>
          <w:sz w:val="28"/>
          <w:szCs w:val="28"/>
          <w:lang w:val="ro-RO" w:eastAsia="ru-RU"/>
        </w:rPr>
        <w:t>Secretar general al Guvernului</w:t>
      </w:r>
      <w:r w:rsidR="00FA194B" w:rsidRPr="00E74321">
        <w:rPr>
          <w:sz w:val="28"/>
          <w:szCs w:val="28"/>
          <w:lang w:val="ro-RO" w:eastAsia="ru-RU"/>
        </w:rPr>
        <w:tab/>
      </w:r>
      <w:r w:rsidR="00FA194B" w:rsidRPr="00E74321">
        <w:rPr>
          <w:sz w:val="28"/>
          <w:szCs w:val="28"/>
          <w:lang w:val="ro-RO" w:eastAsia="ru-RU"/>
        </w:rPr>
        <w:tab/>
      </w:r>
      <w:r w:rsidR="00FA194B" w:rsidRPr="00E74321">
        <w:rPr>
          <w:sz w:val="28"/>
          <w:szCs w:val="28"/>
          <w:lang w:val="ro-RO" w:eastAsia="ru-RU"/>
        </w:rPr>
        <w:tab/>
      </w:r>
      <w:r w:rsidR="00FA194B" w:rsidRPr="00E74321">
        <w:rPr>
          <w:sz w:val="28"/>
          <w:szCs w:val="28"/>
          <w:lang w:val="ro-RO" w:eastAsia="ru-RU"/>
        </w:rPr>
        <w:tab/>
      </w:r>
      <w:r w:rsidR="00FA194B" w:rsidRPr="00E74321">
        <w:rPr>
          <w:sz w:val="28"/>
          <w:szCs w:val="28"/>
          <w:lang w:val="ro-RO" w:eastAsia="ru-RU"/>
        </w:rPr>
        <w:tab/>
      </w:r>
      <w:r w:rsidRPr="00E74321">
        <w:rPr>
          <w:sz w:val="28"/>
          <w:szCs w:val="28"/>
          <w:lang w:val="ro-RO" w:eastAsia="ru-RU"/>
        </w:rPr>
        <w:t>Liliana IACONI</w:t>
      </w: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4321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432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E7432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E7432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74321" w:rsidRPr="00E74321" w:rsidRDefault="00E7432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4321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612F52" w:rsidRPr="00005296" w:rsidRDefault="00005296" w:rsidP="00005296">
      <w:pPr>
        <w:shd w:val="clear" w:color="auto" w:fill="FFFFFF"/>
        <w:ind w:firstLine="0"/>
        <w:jc w:val="right"/>
        <w:outlineLvl w:val="3"/>
        <w:rPr>
          <w:bCs/>
          <w:i/>
          <w:sz w:val="28"/>
          <w:szCs w:val="28"/>
          <w:lang w:val="ro-RO"/>
        </w:rPr>
      </w:pPr>
      <w:r w:rsidRPr="00005296">
        <w:rPr>
          <w:bCs/>
          <w:i/>
          <w:sz w:val="28"/>
          <w:szCs w:val="28"/>
          <w:lang w:val="ro-RO"/>
        </w:rPr>
        <w:lastRenderedPageBreak/>
        <w:t xml:space="preserve">Proiect </w:t>
      </w:r>
    </w:p>
    <w:p w:rsidR="00005296" w:rsidRDefault="00005296" w:rsidP="00612F52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</w:p>
    <w:p w:rsidR="00E74321" w:rsidRPr="00E74321" w:rsidRDefault="00E74321" w:rsidP="00612F52">
      <w:pPr>
        <w:shd w:val="clear" w:color="auto" w:fill="FFFFFF"/>
        <w:ind w:firstLine="0"/>
        <w:jc w:val="center"/>
        <w:outlineLvl w:val="3"/>
        <w:rPr>
          <w:sz w:val="28"/>
          <w:szCs w:val="28"/>
          <w:lang w:val="ro-RO"/>
        </w:rPr>
      </w:pPr>
      <w:r w:rsidRPr="00E74321">
        <w:rPr>
          <w:b/>
          <w:bCs/>
          <w:sz w:val="28"/>
          <w:szCs w:val="28"/>
          <w:lang w:val="ro-RO"/>
        </w:rPr>
        <w:t>LEGE</w:t>
      </w:r>
      <w:r w:rsidRPr="00E74321">
        <w:rPr>
          <w:sz w:val="28"/>
          <w:szCs w:val="28"/>
          <w:lang w:val="ro-RO"/>
        </w:rPr>
        <w:t> </w:t>
      </w:r>
    </w:p>
    <w:p w:rsidR="00E74321" w:rsidRPr="00E74321" w:rsidRDefault="00E74321" w:rsidP="00612F52">
      <w:pPr>
        <w:shd w:val="clear" w:color="auto" w:fill="FFFFFF"/>
        <w:ind w:firstLine="0"/>
        <w:jc w:val="center"/>
        <w:outlineLvl w:val="3"/>
        <w:rPr>
          <w:sz w:val="28"/>
          <w:szCs w:val="28"/>
          <w:lang w:val="ro-RO"/>
        </w:rPr>
      </w:pPr>
      <w:r w:rsidRPr="00E74321">
        <w:rPr>
          <w:b/>
          <w:bCs/>
          <w:sz w:val="28"/>
          <w:szCs w:val="28"/>
          <w:lang w:val="ro-RO"/>
        </w:rPr>
        <w:t>privind modificarea Legii bugetului de stat</w:t>
      </w:r>
      <w:r w:rsidRPr="00E74321">
        <w:rPr>
          <w:sz w:val="28"/>
          <w:szCs w:val="28"/>
          <w:lang w:val="ro-RO"/>
        </w:rPr>
        <w:br/>
      </w:r>
      <w:r w:rsidRPr="00E74321">
        <w:rPr>
          <w:b/>
          <w:bCs/>
          <w:sz w:val="28"/>
          <w:szCs w:val="28"/>
          <w:lang w:val="ro-RO"/>
        </w:rPr>
        <w:t>pentru anul 2020 nr. 172/2019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Prezenta lege organică este adoptată în temeiul art. 106</w:t>
      </w:r>
      <w:r w:rsidRPr="00E74321">
        <w:rPr>
          <w:sz w:val="28"/>
          <w:szCs w:val="28"/>
          <w:shd w:val="clear" w:color="auto" w:fill="FFFFFF"/>
          <w:vertAlign w:val="superscript"/>
          <w:lang w:val="ro-RO"/>
        </w:rPr>
        <w:t xml:space="preserve">1 </w:t>
      </w:r>
      <w:r w:rsidRPr="00E74321">
        <w:rPr>
          <w:sz w:val="28"/>
          <w:szCs w:val="28"/>
          <w:shd w:val="clear" w:color="auto" w:fill="FFFFFF"/>
          <w:lang w:val="ro-RO"/>
        </w:rPr>
        <w:t>din Constituția Republicii Moldova, prin angajarea răspunderii Guvernului față de Parlament.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b/>
          <w:bCs/>
          <w:sz w:val="28"/>
          <w:szCs w:val="28"/>
          <w:lang w:val="ro-RO"/>
        </w:rPr>
        <w:t>Art. I.</w:t>
      </w:r>
      <w:r w:rsidR="006917C7">
        <w:rPr>
          <w:b/>
          <w:bCs/>
          <w:sz w:val="28"/>
          <w:szCs w:val="28"/>
          <w:lang w:val="ro-RO"/>
        </w:rPr>
        <w:t xml:space="preserve"> </w:t>
      </w:r>
      <w:r w:rsidRPr="00E74321">
        <w:rPr>
          <w:sz w:val="28"/>
          <w:szCs w:val="28"/>
          <w:shd w:val="clear" w:color="auto" w:fill="FFFFFF"/>
          <w:lang w:val="ro-RO"/>
        </w:rPr>
        <w:t>– Legea bugetului de stat pentru anul 2020 nr. 172/2019 (Monitorul Oficial al Re</w:t>
      </w:r>
      <w:r w:rsidR="00725F50">
        <w:rPr>
          <w:sz w:val="28"/>
          <w:szCs w:val="28"/>
          <w:shd w:val="clear" w:color="auto" w:fill="FFFFFF"/>
          <w:lang w:val="ro-RO"/>
        </w:rPr>
        <w:t>publicii Moldova, 2019, nr. 393-</w:t>
      </w:r>
      <w:r w:rsidRPr="00E74321">
        <w:rPr>
          <w:sz w:val="28"/>
          <w:szCs w:val="28"/>
          <w:shd w:val="clear" w:color="auto" w:fill="FFFFFF"/>
          <w:lang w:val="ro-RO"/>
        </w:rPr>
        <w:t>399, art. 321), cu modificările ulterioare, se modifică după cum urmează: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1. La articolul 1 alineatul (1), cifrele „37798600,0”, „53773800,0</w:t>
      </w:r>
      <w:r w:rsidR="00725F50">
        <w:rPr>
          <w:sz w:val="28"/>
          <w:szCs w:val="28"/>
          <w:shd w:val="clear" w:color="auto" w:fill="FFFFFF"/>
          <w:lang w:val="ro-RO"/>
        </w:rPr>
        <w:t>” şi „15975200,0” se substituie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cu cifrele „37851004,0”, „</w:t>
      </w:r>
      <w:r w:rsidRPr="00E74321">
        <w:rPr>
          <w:sz w:val="28"/>
          <w:szCs w:val="28"/>
          <w:lang w:val="ro-RO"/>
        </w:rPr>
        <w:t>55057604,0”</w:t>
      </w:r>
      <w:r w:rsidRPr="00E74321">
        <w:rPr>
          <w:sz w:val="28"/>
          <w:szCs w:val="28"/>
          <w:shd w:val="clear" w:color="auto" w:fill="FFFFFF"/>
          <w:lang w:val="ro-RO"/>
        </w:rPr>
        <w:t xml:space="preserve"> și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</w:t>
      </w:r>
      <w:r w:rsidR="00725F50" w:rsidRPr="00E74321">
        <w:rPr>
          <w:sz w:val="28"/>
          <w:szCs w:val="28"/>
          <w:shd w:val="clear" w:color="auto" w:fill="FFFFFF"/>
          <w:lang w:val="ro-RO"/>
        </w:rPr>
        <w:t xml:space="preserve">respectiv, </w:t>
      </w:r>
      <w:r w:rsidRPr="00E74321">
        <w:rPr>
          <w:sz w:val="28"/>
          <w:szCs w:val="28"/>
          <w:shd w:val="clear" w:color="auto" w:fill="FFFFFF"/>
          <w:lang w:val="ro-RO"/>
        </w:rPr>
        <w:t>„17206600,0”.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2. Articolul 2: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d)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„80000,0” se substituie cu cifrele „40000,0”;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 f)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„1000000,0” se substituie cu cifrele „1100000,0”;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q)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„1866627,3” se substituie cu cifrele „1868127,3”.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3. Articolul 3: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b)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„18500,0” se </w:t>
      </w:r>
      <w:r w:rsidR="006917C7">
        <w:rPr>
          <w:sz w:val="28"/>
          <w:szCs w:val="28"/>
          <w:shd w:val="clear" w:color="auto" w:fill="FFFFFF"/>
          <w:lang w:val="ro-RO"/>
        </w:rPr>
        <w:t>substituie cu cifrele „25403,0”;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e)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„200000,0” se substituie cu cifrele „375000,0”;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litera f) va avea următorul cuprins: 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„f) subvenţionarea întreprinderilor şi organizațiilor necomerciale care au instituit șomaj tehnic şi/sau staționare în perioada stării de urgență şi subvenţionarea sumei contribuțiilor de asigurări sociale de stat obligatorii în sumă fixă, conform Dispoziției nr. 16/2020 a Comisiei pentru Situații Excepționale și subvenţionarea dobânzilor, conform Legii nr. 60/2020 privind instituirea unor măsuri de susținere a activității de întreprinzător şi </w:t>
      </w:r>
      <w:r w:rsidR="006917C7">
        <w:rPr>
          <w:sz w:val="28"/>
          <w:szCs w:val="28"/>
          <w:shd w:val="clear" w:color="auto" w:fill="FFFFFF"/>
          <w:lang w:val="ro-RO"/>
        </w:rPr>
        <w:t>modificarea unor acte normative</w:t>
      </w:r>
      <w:r w:rsidRPr="00E74321">
        <w:rPr>
          <w:sz w:val="28"/>
          <w:szCs w:val="28"/>
          <w:shd w:val="clear" w:color="auto" w:fill="FFFFFF"/>
          <w:lang w:val="ro-RO"/>
        </w:rPr>
        <w:t xml:space="preserve"> –</w:t>
      </w:r>
      <w:r w:rsidR="00725F50">
        <w:rPr>
          <w:sz w:val="28"/>
          <w:szCs w:val="28"/>
          <w:shd w:val="clear" w:color="auto" w:fill="FFFFFF"/>
          <w:lang w:val="ro-RO"/>
        </w:rPr>
        <w:t xml:space="preserve"> în sumă de 410000,0 mii de lei</w:t>
      </w:r>
      <w:r w:rsidRPr="00E74321">
        <w:rPr>
          <w:sz w:val="28"/>
          <w:szCs w:val="28"/>
          <w:shd w:val="clear" w:color="auto" w:fill="FFFFFF"/>
          <w:lang w:val="ro-RO"/>
        </w:rPr>
        <w:t>”</w:t>
      </w:r>
      <w:r w:rsidR="00725F50">
        <w:rPr>
          <w:sz w:val="28"/>
          <w:szCs w:val="28"/>
          <w:shd w:val="clear" w:color="auto" w:fill="FFFFFF"/>
          <w:lang w:val="ro-RO"/>
        </w:rPr>
        <w:t>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litera g) se exclude.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4. Articolul 4 alineatul (1):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la litera a)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„9621578,3” se substituie cu cifrele „10091162,3”;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litera b) va avea următorul cuprins: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„b) la fondurile asigurării obligatorii de asistență medicală – în sumă de 3433691,4 mii de lei, dintre care pentru realizarea programelor naționale în domeniul ocrotirii sănătății – 76398,2 mii de lei și din contul împrumutului acordat de Banca Mondială în cadrul proiectului „Modernizarea sectorului sănătății în Republic</w:t>
      </w:r>
      <w:r w:rsidR="00725F50">
        <w:rPr>
          <w:sz w:val="28"/>
          <w:szCs w:val="28"/>
          <w:shd w:val="clear" w:color="auto" w:fill="FFFFFF"/>
          <w:lang w:val="ro-RO"/>
        </w:rPr>
        <w:t>a Moldova” – 76821,1 mii de lei.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lastRenderedPageBreak/>
        <w:t>Pentru asigurarea unor categorii de persoane conform legislației, prin derogare de la prevederile art. 9 din Legea nr.1593/2002 cu privire la mărimea, modul şi termenele de achitare a primelor de asigurare obligatorie de asistență medicală, se aprobă transferuri la fondurile asigurării obligatorii de asistență medicală în sumă de 3280472,1 mii de lei;”.</w:t>
      </w:r>
    </w:p>
    <w:p w:rsidR="00E74321" w:rsidRPr="00E74321" w:rsidRDefault="00E74321" w:rsidP="00E74321">
      <w:pPr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5. La articolul 5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„70000,0” se substituie cu cifrele „90000,0”.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6. La articolul 8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„26822,4”,  „46818,7”, „24</w:t>
      </w:r>
      <w:r w:rsidR="00725F50">
        <w:rPr>
          <w:sz w:val="28"/>
          <w:szCs w:val="28"/>
          <w:shd w:val="clear" w:color="auto" w:fill="FFFFFF"/>
          <w:lang w:val="ro-RO"/>
        </w:rPr>
        <w:t>69,3” și „1600,0” se substituie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cu cifrele „29500,9”, „48903,1”,  „2579,3” și</w:t>
      </w:r>
      <w:r w:rsidR="00725F50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</w:t>
      </w:r>
      <w:r w:rsidR="00725F50" w:rsidRPr="00E74321">
        <w:rPr>
          <w:sz w:val="28"/>
          <w:szCs w:val="28"/>
          <w:shd w:val="clear" w:color="auto" w:fill="FFFFFF"/>
          <w:lang w:val="ro-RO"/>
        </w:rPr>
        <w:t xml:space="preserve">respectiv, </w:t>
      </w:r>
      <w:r w:rsidRPr="00E74321">
        <w:rPr>
          <w:sz w:val="28"/>
          <w:szCs w:val="28"/>
          <w:shd w:val="clear" w:color="auto" w:fill="FFFFFF"/>
          <w:lang w:val="ro-RO"/>
        </w:rPr>
        <w:t>„2500,0”.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7. La anexa nr. 3, secțiunea 3.1. Cheltuieli:</w:t>
      </w:r>
    </w:p>
    <w:p w:rsidR="00E74321" w:rsidRPr="0091584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a) în compartimentul „Cancelaria de Stat”: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725F50" w:rsidP="0091584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472574,1</w:t>
            </w:r>
            <w:r w:rsidR="00725F50">
              <w:rPr>
                <w:b/>
                <w:bCs/>
                <w:sz w:val="24"/>
                <w:szCs w:val="24"/>
                <w:lang w:val="ro-RO"/>
              </w:rPr>
              <w:t>”</w:t>
            </w:r>
            <w:r w:rsidR="006917C7">
              <w:rPr>
                <w:b/>
                <w:bCs/>
                <w:sz w:val="24"/>
                <w:szCs w:val="24"/>
                <w:lang w:val="ro-RO"/>
              </w:rPr>
              <w:t>;</w:t>
            </w:r>
          </w:p>
        </w:tc>
      </w:tr>
    </w:tbl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de stat cu destinație generală”</w:t>
      </w:r>
      <w:r w:rsidR="006917C7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 și „Servicii de suport pentru exercitarea guvernării” vor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30" w:type="dxa"/>
        <w:tblInd w:w="279" w:type="dxa"/>
        <w:tblLook w:val="04A0" w:firstRow="1" w:lastRow="0" w:firstColumn="1" w:lastColumn="0" w:noHBand="0" w:noVBand="1"/>
      </w:tblPr>
      <w:tblGrid>
        <w:gridCol w:w="6520"/>
        <w:gridCol w:w="851"/>
        <w:gridCol w:w="1559"/>
      </w:tblGrid>
      <w:tr w:rsidR="00E74321" w:rsidRPr="00E74321" w:rsidTr="00B96253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A33A6A" w:rsidP="0091584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364441,2</w:t>
            </w:r>
          </w:p>
        </w:tc>
      </w:tr>
      <w:tr w:rsidR="00E74321" w:rsidRPr="00E74321" w:rsidTr="00B96253">
        <w:trPr>
          <w:trHeight w:val="3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Servicii de suport pentru exercitarea guvernării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A33A6A" w:rsidRDefault="00E74321" w:rsidP="0091584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131938,3</w:t>
            </w:r>
            <w:r w:rsidR="00A33A6A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E74321" w:rsidRDefault="00E74321" w:rsidP="00E74321">
      <w:pPr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b) în compartimentul „Ministerul Finanțelor”</w:t>
      </w:r>
      <w:r w:rsidR="00A33A6A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„Cheltuieli și active nefinanciare, total”</w:t>
      </w:r>
      <w:r w:rsidR="00A33A6A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în ambele cazuri</w:t>
      </w:r>
      <w:r w:rsidR="00A33A6A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și „Administrarea veniturilor publice” vor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A33A6A" w:rsidP="0091584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1377315,7</w:t>
            </w:r>
            <w:r w:rsidR="00A33A6A" w:rsidRPr="00A33A6A">
              <w:rPr>
                <w:bCs/>
                <w:sz w:val="24"/>
                <w:szCs w:val="24"/>
                <w:lang w:val="ro-RO"/>
              </w:rPr>
              <w:t>”</w:t>
            </w:r>
            <w:r w:rsidR="00A33A6A">
              <w:rPr>
                <w:bCs/>
                <w:sz w:val="24"/>
                <w:szCs w:val="24"/>
                <w:lang w:val="ro-RO"/>
              </w:rPr>
              <w:t>;</w:t>
            </w:r>
          </w:p>
        </w:tc>
      </w:tr>
    </w:tbl>
    <w:p w:rsidR="00E74321" w:rsidRPr="00E74321" w:rsidRDefault="00E74321" w:rsidP="00E74321">
      <w:pPr>
        <w:ind w:firstLine="851"/>
        <w:rPr>
          <w:sz w:val="12"/>
          <w:szCs w:val="12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A33A6A" w:rsidP="0091584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1377315,7</w:t>
            </w:r>
            <w:r w:rsidR="00A33A6A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89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A33A6A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Administrarea veniturilor publice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0502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A33A6A" w:rsidRDefault="00E74321" w:rsidP="0091584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1230657,6</w:t>
            </w:r>
            <w:r w:rsidR="00A33A6A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915843" w:rsidRDefault="00E74321" w:rsidP="00E74321">
      <w:pPr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c) în compartimentul „Ministerul Afacerilor Externe și Integrării Europene”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„Cheltuieli și active nefinanciare, total”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în ambele cazuri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și „Promovarea intereselor naționale prin intermediul instituțiilor serviciului diplomatic” vor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915843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473219,1</w:t>
            </w:r>
            <w:r w:rsid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E74321" w:rsidRDefault="00E74321" w:rsidP="00E74321">
      <w:pPr>
        <w:ind w:firstLine="851"/>
        <w:rPr>
          <w:sz w:val="12"/>
          <w:szCs w:val="12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473219,1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95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6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Promovarea intereselor naționale prin intermediul instituțiilor serviciului diplomatic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0602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91584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437758,0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91584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d) în compartimentul „Ministerul Economiei și Infrastructurii”: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10" w:type="dxa"/>
        <w:tblInd w:w="378" w:type="dxa"/>
        <w:tblLook w:val="04A0" w:firstRow="1" w:lastRow="0" w:firstColumn="1" w:lastColumn="0" w:noHBand="0" w:noVBand="1"/>
      </w:tblPr>
      <w:tblGrid>
        <w:gridCol w:w="6480"/>
        <w:gridCol w:w="900"/>
        <w:gridCol w:w="1530"/>
      </w:tblGrid>
      <w:tr w:rsidR="00E74321" w:rsidRPr="00E74321" w:rsidTr="00B96253">
        <w:trPr>
          <w:trHeight w:val="34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0BB4"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5222652,2</w:t>
            </w:r>
            <w:r w:rsidR="00E70BB4" w:rsidRP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915843" w:rsidRDefault="00E74321" w:rsidP="00E74321">
      <w:pPr>
        <w:ind w:firstLine="851"/>
        <w:rPr>
          <w:sz w:val="12"/>
          <w:szCs w:val="24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în domeniul economiei”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total”, „Susținerea întreprinderilor mici și mijlocii”, „Eficiență energetică și surse regenerabile” și „Dezvoltarea transportului aerian” vor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10" w:type="dxa"/>
        <w:tblInd w:w="378" w:type="dxa"/>
        <w:tblLook w:val="04A0" w:firstRow="1" w:lastRow="0" w:firstColumn="1" w:lastColumn="0" w:noHBand="0" w:noVBand="1"/>
      </w:tblPr>
      <w:tblGrid>
        <w:gridCol w:w="6480"/>
        <w:gridCol w:w="900"/>
        <w:gridCol w:w="1530"/>
      </w:tblGrid>
      <w:tr w:rsidR="00E74321" w:rsidRPr="00E74321" w:rsidTr="00B96253">
        <w:trPr>
          <w:trHeight w:val="31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5152563,9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19"/>
        </w:trPr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Susținerea întreprinderilor mici și mijlocii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5004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91584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236082,6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83"/>
        </w:trPr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Eficiență energetică și surse regenerabile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5804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91584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75003,7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70"/>
        </w:trPr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91584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91584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Dezvoltarea transportului aerian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91584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6406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91584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63959,8</w:t>
            </w:r>
            <w:r w:rsidR="00E70BB4" w:rsidRP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915843" w:rsidRDefault="00E74321" w:rsidP="00E74321">
      <w:pPr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e) în compartimentul „Ministerul Agriculturii, Dezvoltării Regionale și Mediului”: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91584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43" w:type="dxa"/>
        <w:jc w:val="center"/>
        <w:tblLook w:val="04A0" w:firstRow="1" w:lastRow="0" w:firstColumn="1" w:lastColumn="0" w:noHBand="0" w:noVBand="1"/>
      </w:tblPr>
      <w:tblGrid>
        <w:gridCol w:w="6495"/>
        <w:gridCol w:w="860"/>
        <w:gridCol w:w="1588"/>
      </w:tblGrid>
      <w:tr w:rsidR="00E74321" w:rsidRPr="00E74321" w:rsidTr="00B96253">
        <w:trPr>
          <w:trHeight w:val="345"/>
          <w:jc w:val="center"/>
        </w:trPr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0BB4"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2743270,5</w:t>
            </w:r>
            <w:r w:rsidR="00E70BB4" w:rsidRP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de stat cu destinație generală” va avea următorul cuprins:</w:t>
      </w:r>
    </w:p>
    <w:p w:rsidR="00CF6AE3" w:rsidRPr="00E74321" w:rsidRDefault="00CF6AE3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i/>
                <w:sz w:val="24"/>
                <w:szCs w:val="24"/>
                <w:lang w:val="ro-RO"/>
              </w:rPr>
            </w:pPr>
            <w:r w:rsidRPr="00E70BB4"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i/>
                <w:sz w:val="24"/>
                <w:szCs w:val="24"/>
                <w:lang w:val="ro-RO"/>
              </w:rPr>
              <w:t xml:space="preserve">Servicii de stat cu destinație generală                              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1735,6</w:t>
            </w: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Cercetări științifice fundamentale în direcție strategică "Biotehnologie"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1605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107,6</w:t>
            </w: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Politici și management în domeniul cercetărilor științifice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1901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1408,0</w:t>
            </w: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 xml:space="preserve">Pregătirea cadrelor prin </w:t>
            </w:r>
            <w:proofErr w:type="spellStart"/>
            <w:r w:rsidRPr="00E74321">
              <w:rPr>
                <w:i/>
                <w:sz w:val="24"/>
                <w:szCs w:val="24"/>
                <w:lang w:val="ro-RO"/>
              </w:rPr>
              <w:t>postdoctorat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1908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i/>
                <w:sz w:val="24"/>
                <w:szCs w:val="24"/>
                <w:lang w:val="ro-RO"/>
              </w:rPr>
              <w:t>220,0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E74321" w:rsidRDefault="00E74321" w:rsidP="00E74321">
      <w:pPr>
        <w:ind w:firstLine="851"/>
        <w:rPr>
          <w:sz w:val="16"/>
          <w:szCs w:val="16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în domeniul economiei”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 și „Subvenționarea producătorilor agricoli” vor avea următorul cuprins:</w:t>
      </w:r>
    </w:p>
    <w:p w:rsidR="00E74321" w:rsidRPr="00E74321" w:rsidRDefault="00E74321" w:rsidP="00E74321">
      <w:pPr>
        <w:ind w:firstLine="851"/>
        <w:rPr>
          <w:sz w:val="16"/>
          <w:szCs w:val="16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1889335,5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69"/>
        </w:trPr>
        <w:tc>
          <w:tcPr>
            <w:tcW w:w="6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Subvenționarea producătorilor agricoli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5105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1097917,9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f) în compartimentul „Ministerul Educației, Culturii și Cercetării”: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75" w:type="dxa"/>
        <w:jc w:val="center"/>
        <w:tblLook w:val="04A0" w:firstRow="1" w:lastRow="0" w:firstColumn="1" w:lastColumn="0" w:noHBand="0" w:noVBand="1"/>
      </w:tblPr>
      <w:tblGrid>
        <w:gridCol w:w="6545"/>
        <w:gridCol w:w="925"/>
        <w:gridCol w:w="1505"/>
      </w:tblGrid>
      <w:tr w:rsidR="00E74321" w:rsidRPr="00E74321" w:rsidTr="00B96253">
        <w:trPr>
          <w:trHeight w:val="345"/>
          <w:jc w:val="center"/>
        </w:trPr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3023948,7</w:t>
            </w:r>
            <w:r w:rsid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de stat cu destinație generală”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„Cheltuieli și active nefinanciare, total” și „Politici și management în domeniul cercetărilor științifice” vor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80" w:type="dxa"/>
        <w:jc w:val="center"/>
        <w:tblLook w:val="04A0" w:firstRow="1" w:lastRow="0" w:firstColumn="1" w:lastColumn="0" w:noHBand="0" w:noVBand="1"/>
      </w:tblPr>
      <w:tblGrid>
        <w:gridCol w:w="6560"/>
        <w:gridCol w:w="900"/>
        <w:gridCol w:w="152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149847,9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43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Politici și management în domeniul cercetărilor științifice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1901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19246,9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g) în compartimentul „Ministerul Sănătății, Muncii și Protecției Sociale”: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50" w:type="dxa"/>
        <w:jc w:val="center"/>
        <w:tblLook w:val="04A0" w:firstRow="1" w:lastRow="0" w:firstColumn="1" w:lastColumn="0" w:noHBand="0" w:noVBand="1"/>
      </w:tblPr>
      <w:tblGrid>
        <w:gridCol w:w="6545"/>
        <w:gridCol w:w="900"/>
        <w:gridCol w:w="1505"/>
      </w:tblGrid>
      <w:tr w:rsidR="00E74321" w:rsidRPr="00E74321" w:rsidTr="00B96253">
        <w:trPr>
          <w:trHeight w:val="345"/>
          <w:jc w:val="center"/>
        </w:trPr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3457561,7</w:t>
            </w:r>
            <w:r w:rsid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compartimentul se completează cu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de stat cu destinație generală” cu următorul cuprins: 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E74321" w:rsidRPr="00E74321" w:rsidTr="00B96253">
        <w:trPr>
          <w:trHeight w:val="33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0BB4">
              <w:rPr>
                <w:bCs/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de stat cu destinație generală                              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692,6</w:t>
            </w:r>
          </w:p>
        </w:tc>
      </w:tr>
      <w:tr w:rsidR="00E74321" w:rsidRPr="00E74321" w:rsidTr="00B96253">
        <w:trPr>
          <w:trHeight w:val="279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Politici și management în domeniul cercetărilor științifice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1901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692,6</w:t>
            </w:r>
            <w:r w:rsidR="00E70BB4" w:rsidRP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„Ocrotirea sănătății”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total”, „Sănătate publică”, „Cercetări științifice aplicate în domeniul sănătății publice și serviciilor medicale, în direcția strategică </w:t>
      </w:r>
      <w:r w:rsidR="00E70BB4">
        <w:rPr>
          <w:sz w:val="28"/>
          <w:szCs w:val="28"/>
          <w:shd w:val="clear" w:color="auto" w:fill="FFFFFF"/>
          <w:lang w:val="ro-RO"/>
        </w:rPr>
        <w:t>„Sănătate și biomedicina”</w:t>
      </w:r>
      <w:r w:rsidRPr="00E74321">
        <w:rPr>
          <w:sz w:val="28"/>
          <w:szCs w:val="28"/>
          <w:shd w:val="clear" w:color="auto" w:fill="FFFFFF"/>
          <w:lang w:val="ro-RO"/>
        </w:rPr>
        <w:t>, „Asistență medicală  de reabilitare și recuperare” și „Medicină legală” vor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5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53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2383143,6</w:t>
            </w: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Sănătate publică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193739,3</w:t>
            </w:r>
            <w:r w:rsidR="00E70BB4" w:rsidRP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16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321" w:rsidRPr="00E74321" w:rsidRDefault="00E70BB4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Cercetări științifice aplicate în domeniul sănătății publice și serviciilor medicale, în direcția strategică "Sănătate și biomedicina"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8007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9718,1</w:t>
            </w:r>
          </w:p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Asistență medicală  de reabilitare și recuperare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158168,6</w:t>
            </w: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Medicină legală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53.775,0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</w:t>
      </w:r>
      <w:r w:rsidR="00E70BB4" w:rsidRPr="00E74321">
        <w:rPr>
          <w:sz w:val="28"/>
          <w:szCs w:val="28"/>
          <w:shd w:val="clear" w:color="auto" w:fill="FFFFFF"/>
          <w:lang w:val="ro-RO"/>
        </w:rPr>
        <w:t>Învățământ</w:t>
      </w:r>
      <w:r w:rsidRPr="00E74321">
        <w:rPr>
          <w:sz w:val="28"/>
          <w:szCs w:val="28"/>
          <w:shd w:val="clear" w:color="auto" w:fill="FFFFFF"/>
          <w:lang w:val="ro-RO"/>
        </w:rPr>
        <w:t>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 și „Perfecționarea cadrelor” vor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307451,8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25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Perfecționarea cadrelor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8812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11501,9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h) compartimentul „Agenția Proprietății Publice” va avea următorul cuprins:</w:t>
      </w:r>
    </w:p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E74321" w:rsidRPr="00E74321" w:rsidTr="00B96253">
        <w:trPr>
          <w:trHeight w:val="49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B9625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Agenția Proprietății Publice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0249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25020,0</w:t>
            </w:r>
          </w:p>
        </w:tc>
      </w:tr>
      <w:tr w:rsidR="00E74321" w:rsidRPr="00E74321" w:rsidTr="00B96253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în domeniul economiei                                                   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B96253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25020,0</w:t>
            </w:r>
          </w:p>
        </w:tc>
      </w:tr>
      <w:tr w:rsidR="00E74321" w:rsidRPr="00E74321" w:rsidTr="00B96253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B96253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Administrarea patrimoniului de stat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B96253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5009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B96253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25020,0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i) în compartimentul „Agenția Națională pentru Cercetare și Dezvoltare”: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:rsidR="00E74321" w:rsidRPr="00B96253" w:rsidRDefault="00E74321" w:rsidP="00E74321">
      <w:pPr>
        <w:ind w:firstLine="851"/>
        <w:rPr>
          <w:sz w:val="10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118419,3</w:t>
            </w:r>
            <w:r w:rsidR="00E70BB4" w:rsidRP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B96253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„Servicii de stat cu destinație generală”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 „Cheltuieli și active nefinanciare, total” și „Politici și management în domeniul cercetărilor științifice” vor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E74321" w:rsidRPr="00E74321" w:rsidTr="00B96253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37310,4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88"/>
        </w:trPr>
        <w:tc>
          <w:tcPr>
            <w:tcW w:w="6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Politici și management în domeniul cercetărilor științifice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1901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13606,8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3C786E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j) compartimentul „Comisia Electorală Centrală” va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48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Comisia Electorală Centrală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0402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220096,8</w:t>
            </w:r>
          </w:p>
        </w:tc>
      </w:tr>
      <w:tr w:rsidR="00E74321" w:rsidRPr="00E74321" w:rsidTr="00B96253">
        <w:trPr>
          <w:trHeight w:val="33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de stat cu destinație generală                                                           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220096,8</w:t>
            </w: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Sistemul electoral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2202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220096,8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3C786E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k) compartimentul „Consiliul Audiovizualului” va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223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Consiliul Audiovizualului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0404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28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9826,5</w:t>
            </w:r>
          </w:p>
        </w:tc>
      </w:tr>
      <w:tr w:rsidR="00E74321" w:rsidRPr="00E74321" w:rsidTr="00B96253">
        <w:trPr>
          <w:trHeight w:val="217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Cultură,  sport,  tineret, culte și  odihnă                                                       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9826,5</w:t>
            </w:r>
          </w:p>
        </w:tc>
      </w:tr>
      <w:tr w:rsidR="00E74321" w:rsidRPr="00E74321" w:rsidTr="00B96253">
        <w:trPr>
          <w:trHeight w:val="416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Asigurarea controlului asupra instituțiilor în domeniul audiovizualului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8509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9826,5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3C786E" w:rsidRDefault="00E74321" w:rsidP="00E74321">
      <w:pPr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l) compartimentul „Consiliul Concurenței” va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820" w:type="dxa"/>
        <w:tblInd w:w="378" w:type="dxa"/>
        <w:tblLook w:val="04A0" w:firstRow="1" w:lastRow="0" w:firstColumn="1" w:lastColumn="0" w:noHBand="0" w:noVBand="1"/>
      </w:tblPr>
      <w:tblGrid>
        <w:gridCol w:w="6480"/>
        <w:gridCol w:w="900"/>
        <w:gridCol w:w="1440"/>
      </w:tblGrid>
      <w:tr w:rsidR="00E74321" w:rsidRPr="00E74321" w:rsidTr="00B96253">
        <w:trPr>
          <w:trHeight w:val="281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Consiliul Concurenței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0405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4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24511,9</w:t>
            </w:r>
          </w:p>
        </w:tc>
      </w:tr>
      <w:tr w:rsidR="00E74321" w:rsidRPr="00E74321" w:rsidTr="00B96253">
        <w:trPr>
          <w:trHeight w:val="20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în domeniul economiei                                                   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24511,9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Protecția concurenței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24511,9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m) în compartimentul „Fondul de Investiții Sociale”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pozițiile „Cheltuieli și active nefinanciare, total”</w:t>
      </w:r>
      <w:r w:rsidR="00E70BB4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în ambele cazuri, „Educație timpurie” și „</w:t>
      </w:r>
      <w:r w:rsidR="00B17281" w:rsidRPr="00E74321">
        <w:rPr>
          <w:sz w:val="28"/>
          <w:szCs w:val="28"/>
          <w:shd w:val="clear" w:color="auto" w:fill="FFFFFF"/>
          <w:lang w:val="ro-RO"/>
        </w:rPr>
        <w:t>Învățământ</w:t>
      </w:r>
      <w:r w:rsidRPr="00E74321">
        <w:rPr>
          <w:sz w:val="28"/>
          <w:szCs w:val="28"/>
          <w:shd w:val="clear" w:color="auto" w:fill="FFFFFF"/>
          <w:lang w:val="ro-RO"/>
        </w:rPr>
        <w:t xml:space="preserve"> liceal” vor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184604,3</w:t>
            </w:r>
            <w:r w:rsidR="00E70BB4">
              <w:rPr>
                <w:b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E74321" w:rsidRDefault="00E74321" w:rsidP="00E74321">
      <w:pPr>
        <w:ind w:firstLine="851"/>
        <w:rPr>
          <w:sz w:val="12"/>
          <w:szCs w:val="12"/>
          <w:shd w:val="clear" w:color="auto" w:fill="FFFFFF"/>
          <w:lang w:val="ro-RO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E74321" w:rsidRPr="00E74321" w:rsidTr="00B96253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184604,3</w:t>
            </w:r>
            <w:r w:rsidR="00E70BB4">
              <w:rPr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34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242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0BB4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>Educație timpurie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8802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0BB4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49157,6</w:t>
            </w:r>
            <w:r w:rsidR="00E70BB4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07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12"/>
                <w:szCs w:val="12"/>
                <w:lang w:val="ro-RO"/>
              </w:rPr>
            </w:pPr>
          </w:p>
        </w:tc>
      </w:tr>
      <w:tr w:rsidR="00E74321" w:rsidRPr="00E74321" w:rsidTr="00B96253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Învățământ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 xml:space="preserve">  liceal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131446,7</w:t>
            </w:r>
          </w:p>
        </w:tc>
      </w:tr>
    </w:tbl>
    <w:p w:rsidR="00E74321" w:rsidRPr="003C786E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n) compartimentul „Acțiuni generale” va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10" w:type="dxa"/>
        <w:tblInd w:w="378" w:type="dxa"/>
        <w:tblLook w:val="04A0" w:firstRow="1" w:lastRow="0" w:firstColumn="1" w:lastColumn="0" w:noHBand="0" w:noVBand="1"/>
      </w:tblPr>
      <w:tblGrid>
        <w:gridCol w:w="6480"/>
        <w:gridCol w:w="884"/>
        <w:gridCol w:w="1546"/>
      </w:tblGrid>
      <w:tr w:rsidR="00E74321" w:rsidRPr="00E74321" w:rsidTr="00B96253">
        <w:trPr>
          <w:trHeight w:val="36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Acțiuni generale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0799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271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30610711,6</w:t>
            </w:r>
          </w:p>
        </w:tc>
      </w:tr>
      <w:tr w:rsidR="00E74321" w:rsidRPr="00E74321" w:rsidTr="00B96253">
        <w:trPr>
          <w:trHeight w:val="27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de stat cu destinație generală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6030437,9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Politici şi management în domeniul bugetar-fiscal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0501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21936,0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Cooperare externă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0604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65600,9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Gestionarea fondurilor de rezervă și  de intervenție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0802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576000,0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Reintegrarea țării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0803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15000,0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Acțiuni cu caracter general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0808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884886,6</w:t>
            </w:r>
          </w:p>
        </w:tc>
      </w:tr>
      <w:tr w:rsidR="00E74321" w:rsidRPr="00E74321" w:rsidTr="00B96253">
        <w:trPr>
          <w:trHeight w:val="6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Raporturi </w:t>
            </w:r>
            <w:proofErr w:type="spellStart"/>
            <w:r w:rsidRPr="00E74321">
              <w:rPr>
                <w:i/>
                <w:iCs/>
                <w:sz w:val="24"/>
                <w:szCs w:val="24"/>
                <w:lang w:val="ro-RO"/>
              </w:rPr>
              <w:t>interbugetare</w:t>
            </w:r>
            <w:proofErr w:type="spellEnd"/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 pentru nivelarea posibilităților financiare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2291746,4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Raporturi </w:t>
            </w:r>
            <w:proofErr w:type="spellStart"/>
            <w:r w:rsidRPr="00E74321">
              <w:rPr>
                <w:i/>
                <w:iCs/>
                <w:sz w:val="24"/>
                <w:szCs w:val="24"/>
                <w:lang w:val="ro-RO"/>
              </w:rPr>
              <w:t>interbugetare</w:t>
            </w:r>
            <w:proofErr w:type="spellEnd"/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 cu destinație specială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111443,4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Raporturi </w:t>
            </w:r>
            <w:proofErr w:type="spellStart"/>
            <w:r w:rsidRPr="00E74321">
              <w:rPr>
                <w:i/>
                <w:iCs/>
                <w:sz w:val="24"/>
                <w:szCs w:val="24"/>
                <w:lang w:val="ro-RO"/>
              </w:rPr>
              <w:t>interbugetare</w:t>
            </w:r>
            <w:proofErr w:type="spellEnd"/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 de compensare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116323,4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Datoria de stat internă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1701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1445500,0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Datoria de stat externă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1702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502001,2</w:t>
            </w:r>
          </w:p>
        </w:tc>
      </w:tr>
      <w:tr w:rsidR="00E74321" w:rsidRPr="00E74321" w:rsidTr="00B96253">
        <w:trPr>
          <w:trHeight w:val="233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Servicii în domeniul economiei         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1064799,2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Susținerea întreprinderilor mici și mijlocii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5004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42880,0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Dezvoltarea drumurilor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6402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1021919,2</w:t>
            </w:r>
          </w:p>
        </w:tc>
      </w:tr>
      <w:tr w:rsidR="00E74321" w:rsidRPr="00E74321" w:rsidTr="00B96253">
        <w:trPr>
          <w:trHeight w:val="33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Ocrotirea sănătății                    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3433691,4</w:t>
            </w:r>
          </w:p>
        </w:tc>
      </w:tr>
      <w:tr w:rsidR="00E74321" w:rsidRPr="00E74321" w:rsidTr="00B96253">
        <w:trPr>
          <w:trHeight w:val="25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Programe naționale și speciale în domeniul ocrotirii sănătății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76398,2</w:t>
            </w:r>
          </w:p>
        </w:tc>
      </w:tr>
      <w:tr w:rsidR="00E74321" w:rsidRPr="00E74321" w:rsidTr="00B96253">
        <w:trPr>
          <w:trHeight w:val="523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Dezvoltarea și modernizarea instituțiilor în domeniul ocrotirii sănătății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76821,1</w:t>
            </w:r>
          </w:p>
        </w:tc>
      </w:tr>
      <w:tr w:rsidR="00E74321" w:rsidRPr="00E74321" w:rsidTr="00B96253">
        <w:trPr>
          <w:trHeight w:val="261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Asigurarea obligatorie de asistență medicală din partea statului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3280472,1</w:t>
            </w:r>
          </w:p>
        </w:tc>
      </w:tr>
      <w:tr w:rsidR="00E74321" w:rsidRPr="00E74321" w:rsidTr="00B96253">
        <w:trPr>
          <w:trHeight w:val="33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Cultură,  sport,  tineret, culte și  odihnă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216755,5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Tineret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8603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1500,0</w:t>
            </w:r>
          </w:p>
        </w:tc>
      </w:tr>
      <w:tr w:rsidR="00E74321" w:rsidRPr="00E74321" w:rsidTr="00B96253">
        <w:trPr>
          <w:trHeight w:val="251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Asigurarea de către stat a școlilor sportive la nivel local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8604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215255,5</w:t>
            </w:r>
          </w:p>
        </w:tc>
      </w:tr>
      <w:tr w:rsidR="00E74321" w:rsidRPr="00E74321" w:rsidTr="00B96253">
        <w:trPr>
          <w:trHeight w:val="33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Învățământ</w:t>
            </w:r>
            <w:r w:rsidR="00E74321"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                             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9411007,6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Învățământ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 xml:space="preserve">  gimnazial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4418,6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Învățământ</w:t>
            </w:r>
            <w:r w:rsidR="00E74321" w:rsidRPr="00E74321">
              <w:rPr>
                <w:i/>
                <w:iCs/>
                <w:sz w:val="24"/>
                <w:szCs w:val="24"/>
                <w:lang w:val="ro-RO"/>
              </w:rPr>
              <w:t xml:space="preserve">  liceal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47114,0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Asigurarea de către stat a </w:t>
            </w:r>
            <w:r w:rsidR="00B17281" w:rsidRPr="00E74321">
              <w:rPr>
                <w:i/>
                <w:iCs/>
                <w:sz w:val="24"/>
                <w:szCs w:val="24"/>
                <w:lang w:val="ro-RO"/>
              </w:rPr>
              <w:t>învățământului</w:t>
            </w: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 la nivel local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8817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9359475,0</w:t>
            </w:r>
          </w:p>
        </w:tc>
      </w:tr>
      <w:tr w:rsidR="00E74321" w:rsidRPr="00E74321" w:rsidTr="00B96253">
        <w:trPr>
          <w:trHeight w:val="33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Protecție socială                      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i/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 </w:t>
            </w:r>
          </w:p>
        </w:tc>
      </w:tr>
      <w:tr w:rsidR="00E74321" w:rsidRPr="00E74321" w:rsidTr="00B96253">
        <w:trPr>
          <w:trHeight w:val="31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Cheltuieli și active nefinanciare, total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10454020,0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Protecție în domeniul asigurării cu locuințe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41695,1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Susținerea suplimentară a unor categorii de populație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1478681,6</w:t>
            </w:r>
          </w:p>
        </w:tc>
      </w:tr>
      <w:tr w:rsidR="00E74321" w:rsidRPr="00E74321" w:rsidTr="00B96253">
        <w:trPr>
          <w:trHeight w:val="57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Compensarea pierderilor pentru depunerile bănești ale cetățenilor în Banca de Economii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64000,0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Protecția socială a persoanelor în situații de risc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6046857,8</w:t>
            </w:r>
          </w:p>
        </w:tc>
      </w:tr>
      <w:tr w:rsidR="00E74321" w:rsidRPr="00E74321" w:rsidTr="00B96253">
        <w:trPr>
          <w:trHeight w:val="29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Susținerea sistemului public de asigurări sociale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2565622,9</w:t>
            </w:r>
          </w:p>
        </w:tc>
      </w:tr>
      <w:tr w:rsidR="00E74321" w:rsidRPr="00E74321" w:rsidTr="00B96253">
        <w:trPr>
          <w:trHeight w:val="30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Protecție socială a unor categorii de cetățeni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9019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4800,0</w:t>
            </w:r>
          </w:p>
        </w:tc>
      </w:tr>
      <w:tr w:rsidR="00E74321" w:rsidRPr="00E74321" w:rsidTr="00B96253">
        <w:trPr>
          <w:trHeight w:val="588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Subvenționarea </w:t>
            </w:r>
            <w:r w:rsidR="00B17281" w:rsidRPr="00E74321">
              <w:rPr>
                <w:i/>
                <w:iCs/>
                <w:sz w:val="24"/>
                <w:szCs w:val="24"/>
                <w:lang w:val="ro-RO"/>
              </w:rPr>
              <w:t>dobânzilor</w:t>
            </w:r>
            <w:r w:rsidRPr="00E74321">
              <w:rPr>
                <w:i/>
                <w:iCs/>
                <w:sz w:val="24"/>
                <w:szCs w:val="24"/>
                <w:lang w:val="ro-RO"/>
              </w:rPr>
              <w:t xml:space="preserve"> la creditele bancare preferențiale acordate cooperativelor de construcții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9023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5,0</w:t>
            </w:r>
          </w:p>
        </w:tc>
      </w:tr>
      <w:tr w:rsidR="00E74321" w:rsidRPr="00E74321" w:rsidTr="00B96253">
        <w:trPr>
          <w:trHeight w:val="35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Compensarea diferenței de tarife la energia electrică și gazele naturale pentru populația din unele localități din raioanele Dubăsari și Căușeni și din satul Varnița din raionul Anenii Noi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9030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31929,4</w:t>
            </w:r>
          </w:p>
        </w:tc>
      </w:tr>
      <w:tr w:rsidR="00E74321" w:rsidRPr="00E74321" w:rsidTr="00B96253">
        <w:trPr>
          <w:trHeight w:val="52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Asistența socială de către stat a unor categorii de cetățeni la nivel local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9032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B17281" w:rsidRDefault="00E74321" w:rsidP="003C786E">
            <w:pPr>
              <w:ind w:firstLine="0"/>
              <w:jc w:val="right"/>
              <w:rPr>
                <w:iCs/>
                <w:sz w:val="24"/>
                <w:szCs w:val="24"/>
                <w:lang w:val="ro-RO"/>
              </w:rPr>
            </w:pPr>
            <w:r w:rsidRPr="00E74321">
              <w:rPr>
                <w:i/>
                <w:iCs/>
                <w:sz w:val="24"/>
                <w:szCs w:val="24"/>
                <w:lang w:val="ro-RO"/>
              </w:rPr>
              <w:t>220428,2</w:t>
            </w:r>
            <w:r w:rsidR="00B17281">
              <w:rPr>
                <w:iCs/>
                <w:sz w:val="24"/>
                <w:szCs w:val="24"/>
                <w:lang w:val="ro-RO"/>
              </w:rPr>
              <w:t>”;</w:t>
            </w:r>
          </w:p>
        </w:tc>
      </w:tr>
    </w:tbl>
    <w:p w:rsidR="00E74321" w:rsidRPr="003C786E" w:rsidRDefault="00E74321" w:rsidP="00E74321">
      <w:pPr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n) poziția „TOTAL” va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</w:p>
    <w:tbl>
      <w:tblPr>
        <w:tblW w:w="8910" w:type="dxa"/>
        <w:tblInd w:w="378" w:type="dxa"/>
        <w:tblLook w:val="04A0" w:firstRow="1" w:lastRow="0" w:firstColumn="1" w:lastColumn="0" w:noHBand="0" w:noVBand="1"/>
      </w:tblPr>
      <w:tblGrid>
        <w:gridCol w:w="6480"/>
        <w:gridCol w:w="884"/>
        <w:gridCol w:w="1546"/>
      </w:tblGrid>
      <w:tr w:rsidR="00E74321" w:rsidRPr="00E74321" w:rsidTr="00B96253">
        <w:trPr>
          <w:trHeight w:val="281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74321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B17281" w:rsidRDefault="00E74321" w:rsidP="003C786E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lang w:val="ro-RO"/>
              </w:rPr>
              <w:t>55057604,0</w:t>
            </w:r>
            <w:r w:rsidR="00B17281">
              <w:rPr>
                <w:bCs/>
                <w:sz w:val="24"/>
                <w:szCs w:val="24"/>
                <w:lang w:val="ro-RO"/>
              </w:rPr>
              <w:t>”.</w:t>
            </w:r>
          </w:p>
        </w:tc>
      </w:tr>
    </w:tbl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8. La anexa nr. 5, pozițiile „Secretariatul Parlamentului”, „Ministerul Sănătății, Muncii și Protecției Sociale”, „Consiliul Superior al Magistraturii”, „Comisia Electorală Centrală”, „Acțiuni generale” și „TOTAL” vor avea următorul cuprins:</w:t>
      </w:r>
    </w:p>
    <w:p w:rsidR="00E74321" w:rsidRPr="003C786E" w:rsidRDefault="00E74321" w:rsidP="00E74321">
      <w:pPr>
        <w:ind w:firstLine="851"/>
        <w:rPr>
          <w:sz w:val="12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 </w: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1"/>
        <w:gridCol w:w="1135"/>
        <w:gridCol w:w="1851"/>
      </w:tblGrid>
      <w:tr w:rsidR="00E74321" w:rsidRPr="00E74321" w:rsidTr="00B96253">
        <w:trPr>
          <w:trHeight w:val="315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shd w:val="clear" w:color="auto" w:fill="FFFFFF"/>
                <w:lang w:val="ro-RO"/>
              </w:rPr>
              <w:t xml:space="preserve">Secretariatul Parlamentului 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0101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102004,8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71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85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</w:tr>
      <w:tr w:rsidR="00E74321" w:rsidRPr="00E74321" w:rsidTr="00B96253">
        <w:trPr>
          <w:trHeight w:val="250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shd w:val="clear" w:color="auto" w:fill="FFFFFF"/>
                <w:lang w:val="ro-RO"/>
              </w:rPr>
              <w:t>Ministerul Sănătății, Muncii și Protecției Sociale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0221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543082,6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07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85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</w:tr>
      <w:tr w:rsidR="00E74321" w:rsidRPr="00E74321" w:rsidTr="00B96253">
        <w:trPr>
          <w:trHeight w:val="340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shd w:val="clear" w:color="auto" w:fill="FFFFFF"/>
                <w:lang w:val="ro-RO"/>
              </w:rPr>
              <w:t>Consiliul Superior al Magistraturii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0301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368081,9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06"/>
        </w:trPr>
        <w:tc>
          <w:tcPr>
            <w:tcW w:w="6254" w:type="dxa"/>
            <w:tcBorders>
              <w:left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136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852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</w:tr>
      <w:tr w:rsidR="00E74321" w:rsidRPr="00E74321" w:rsidTr="00B96253">
        <w:trPr>
          <w:trHeight w:val="268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shd w:val="clear" w:color="auto" w:fill="FFFFFF"/>
                <w:lang w:val="ro-RO"/>
              </w:rPr>
              <w:t>Comisia Electorală Centrală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0402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13868,3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106"/>
        </w:trPr>
        <w:tc>
          <w:tcPr>
            <w:tcW w:w="6254" w:type="dxa"/>
            <w:tcBorders>
              <w:left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136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  <w:tc>
          <w:tcPr>
            <w:tcW w:w="1852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12"/>
                <w:szCs w:val="12"/>
                <w:shd w:val="clear" w:color="auto" w:fill="FFFFFF"/>
                <w:lang w:val="ro-RO"/>
              </w:rPr>
            </w:pPr>
          </w:p>
        </w:tc>
      </w:tr>
      <w:tr w:rsidR="00E74321" w:rsidRPr="00E74321" w:rsidTr="00B96253">
        <w:trPr>
          <w:trHeight w:val="286"/>
        </w:trPr>
        <w:tc>
          <w:tcPr>
            <w:tcW w:w="62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sz w:val="24"/>
                <w:szCs w:val="24"/>
                <w:shd w:val="clear" w:color="auto" w:fill="FFFFFF"/>
                <w:lang w:val="ro-RO"/>
              </w:rPr>
              <w:t>Acțiuni generale</w:t>
            </w:r>
          </w:p>
        </w:tc>
        <w:tc>
          <w:tcPr>
            <w:tcW w:w="11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0799</w:t>
            </w:r>
          </w:p>
        </w:tc>
        <w:tc>
          <w:tcPr>
            <w:tcW w:w="1852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375000,0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”;</w:t>
            </w:r>
          </w:p>
        </w:tc>
      </w:tr>
      <w:tr w:rsidR="00E74321" w:rsidRPr="00E74321" w:rsidTr="00B96253">
        <w:trPr>
          <w:trHeight w:val="304"/>
        </w:trPr>
        <w:tc>
          <w:tcPr>
            <w:tcW w:w="6254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B1728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E74321" w:rsidRPr="00E74321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TOTAL</w:t>
            </w:r>
          </w:p>
        </w:tc>
        <w:tc>
          <w:tcPr>
            <w:tcW w:w="11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sz w:val="24"/>
                <w:szCs w:val="24"/>
                <w:shd w:val="clear" w:color="auto" w:fill="FFFFFF"/>
                <w:lang w:val="ro-RO"/>
              </w:rPr>
              <w:t> </w:t>
            </w:r>
          </w:p>
        </w:tc>
        <w:tc>
          <w:tcPr>
            <w:tcW w:w="1852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74321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7322409,7</w:t>
            </w:r>
            <w:r w:rsidR="00B17281">
              <w:rPr>
                <w:sz w:val="24"/>
                <w:szCs w:val="24"/>
                <w:shd w:val="clear" w:color="auto" w:fill="FFFFFF"/>
                <w:lang w:val="ro-RO"/>
              </w:rPr>
              <w:t>”.</w:t>
            </w:r>
          </w:p>
        </w:tc>
      </w:tr>
    </w:tbl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9. La anexa nr. 6:</w:t>
      </w:r>
    </w:p>
    <w:p w:rsidR="00E74321" w:rsidRPr="00E74321" w:rsidRDefault="00E74321" w:rsidP="00E74321">
      <w:pPr>
        <w:pStyle w:val="Listparagraf"/>
        <w:tabs>
          <w:tab w:val="left" w:pos="0"/>
          <w:tab w:val="left" w:pos="1080"/>
        </w:tabs>
        <w:ind w:left="0"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a) poziția „TOTAL”, în compartimentul „0205 Ministerul Afacerilor Interne”</w:t>
      </w:r>
      <w:r w:rsidR="00B17281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poziția generalizatoare și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„8812 Perfecționarea cadrelor”,  compartimentele „0218 Ministerul Economiei și Infrastructurii” și „0504 Fondul de Investiții Sociale”, pozițiile „TOTAL, inclusiv:”, „88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Învăţămînt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”, „8806 </w:t>
      </w:r>
      <w:proofErr w:type="spellStart"/>
      <w:r w:rsidRPr="00E74321">
        <w:rPr>
          <w:sz w:val="28"/>
          <w:szCs w:val="28"/>
          <w:shd w:val="clear" w:color="auto" w:fill="FFFFFF"/>
          <w:lang w:val="ro-RO"/>
        </w:rPr>
        <w:t>Învăţămînt</w:t>
      </w:r>
      <w:proofErr w:type="spellEnd"/>
      <w:r w:rsidRPr="00E74321">
        <w:rPr>
          <w:sz w:val="28"/>
          <w:szCs w:val="28"/>
          <w:shd w:val="clear" w:color="auto" w:fill="FFFFFF"/>
          <w:lang w:val="ro-RO"/>
        </w:rPr>
        <w:t xml:space="preserve"> liceal” și „8812 Perfecționarea cadrelor” vor avea următorul cuprins:</w:t>
      </w:r>
    </w:p>
    <w:p w:rsidR="00E74321" w:rsidRPr="00E74321" w:rsidRDefault="00E74321" w:rsidP="00E74321">
      <w:pPr>
        <w:pStyle w:val="Listparagraf"/>
        <w:tabs>
          <w:tab w:val="left" w:pos="0"/>
        </w:tabs>
        <w:ind w:left="0"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13"/>
        <w:gridCol w:w="4411"/>
        <w:gridCol w:w="75"/>
        <w:gridCol w:w="1366"/>
        <w:gridCol w:w="1333"/>
        <w:gridCol w:w="1247"/>
      </w:tblGrid>
      <w:tr w:rsidR="003C786E" w:rsidRPr="00E74321" w:rsidTr="003C786E">
        <w:trPr>
          <w:trHeight w:val="248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  <w:tc>
          <w:tcPr>
            <w:tcW w:w="24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B17281" w:rsidP="003C786E">
            <w:pPr>
              <w:ind w:firstLine="0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3C786E" w:rsidRPr="00E74321">
              <w:rPr>
                <w:b/>
                <w:bCs/>
                <w:lang w:val="ro-RO"/>
              </w:rPr>
              <w:t xml:space="preserve">T O T A L </w:t>
            </w:r>
          </w:p>
        </w:tc>
        <w:tc>
          <w:tcPr>
            <w:tcW w:w="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1868127,3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311254,9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1556872,4</w:t>
            </w:r>
            <w:r w:rsidR="00B17281" w:rsidRPr="00B17281">
              <w:rPr>
                <w:bCs/>
                <w:lang w:val="ro-RO"/>
              </w:rPr>
              <w:t>”;</w:t>
            </w:r>
          </w:p>
        </w:tc>
      </w:tr>
      <w:tr w:rsidR="003C786E" w:rsidRPr="00E74321" w:rsidTr="003C786E">
        <w:trPr>
          <w:trHeight w:val="169"/>
        </w:trPr>
        <w:tc>
          <w:tcPr>
            <w:tcW w:w="4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786E" w:rsidRPr="00E74321" w:rsidRDefault="003C786E" w:rsidP="003C786E">
            <w:pPr>
              <w:ind w:firstLine="0"/>
              <w:jc w:val="center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23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86E" w:rsidRPr="00E74321" w:rsidRDefault="003C786E" w:rsidP="003C786E">
            <w:pPr>
              <w:ind w:firstLine="0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77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</w:tr>
      <w:tr w:rsidR="003C786E" w:rsidRPr="00E74321" w:rsidTr="003C786E">
        <w:trPr>
          <w:trHeight w:val="225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B1728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3C786E" w:rsidRPr="00E74321">
              <w:rPr>
                <w:b/>
                <w:bCs/>
                <w:lang w:val="ro-RO"/>
              </w:rPr>
              <w:t>0205</w:t>
            </w:r>
          </w:p>
        </w:tc>
        <w:tc>
          <w:tcPr>
            <w:tcW w:w="2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Ministerul Afacerilor Interne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100.535,7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77.333,5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23.202,2</w:t>
            </w:r>
            <w:r w:rsidR="00B17281" w:rsidRPr="00B17281">
              <w:rPr>
                <w:bCs/>
                <w:lang w:val="ro-RO"/>
              </w:rPr>
              <w:t>”;</w:t>
            </w:r>
          </w:p>
        </w:tc>
      </w:tr>
      <w:tr w:rsidR="003C786E" w:rsidRPr="00E74321" w:rsidTr="003C786E">
        <w:trPr>
          <w:trHeight w:val="175"/>
        </w:trPr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786E" w:rsidRPr="00E74321" w:rsidRDefault="003C786E" w:rsidP="003C786E">
            <w:pPr>
              <w:ind w:firstLine="0"/>
              <w:jc w:val="center"/>
              <w:rPr>
                <w:b/>
                <w:bCs/>
                <w:sz w:val="12"/>
                <w:szCs w:val="12"/>
                <w:lang w:val="ro-RO"/>
              </w:rPr>
            </w:pPr>
          </w:p>
        </w:tc>
        <w:tc>
          <w:tcPr>
            <w:tcW w:w="2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86E" w:rsidRPr="00E74321" w:rsidRDefault="003C786E" w:rsidP="003C786E">
            <w:pPr>
              <w:ind w:firstLine="0"/>
              <w:rPr>
                <w:sz w:val="12"/>
                <w:szCs w:val="12"/>
                <w:lang w:val="ro-RO"/>
              </w:rPr>
            </w:pPr>
          </w:p>
        </w:tc>
        <w:tc>
          <w:tcPr>
            <w:tcW w:w="77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786E" w:rsidRPr="00E74321" w:rsidRDefault="003C786E" w:rsidP="003C786E">
            <w:pPr>
              <w:ind w:firstLine="0"/>
              <w:jc w:val="right"/>
              <w:rPr>
                <w:sz w:val="12"/>
                <w:szCs w:val="12"/>
                <w:lang w:val="ro-RO"/>
              </w:rPr>
            </w:pPr>
          </w:p>
        </w:tc>
        <w:tc>
          <w:tcPr>
            <w:tcW w:w="7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786E" w:rsidRPr="00E74321" w:rsidRDefault="003C786E" w:rsidP="003C786E">
            <w:pPr>
              <w:ind w:firstLine="0"/>
              <w:jc w:val="right"/>
              <w:rPr>
                <w:sz w:val="12"/>
                <w:szCs w:val="12"/>
                <w:lang w:val="ro-RO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786E" w:rsidRPr="00E74321" w:rsidRDefault="003C786E" w:rsidP="003C786E">
            <w:pPr>
              <w:ind w:firstLine="0"/>
              <w:rPr>
                <w:sz w:val="12"/>
                <w:szCs w:val="12"/>
                <w:lang w:val="ro-RO"/>
              </w:rPr>
            </w:pPr>
          </w:p>
        </w:tc>
      </w:tr>
      <w:tr w:rsidR="003C786E" w:rsidRPr="00E74321" w:rsidTr="003C786E">
        <w:trPr>
          <w:trHeight w:val="330"/>
        </w:trPr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B1728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3C786E" w:rsidRPr="00E74321">
              <w:rPr>
                <w:b/>
                <w:bCs/>
                <w:lang w:val="ro-RO"/>
              </w:rPr>
              <w:t>8812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Perfecționarea cadrelor</w:t>
            </w:r>
          </w:p>
        </w:tc>
        <w:tc>
          <w:tcPr>
            <w:tcW w:w="7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35.500,0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35.500,0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</w:tr>
      <w:tr w:rsidR="003C786E" w:rsidRPr="00E74321" w:rsidTr="003C786E">
        <w:trPr>
          <w:trHeight w:val="900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Reconstrucția complexului Centrului integrat de pregătire pentru aplicarea legii, str. Sfânta Vineri, nr.7, municipiul Chișinău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35.500,0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35.500,0</w:t>
            </w:r>
            <w:r w:rsidR="00B17281">
              <w:rPr>
                <w:lang w:val="ro-RO"/>
              </w:rPr>
              <w:t>”;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6E" w:rsidRPr="00E74321" w:rsidRDefault="003C786E" w:rsidP="003C786E">
            <w:pPr>
              <w:ind w:firstLine="0"/>
              <w:rPr>
                <w:lang w:val="ro-RO"/>
              </w:rPr>
            </w:pPr>
          </w:p>
        </w:tc>
      </w:tr>
    </w:tbl>
    <w:p w:rsidR="00E74321" w:rsidRPr="00E74321" w:rsidRDefault="00E74321" w:rsidP="00E74321">
      <w:pPr>
        <w:ind w:firstLine="851"/>
        <w:rPr>
          <w:sz w:val="16"/>
          <w:szCs w:val="16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5"/>
        <w:gridCol w:w="832"/>
        <w:gridCol w:w="4020"/>
        <w:gridCol w:w="1247"/>
        <w:gridCol w:w="1248"/>
        <w:gridCol w:w="1181"/>
        <w:gridCol w:w="262"/>
      </w:tblGrid>
      <w:tr w:rsidR="00E74321" w:rsidRPr="00E74321" w:rsidTr="003C786E">
        <w:trPr>
          <w:trHeight w:val="334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B1728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E74321" w:rsidRPr="00E74321">
              <w:rPr>
                <w:b/>
                <w:bCs/>
                <w:lang w:val="ro-RO"/>
              </w:rPr>
              <w:t>0218</w:t>
            </w:r>
          </w:p>
        </w:tc>
        <w:tc>
          <w:tcPr>
            <w:tcW w:w="2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Ministerul Economiei și Infrastructurii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1214438,9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3000,0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1211438,9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</w:tr>
      <w:tr w:rsidR="00E74321" w:rsidRPr="00E74321" w:rsidTr="003C786E">
        <w:trPr>
          <w:trHeight w:val="300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5803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Rețele electrice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7915,4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7915,4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</w:tr>
      <w:tr w:rsidR="00E74321" w:rsidRPr="00E74321" w:rsidTr="003C786E">
        <w:trPr>
          <w:trHeight w:val="600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Proiectul „Studiul de fezabilitate Interconectarea asincronă MD – RO”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7915,4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7915,4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</w:p>
        </w:tc>
      </w:tr>
      <w:tr w:rsidR="00E74321" w:rsidRPr="00E74321" w:rsidTr="003C786E">
        <w:trPr>
          <w:trHeight w:val="285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6402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Dezvoltarea drumurilor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1203523,5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1203523,5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</w:tr>
      <w:tr w:rsidR="00E74321" w:rsidRPr="00E74321" w:rsidTr="003C786E">
        <w:trPr>
          <w:trHeight w:val="469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Proiectul „Susținerea Programului în sectorul drumurilor”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791073,5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791073,5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</w:p>
        </w:tc>
      </w:tr>
      <w:tr w:rsidR="00E74321" w:rsidRPr="00E74321" w:rsidTr="003C786E">
        <w:trPr>
          <w:trHeight w:val="360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Proiectul „Reabilitarea drumurilor locale”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412450,0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412450,0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</w:p>
        </w:tc>
      </w:tr>
      <w:tr w:rsidR="00E74321" w:rsidRPr="00E74321" w:rsidTr="003C786E">
        <w:trPr>
          <w:trHeight w:val="285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6406</w:t>
            </w:r>
          </w:p>
        </w:tc>
        <w:tc>
          <w:tcPr>
            <w:tcW w:w="2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Dezvoltarea transportului aerian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3000,0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3000,0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</w:tr>
      <w:tr w:rsidR="00E74321" w:rsidRPr="00E74321" w:rsidTr="003C786E">
        <w:trPr>
          <w:trHeight w:val="945"/>
        </w:trPr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Elaborarea studiului de prefezabilitate privind revitalizarea serviciilor aeroportuare în zonele de sud și de nord ale Republicii Moldova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3000,0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3000,0</w:t>
            </w:r>
            <w:r w:rsidR="00B17281">
              <w:rPr>
                <w:lang w:val="ro-RO"/>
              </w:rPr>
              <w:t>”;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E74321" w:rsidRPr="00E74321" w:rsidTr="003C786E">
        <w:trPr>
          <w:gridBefore w:val="1"/>
          <w:gridAfter w:val="1"/>
          <w:wBefore w:w="297" w:type="pct"/>
          <w:wAfter w:w="141" w:type="pct"/>
          <w:trHeight w:val="107"/>
        </w:trPr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2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sz w:val="16"/>
                <w:szCs w:val="16"/>
                <w:lang w:val="ro-RO"/>
              </w:rPr>
            </w:pPr>
          </w:p>
        </w:tc>
      </w:tr>
      <w:tr w:rsidR="00E74321" w:rsidRPr="00E74321" w:rsidTr="003C786E">
        <w:trPr>
          <w:gridBefore w:val="1"/>
          <w:gridAfter w:val="1"/>
          <w:wBefore w:w="297" w:type="pct"/>
          <w:wAfter w:w="141" w:type="pct"/>
          <w:trHeight w:val="205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B1728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E74321" w:rsidRPr="00E74321">
              <w:rPr>
                <w:b/>
                <w:bCs/>
                <w:lang w:val="ro-RO"/>
              </w:rPr>
              <w:t>0504</w:t>
            </w:r>
          </w:p>
        </w:tc>
        <w:tc>
          <w:tcPr>
            <w:tcW w:w="2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Fondul de Investiții Sociale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13098,0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3000,0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10098,0</w:t>
            </w:r>
          </w:p>
        </w:tc>
      </w:tr>
      <w:tr w:rsidR="00E74321" w:rsidRPr="00E74321" w:rsidTr="003C786E">
        <w:trPr>
          <w:gridBefore w:val="1"/>
          <w:gridAfter w:val="1"/>
          <w:wBefore w:w="297" w:type="pct"/>
          <w:wAfter w:w="141" w:type="pct"/>
          <w:trHeight w:val="280"/>
        </w:trPr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8806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proofErr w:type="spellStart"/>
            <w:r w:rsidRPr="00E74321">
              <w:rPr>
                <w:b/>
                <w:bCs/>
                <w:lang w:val="ro-RO"/>
              </w:rPr>
              <w:t>Învăţămînt</w:t>
            </w:r>
            <w:proofErr w:type="spellEnd"/>
            <w:r w:rsidRPr="00E74321">
              <w:rPr>
                <w:b/>
                <w:bCs/>
                <w:lang w:val="ro-RO"/>
              </w:rPr>
              <w:t xml:space="preserve"> liceal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13098,0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3000,0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10098,0</w:t>
            </w:r>
          </w:p>
        </w:tc>
      </w:tr>
      <w:tr w:rsidR="00E74321" w:rsidRPr="00E74321" w:rsidTr="003C786E">
        <w:trPr>
          <w:gridBefore w:val="1"/>
          <w:gridAfter w:val="1"/>
          <w:wBefore w:w="297" w:type="pct"/>
          <w:wAfter w:w="141" w:type="pct"/>
          <w:trHeight w:val="570"/>
        </w:trPr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2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Construcția blocului de studii al Liceului Teoretic „Mihai Eminescu” din municipiul Comrat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13098,0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3000,0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10098,0</w:t>
            </w:r>
            <w:r w:rsidR="00B17281">
              <w:rPr>
                <w:lang w:val="ro-RO"/>
              </w:rPr>
              <w:t>”;</w:t>
            </w:r>
          </w:p>
        </w:tc>
      </w:tr>
    </w:tbl>
    <w:p w:rsidR="00E74321" w:rsidRPr="00E74321" w:rsidRDefault="00E74321" w:rsidP="00E74321">
      <w:pPr>
        <w:jc w:val="center"/>
        <w:rPr>
          <w:sz w:val="16"/>
          <w:szCs w:val="16"/>
          <w:shd w:val="clear" w:color="auto" w:fill="FFFFFF"/>
          <w:lang w:val="ro-RO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567"/>
        <w:gridCol w:w="851"/>
        <w:gridCol w:w="4108"/>
        <w:gridCol w:w="1275"/>
        <w:gridCol w:w="1276"/>
        <w:gridCol w:w="1211"/>
        <w:gridCol w:w="312"/>
      </w:tblGrid>
      <w:tr w:rsidR="00E74321" w:rsidRPr="00E74321" w:rsidTr="00B96253">
        <w:trPr>
          <w:trHeight w:val="27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B1728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E74321" w:rsidRPr="00E74321">
              <w:rPr>
                <w:b/>
                <w:bCs/>
                <w:lang w:val="ro-RO"/>
              </w:rPr>
              <w:t>TOTAL, inclusiv: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1868127,3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311254,9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1556872,4</w:t>
            </w:r>
            <w:r w:rsidR="00B17281" w:rsidRPr="00B17281">
              <w:rPr>
                <w:bCs/>
                <w:lang w:val="ro-RO"/>
              </w:rPr>
              <w:t>”;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</w:p>
        </w:tc>
      </w:tr>
    </w:tbl>
    <w:p w:rsidR="00E74321" w:rsidRPr="00E74321" w:rsidRDefault="00E74321" w:rsidP="00E74321">
      <w:pPr>
        <w:jc w:val="center"/>
        <w:rPr>
          <w:sz w:val="16"/>
          <w:szCs w:val="16"/>
          <w:shd w:val="clear" w:color="auto" w:fill="FFFFFF"/>
          <w:lang w:val="ro-RO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567"/>
        <w:gridCol w:w="851"/>
        <w:gridCol w:w="4111"/>
        <w:gridCol w:w="1275"/>
        <w:gridCol w:w="1276"/>
        <w:gridCol w:w="1208"/>
        <w:gridCol w:w="312"/>
      </w:tblGrid>
      <w:tr w:rsidR="00E74321" w:rsidRPr="00E74321" w:rsidTr="00B96253">
        <w:trPr>
          <w:trHeight w:val="34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B17281" w:rsidP="003C78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17281">
              <w:rPr>
                <w:bCs/>
                <w:lang w:val="ro-RO"/>
              </w:rPr>
              <w:t>„</w:t>
            </w:r>
            <w:r w:rsidR="00E74321" w:rsidRPr="00E74321">
              <w:rPr>
                <w:b/>
                <w:bCs/>
                <w:lang w:val="ro-RO"/>
              </w:rPr>
              <w:t>88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  <w:proofErr w:type="spellStart"/>
            <w:r w:rsidRPr="00E74321">
              <w:rPr>
                <w:b/>
                <w:bCs/>
                <w:lang w:val="ro-RO"/>
              </w:rPr>
              <w:t>Învăţămînt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99449,2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89351,2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  <w:r w:rsidRPr="00E74321">
              <w:rPr>
                <w:b/>
                <w:bCs/>
                <w:lang w:val="ro-RO"/>
              </w:rPr>
              <w:t>10098,0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b/>
                <w:bCs/>
                <w:lang w:val="ro-RO"/>
              </w:rPr>
            </w:pPr>
          </w:p>
        </w:tc>
      </w:tr>
      <w:tr w:rsidR="00E74321" w:rsidRPr="00E74321" w:rsidTr="00B96253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center"/>
              <w:rPr>
                <w:lang w:val="ro-RO"/>
              </w:rPr>
            </w:pPr>
            <w:r w:rsidRPr="00E74321">
              <w:rPr>
                <w:lang w:val="ro-RO"/>
              </w:rPr>
              <w:t>8806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proofErr w:type="spellStart"/>
            <w:r w:rsidRPr="00E74321">
              <w:rPr>
                <w:lang w:val="ro-RO"/>
              </w:rPr>
              <w:t>Învăţămînt</w:t>
            </w:r>
            <w:proofErr w:type="spellEnd"/>
            <w:r w:rsidRPr="00E74321">
              <w:rPr>
                <w:lang w:val="ro-RO"/>
              </w:rPr>
              <w:t xml:space="preserve"> liceal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13098,0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3000,0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10098,0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E74321" w:rsidRPr="00E74321" w:rsidTr="00B96253">
        <w:trPr>
          <w:trHeight w:val="95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4321" w:rsidRPr="00E74321" w:rsidRDefault="00E74321" w:rsidP="003C786E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sz w:val="16"/>
                <w:szCs w:val="16"/>
                <w:lang w:val="ro-RO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sz w:val="16"/>
                <w:szCs w:val="16"/>
                <w:lang w:val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E74321" w:rsidRPr="00E74321" w:rsidTr="00B96253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center"/>
              <w:rPr>
                <w:lang w:val="ro-RO"/>
              </w:rPr>
            </w:pPr>
            <w:r w:rsidRPr="00E74321">
              <w:rPr>
                <w:lang w:val="ro-RO"/>
              </w:rPr>
              <w:t>8812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321" w:rsidRPr="00E74321" w:rsidRDefault="00E74321" w:rsidP="003C786E">
            <w:pPr>
              <w:ind w:firstLine="0"/>
              <w:rPr>
                <w:lang w:val="ro-RO"/>
              </w:rPr>
            </w:pPr>
            <w:r w:rsidRPr="00E74321">
              <w:rPr>
                <w:lang w:val="ro-RO"/>
              </w:rPr>
              <w:t>Perfecționarea cadrelor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35500,0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  <w:r w:rsidRPr="00E74321">
              <w:rPr>
                <w:lang w:val="ro-RO"/>
              </w:rPr>
              <w:t>35500,0</w:t>
            </w:r>
            <w:r w:rsidR="00B17281">
              <w:rPr>
                <w:lang w:val="ro-RO"/>
              </w:rPr>
              <w:t>”;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321" w:rsidRPr="00E74321" w:rsidRDefault="00E74321" w:rsidP="003C786E">
            <w:pPr>
              <w:ind w:firstLine="0"/>
              <w:jc w:val="right"/>
              <w:rPr>
                <w:lang w:val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74321" w:rsidRPr="00E74321" w:rsidRDefault="00E74321" w:rsidP="003C786E">
            <w:pPr>
              <w:ind w:firstLine="0"/>
              <w:rPr>
                <w:b/>
                <w:bCs/>
                <w:lang w:val="ro-RO"/>
              </w:rPr>
            </w:pPr>
          </w:p>
        </w:tc>
      </w:tr>
    </w:tbl>
    <w:p w:rsidR="00E74321" w:rsidRPr="003C786E" w:rsidRDefault="00E74321" w:rsidP="00E74321">
      <w:pPr>
        <w:ind w:firstLine="851"/>
        <w:rPr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pStyle w:val="Listparagraf"/>
        <w:tabs>
          <w:tab w:val="left" w:pos="0"/>
        </w:tabs>
        <w:ind w:left="0"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b) compartimentul „0249 Agenția Proprietății Publice” se exclude.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10. La anexa nr. 7</w:t>
      </w:r>
      <w:r w:rsidR="00B17281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în nota marcata cu asterisc</w:t>
      </w:r>
      <w:r w:rsidR="00B17281">
        <w:rPr>
          <w:sz w:val="28"/>
          <w:szCs w:val="28"/>
          <w:shd w:val="clear" w:color="auto" w:fill="FFFFFF"/>
          <w:lang w:val="ro-RO"/>
        </w:rPr>
        <w:t>,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cifrele  „756919,2”, „27677</w:t>
      </w:r>
      <w:r w:rsidR="00B17281">
        <w:rPr>
          <w:sz w:val="28"/>
          <w:szCs w:val="28"/>
          <w:shd w:val="clear" w:color="auto" w:fill="FFFFFF"/>
          <w:lang w:val="ro-RO"/>
        </w:rPr>
        <w:t>,4” și „194071,1” se substituie</w:t>
      </w:r>
      <w:r w:rsidRPr="00E74321">
        <w:rPr>
          <w:sz w:val="28"/>
          <w:szCs w:val="28"/>
          <w:shd w:val="clear" w:color="auto" w:fill="FFFFFF"/>
          <w:lang w:val="ro-RO"/>
        </w:rPr>
        <w:t xml:space="preserve"> cu cifrele „631919,2”, „2677,4” și </w:t>
      </w:r>
      <w:r w:rsidR="00B17281" w:rsidRPr="00E74321">
        <w:rPr>
          <w:sz w:val="28"/>
          <w:szCs w:val="28"/>
          <w:shd w:val="clear" w:color="auto" w:fill="FFFFFF"/>
          <w:lang w:val="ro-RO"/>
        </w:rPr>
        <w:t xml:space="preserve">respectiv, </w:t>
      </w:r>
      <w:r w:rsidRPr="00E74321">
        <w:rPr>
          <w:sz w:val="28"/>
          <w:szCs w:val="28"/>
          <w:shd w:val="clear" w:color="auto" w:fill="FFFFFF"/>
          <w:lang w:val="ro-RO"/>
        </w:rPr>
        <w:t>„94071,1”.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sz w:val="28"/>
          <w:szCs w:val="28"/>
          <w:shd w:val="clear" w:color="auto" w:fill="FFFFFF"/>
          <w:lang w:val="ro-RO"/>
        </w:rPr>
        <w:t>11. Anexele nr. 1, 2, 3 cu secțiunea 3.2 și 4 se substituie cu anexele nr. 1–4 la prezenta lege.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E74321">
        <w:rPr>
          <w:b/>
          <w:bCs/>
          <w:sz w:val="28"/>
          <w:szCs w:val="28"/>
          <w:lang w:val="ro-RO"/>
        </w:rPr>
        <w:t>Art. II. </w:t>
      </w:r>
      <w:r w:rsidRPr="00E74321">
        <w:rPr>
          <w:sz w:val="28"/>
          <w:szCs w:val="28"/>
          <w:shd w:val="clear" w:color="auto" w:fill="FFFFFF"/>
          <w:lang w:val="ro-RO"/>
        </w:rPr>
        <w:t>– Prezenta lege intră în vigoare la data publicării în Monitorul Oficial al Republicii Moldova.</w:t>
      </w:r>
    </w:p>
    <w:p w:rsidR="00E74321" w:rsidRPr="00E74321" w:rsidRDefault="00E74321" w:rsidP="00E74321">
      <w:pPr>
        <w:ind w:firstLine="851"/>
        <w:rPr>
          <w:sz w:val="28"/>
          <w:szCs w:val="28"/>
          <w:shd w:val="clear" w:color="auto" w:fill="FFFFFF"/>
          <w:lang w:val="ro-RO"/>
        </w:rPr>
      </w:pPr>
    </w:p>
    <w:p w:rsidR="00730FEE" w:rsidRPr="00796F17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sectPr w:rsidR="00730FEE" w:rsidRPr="00796F17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E72" w:rsidRDefault="009A4E72" w:rsidP="00026B87">
      <w:r>
        <w:separator/>
      </w:r>
    </w:p>
  </w:endnote>
  <w:endnote w:type="continuationSeparator" w:id="0">
    <w:p w:rsidR="009A4E72" w:rsidRDefault="009A4E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7C7" w:rsidRPr="00C74719" w:rsidRDefault="006917C7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96F17">
      <w:rPr>
        <w:noProof/>
        <w:sz w:val="16"/>
        <w:szCs w:val="16"/>
      </w:rPr>
      <w:t>Y:\007\ANUL 2020\HOTĂRÂRI\12570\12570-redactat-ro.docx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7C7" w:rsidRPr="001D364E" w:rsidRDefault="006917C7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96F17">
      <w:rPr>
        <w:noProof/>
        <w:sz w:val="16"/>
        <w:szCs w:val="16"/>
      </w:rPr>
      <w:t>Y:\007\ANUL 2020\HOTĂRÂRI\12570\12570-redactat-ro.docx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E72" w:rsidRDefault="009A4E72" w:rsidP="00026B87">
      <w:r>
        <w:separator/>
      </w:r>
    </w:p>
  </w:footnote>
  <w:footnote w:type="continuationSeparator" w:id="0">
    <w:p w:rsidR="009A4E72" w:rsidRDefault="009A4E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7C7" w:rsidRDefault="006917C7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96F17" w:rsidRPr="00796F17">
      <w:rPr>
        <w:noProof/>
        <w:lang w:val="ro-RO"/>
      </w:rPr>
      <w:t>10</w:t>
    </w:r>
    <w:r>
      <w:fldChar w:fldCharType="end"/>
    </w:r>
  </w:p>
  <w:p w:rsidR="006917C7" w:rsidRDefault="006917C7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6917C7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6917C7" w:rsidRPr="00633BD9" w:rsidRDefault="006917C7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  <w:lang w:val="ro-RO"/>
            </w:rPr>
            <w:ptab w:relativeTo="margin" w:alignment="center" w:leader="none"/>
          </w:r>
        </w:p>
        <w:p w:rsidR="006917C7" w:rsidRPr="00633BD9" w:rsidRDefault="006917C7" w:rsidP="00C02DFA">
          <w:pPr>
            <w:jc w:val="center"/>
            <w:rPr>
              <w:sz w:val="24"/>
              <w:lang w:val="ro-RO"/>
            </w:rPr>
          </w:pPr>
        </w:p>
        <w:p w:rsidR="006917C7" w:rsidRPr="00633BD9" w:rsidRDefault="006917C7" w:rsidP="00C02DFA">
          <w:pPr>
            <w:jc w:val="center"/>
            <w:rPr>
              <w:sz w:val="24"/>
              <w:lang w:val="ro-RO"/>
            </w:rPr>
          </w:pPr>
        </w:p>
        <w:p w:rsidR="006917C7" w:rsidRPr="00633BD9" w:rsidRDefault="006917C7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6917C7" w:rsidRPr="00633BD9" w:rsidRDefault="006917C7" w:rsidP="00730FEE">
          <w:pPr>
            <w:ind w:firstLine="0"/>
            <w:rPr>
              <w:sz w:val="30"/>
              <w:lang w:val="ro-RO"/>
            </w:rPr>
          </w:pPr>
        </w:p>
      </w:tc>
    </w:tr>
    <w:tr w:rsidR="006917C7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6917C7" w:rsidRPr="00633BD9" w:rsidRDefault="006917C7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6917C7" w:rsidRPr="00633BD9" w:rsidRDefault="006917C7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6917C7" w:rsidRPr="00633BD9" w:rsidRDefault="006917C7" w:rsidP="004A228A">
          <w:pPr>
            <w:ind w:firstLine="0"/>
            <w:jc w:val="center"/>
            <w:rPr>
              <w:lang w:val="ro-RO"/>
            </w:rPr>
          </w:pPr>
        </w:p>
        <w:p w:rsidR="006917C7" w:rsidRPr="00E25218" w:rsidRDefault="006917C7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436</w:t>
          </w:r>
        </w:p>
        <w:p w:rsidR="006917C7" w:rsidRPr="00633BD9" w:rsidRDefault="006917C7" w:rsidP="004A228A">
          <w:pPr>
            <w:ind w:firstLine="0"/>
            <w:jc w:val="center"/>
            <w:rPr>
              <w:lang w:val="ro-RO"/>
            </w:rPr>
          </w:pPr>
        </w:p>
        <w:p w:rsidR="006917C7" w:rsidRPr="001D364E" w:rsidRDefault="006917C7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>
            <w:rPr>
              <w:b/>
              <w:sz w:val="28"/>
              <w:szCs w:val="28"/>
              <w:u w:val="single"/>
              <w:lang w:val="ro-RO"/>
            </w:rPr>
            <w:t xml:space="preserve"> 1 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6917C7" w:rsidRPr="00633BD9" w:rsidRDefault="006917C7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6917C7" w:rsidRPr="004A228A" w:rsidRDefault="006917C7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6917C7" w:rsidRPr="00633BD9" w:rsidRDefault="006917C7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AA1CC0"/>
    <w:multiLevelType w:val="hybridMultilevel"/>
    <w:tmpl w:val="2B0E2FE2"/>
    <w:lvl w:ilvl="0" w:tplc="2BB8940C">
      <w:start w:val="8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227FFD"/>
    <w:multiLevelType w:val="hybridMultilevel"/>
    <w:tmpl w:val="B3AA2DC8"/>
    <w:lvl w:ilvl="0" w:tplc="7FC29D22">
      <w:start w:val="8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10"/>
  </w:num>
  <w:num w:numId="16">
    <w:abstractNumId w:val="28"/>
  </w:num>
  <w:num w:numId="17">
    <w:abstractNumId w:val="27"/>
  </w:num>
  <w:num w:numId="18">
    <w:abstractNumId w:val="3"/>
  </w:num>
  <w:num w:numId="19">
    <w:abstractNumId w:val="11"/>
  </w:num>
  <w:num w:numId="20">
    <w:abstractNumId w:val="14"/>
  </w:num>
  <w:num w:numId="21">
    <w:abstractNumId w:val="31"/>
  </w:num>
  <w:num w:numId="22">
    <w:abstractNumId w:val="25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8"/>
  </w:num>
  <w:num w:numId="34">
    <w:abstractNumId w:val="35"/>
  </w:num>
  <w:num w:numId="35">
    <w:abstractNumId w:val="12"/>
  </w:num>
  <w:num w:numId="36">
    <w:abstractNumId w:val="13"/>
  </w:num>
  <w:num w:numId="37">
    <w:abstractNumId w:val="24"/>
  </w:num>
  <w:num w:numId="38">
    <w:abstractNumId w:val="7"/>
  </w:num>
  <w:num w:numId="39">
    <w:abstractNumId w:val="21"/>
  </w:num>
  <w:num w:numId="40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5296"/>
    <w:rsid w:val="00026B87"/>
    <w:rsid w:val="00052C4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A0129"/>
    <w:rsid w:val="003321A4"/>
    <w:rsid w:val="0034194B"/>
    <w:rsid w:val="003543E9"/>
    <w:rsid w:val="003852B4"/>
    <w:rsid w:val="003A4AE6"/>
    <w:rsid w:val="003B04ED"/>
    <w:rsid w:val="003B596B"/>
    <w:rsid w:val="003B757A"/>
    <w:rsid w:val="003C786E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2F52"/>
    <w:rsid w:val="0063090F"/>
    <w:rsid w:val="00633BD9"/>
    <w:rsid w:val="0067374F"/>
    <w:rsid w:val="006917C7"/>
    <w:rsid w:val="006B17C6"/>
    <w:rsid w:val="006E3ECB"/>
    <w:rsid w:val="006E74D0"/>
    <w:rsid w:val="0070106D"/>
    <w:rsid w:val="00725F50"/>
    <w:rsid w:val="007305B8"/>
    <w:rsid w:val="00730FEE"/>
    <w:rsid w:val="0073380E"/>
    <w:rsid w:val="00746067"/>
    <w:rsid w:val="0074640D"/>
    <w:rsid w:val="00752E46"/>
    <w:rsid w:val="00782601"/>
    <w:rsid w:val="007926E4"/>
    <w:rsid w:val="00796F17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843"/>
    <w:rsid w:val="009159B9"/>
    <w:rsid w:val="009374A9"/>
    <w:rsid w:val="00941781"/>
    <w:rsid w:val="009423B6"/>
    <w:rsid w:val="00950CEF"/>
    <w:rsid w:val="0095316D"/>
    <w:rsid w:val="00967B94"/>
    <w:rsid w:val="009A3326"/>
    <w:rsid w:val="009A4E72"/>
    <w:rsid w:val="009E20E6"/>
    <w:rsid w:val="00A0308D"/>
    <w:rsid w:val="00A04621"/>
    <w:rsid w:val="00A1010C"/>
    <w:rsid w:val="00A20072"/>
    <w:rsid w:val="00A33A6A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7281"/>
    <w:rsid w:val="00B4370D"/>
    <w:rsid w:val="00B51090"/>
    <w:rsid w:val="00B96253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CF6AE3"/>
    <w:rsid w:val="00D02A10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70BB4"/>
    <w:rsid w:val="00E74321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E74321"/>
    <w:rPr>
      <w:rFonts w:ascii="$Caslon" w:hAnsi="$Caslon"/>
      <w:b/>
      <w:sz w:val="26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E74321"/>
    <w:rPr>
      <w:rFonts w:ascii="$Caslon" w:hAnsi="$Caslon"/>
      <w:b/>
      <w:sz w:val="2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C0DA9C-9F6F-43C6-9386-D2D3997915B7}"/>
</file>

<file path=customXml/itemProps2.xml><?xml version="1.0" encoding="utf-8"?>
<ds:datastoreItem xmlns:ds="http://schemas.openxmlformats.org/officeDocument/2006/customXml" ds:itemID="{E7228EE4-310B-4B77-8C34-1E39AB9EF930}"/>
</file>

<file path=customXml/itemProps3.xml><?xml version="1.0" encoding="utf-8"?>
<ds:datastoreItem xmlns:ds="http://schemas.openxmlformats.org/officeDocument/2006/customXml" ds:itemID="{0209E134-D71C-484A-A642-13727E62C270}"/>
</file>

<file path=customXml/itemProps4.xml><?xml version="1.0" encoding="utf-8"?>
<ds:datastoreItem xmlns:ds="http://schemas.openxmlformats.org/officeDocument/2006/customXml" ds:itemID="{85EA5C94-215E-4255-8818-59D44C0896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2006</Words>
  <Characters>15094</Characters>
  <Application>Microsoft Office Word</Application>
  <DocSecurity>0</DocSecurity>
  <Lines>125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287.2020.ro</dc:title>
  <dc:creator>lll</dc:creator>
  <cp:lastModifiedBy>RePack by Diakov</cp:lastModifiedBy>
  <cp:revision>3</cp:revision>
  <cp:lastPrinted>2020-07-01T14:18:00Z</cp:lastPrinted>
  <dcterms:created xsi:type="dcterms:W3CDTF">2020-07-01T14:15:00Z</dcterms:created>
  <dcterms:modified xsi:type="dcterms:W3CDTF">2020-07-01T14:18:00Z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