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FC906" w14:textId="77777777" w:rsidR="00CD105D" w:rsidRDefault="00CD105D" w:rsidP="00005D29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229259A" w14:textId="77777777" w:rsidR="005D0131" w:rsidRDefault="005D0131" w:rsidP="00005D29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B91C4D8" w14:textId="77777777" w:rsidR="005D0131" w:rsidRPr="00BA6A00" w:rsidRDefault="005D0131" w:rsidP="00005D29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1FA1505" w14:textId="77777777" w:rsidR="00CD105D" w:rsidRPr="00BA6A00" w:rsidRDefault="00CD105D" w:rsidP="00005D29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F6A2DC7" w14:textId="77777777" w:rsidR="00CD105D" w:rsidRPr="00BA6A00" w:rsidRDefault="00CD105D" w:rsidP="00005D29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14B1030" w14:textId="77777777" w:rsidR="00CD105D" w:rsidRPr="00BA6A00" w:rsidRDefault="00CD105D" w:rsidP="007B5AC2">
      <w:pPr>
        <w:ind w:left="567" w:right="1984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4BE0026" w14:textId="58AFE27A" w:rsidR="003F56E4" w:rsidRPr="007B5AC2" w:rsidRDefault="00DE36B5" w:rsidP="007B5AC2">
      <w:pPr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</w:pPr>
      <w:r w:rsidRPr="007B5AC2"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  <w:t>HOTĂRÂRE</w:t>
      </w:r>
    </w:p>
    <w:p w14:paraId="430AC969" w14:textId="77777777" w:rsidR="006F3FF5" w:rsidRPr="00BA6A00" w:rsidRDefault="006F3FF5" w:rsidP="007B5AC2">
      <w:pPr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976A0DE" w14:textId="7FFED796" w:rsidR="006F3FF5" w:rsidRPr="00BA6A00" w:rsidRDefault="003F56E4" w:rsidP="007B5AC2">
      <w:pPr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A6A00">
        <w:rPr>
          <w:rFonts w:ascii="Times New Roman" w:hAnsi="Times New Roman" w:cs="Times New Roman"/>
          <w:b/>
          <w:bCs/>
          <w:sz w:val="28"/>
          <w:szCs w:val="28"/>
          <w:lang w:val="ro-MD"/>
        </w:rPr>
        <w:t>pentru modificarea punctului 1 din Hotărârea Parlamentului nr. 433/1990</w:t>
      </w:r>
      <w:r w:rsidR="006F3FF5" w:rsidRPr="00BA6A00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A6A00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cu privire la zilele comemorative, zilele de sărbătoare </w:t>
      </w:r>
    </w:p>
    <w:p w14:paraId="18189F5A" w14:textId="50D0E88F" w:rsidR="003F56E4" w:rsidRPr="00BA6A00" w:rsidRDefault="003F56E4" w:rsidP="007B5AC2">
      <w:pPr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A6A00">
        <w:rPr>
          <w:rFonts w:ascii="Times New Roman" w:hAnsi="Times New Roman" w:cs="Times New Roman"/>
          <w:b/>
          <w:bCs/>
          <w:sz w:val="28"/>
          <w:szCs w:val="28"/>
          <w:lang w:val="ro-MD"/>
        </w:rPr>
        <w:t>și la zilele de odihnă în Republica Moldova</w:t>
      </w:r>
    </w:p>
    <w:p w14:paraId="491DA281" w14:textId="4B17364C" w:rsidR="006F3FF5" w:rsidRPr="00BA6A00" w:rsidRDefault="006F3FF5" w:rsidP="00005D29">
      <w:pPr>
        <w:ind w:hanging="99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A6A00">
        <w:rPr>
          <w:rFonts w:ascii="Times New Roman" w:hAnsi="Times New Roman" w:cs="Times New Roman"/>
          <w:b/>
          <w:bCs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8AF0BA" wp14:editId="210A9C81">
                <wp:simplePos x="0" y="0"/>
                <wp:positionH relativeFrom="column">
                  <wp:posOffset>868576</wp:posOffset>
                </wp:positionH>
                <wp:positionV relativeFrom="paragraph">
                  <wp:posOffset>30575</wp:posOffset>
                </wp:positionV>
                <wp:extent cx="3480179" cy="20471"/>
                <wp:effectExtent l="0" t="0" r="25400" b="3683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80179" cy="20471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69FA2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4pt,2.4pt" to="34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" strokecolor="black [3200]">
                <v:stroke joinstyle="miter"/>
              </v:line>
            </w:pict>
          </mc:Fallback>
        </mc:AlternateContent>
      </w:r>
    </w:p>
    <w:p w14:paraId="03A6089B" w14:textId="72A076C0" w:rsidR="003F56E4" w:rsidRPr="00BA6A00" w:rsidRDefault="003F56E4" w:rsidP="00005D29">
      <w:pPr>
        <w:spacing w:before="100" w:beforeAutospacing="1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A6A00">
        <w:rPr>
          <w:rFonts w:ascii="Times New Roman" w:hAnsi="Times New Roman" w:cs="Times New Roman"/>
          <w:sz w:val="28"/>
          <w:szCs w:val="28"/>
          <w:lang w:val="ro-MD"/>
        </w:rPr>
        <w:t xml:space="preserve">Parlamentul adoptă prezenta </w:t>
      </w:r>
      <w:r w:rsidR="00604FC0">
        <w:rPr>
          <w:rFonts w:ascii="Times New Roman" w:hAnsi="Times New Roman" w:cs="Times New Roman"/>
          <w:sz w:val="28"/>
          <w:szCs w:val="28"/>
          <w:lang w:val="ro-MD"/>
        </w:rPr>
        <w:t>hotărâre</w:t>
      </w:r>
      <w:r w:rsidRPr="00BA6A00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7BA9996C" w14:textId="77777777" w:rsidR="000A050C" w:rsidRPr="00BA6A00" w:rsidRDefault="000A050C" w:rsidP="00005D2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13A4CBAC" w14:textId="60D640E7" w:rsidR="003F56E4" w:rsidRPr="00BA6A00" w:rsidRDefault="003F56E4" w:rsidP="00005D2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BA6A00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I.</w:t>
      </w:r>
      <w:r w:rsidR="00C44E57" w:rsidRPr="00C44E5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– La punctul 1</w:t>
      </w:r>
      <w:r w:rsidRPr="00BA6A00">
        <w:rPr>
          <w:rFonts w:ascii="Times New Roman" w:eastAsia="Times New Roman" w:hAnsi="Times New Roman" w:cs="Times New Roman"/>
          <w:color w:val="0070C0"/>
          <w:sz w:val="28"/>
          <w:szCs w:val="28"/>
          <w:lang w:val="ro-MD" w:eastAsia="ro-MD"/>
        </w:rPr>
        <w:t xml:space="preserve"> 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din</w:t>
      </w:r>
      <w:r w:rsidR="00C44E5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Hotărârea Parlamentului nr.</w:t>
      </w:r>
      <w:r w:rsidR="00C44E5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433/1990</w:t>
      </w:r>
      <w:r w:rsidR="00C44E5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cu privire la zilele comemorative, zilele de sărbătoare și la zilele de odihnă în Republica Moldova, cu modificările ulterioare, litera a) se completează, în ordine cronologică, cu poziția:</w:t>
      </w:r>
    </w:p>
    <w:p w14:paraId="2C334CAE" w14:textId="77777777" w:rsidR="00B5612F" w:rsidRPr="00BA6A00" w:rsidRDefault="00B5612F" w:rsidP="00005D2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34264327" w14:textId="7FFB3537" w:rsidR="003F56E4" w:rsidRPr="00BA6A00" w:rsidRDefault="003F56E4" w:rsidP="00005D2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„– Ziua Națională a </w:t>
      </w:r>
      <w:r w:rsidR="00B5612F"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S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upraviețuitorilor </w:t>
      </w:r>
      <w:r w:rsidR="00B5612F"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ancer</w:t>
      </w:r>
      <w:r w:rsidR="00C219AE"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ului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(prima duminică a lunii </w:t>
      </w:r>
      <w:r w:rsidRPr="007C69B5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iunie);”</w:t>
      </w:r>
      <w:r w:rsidR="00A73128" w:rsidRPr="007C69B5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</w:p>
    <w:p w14:paraId="1A009438" w14:textId="77777777" w:rsidR="00B5612F" w:rsidRPr="00BA6A00" w:rsidRDefault="00B5612F" w:rsidP="00005D2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3AEAF574" w14:textId="6F15D019" w:rsidR="003F56E4" w:rsidRPr="00BA6A00" w:rsidRDefault="003F56E4" w:rsidP="00005D29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  <w:r w:rsidRPr="00BA6A00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II.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(1)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În </w:t>
      </w:r>
      <w:r w:rsidR="003D7CF3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cadrul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marcării Zilei Naționale a </w:t>
      </w:r>
      <w:r w:rsidR="00B5612F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S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upraviețuitorilor </w:t>
      </w:r>
      <w:r w:rsidR="00B5612F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C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ancer</w:t>
      </w:r>
      <w:r w:rsidR="00D4204A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ului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se organizează, la nivel național și local, </w:t>
      </w:r>
      <w:r w:rsidR="0018351A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activități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științifice, educative și cultural-artistice </w:t>
      </w:r>
      <w:r w:rsidR="00E91B94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destinate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conștientizării și informării cetățenilor </w:t>
      </w:r>
      <w:r w:rsidR="009D7941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cu </w:t>
      </w:r>
      <w:r w:rsidR="00B5612F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privi</w:t>
      </w:r>
      <w:r w:rsidR="009D7941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re la</w:t>
      </w:r>
      <w:r w:rsidR="00B5612F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="0046349D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factorii de risc ai cancerului</w:t>
      </w:r>
      <w:r w:rsidR="00C1724D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, </w:t>
      </w:r>
      <w:r w:rsidR="009D7941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la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soluțiile </w:t>
      </w:r>
      <w:r w:rsidR="00733140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de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îmbunătățire</w:t>
      </w:r>
      <w:r w:rsidR="00733140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a calității </w:t>
      </w:r>
      <w:r w:rsidR="00C1724D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vieții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și </w:t>
      </w:r>
      <w:r w:rsidR="004E1085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de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creștere</w:t>
      </w:r>
      <w:r w:rsidR="004E1085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a duratei de viață a supraviețuitorilor cancer</w:t>
      </w:r>
      <w:r w:rsidR="00705E69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ului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.</w:t>
      </w:r>
    </w:p>
    <w:p w14:paraId="62D72527" w14:textId="22F34297" w:rsidR="003F56E4" w:rsidRPr="00BA6A00" w:rsidRDefault="003F56E4" w:rsidP="00005D29">
      <w:pPr>
        <w:shd w:val="clear" w:color="auto" w:fill="FFFFFF"/>
        <w:spacing w:before="100" w:before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(2) 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Autoritățile </w:t>
      </w:r>
      <w:r w:rsidR="00B240F6"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administrației </w:t>
      </w:r>
      <w:r w:rsidRPr="00BA6A0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publice centrale și locale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desfășoară </w:t>
      </w:r>
      <w:r w:rsidR="00463AA8"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activitățile 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prevăzute la</w:t>
      </w:r>
      <w:r w:rsidR="00797BF4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BA6A00">
        <w:rPr>
          <w:rStyle w:val="slgi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alin. (1)</w:t>
      </w:r>
      <w:r w:rsidRPr="00BA6A00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după cum urmează:</w:t>
      </w:r>
    </w:p>
    <w:p w14:paraId="72B923FA" w14:textId="3F338BD8" w:rsidR="003F56E4" w:rsidRPr="00BA6A00" w:rsidRDefault="003F56E4" w:rsidP="00005D29">
      <w:pPr>
        <w:shd w:val="clear" w:color="auto" w:fill="FFFFFF"/>
        <w:ind w:firstLine="709"/>
        <w:jc w:val="both"/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 w:rsidRPr="00BA6A00">
        <w:rPr>
          <w:rStyle w:val="slitttl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a)</w:t>
      </w:r>
      <w:r w:rsidRPr="00BA6A00">
        <w:rPr>
          <w:rStyle w:val="slit"/>
          <w:rFonts w:ascii="Times New Roman" w:hAnsi="Times New Roman" w:cs="Times New Roman"/>
          <w:sz w:val="28"/>
          <w:szCs w:val="28"/>
          <w:bdr w:val="dotted" w:sz="6" w:space="0" w:color="FEFEFE" w:frame="1"/>
          <w:shd w:val="clear" w:color="auto" w:fill="FFFFFF"/>
          <w:lang w:val="ro-MD"/>
        </w:rPr>
        <w:t> 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Parlamentul desfășoară </w:t>
      </w:r>
      <w:r w:rsidR="00E81C41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activități</w:t>
      </w:r>
      <w:r w:rsidR="008C2D40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,</w:t>
      </w:r>
      <w:r w:rsidR="00E81C41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cu participarea organizațiilor </w:t>
      </w:r>
      <w:r w:rsidR="00B73A0B" w:rsidRPr="00BA6A00">
        <w:rPr>
          <w:rFonts w:ascii="Times New Roman" w:hAnsi="Times New Roman" w:cs="Times New Roman"/>
          <w:sz w:val="28"/>
          <w:szCs w:val="28"/>
          <w:lang w:val="ro-RO" w:eastAsia="ru-RU"/>
        </w:rPr>
        <w:t>necomerciale</w:t>
      </w:r>
      <w:r w:rsidR="00B73A0B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, </w:t>
      </w:r>
      <w:r w:rsidR="009F396D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privind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proiect</w:t>
      </w:r>
      <w:r w:rsidR="009F396D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area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unei legislații </w:t>
      </w:r>
      <w:r w:rsidR="00EE3BA1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favorabile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supraviețuitori</w:t>
      </w:r>
      <w:r w:rsidR="00AE14BB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lor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cancer</w:t>
      </w:r>
      <w:r w:rsidR="00314501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ului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;</w:t>
      </w:r>
    </w:p>
    <w:p w14:paraId="43A633B8" w14:textId="0C5CC482" w:rsidR="003F56E4" w:rsidRPr="00D658CA" w:rsidRDefault="003F56E4" w:rsidP="00005D29">
      <w:pPr>
        <w:shd w:val="clear" w:color="auto" w:fill="FFFFFF"/>
        <w:ind w:firstLine="709"/>
        <w:jc w:val="both"/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 w:rsidRPr="00BA6A00">
        <w:rPr>
          <w:rStyle w:val="slitttl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b)</w:t>
      </w:r>
      <w:r w:rsidRPr="00BA6A00">
        <w:rPr>
          <w:rStyle w:val="slit"/>
          <w:rFonts w:ascii="Times New Roman" w:hAnsi="Times New Roman" w:cs="Times New Roman"/>
          <w:sz w:val="28"/>
          <w:szCs w:val="28"/>
          <w:bdr w:val="dotted" w:sz="6" w:space="0" w:color="FEFEFE" w:frame="1"/>
          <w:shd w:val="clear" w:color="auto" w:fill="FFFFFF"/>
          <w:lang w:val="ro-MD"/>
        </w:rPr>
        <w:t> 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Ministerul Muncii și Protecției Sociale și </w:t>
      </w:r>
      <w:r w:rsidR="00590DE1" w:rsidRPr="00BA6A00">
        <w:rPr>
          <w:rFonts w:ascii="Times New Roman" w:hAnsi="Times New Roman" w:cs="Times New Roman"/>
          <w:sz w:val="28"/>
          <w:szCs w:val="28"/>
          <w:lang w:val="ro-RO" w:eastAsia="ru-RU"/>
        </w:rPr>
        <w:t>autoritățile administrative din subordine</w:t>
      </w:r>
      <w:r w:rsidR="00825E79" w:rsidRPr="00BA6A00">
        <w:rPr>
          <w:rFonts w:ascii="Times New Roman" w:hAnsi="Times New Roman" w:cs="Times New Roman"/>
          <w:sz w:val="28"/>
          <w:szCs w:val="28"/>
          <w:lang w:val="ro-RO" w:eastAsia="ru-RU"/>
        </w:rPr>
        <w:t>a acestuia</w:t>
      </w:r>
      <w:r w:rsidR="00590DE1" w:rsidRPr="00BA6A00">
        <w:rPr>
          <w:rFonts w:ascii="Times New Roman" w:hAnsi="Times New Roman" w:cs="Times New Roman"/>
          <w:color w:val="0070C0"/>
          <w:sz w:val="28"/>
          <w:szCs w:val="28"/>
          <w:lang w:val="ro-RO" w:eastAsia="ru-RU"/>
        </w:rPr>
        <w:t xml:space="preserve"> 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desfășoară </w:t>
      </w:r>
      <w:r w:rsidR="0076500C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activități</w:t>
      </w:r>
      <w:r w:rsidR="00CA0273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,</w:t>
      </w:r>
      <w:r w:rsidR="0076500C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cu participarea organizațiilor </w:t>
      </w:r>
      <w:r w:rsidR="00B73A0B" w:rsidRPr="00BA6A00">
        <w:rPr>
          <w:rFonts w:ascii="Times New Roman" w:hAnsi="Times New Roman" w:cs="Times New Roman"/>
          <w:sz w:val="28"/>
          <w:szCs w:val="28"/>
          <w:lang w:val="ro-RO" w:eastAsia="ru-RU"/>
        </w:rPr>
        <w:t>necomerciale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, 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sindicale și patronale</w:t>
      </w:r>
      <w:r w:rsidR="00A61C5D"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,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9D51D4"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privind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reintegr</w:t>
      </w:r>
      <w:r w:rsidR="009D51D4"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area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la locul de muncă, incluziun</w:t>
      </w:r>
      <w:r w:rsidR="009D51D4"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ea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social</w:t>
      </w:r>
      <w:r w:rsidR="009D51D4"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ă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și asistenț</w:t>
      </w:r>
      <w:r w:rsidR="00D658CA"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a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social</w:t>
      </w:r>
      <w:r w:rsidR="00D658CA"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ă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a supraviețuitorilor cancer</w:t>
      </w:r>
      <w:r w:rsidR="00581301"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ului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;</w:t>
      </w:r>
    </w:p>
    <w:p w14:paraId="5A1AE419" w14:textId="32DD32E3" w:rsidR="003F56E4" w:rsidRPr="007C69B5" w:rsidRDefault="003F56E4" w:rsidP="00005D29">
      <w:pPr>
        <w:ind w:firstLine="709"/>
        <w:jc w:val="both"/>
        <w:rPr>
          <w:rStyle w:val="slitbdy"/>
          <w:rFonts w:ascii="Times New Roman" w:hAnsi="Times New Roman" w:cs="Times New Roman"/>
          <w:sz w:val="28"/>
          <w:szCs w:val="28"/>
          <w:lang w:val="ro-RO" w:eastAsia="ru-RU"/>
        </w:rPr>
      </w:pPr>
      <w:r w:rsidRPr="00D658CA">
        <w:rPr>
          <w:rStyle w:val="slitttl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c)</w:t>
      </w:r>
      <w:r w:rsidRPr="00D658CA">
        <w:rPr>
          <w:rStyle w:val="slit"/>
          <w:rFonts w:ascii="Times New Roman" w:hAnsi="Times New Roman" w:cs="Times New Roman"/>
          <w:sz w:val="28"/>
          <w:szCs w:val="28"/>
          <w:bdr w:val="dotted" w:sz="6" w:space="0" w:color="FEFEFE" w:frame="1"/>
          <w:shd w:val="clear" w:color="auto" w:fill="FFFFFF"/>
          <w:lang w:val="ro-MD"/>
        </w:rPr>
        <w:t> </w:t>
      </w:r>
      <w:r w:rsidRPr="00D658CA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Ministerul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Sănătății și </w:t>
      </w:r>
      <w:r w:rsidR="00337563" w:rsidRPr="007C69B5">
        <w:rPr>
          <w:rFonts w:ascii="Times New Roman" w:hAnsi="Times New Roman" w:cs="Times New Roman"/>
          <w:sz w:val="28"/>
          <w:szCs w:val="28"/>
          <w:lang w:val="ro-RO" w:eastAsia="ru-RU"/>
        </w:rPr>
        <w:t>autoritățile administrative din subordine</w:t>
      </w:r>
      <w:r w:rsidR="00825E79" w:rsidRPr="007C69B5">
        <w:rPr>
          <w:rFonts w:ascii="Times New Roman" w:hAnsi="Times New Roman" w:cs="Times New Roman"/>
          <w:sz w:val="28"/>
          <w:szCs w:val="28"/>
          <w:lang w:val="ro-RO" w:eastAsia="ru-RU"/>
        </w:rPr>
        <w:t>a</w:t>
      </w:r>
      <w:r w:rsidR="00337563" w:rsidRPr="007C69B5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acestuia desfășoară </w:t>
      </w:r>
      <w:r w:rsidR="00A74A20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activități</w:t>
      </w:r>
      <w:r w:rsidR="008B466A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,</w:t>
      </w:r>
      <w:r w:rsidR="00A74A20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cu participarea organizațiilor </w:t>
      </w:r>
      <w:r w:rsidR="00825E79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necomerciale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, sindicale și patronale</w:t>
      </w:r>
      <w:r w:rsidR="008B466A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,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F44A4B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lastRenderedPageBreak/>
        <w:t xml:space="preserve">privind 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accesul </w:t>
      </w:r>
      <w:r w:rsidR="00A57871" w:rsidRPr="007C69B5">
        <w:rPr>
          <w:rFonts w:ascii="Times New Roman" w:hAnsi="Times New Roman" w:cs="Times New Roman"/>
          <w:sz w:val="28"/>
          <w:szCs w:val="28"/>
          <w:lang w:val="ro-RO" w:eastAsia="ru-RU"/>
        </w:rPr>
        <w:t>supraviețuitorilor cancerului</w:t>
      </w:r>
      <w:r w:rsidR="00A57871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la servicii medicale</w:t>
      </w:r>
      <w:r w:rsidR="00DA028B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și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8F18B5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la 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medicamente</w:t>
      </w:r>
      <w:r w:rsidR="00F44A4B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, precum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și </w:t>
      </w:r>
      <w:r w:rsidR="00A73128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activități </w:t>
      </w:r>
      <w:r w:rsidR="00F44A4B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de promovare</w:t>
      </w:r>
      <w:r w:rsidR="00A73128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a</w:t>
      </w:r>
      <w:r w:rsidR="00F44A4B"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5049E8" w:rsidRPr="007C69B5">
        <w:rPr>
          <w:rFonts w:ascii="Times New Roman" w:hAnsi="Times New Roman" w:cs="Times New Roman"/>
          <w:sz w:val="28"/>
          <w:szCs w:val="28"/>
          <w:lang w:val="ro-RO" w:eastAsia="ru-RU"/>
        </w:rPr>
        <w:t>stil</w:t>
      </w:r>
      <w:r w:rsidR="00316126" w:rsidRPr="007C69B5">
        <w:rPr>
          <w:rFonts w:ascii="Times New Roman" w:hAnsi="Times New Roman" w:cs="Times New Roman"/>
          <w:sz w:val="28"/>
          <w:szCs w:val="28"/>
          <w:lang w:val="ro-RO" w:eastAsia="ru-RU"/>
        </w:rPr>
        <w:t>ului</w:t>
      </w:r>
      <w:r w:rsidR="005049E8" w:rsidRPr="007C69B5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de viață sănătos</w:t>
      </w:r>
      <w:r w:rsidRPr="007C69B5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;</w:t>
      </w:r>
    </w:p>
    <w:p w14:paraId="54AD6D25" w14:textId="20C9A968" w:rsidR="003F56E4" w:rsidRPr="00BA6A00" w:rsidRDefault="003F56E4" w:rsidP="00005D29">
      <w:pPr>
        <w:shd w:val="clear" w:color="auto" w:fill="FFFFFF"/>
        <w:ind w:firstLine="709"/>
        <w:jc w:val="both"/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d)</w:t>
      </w:r>
      <w:r w:rsidRPr="00BA6A00">
        <w:rPr>
          <w:rStyle w:val="slit"/>
          <w:rFonts w:ascii="Times New Roman" w:hAnsi="Times New Roman" w:cs="Times New Roman"/>
          <w:sz w:val="28"/>
          <w:szCs w:val="28"/>
          <w:bdr w:val="dotted" w:sz="6" w:space="0" w:color="FEFEFE" w:frame="1"/>
          <w:shd w:val="clear" w:color="auto" w:fill="FFFFFF"/>
          <w:lang w:val="ro-MD"/>
        </w:rPr>
        <w:t> 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Ministerul Educației și Cercetării și </w:t>
      </w:r>
      <w:r w:rsidR="005E2509" w:rsidRPr="00BA6A00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autoritățile administrative din 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subordinea acestuia desfășoară</w:t>
      </w:r>
      <w:r w:rsidR="00A72D8F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activități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, cu participarea organizațiilor </w:t>
      </w:r>
      <w:r w:rsidR="0072434C" w:rsidRPr="00BA6A00">
        <w:rPr>
          <w:rFonts w:ascii="Times New Roman" w:hAnsi="Times New Roman" w:cs="Times New Roman"/>
          <w:sz w:val="28"/>
          <w:szCs w:val="28"/>
          <w:lang w:val="ro-RO" w:eastAsia="ru-RU"/>
        </w:rPr>
        <w:t>necomerciale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, sindicale și patronale, de </w:t>
      </w:r>
      <w:r w:rsidR="0095202B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promovare a 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stil</w:t>
      </w:r>
      <w:r w:rsidR="00F75956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ului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de viață sănătos, </w:t>
      </w:r>
      <w:r w:rsidR="00F75956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a 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solidarit</w:t>
      </w:r>
      <w:r w:rsidR="00F75956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ății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și sprijin</w:t>
      </w:r>
      <w:r w:rsidR="00F75956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ului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242412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copiilor supraviețuitori cancerului </w:t>
      </w:r>
      <w:r w:rsidR="0083509A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în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reintegrarea </w:t>
      </w:r>
      <w:r w:rsidR="00242412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lor 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șco</w:t>
      </w:r>
      <w:r w:rsidR="00FE5497"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lar</w:t>
      </w: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ă.</w:t>
      </w:r>
    </w:p>
    <w:p w14:paraId="5F57E2CE" w14:textId="77777777" w:rsidR="000A3547" w:rsidRPr="00BA6A00" w:rsidRDefault="000A3547" w:rsidP="00005D29">
      <w:pPr>
        <w:shd w:val="clear" w:color="auto" w:fill="FFFFFF"/>
        <w:jc w:val="both"/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</w:pPr>
    </w:p>
    <w:p w14:paraId="1C410B05" w14:textId="3463BBC3" w:rsidR="003F56E4" w:rsidRPr="00BA6A00" w:rsidRDefault="00762ED4" w:rsidP="00005D29">
      <w:pPr>
        <w:shd w:val="clear" w:color="auto" w:fill="FFFFFF"/>
        <w:ind w:firstLine="709"/>
        <w:jc w:val="both"/>
        <w:rPr>
          <w:rStyle w:val="slitbdy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 w:rsidRPr="00BA6A00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(3) Autoritățile administrației publice centrale și locale, precum și persoanele fizice și juridice pot desfășura activitățile prevăzute la alin. (1) pe parcursul întregii săptămâni care include Ziua Națională a Supraviețuitorilor Cancerului.</w:t>
      </w:r>
    </w:p>
    <w:p w14:paraId="2B5E9E44" w14:textId="77777777" w:rsidR="000A3547" w:rsidRPr="00BA6A00" w:rsidRDefault="000A3547" w:rsidP="00005D29">
      <w:pPr>
        <w:shd w:val="clear" w:color="auto" w:fill="FFFFFF"/>
        <w:ind w:firstLine="709"/>
        <w:jc w:val="both"/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</w:pPr>
    </w:p>
    <w:p w14:paraId="06508BD9" w14:textId="640E9808" w:rsidR="003F56E4" w:rsidRPr="00BA6A00" w:rsidRDefault="003F56E4" w:rsidP="00005D29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 w:rsidRPr="00BA6A0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Art. III.</w:t>
      </w:r>
      <w:r w:rsidRPr="00797BF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– </w:t>
      </w:r>
      <w:r w:rsidRPr="00BA6A0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Consiliul Audiovizualului va recomanda furnizorilor și distribuitorilor de servicii media difuzarea, transmisiunea/retransmisiunea programelor audiovizuale dedicate Zilei Naționale a </w:t>
      </w:r>
      <w:r w:rsidR="00F75956" w:rsidRPr="00BA6A0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S</w:t>
      </w:r>
      <w:r w:rsidRPr="00BA6A0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upraviețuitorilor </w:t>
      </w:r>
      <w:r w:rsidR="00F75956" w:rsidRPr="00BA6A0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C</w:t>
      </w:r>
      <w:r w:rsidRPr="00BA6A0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ancer</w:t>
      </w:r>
      <w:r w:rsidR="003979F8" w:rsidRPr="00BA6A0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ului</w:t>
      </w:r>
      <w:r w:rsidRPr="00BA6A0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.</w:t>
      </w:r>
    </w:p>
    <w:p w14:paraId="6CF76EFC" w14:textId="77777777" w:rsidR="000A3547" w:rsidRPr="00BA6A00" w:rsidRDefault="000A3547" w:rsidP="00BD0F88">
      <w:pPr>
        <w:shd w:val="clear" w:color="auto" w:fill="FFFFFF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711CABC1" w14:textId="77777777" w:rsidR="003F56E4" w:rsidRPr="00BA6A00" w:rsidRDefault="003F56E4" w:rsidP="00BD0F88">
      <w:pPr>
        <w:ind w:firstLine="851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27677300" w14:textId="77777777" w:rsidR="005D0131" w:rsidRPr="005D0131" w:rsidRDefault="005D0131" w:rsidP="00AD36FC">
      <w:pPr>
        <w:ind w:left="567" w:right="2033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5D01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PREȘEDINTELE  PARLAMENTULUI</w:t>
      </w:r>
    </w:p>
    <w:p w14:paraId="46B38172" w14:textId="77777777" w:rsidR="005D0131" w:rsidRPr="005D0131" w:rsidRDefault="005D0131" w:rsidP="00AD36FC">
      <w:pPr>
        <w:ind w:left="567" w:right="2033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6F79BFF6" w14:textId="77777777" w:rsidR="005D0131" w:rsidRPr="005D0131" w:rsidRDefault="005D0131" w:rsidP="00AD36FC">
      <w:pPr>
        <w:ind w:left="567" w:right="2033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2CC6407F" w14:textId="77777777" w:rsidR="005D0131" w:rsidRPr="007B5AC2" w:rsidRDefault="005D0131" w:rsidP="00AD36FC">
      <w:pPr>
        <w:ind w:left="567" w:right="2033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it-IT"/>
        </w:rPr>
      </w:pPr>
      <w:r w:rsidRPr="007B5AC2"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it-IT"/>
        </w:rPr>
        <w:t>Igor GROSU</w:t>
      </w:r>
    </w:p>
    <w:p w14:paraId="4CA512FD" w14:textId="77777777" w:rsidR="005D0131" w:rsidRPr="007B5AC2" w:rsidRDefault="005D0131" w:rsidP="00AD36FC">
      <w:pPr>
        <w:ind w:left="567" w:right="2033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73D65F5B" w14:textId="77777777" w:rsidR="005D0131" w:rsidRPr="007B5AC2" w:rsidRDefault="005D0131" w:rsidP="005D0131">
      <w:pPr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02151209" w14:textId="77777777" w:rsidR="005D0131" w:rsidRPr="007B5AC2" w:rsidRDefault="005D0131" w:rsidP="005D0131">
      <w:pPr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7D618D00" w14:textId="77777777" w:rsidR="005D0131" w:rsidRPr="007B5AC2" w:rsidRDefault="005D0131" w:rsidP="005D0131">
      <w:pPr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226B3FE0" w14:textId="77777777" w:rsidR="005D0131" w:rsidRPr="007B5AC2" w:rsidRDefault="005D0131" w:rsidP="005D0131">
      <w:pPr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077E3D22" w14:textId="77777777" w:rsidR="005D0131" w:rsidRPr="007B5AC2" w:rsidRDefault="005D0131" w:rsidP="005D0131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</w:pPr>
      <w:r w:rsidRPr="007B5AC2"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it-IT"/>
        </w:rPr>
        <w:t>C</w:t>
      </w:r>
      <w:r w:rsidRPr="007B5AC2"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  <w:t xml:space="preserve">hișinău, </w:t>
      </w:r>
      <w:r w:rsidRPr="005D0131">
        <w:rPr>
          <w:rFonts w:ascii="Times New Roman" w:hAnsi="Times New Roman" w:cs="Times New Roman"/>
          <w:b/>
          <w:bCs/>
          <w:color w:val="000000"/>
          <w:sz w:val="28"/>
          <w:szCs w:val="28"/>
          <w:lang w:val="ro-MD"/>
        </w:rPr>
        <w:t>22 iun</w:t>
      </w:r>
      <w:r w:rsidRPr="007B5AC2"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  <w:t>ie 202</w:t>
      </w:r>
      <w:r w:rsidRPr="005D0131">
        <w:rPr>
          <w:rFonts w:ascii="Times New Roman" w:hAnsi="Times New Roman" w:cs="Times New Roman"/>
          <w:b/>
          <w:bCs/>
          <w:color w:val="000000"/>
          <w:sz w:val="28"/>
          <w:szCs w:val="28"/>
          <w:lang w:val="ro-MD"/>
        </w:rPr>
        <w:t>3</w:t>
      </w:r>
      <w:r w:rsidRPr="007B5AC2"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  <w:t xml:space="preserve">. </w:t>
      </w:r>
    </w:p>
    <w:p w14:paraId="73F5F788" w14:textId="31EB27BD" w:rsidR="003F56E4" w:rsidRPr="00BA6A00" w:rsidRDefault="005D0131" w:rsidP="005D0131">
      <w:pPr>
        <w:rPr>
          <w:rFonts w:ascii="Times New Roman" w:eastAsia="Batang" w:hAnsi="Times New Roman" w:cs="Times New Roman"/>
          <w:b/>
          <w:sz w:val="28"/>
          <w:szCs w:val="28"/>
          <w:shd w:val="clear" w:color="auto" w:fill="FFFFFF"/>
          <w:lang w:val="ro-MD"/>
        </w:rPr>
      </w:pPr>
      <w:r w:rsidRPr="005D0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Nr. </w:t>
      </w:r>
      <w:r w:rsidRPr="005D0131">
        <w:rPr>
          <w:rFonts w:ascii="Times New Roman" w:hAnsi="Times New Roman" w:cs="Times New Roman"/>
          <w:b/>
          <w:bCs/>
          <w:color w:val="000000"/>
          <w:sz w:val="28"/>
          <w:szCs w:val="28"/>
          <w:lang w:val="ro-MD"/>
        </w:rPr>
        <w:t>171</w:t>
      </w:r>
      <w:r w:rsidRPr="005D0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sectPr w:rsidR="003F56E4" w:rsidRPr="00BA6A00" w:rsidSect="007B5AC2">
      <w:headerReference w:type="default" r:id="rId6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319F6" w14:textId="77777777" w:rsidR="008145B5" w:rsidRDefault="008145B5" w:rsidP="006F3FF5">
      <w:r>
        <w:separator/>
      </w:r>
    </w:p>
  </w:endnote>
  <w:endnote w:type="continuationSeparator" w:id="0">
    <w:p w14:paraId="1CDA84B1" w14:textId="77777777" w:rsidR="008145B5" w:rsidRDefault="008145B5" w:rsidP="006F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35895" w14:textId="77777777" w:rsidR="008145B5" w:rsidRDefault="008145B5" w:rsidP="006F3FF5">
      <w:r>
        <w:separator/>
      </w:r>
    </w:p>
  </w:footnote>
  <w:footnote w:type="continuationSeparator" w:id="0">
    <w:p w14:paraId="472F2833" w14:textId="77777777" w:rsidR="008145B5" w:rsidRDefault="008145B5" w:rsidP="006F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11067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B01624" w14:textId="7FC46E46" w:rsidR="006F3FF5" w:rsidRDefault="006F3FF5" w:rsidP="00406B9F">
        <w:pPr>
          <w:pStyle w:val="Antet"/>
          <w:ind w:hanging="1134"/>
          <w:jc w:val="center"/>
        </w:pPr>
        <w:r w:rsidRPr="006C5C8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43B4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C5C8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559A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C5C8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85063C7" w14:textId="77777777" w:rsidR="006F3FF5" w:rsidRDefault="006F3FF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907"/>
    <w:rsid w:val="00005D29"/>
    <w:rsid w:val="0000670C"/>
    <w:rsid w:val="00014488"/>
    <w:rsid w:val="00021E5E"/>
    <w:rsid w:val="00062404"/>
    <w:rsid w:val="00071E1C"/>
    <w:rsid w:val="0007505E"/>
    <w:rsid w:val="00084BDF"/>
    <w:rsid w:val="0008510D"/>
    <w:rsid w:val="0008680A"/>
    <w:rsid w:val="00091504"/>
    <w:rsid w:val="000A050C"/>
    <w:rsid w:val="000A3547"/>
    <w:rsid w:val="000B7D79"/>
    <w:rsid w:val="000C288A"/>
    <w:rsid w:val="000C3FC8"/>
    <w:rsid w:val="000C71EB"/>
    <w:rsid w:val="000D667D"/>
    <w:rsid w:val="000D710C"/>
    <w:rsid w:val="000E301C"/>
    <w:rsid w:val="000F7A40"/>
    <w:rsid w:val="0010137D"/>
    <w:rsid w:val="001044C7"/>
    <w:rsid w:val="00104C44"/>
    <w:rsid w:val="00106AF4"/>
    <w:rsid w:val="00111D71"/>
    <w:rsid w:val="00130F0B"/>
    <w:rsid w:val="0014606B"/>
    <w:rsid w:val="00156E00"/>
    <w:rsid w:val="001634D5"/>
    <w:rsid w:val="001674DD"/>
    <w:rsid w:val="00174222"/>
    <w:rsid w:val="00183223"/>
    <w:rsid w:val="0018351A"/>
    <w:rsid w:val="0018475E"/>
    <w:rsid w:val="00191EC7"/>
    <w:rsid w:val="00197FE2"/>
    <w:rsid w:val="001A25E7"/>
    <w:rsid w:val="001A580C"/>
    <w:rsid w:val="001B2378"/>
    <w:rsid w:val="001C2531"/>
    <w:rsid w:val="001C6BF5"/>
    <w:rsid w:val="001D45CC"/>
    <w:rsid w:val="001D7E58"/>
    <w:rsid w:val="00211480"/>
    <w:rsid w:val="00221985"/>
    <w:rsid w:val="00227735"/>
    <w:rsid w:val="00242412"/>
    <w:rsid w:val="002467F0"/>
    <w:rsid w:val="00253342"/>
    <w:rsid w:val="00261F3C"/>
    <w:rsid w:val="0027098E"/>
    <w:rsid w:val="00271C5B"/>
    <w:rsid w:val="00275FB1"/>
    <w:rsid w:val="00276B7B"/>
    <w:rsid w:val="00290DBA"/>
    <w:rsid w:val="00292553"/>
    <w:rsid w:val="00292820"/>
    <w:rsid w:val="002B1019"/>
    <w:rsid w:val="002D1E90"/>
    <w:rsid w:val="002D5063"/>
    <w:rsid w:val="002E0978"/>
    <w:rsid w:val="002E48AC"/>
    <w:rsid w:val="002E6A79"/>
    <w:rsid w:val="003044D2"/>
    <w:rsid w:val="003120C0"/>
    <w:rsid w:val="00314501"/>
    <w:rsid w:val="00316126"/>
    <w:rsid w:val="00317453"/>
    <w:rsid w:val="00332870"/>
    <w:rsid w:val="00337563"/>
    <w:rsid w:val="003461E1"/>
    <w:rsid w:val="00360907"/>
    <w:rsid w:val="00361812"/>
    <w:rsid w:val="003661B2"/>
    <w:rsid w:val="003707FC"/>
    <w:rsid w:val="00374532"/>
    <w:rsid w:val="0037561E"/>
    <w:rsid w:val="003979F8"/>
    <w:rsid w:val="003A12C8"/>
    <w:rsid w:val="003C1973"/>
    <w:rsid w:val="003C3424"/>
    <w:rsid w:val="003D7CF3"/>
    <w:rsid w:val="003F2AF8"/>
    <w:rsid w:val="003F56E4"/>
    <w:rsid w:val="00400DEE"/>
    <w:rsid w:val="00406B9F"/>
    <w:rsid w:val="004143FC"/>
    <w:rsid w:val="00417674"/>
    <w:rsid w:val="004235BB"/>
    <w:rsid w:val="0043047D"/>
    <w:rsid w:val="00431F6E"/>
    <w:rsid w:val="004347B8"/>
    <w:rsid w:val="00434BA8"/>
    <w:rsid w:val="004375C6"/>
    <w:rsid w:val="0044263A"/>
    <w:rsid w:val="00450D9B"/>
    <w:rsid w:val="004512F0"/>
    <w:rsid w:val="0046349D"/>
    <w:rsid w:val="00463AA8"/>
    <w:rsid w:val="0047152C"/>
    <w:rsid w:val="004827BC"/>
    <w:rsid w:val="00490D1D"/>
    <w:rsid w:val="00494CAD"/>
    <w:rsid w:val="004A1FFE"/>
    <w:rsid w:val="004A2FC0"/>
    <w:rsid w:val="004C6429"/>
    <w:rsid w:val="004E1085"/>
    <w:rsid w:val="004F5134"/>
    <w:rsid w:val="0050359B"/>
    <w:rsid w:val="005049E8"/>
    <w:rsid w:val="00505CE4"/>
    <w:rsid w:val="0051091A"/>
    <w:rsid w:val="0051443E"/>
    <w:rsid w:val="00517F61"/>
    <w:rsid w:val="005413EA"/>
    <w:rsid w:val="005457D9"/>
    <w:rsid w:val="005520E0"/>
    <w:rsid w:val="00557A5E"/>
    <w:rsid w:val="00561101"/>
    <w:rsid w:val="00564C58"/>
    <w:rsid w:val="00581301"/>
    <w:rsid w:val="0058653E"/>
    <w:rsid w:val="00590DE1"/>
    <w:rsid w:val="00592333"/>
    <w:rsid w:val="0059293C"/>
    <w:rsid w:val="005B1AC2"/>
    <w:rsid w:val="005B296A"/>
    <w:rsid w:val="005B6887"/>
    <w:rsid w:val="005C001E"/>
    <w:rsid w:val="005C5017"/>
    <w:rsid w:val="005D0131"/>
    <w:rsid w:val="005D0637"/>
    <w:rsid w:val="005E2509"/>
    <w:rsid w:val="0060438E"/>
    <w:rsid w:val="00604FC0"/>
    <w:rsid w:val="00607EB6"/>
    <w:rsid w:val="00613B10"/>
    <w:rsid w:val="00627800"/>
    <w:rsid w:val="006310AC"/>
    <w:rsid w:val="00661A40"/>
    <w:rsid w:val="00666A57"/>
    <w:rsid w:val="00683A6D"/>
    <w:rsid w:val="00684594"/>
    <w:rsid w:val="006A1015"/>
    <w:rsid w:val="006A127E"/>
    <w:rsid w:val="006B6B8F"/>
    <w:rsid w:val="006C4978"/>
    <w:rsid w:val="006C5C8E"/>
    <w:rsid w:val="006D0FB9"/>
    <w:rsid w:val="006D555D"/>
    <w:rsid w:val="006E3E65"/>
    <w:rsid w:val="006F3FF5"/>
    <w:rsid w:val="006F79FD"/>
    <w:rsid w:val="007018E9"/>
    <w:rsid w:val="00702343"/>
    <w:rsid w:val="00705E69"/>
    <w:rsid w:val="0072434C"/>
    <w:rsid w:val="00732C11"/>
    <w:rsid w:val="00733140"/>
    <w:rsid w:val="00733397"/>
    <w:rsid w:val="00762ED4"/>
    <w:rsid w:val="0076500C"/>
    <w:rsid w:val="0077178A"/>
    <w:rsid w:val="00772D50"/>
    <w:rsid w:val="00781056"/>
    <w:rsid w:val="00797396"/>
    <w:rsid w:val="00797BF4"/>
    <w:rsid w:val="007A01CF"/>
    <w:rsid w:val="007A1976"/>
    <w:rsid w:val="007A4988"/>
    <w:rsid w:val="007A5286"/>
    <w:rsid w:val="007B2D17"/>
    <w:rsid w:val="007B5AC2"/>
    <w:rsid w:val="007C3B30"/>
    <w:rsid w:val="007C69B5"/>
    <w:rsid w:val="007D51A7"/>
    <w:rsid w:val="007E0E61"/>
    <w:rsid w:val="007E1FB5"/>
    <w:rsid w:val="007E28D1"/>
    <w:rsid w:val="008145B5"/>
    <w:rsid w:val="00825E79"/>
    <w:rsid w:val="0082763F"/>
    <w:rsid w:val="008300C9"/>
    <w:rsid w:val="00834148"/>
    <w:rsid w:val="0083509A"/>
    <w:rsid w:val="008516BC"/>
    <w:rsid w:val="00856759"/>
    <w:rsid w:val="0088162F"/>
    <w:rsid w:val="0089074F"/>
    <w:rsid w:val="00891923"/>
    <w:rsid w:val="008A2FD8"/>
    <w:rsid w:val="008B1AF2"/>
    <w:rsid w:val="008B39CA"/>
    <w:rsid w:val="008B466A"/>
    <w:rsid w:val="008C2D40"/>
    <w:rsid w:val="008C582F"/>
    <w:rsid w:val="008D3150"/>
    <w:rsid w:val="008F18B5"/>
    <w:rsid w:val="008F6437"/>
    <w:rsid w:val="009125BE"/>
    <w:rsid w:val="00932C09"/>
    <w:rsid w:val="0095202B"/>
    <w:rsid w:val="0098599B"/>
    <w:rsid w:val="009946BD"/>
    <w:rsid w:val="009B1484"/>
    <w:rsid w:val="009B5E20"/>
    <w:rsid w:val="009B7715"/>
    <w:rsid w:val="009B7954"/>
    <w:rsid w:val="009C5B30"/>
    <w:rsid w:val="009D51D4"/>
    <w:rsid w:val="009D6764"/>
    <w:rsid w:val="009D7941"/>
    <w:rsid w:val="009E1181"/>
    <w:rsid w:val="009F396D"/>
    <w:rsid w:val="009F7DDA"/>
    <w:rsid w:val="00A01FC4"/>
    <w:rsid w:val="00A10BD3"/>
    <w:rsid w:val="00A12383"/>
    <w:rsid w:val="00A150C4"/>
    <w:rsid w:val="00A1610B"/>
    <w:rsid w:val="00A2183C"/>
    <w:rsid w:val="00A23621"/>
    <w:rsid w:val="00A24CC6"/>
    <w:rsid w:val="00A40E31"/>
    <w:rsid w:val="00A51BA3"/>
    <w:rsid w:val="00A57871"/>
    <w:rsid w:val="00A61C5D"/>
    <w:rsid w:val="00A72D8F"/>
    <w:rsid w:val="00A73128"/>
    <w:rsid w:val="00A74A20"/>
    <w:rsid w:val="00A840AE"/>
    <w:rsid w:val="00A8473F"/>
    <w:rsid w:val="00A951D8"/>
    <w:rsid w:val="00A9676F"/>
    <w:rsid w:val="00AA6312"/>
    <w:rsid w:val="00AC62C1"/>
    <w:rsid w:val="00AD16DD"/>
    <w:rsid w:val="00AD36FC"/>
    <w:rsid w:val="00AE14BB"/>
    <w:rsid w:val="00AE6FA6"/>
    <w:rsid w:val="00AF065B"/>
    <w:rsid w:val="00AF7994"/>
    <w:rsid w:val="00B17E9F"/>
    <w:rsid w:val="00B240F6"/>
    <w:rsid w:val="00B276EE"/>
    <w:rsid w:val="00B33C94"/>
    <w:rsid w:val="00B41FFA"/>
    <w:rsid w:val="00B44CA1"/>
    <w:rsid w:val="00B45FD8"/>
    <w:rsid w:val="00B46335"/>
    <w:rsid w:val="00B5612F"/>
    <w:rsid w:val="00B635E6"/>
    <w:rsid w:val="00B72529"/>
    <w:rsid w:val="00B73A0B"/>
    <w:rsid w:val="00B75E38"/>
    <w:rsid w:val="00B8780E"/>
    <w:rsid w:val="00BA2055"/>
    <w:rsid w:val="00BA6A00"/>
    <w:rsid w:val="00BB266D"/>
    <w:rsid w:val="00BB74B9"/>
    <w:rsid w:val="00BC3942"/>
    <w:rsid w:val="00BD0F88"/>
    <w:rsid w:val="00BD6AE5"/>
    <w:rsid w:val="00BE2E7F"/>
    <w:rsid w:val="00BF10DE"/>
    <w:rsid w:val="00C028C4"/>
    <w:rsid w:val="00C04E0F"/>
    <w:rsid w:val="00C13578"/>
    <w:rsid w:val="00C1448B"/>
    <w:rsid w:val="00C1505A"/>
    <w:rsid w:val="00C1724D"/>
    <w:rsid w:val="00C219AE"/>
    <w:rsid w:val="00C26C09"/>
    <w:rsid w:val="00C36742"/>
    <w:rsid w:val="00C404F1"/>
    <w:rsid w:val="00C44E57"/>
    <w:rsid w:val="00C44F97"/>
    <w:rsid w:val="00C46628"/>
    <w:rsid w:val="00C468A6"/>
    <w:rsid w:val="00C517A9"/>
    <w:rsid w:val="00C64DD5"/>
    <w:rsid w:val="00C84C3E"/>
    <w:rsid w:val="00C860CC"/>
    <w:rsid w:val="00C97E9E"/>
    <w:rsid w:val="00CA0273"/>
    <w:rsid w:val="00CB1754"/>
    <w:rsid w:val="00CB7F08"/>
    <w:rsid w:val="00CC6DE7"/>
    <w:rsid w:val="00CD105D"/>
    <w:rsid w:val="00CE1E57"/>
    <w:rsid w:val="00CE71ED"/>
    <w:rsid w:val="00D22321"/>
    <w:rsid w:val="00D235D1"/>
    <w:rsid w:val="00D24DF1"/>
    <w:rsid w:val="00D26C1E"/>
    <w:rsid w:val="00D30805"/>
    <w:rsid w:val="00D4204A"/>
    <w:rsid w:val="00D62E05"/>
    <w:rsid w:val="00D658CA"/>
    <w:rsid w:val="00D7075F"/>
    <w:rsid w:val="00DA028B"/>
    <w:rsid w:val="00DA7B44"/>
    <w:rsid w:val="00DB009A"/>
    <w:rsid w:val="00DB1644"/>
    <w:rsid w:val="00DB5585"/>
    <w:rsid w:val="00DB576C"/>
    <w:rsid w:val="00DC138D"/>
    <w:rsid w:val="00DC6123"/>
    <w:rsid w:val="00DD125C"/>
    <w:rsid w:val="00DE118C"/>
    <w:rsid w:val="00DE36B5"/>
    <w:rsid w:val="00DF156E"/>
    <w:rsid w:val="00DF2D4B"/>
    <w:rsid w:val="00E20D66"/>
    <w:rsid w:val="00E26CC4"/>
    <w:rsid w:val="00E3456A"/>
    <w:rsid w:val="00E43B49"/>
    <w:rsid w:val="00E559A6"/>
    <w:rsid w:val="00E7678F"/>
    <w:rsid w:val="00E76F3A"/>
    <w:rsid w:val="00E811EA"/>
    <w:rsid w:val="00E81C41"/>
    <w:rsid w:val="00E91B94"/>
    <w:rsid w:val="00E92D6D"/>
    <w:rsid w:val="00E92EC1"/>
    <w:rsid w:val="00EA4CCD"/>
    <w:rsid w:val="00EB58DC"/>
    <w:rsid w:val="00EC27D1"/>
    <w:rsid w:val="00EC42C8"/>
    <w:rsid w:val="00EC7FD7"/>
    <w:rsid w:val="00EE3BA1"/>
    <w:rsid w:val="00EE5482"/>
    <w:rsid w:val="00EF7DFC"/>
    <w:rsid w:val="00F02FCA"/>
    <w:rsid w:val="00F141E4"/>
    <w:rsid w:val="00F26673"/>
    <w:rsid w:val="00F279BD"/>
    <w:rsid w:val="00F35093"/>
    <w:rsid w:val="00F35352"/>
    <w:rsid w:val="00F40B86"/>
    <w:rsid w:val="00F44A4B"/>
    <w:rsid w:val="00F50D75"/>
    <w:rsid w:val="00F518E8"/>
    <w:rsid w:val="00F51F2F"/>
    <w:rsid w:val="00F61623"/>
    <w:rsid w:val="00F61C19"/>
    <w:rsid w:val="00F75956"/>
    <w:rsid w:val="00F825A9"/>
    <w:rsid w:val="00FA75E4"/>
    <w:rsid w:val="00FB47C0"/>
    <w:rsid w:val="00FC19D0"/>
    <w:rsid w:val="00FC1B94"/>
    <w:rsid w:val="00FD3AEC"/>
    <w:rsid w:val="00FE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7C6AD"/>
  <w15:chartTrackingRefBased/>
  <w15:docId w15:val="{9D2CDF7C-6A9F-44CE-9042-9B87070D7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123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1674DD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2E097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2E0978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2E0978"/>
    <w:rPr>
      <w:rFonts w:ascii="Calibri" w:hAnsi="Calibri" w:cs="Calibri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E097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E0978"/>
    <w:rPr>
      <w:rFonts w:ascii="Calibri" w:hAnsi="Calibri" w:cs="Calibri"/>
      <w:b/>
      <w:bCs/>
      <w:kern w:val="0"/>
      <w:sz w:val="20"/>
      <w:szCs w:val="20"/>
      <w14:ligatures w14:val="none"/>
    </w:rPr>
  </w:style>
  <w:style w:type="character" w:customStyle="1" w:styleId="slit">
    <w:name w:val="s_lit"/>
    <w:basedOn w:val="Fontdeparagrafimplicit"/>
    <w:rsid w:val="003F56E4"/>
  </w:style>
  <w:style w:type="character" w:customStyle="1" w:styleId="slitttl">
    <w:name w:val="s_lit_ttl"/>
    <w:basedOn w:val="Fontdeparagrafimplicit"/>
    <w:rsid w:val="003F56E4"/>
  </w:style>
  <w:style w:type="character" w:customStyle="1" w:styleId="slitbdy">
    <w:name w:val="s_lit_bdy"/>
    <w:basedOn w:val="Fontdeparagrafimplicit"/>
    <w:rsid w:val="003F56E4"/>
  </w:style>
  <w:style w:type="character" w:customStyle="1" w:styleId="slgi">
    <w:name w:val="s_lgi"/>
    <w:basedOn w:val="Fontdeparagrafimplicit"/>
    <w:rsid w:val="003F56E4"/>
  </w:style>
  <w:style w:type="paragraph" w:styleId="Antet">
    <w:name w:val="header"/>
    <w:basedOn w:val="Normal"/>
    <w:link w:val="AntetCaracter"/>
    <w:uiPriority w:val="99"/>
    <w:unhideWhenUsed/>
    <w:rsid w:val="006F3FF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F3FF5"/>
    <w:rPr>
      <w:rFonts w:ascii="Calibri" w:hAnsi="Calibri" w:cs="Calibri"/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6F3FF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F3FF5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4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2B67ADF-D5C4-4B31-99DA-903AE011B263}"/>
</file>

<file path=customXml/itemProps2.xml><?xml version="1.0" encoding="utf-8"?>
<ds:datastoreItem xmlns:ds="http://schemas.openxmlformats.org/officeDocument/2006/customXml" ds:itemID="{072BBC15-DC2C-4BBA-BAE1-E7F0E4ECB835}"/>
</file>

<file path=customXml/itemProps3.xml><?xml version="1.0" encoding="utf-8"?>
<ds:datastoreItem xmlns:ds="http://schemas.openxmlformats.org/officeDocument/2006/customXml" ds:itemID="{0E973E53-F82A-4937-805C-694CCF444E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2341</Characters>
  <Application>Microsoft Office Word</Application>
  <DocSecurity>4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H_171.2023.ro</dc:title>
  <dc:subject/>
  <dc:creator>Tatiana Ionaș</dc:creator>
  <cp:keywords/>
  <dc:description/>
  <cp:lastModifiedBy>Aliona Galaico</cp:lastModifiedBy>
  <cp:revision>2</cp:revision>
  <cp:lastPrinted>2023-06-06T05:16:00Z</cp:lastPrinted>
  <dcterms:created xsi:type="dcterms:W3CDTF">2023-06-23T05:39:00Z</dcterms:created>
  <dcterms:modified xsi:type="dcterms:W3CDTF">2023-06-23T05:39:00Z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