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12C88C" w14:textId="77777777" w:rsidR="00F20341" w:rsidRDefault="00F20341" w:rsidP="00F20341">
      <w:pPr>
        <w:tabs>
          <w:tab w:val="left" w:pos="993"/>
        </w:tabs>
        <w:spacing w:after="0" w:line="240" w:lineRule="auto"/>
        <w:ind w:firstLine="709"/>
        <w:jc w:val="right"/>
        <w:rPr>
          <w:rFonts w:eastAsia="DengXian"/>
          <w:b/>
          <w:bCs/>
          <w:lang w:val="ru-RU"/>
        </w:rPr>
      </w:pPr>
      <w:r>
        <w:rPr>
          <w:rFonts w:eastAsia="DengXian"/>
          <w:b/>
          <w:bCs/>
          <w:lang w:val="ru-RU"/>
        </w:rPr>
        <w:t>Постоянному бюро Парламента</w:t>
      </w:r>
    </w:p>
    <w:p w14:paraId="12A492E1" w14:textId="77777777" w:rsidR="00F20341" w:rsidRDefault="00F20341" w:rsidP="00F20341">
      <w:pPr>
        <w:spacing w:after="0" w:line="240" w:lineRule="auto"/>
        <w:ind w:firstLine="709"/>
        <w:jc w:val="right"/>
        <w:rPr>
          <w:rFonts w:eastAsia="DengXian"/>
          <w:b/>
          <w:bCs/>
          <w:lang w:val="ru-RU"/>
        </w:rPr>
      </w:pPr>
      <w:r>
        <w:rPr>
          <w:rFonts w:eastAsia="DengXian"/>
          <w:b/>
          <w:bCs/>
          <w:lang w:val="ru-RU"/>
        </w:rPr>
        <w:t xml:space="preserve">                                                                      Республики Молдова</w:t>
      </w:r>
    </w:p>
    <w:p w14:paraId="4EA38A6B" w14:textId="77777777" w:rsidR="00F20341" w:rsidRDefault="00F20341" w:rsidP="00F20341">
      <w:pPr>
        <w:tabs>
          <w:tab w:val="left" w:pos="993"/>
        </w:tabs>
        <w:spacing w:after="0" w:line="240" w:lineRule="auto"/>
        <w:ind w:firstLine="567"/>
        <w:jc w:val="right"/>
        <w:rPr>
          <w:rFonts w:eastAsia="DengXian"/>
          <w:lang w:val="ru-RU"/>
        </w:rPr>
      </w:pPr>
    </w:p>
    <w:p w14:paraId="73020C0D" w14:textId="77777777" w:rsidR="00F20341" w:rsidRDefault="00F20341" w:rsidP="00F20341">
      <w:pPr>
        <w:tabs>
          <w:tab w:val="left" w:pos="993"/>
        </w:tabs>
        <w:spacing w:after="0" w:line="240" w:lineRule="auto"/>
        <w:ind w:firstLine="567"/>
        <w:rPr>
          <w:rFonts w:eastAsia="DengXian"/>
          <w:lang w:val="ru-RU"/>
        </w:rPr>
      </w:pPr>
    </w:p>
    <w:p w14:paraId="30953F1E" w14:textId="77777777" w:rsidR="00F20341" w:rsidRDefault="00F20341" w:rsidP="00F20341">
      <w:pPr>
        <w:tabs>
          <w:tab w:val="left" w:pos="993"/>
        </w:tabs>
        <w:spacing w:after="0" w:line="240" w:lineRule="auto"/>
        <w:ind w:firstLine="567"/>
        <w:rPr>
          <w:rFonts w:eastAsia="DengXian"/>
          <w:lang w:val="ru-RU"/>
        </w:rPr>
      </w:pPr>
    </w:p>
    <w:p w14:paraId="68A3270E" w14:textId="77777777" w:rsidR="00F20341" w:rsidRDefault="00F20341" w:rsidP="00F20341">
      <w:pPr>
        <w:tabs>
          <w:tab w:val="left" w:pos="993"/>
        </w:tabs>
        <w:spacing w:after="0" w:line="240" w:lineRule="auto"/>
        <w:ind w:firstLine="567"/>
        <w:rPr>
          <w:rFonts w:eastAsia="DengXian"/>
          <w:lang w:val="ru-RU"/>
        </w:rPr>
      </w:pPr>
    </w:p>
    <w:p w14:paraId="561E3706" w14:textId="77777777" w:rsidR="00F20341" w:rsidRDefault="00F20341" w:rsidP="00F20341">
      <w:pPr>
        <w:tabs>
          <w:tab w:val="left" w:pos="993"/>
        </w:tabs>
        <w:spacing w:after="0" w:line="240" w:lineRule="auto"/>
        <w:ind w:firstLine="567"/>
        <w:rPr>
          <w:rFonts w:eastAsia="DengXian"/>
          <w:lang w:val="ru-RU"/>
        </w:rPr>
      </w:pPr>
    </w:p>
    <w:p w14:paraId="6031D372" w14:textId="77777777" w:rsidR="00F20341" w:rsidRDefault="00F20341" w:rsidP="00F20341">
      <w:pPr>
        <w:tabs>
          <w:tab w:val="left" w:pos="993"/>
        </w:tabs>
        <w:spacing w:after="0" w:line="240" w:lineRule="auto"/>
        <w:ind w:firstLine="567"/>
        <w:rPr>
          <w:rFonts w:eastAsia="DengXian"/>
          <w:lang w:val="ru-RU"/>
        </w:rPr>
      </w:pPr>
    </w:p>
    <w:p w14:paraId="72899653" w14:textId="77777777" w:rsidR="00F20341" w:rsidRDefault="00F20341" w:rsidP="00F20341">
      <w:pPr>
        <w:tabs>
          <w:tab w:val="left" w:pos="993"/>
        </w:tabs>
        <w:spacing w:after="0" w:line="240" w:lineRule="auto"/>
        <w:ind w:firstLine="567"/>
        <w:rPr>
          <w:rFonts w:eastAsia="DengXian"/>
          <w:lang w:val="ru-RU"/>
        </w:rPr>
      </w:pPr>
    </w:p>
    <w:p w14:paraId="2358ED28" w14:textId="77777777" w:rsidR="00F20341" w:rsidRDefault="00F20341" w:rsidP="00754D22">
      <w:pPr>
        <w:tabs>
          <w:tab w:val="left" w:pos="993"/>
        </w:tabs>
        <w:spacing w:after="0" w:line="240" w:lineRule="auto"/>
        <w:ind w:firstLine="709"/>
        <w:jc w:val="both"/>
        <w:rPr>
          <w:rFonts w:eastAsia="DengXian"/>
          <w:lang w:val="ru-RU"/>
        </w:rPr>
      </w:pPr>
    </w:p>
    <w:p w14:paraId="258EECE0" w14:textId="2C7C8DC6" w:rsidR="00F20341" w:rsidRDefault="00F20341" w:rsidP="00754D22">
      <w:pPr>
        <w:tabs>
          <w:tab w:val="left" w:pos="993"/>
        </w:tabs>
        <w:spacing w:after="0" w:line="240" w:lineRule="auto"/>
        <w:ind w:firstLine="709"/>
        <w:jc w:val="both"/>
        <w:rPr>
          <w:lang w:val="ro-RO"/>
        </w:rPr>
      </w:pPr>
      <w:r>
        <w:rPr>
          <w:rFonts w:eastAsia="DengXian"/>
          <w:lang w:val="ru-RU"/>
        </w:rPr>
        <w:t>На основании статьи 73 Конституции Республики Молдова и статьи 47 Регламента Парламента, принятого Законом № 797/1996,</w:t>
      </w:r>
      <w:r>
        <w:rPr>
          <w:lang w:val="ru-RU"/>
        </w:rPr>
        <w:t xml:space="preserve"> представляется</w:t>
      </w:r>
      <w:r w:rsidRPr="00E64377">
        <w:t xml:space="preserve"> </w:t>
      </w:r>
      <w:r w:rsidR="000C7571" w:rsidRPr="000C7571">
        <w:rPr>
          <w:lang w:val="ru-RU"/>
        </w:rPr>
        <w:t>на рассмотрение Парламенту</w:t>
      </w:r>
      <w:r w:rsidR="000C7571" w:rsidRPr="000C7571">
        <w:rPr>
          <w:b/>
          <w:bCs/>
          <w:lang w:val="ru-RU"/>
        </w:rPr>
        <w:t xml:space="preserve"> </w:t>
      </w:r>
      <w:r>
        <w:rPr>
          <w:lang w:val="ru-RU"/>
        </w:rPr>
        <w:t xml:space="preserve">в порядке законодательной инициативы проект </w:t>
      </w:r>
      <w:r>
        <w:rPr>
          <w:rFonts w:eastAsia="DengXian"/>
          <w:lang w:val="ru-RU"/>
        </w:rPr>
        <w:t xml:space="preserve">Закона </w:t>
      </w:r>
      <w:bookmarkStart w:id="0" w:name="_Hlk86066092"/>
      <w:bookmarkStart w:id="1" w:name="_Hlk96953551"/>
      <w:bookmarkStart w:id="2" w:name="_Hlk85014770"/>
      <w:r>
        <w:rPr>
          <w:lang w:val="ru-RU"/>
        </w:rPr>
        <w:t xml:space="preserve">о внесении изменений </w:t>
      </w:r>
      <w:bookmarkStart w:id="3" w:name="_Hlk97730915"/>
      <w:r>
        <w:rPr>
          <w:lang w:val="ru-RU"/>
        </w:rPr>
        <w:t>в</w:t>
      </w:r>
      <w:r>
        <w:rPr>
          <w:lang w:val="ro-RO"/>
        </w:rPr>
        <w:t xml:space="preserve"> </w:t>
      </w:r>
      <w:r>
        <w:rPr>
          <w:lang w:val="ru-RU"/>
        </w:rPr>
        <w:t xml:space="preserve">Закон о </w:t>
      </w:r>
      <w:bookmarkStart w:id="4" w:name="_Hlk100933062"/>
      <w:bookmarkStart w:id="5" w:name="_Hlk117865545"/>
      <w:r w:rsidR="00420076" w:rsidRPr="00420076">
        <w:rPr>
          <w:lang w:val="ru-RU"/>
        </w:rPr>
        <w:t xml:space="preserve">государственном надзоре за общественным здоровьем </w:t>
      </w:r>
      <w:r>
        <w:rPr>
          <w:lang w:val="ru-RU"/>
        </w:rPr>
        <w:t xml:space="preserve">№ </w:t>
      </w:r>
      <w:r w:rsidR="006A2DC9">
        <w:rPr>
          <w:lang w:val="ru-RU"/>
        </w:rPr>
        <w:t>10</w:t>
      </w:r>
      <w:r>
        <w:rPr>
          <w:lang w:val="ru-RU"/>
        </w:rPr>
        <w:t>/</w:t>
      </w:r>
      <w:r w:rsidR="006A2DC9">
        <w:rPr>
          <w:lang w:val="ru-RU"/>
        </w:rPr>
        <w:t>200</w:t>
      </w:r>
      <w:r>
        <w:rPr>
          <w:lang w:val="ru-RU"/>
        </w:rPr>
        <w:t>9.</w:t>
      </w:r>
      <w:bookmarkEnd w:id="4"/>
      <w:r>
        <w:rPr>
          <w:lang w:val="ru-RU"/>
        </w:rPr>
        <w:t xml:space="preserve"> </w:t>
      </w:r>
    </w:p>
    <w:p w14:paraId="772222F1" w14:textId="77777777" w:rsidR="00F20341" w:rsidRPr="00422297" w:rsidRDefault="00F20341" w:rsidP="00754D22">
      <w:pPr>
        <w:tabs>
          <w:tab w:val="left" w:pos="993"/>
        </w:tabs>
        <w:spacing w:after="0" w:line="240" w:lineRule="auto"/>
        <w:ind w:firstLine="709"/>
        <w:jc w:val="both"/>
        <w:rPr>
          <w:lang w:val="ro-RO"/>
        </w:rPr>
      </w:pPr>
    </w:p>
    <w:bookmarkEnd w:id="0"/>
    <w:bookmarkEnd w:id="1"/>
    <w:bookmarkEnd w:id="3"/>
    <w:bookmarkEnd w:id="5"/>
    <w:p w14:paraId="73A36205" w14:textId="77777777" w:rsidR="00F20341" w:rsidRPr="00E64377" w:rsidRDefault="00F20341" w:rsidP="00F20341">
      <w:pPr>
        <w:tabs>
          <w:tab w:val="left" w:pos="993"/>
        </w:tabs>
        <w:spacing w:after="0" w:line="240" w:lineRule="auto"/>
        <w:ind w:firstLine="709"/>
        <w:jc w:val="both"/>
        <w:rPr>
          <w:rFonts w:eastAsia="DengXian"/>
        </w:rPr>
      </w:pPr>
    </w:p>
    <w:bookmarkEnd w:id="2"/>
    <w:p w14:paraId="5DF45E5D" w14:textId="77777777" w:rsidR="00F20341" w:rsidRPr="00137564" w:rsidRDefault="00F20341" w:rsidP="00F20341">
      <w:pPr>
        <w:tabs>
          <w:tab w:val="left" w:pos="993"/>
        </w:tabs>
        <w:spacing w:after="0" w:line="240" w:lineRule="auto"/>
        <w:ind w:firstLine="709"/>
        <w:jc w:val="both"/>
        <w:rPr>
          <w:rFonts w:eastAsia="DengXian"/>
          <w:lang w:val="ru-RU"/>
        </w:rPr>
      </w:pPr>
    </w:p>
    <w:p w14:paraId="02D4FC11" w14:textId="77777777" w:rsidR="00F20341" w:rsidRDefault="00F20341" w:rsidP="00F20341">
      <w:pPr>
        <w:tabs>
          <w:tab w:val="left" w:pos="993"/>
        </w:tabs>
        <w:spacing w:after="0" w:line="240" w:lineRule="auto"/>
        <w:ind w:firstLine="709"/>
        <w:jc w:val="both"/>
        <w:rPr>
          <w:rFonts w:eastAsia="DengXian"/>
          <w:lang w:val="ru-RU"/>
        </w:rPr>
      </w:pPr>
      <w:r>
        <w:rPr>
          <w:rFonts w:eastAsia="DengXian"/>
          <w:lang w:val="ru-RU"/>
        </w:rPr>
        <w:t>Прилагаются:</w:t>
      </w:r>
    </w:p>
    <w:p w14:paraId="3FD6C954" w14:textId="77777777" w:rsidR="00F20341" w:rsidRDefault="00F20341" w:rsidP="00F20341">
      <w:pPr>
        <w:tabs>
          <w:tab w:val="left" w:pos="993"/>
        </w:tabs>
        <w:spacing w:after="0" w:line="240" w:lineRule="auto"/>
        <w:ind w:firstLine="709"/>
        <w:jc w:val="both"/>
        <w:rPr>
          <w:rFonts w:eastAsia="DengXian"/>
          <w:lang w:val="ru-RU"/>
        </w:rPr>
      </w:pPr>
      <w:r>
        <w:rPr>
          <w:rFonts w:eastAsia="DengXian"/>
          <w:lang w:val="ru-RU"/>
        </w:rPr>
        <w:t>1)</w:t>
      </w:r>
      <w:r>
        <w:rPr>
          <w:rFonts w:eastAsia="DengXian"/>
          <w:lang w:val="ru-RU"/>
        </w:rPr>
        <w:tab/>
        <w:t>проект закона;</w:t>
      </w:r>
    </w:p>
    <w:p w14:paraId="2DF67B5A" w14:textId="77777777" w:rsidR="00F20341" w:rsidRDefault="00F20341" w:rsidP="00F20341">
      <w:pPr>
        <w:tabs>
          <w:tab w:val="left" w:pos="993"/>
        </w:tabs>
        <w:spacing w:after="0" w:line="240" w:lineRule="auto"/>
        <w:ind w:firstLine="709"/>
        <w:jc w:val="both"/>
        <w:rPr>
          <w:rFonts w:eastAsia="DengXian"/>
          <w:lang w:val="ru-RU"/>
        </w:rPr>
      </w:pPr>
      <w:r>
        <w:rPr>
          <w:rFonts w:eastAsia="DengXian"/>
          <w:lang w:val="ru-RU"/>
        </w:rPr>
        <w:t>2)</w:t>
      </w:r>
      <w:r>
        <w:rPr>
          <w:rFonts w:eastAsia="DengXian"/>
          <w:lang w:val="ru-RU"/>
        </w:rPr>
        <w:tab/>
        <w:t>пояснительная записка.</w:t>
      </w:r>
    </w:p>
    <w:p w14:paraId="63E70263" w14:textId="77777777" w:rsidR="00F20341" w:rsidRDefault="00F20341" w:rsidP="00F20341">
      <w:pPr>
        <w:tabs>
          <w:tab w:val="left" w:pos="993"/>
        </w:tabs>
        <w:spacing w:after="0" w:line="240" w:lineRule="auto"/>
        <w:ind w:firstLine="992"/>
        <w:jc w:val="both"/>
        <w:rPr>
          <w:rFonts w:eastAsia="DengXian"/>
          <w:lang w:val="ru-RU"/>
        </w:rPr>
      </w:pPr>
    </w:p>
    <w:p w14:paraId="30536FE0" w14:textId="77777777" w:rsidR="00F20341" w:rsidRDefault="00F20341" w:rsidP="00F20341">
      <w:pPr>
        <w:tabs>
          <w:tab w:val="left" w:pos="993"/>
        </w:tabs>
        <w:spacing w:after="0" w:line="240" w:lineRule="auto"/>
        <w:ind w:firstLine="992"/>
        <w:jc w:val="both"/>
        <w:rPr>
          <w:rFonts w:eastAsia="DengXian"/>
          <w:lang w:val="ru-RU"/>
        </w:rPr>
      </w:pPr>
    </w:p>
    <w:p w14:paraId="0BF7AB09" w14:textId="77777777" w:rsidR="00F20341" w:rsidRDefault="00F20341" w:rsidP="00F20341">
      <w:pPr>
        <w:tabs>
          <w:tab w:val="left" w:pos="993"/>
        </w:tabs>
        <w:spacing w:after="0" w:line="240" w:lineRule="auto"/>
        <w:ind w:firstLine="992"/>
        <w:jc w:val="both"/>
        <w:rPr>
          <w:rFonts w:eastAsia="DengXian"/>
          <w:lang w:val="ru-RU"/>
        </w:rPr>
      </w:pPr>
    </w:p>
    <w:p w14:paraId="376936C3" w14:textId="77777777" w:rsidR="00F20341" w:rsidRPr="005A329D" w:rsidRDefault="00F20341" w:rsidP="00F20341">
      <w:pPr>
        <w:tabs>
          <w:tab w:val="left" w:pos="993"/>
        </w:tabs>
        <w:spacing w:after="0" w:line="240" w:lineRule="auto"/>
        <w:rPr>
          <w:rFonts w:eastAsia="DengXian"/>
          <w:b/>
          <w:bCs/>
          <w:lang w:val="ru-RU"/>
        </w:rPr>
      </w:pPr>
    </w:p>
    <w:p w14:paraId="5A669D0C" w14:textId="77777777" w:rsidR="00F20341" w:rsidRDefault="00F20341" w:rsidP="00F20341">
      <w:pPr>
        <w:tabs>
          <w:tab w:val="left" w:pos="993"/>
        </w:tabs>
        <w:spacing w:after="0" w:line="240" w:lineRule="auto"/>
        <w:ind w:firstLine="709"/>
        <w:rPr>
          <w:rFonts w:eastAsia="DengXian"/>
          <w:lang w:val="ru-RU"/>
        </w:rPr>
      </w:pPr>
      <w:r>
        <w:rPr>
          <w:rFonts w:eastAsia="DengXian"/>
          <w:b/>
          <w:bCs/>
          <w:lang w:val="ru-RU"/>
        </w:rPr>
        <w:t xml:space="preserve">Депутаты Парламента:                </w:t>
      </w:r>
    </w:p>
    <w:p w14:paraId="1AFC5490" w14:textId="4E864D0B" w:rsidR="00D9127E" w:rsidRDefault="00F20341" w:rsidP="00454717">
      <w:pPr>
        <w:pStyle w:val="Frspaiere"/>
        <w:ind w:firstLine="709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Д. </w:t>
      </w:r>
      <w:proofErr w:type="spellStart"/>
      <w:r w:rsidR="00D9127E">
        <w:rPr>
          <w:rFonts w:ascii="Times New Roman" w:hAnsi="Times New Roman"/>
          <w:sz w:val="28"/>
          <w:szCs w:val="28"/>
        </w:rPr>
        <w:t>Алайба</w:t>
      </w:r>
      <w:proofErr w:type="spellEnd"/>
    </w:p>
    <w:p w14:paraId="3472E8BC" w14:textId="56EFF491" w:rsidR="00D9127E" w:rsidRDefault="00454717" w:rsidP="00F20341">
      <w:pPr>
        <w:pStyle w:val="Frspaiere"/>
        <w:ind w:firstLine="709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</w:t>
      </w:r>
      <w:r w:rsidRPr="00454717">
        <w:t xml:space="preserve"> </w:t>
      </w:r>
      <w:r w:rsidRPr="00454717">
        <w:rPr>
          <w:rFonts w:ascii="Times New Roman" w:hAnsi="Times New Roman"/>
          <w:sz w:val="28"/>
          <w:szCs w:val="28"/>
        </w:rPr>
        <w:t>Сажин</w:t>
      </w:r>
    </w:p>
    <w:p w14:paraId="2AED4B6F" w14:textId="61984EAE" w:rsidR="00D9127E" w:rsidRPr="00667500" w:rsidRDefault="00454717" w:rsidP="00F20341">
      <w:pPr>
        <w:pStyle w:val="Frspaiere"/>
        <w:ind w:firstLine="709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И. </w:t>
      </w:r>
      <w:r w:rsidRPr="00454717">
        <w:rPr>
          <w:rFonts w:ascii="Times New Roman" w:hAnsi="Times New Roman"/>
          <w:sz w:val="28"/>
          <w:szCs w:val="28"/>
        </w:rPr>
        <w:t>Шпак</w:t>
      </w:r>
    </w:p>
    <w:p w14:paraId="7CA75C22" w14:textId="77777777" w:rsidR="00F20341" w:rsidRPr="00517191" w:rsidRDefault="00F20341" w:rsidP="00F20341">
      <w:pPr>
        <w:pStyle w:val="Frspaiere"/>
        <w:ind w:firstLine="709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М. </w:t>
      </w:r>
      <w:r w:rsidRPr="00971CB1">
        <w:rPr>
          <w:rFonts w:ascii="Times New Roman" w:hAnsi="Times New Roman"/>
          <w:sz w:val="28"/>
          <w:szCs w:val="28"/>
        </w:rPr>
        <w:t>Морозова</w:t>
      </w:r>
    </w:p>
    <w:p w14:paraId="3B8689E0" w14:textId="77777777" w:rsidR="00F20341" w:rsidRDefault="00F20341" w:rsidP="00F20341">
      <w:pPr>
        <w:spacing w:after="0" w:line="240" w:lineRule="auto"/>
        <w:ind w:firstLine="709"/>
        <w:contextualSpacing/>
        <w:jc w:val="right"/>
        <w:rPr>
          <w:i/>
          <w:lang w:val="ru-RU"/>
        </w:rPr>
      </w:pPr>
    </w:p>
    <w:p w14:paraId="3364243A" w14:textId="77777777" w:rsidR="00F20341" w:rsidRDefault="00F20341" w:rsidP="00F20341">
      <w:pPr>
        <w:spacing w:line="240" w:lineRule="auto"/>
        <w:ind w:firstLine="851"/>
        <w:contextualSpacing/>
        <w:jc w:val="right"/>
        <w:rPr>
          <w:i/>
          <w:lang w:val="ru-RU"/>
        </w:rPr>
      </w:pPr>
    </w:p>
    <w:p w14:paraId="23CE9459" w14:textId="77777777" w:rsidR="00F20341" w:rsidRDefault="00F20341" w:rsidP="00F20341">
      <w:pPr>
        <w:spacing w:line="240" w:lineRule="auto"/>
        <w:ind w:firstLine="851"/>
        <w:contextualSpacing/>
        <w:jc w:val="right"/>
        <w:rPr>
          <w:i/>
          <w:lang w:val="ru-RU"/>
        </w:rPr>
      </w:pPr>
    </w:p>
    <w:p w14:paraId="471DD48D" w14:textId="77777777" w:rsidR="00F20341" w:rsidRDefault="00F20341" w:rsidP="00F20341">
      <w:pPr>
        <w:spacing w:line="240" w:lineRule="auto"/>
        <w:contextualSpacing/>
        <w:rPr>
          <w:i/>
          <w:lang w:val="ru-RU"/>
        </w:rPr>
      </w:pPr>
    </w:p>
    <w:p w14:paraId="5E70043B" w14:textId="77777777" w:rsidR="00F20341" w:rsidRPr="002552F8" w:rsidRDefault="00F20341" w:rsidP="00F20341">
      <w:pPr>
        <w:spacing w:line="240" w:lineRule="auto"/>
        <w:contextualSpacing/>
        <w:rPr>
          <w:i/>
          <w:lang w:val="ru-RU"/>
        </w:rPr>
      </w:pPr>
    </w:p>
    <w:p w14:paraId="0A5F3191" w14:textId="77777777" w:rsidR="00F20341" w:rsidRPr="002552F8" w:rsidRDefault="00F20341" w:rsidP="00F20341">
      <w:pPr>
        <w:spacing w:line="240" w:lineRule="auto"/>
        <w:contextualSpacing/>
        <w:rPr>
          <w:i/>
          <w:lang w:val="ru-RU"/>
        </w:rPr>
      </w:pPr>
    </w:p>
    <w:p w14:paraId="00FD2AE5" w14:textId="77777777" w:rsidR="00F20341" w:rsidRPr="002552F8" w:rsidRDefault="00F20341" w:rsidP="00F20341">
      <w:pPr>
        <w:spacing w:line="240" w:lineRule="auto"/>
        <w:ind w:firstLine="851"/>
        <w:contextualSpacing/>
        <w:jc w:val="right"/>
        <w:rPr>
          <w:i/>
          <w:lang w:val="ru-RU"/>
        </w:rPr>
      </w:pPr>
    </w:p>
    <w:p w14:paraId="0B6354E8" w14:textId="77777777" w:rsidR="00F20341" w:rsidRPr="002552F8" w:rsidRDefault="00F20341" w:rsidP="00F20341">
      <w:pPr>
        <w:spacing w:line="240" w:lineRule="auto"/>
        <w:ind w:firstLine="851"/>
        <w:contextualSpacing/>
        <w:jc w:val="right"/>
        <w:rPr>
          <w:i/>
          <w:lang w:val="ru-RU"/>
        </w:rPr>
      </w:pPr>
    </w:p>
    <w:p w14:paraId="5094C738" w14:textId="1EB9BF05" w:rsidR="00F20341" w:rsidRPr="002552F8" w:rsidRDefault="00F20341" w:rsidP="00F20341">
      <w:pPr>
        <w:spacing w:line="240" w:lineRule="auto"/>
        <w:contextualSpacing/>
        <w:rPr>
          <w:i/>
          <w:lang w:val="ru-RU"/>
        </w:rPr>
      </w:pPr>
    </w:p>
    <w:p w14:paraId="56E1D910" w14:textId="77777777" w:rsidR="00DF57C6" w:rsidRPr="002552F8" w:rsidRDefault="00DF57C6" w:rsidP="00F20341">
      <w:pPr>
        <w:spacing w:line="240" w:lineRule="auto"/>
        <w:contextualSpacing/>
        <w:rPr>
          <w:i/>
          <w:lang w:val="ru-RU"/>
        </w:rPr>
      </w:pPr>
    </w:p>
    <w:p w14:paraId="76AB7EFD" w14:textId="77777777" w:rsidR="00F20341" w:rsidRPr="002552F8" w:rsidRDefault="00F20341" w:rsidP="00F20341">
      <w:pPr>
        <w:spacing w:line="240" w:lineRule="auto"/>
        <w:contextualSpacing/>
        <w:rPr>
          <w:i/>
          <w:lang w:val="ru-RU"/>
        </w:rPr>
      </w:pPr>
    </w:p>
    <w:p w14:paraId="2EDAEC4E" w14:textId="77777777" w:rsidR="00F20341" w:rsidRPr="002552F8" w:rsidRDefault="00F20341" w:rsidP="00F20341">
      <w:pPr>
        <w:spacing w:line="240" w:lineRule="auto"/>
        <w:ind w:firstLine="851"/>
        <w:contextualSpacing/>
        <w:jc w:val="right"/>
        <w:rPr>
          <w:i/>
          <w:lang w:val="ru-RU"/>
        </w:rPr>
      </w:pPr>
    </w:p>
    <w:p w14:paraId="153A224A" w14:textId="77777777" w:rsidR="00F20341" w:rsidRPr="002552F8" w:rsidRDefault="00F20341" w:rsidP="00F20341">
      <w:pPr>
        <w:spacing w:line="240" w:lineRule="auto"/>
        <w:ind w:firstLine="851"/>
        <w:contextualSpacing/>
        <w:jc w:val="right"/>
        <w:rPr>
          <w:i/>
          <w:lang w:val="ru-RU"/>
        </w:rPr>
      </w:pPr>
    </w:p>
    <w:p w14:paraId="2C33B356" w14:textId="707341BA" w:rsidR="00F20341" w:rsidRDefault="00F20341" w:rsidP="00F20341">
      <w:pPr>
        <w:spacing w:line="240" w:lineRule="auto"/>
        <w:ind w:firstLine="851"/>
        <w:contextualSpacing/>
        <w:jc w:val="right"/>
        <w:rPr>
          <w:i/>
          <w:lang w:val="ru-RU"/>
        </w:rPr>
      </w:pPr>
      <w:r>
        <w:rPr>
          <w:i/>
          <w:lang w:val="ru-RU"/>
        </w:rPr>
        <w:lastRenderedPageBreak/>
        <w:t>Проект (№</w:t>
      </w:r>
      <w:r w:rsidRPr="00667500">
        <w:rPr>
          <w:i/>
          <w:lang w:val="ru-RU"/>
        </w:rPr>
        <w:t xml:space="preserve"> </w:t>
      </w:r>
      <w:r>
        <w:rPr>
          <w:i/>
        </w:rPr>
        <w:t>415</w:t>
      </w:r>
      <w:r>
        <w:rPr>
          <w:i/>
          <w:lang w:val="ru-RU"/>
        </w:rPr>
        <w:t>/2022)</w:t>
      </w:r>
    </w:p>
    <w:p w14:paraId="5673B4CB" w14:textId="77777777" w:rsidR="00F20341" w:rsidRDefault="00F20341" w:rsidP="00F20341">
      <w:pPr>
        <w:spacing w:line="240" w:lineRule="auto"/>
        <w:ind w:firstLine="851"/>
        <w:contextualSpacing/>
        <w:jc w:val="right"/>
        <w:rPr>
          <w:i/>
          <w:lang w:val="ro-RO"/>
        </w:rPr>
      </w:pPr>
      <w:r>
        <w:rPr>
          <w:i/>
          <w:lang w:val="ru-RU"/>
        </w:rPr>
        <w:t xml:space="preserve">Перевод </w:t>
      </w:r>
    </w:p>
    <w:p w14:paraId="2FEBC5AF" w14:textId="77777777" w:rsidR="00F20341" w:rsidRDefault="00F20341" w:rsidP="00F20341">
      <w:pPr>
        <w:spacing w:line="240" w:lineRule="auto"/>
        <w:contextualSpacing/>
        <w:jc w:val="right"/>
        <w:rPr>
          <w:lang w:val="ro-RO"/>
        </w:rPr>
      </w:pPr>
    </w:p>
    <w:p w14:paraId="030BA0AC" w14:textId="77777777" w:rsidR="00F20341" w:rsidRDefault="00F20341" w:rsidP="00F20341">
      <w:pPr>
        <w:spacing w:line="240" w:lineRule="auto"/>
        <w:contextualSpacing/>
        <w:jc w:val="center"/>
        <w:rPr>
          <w:b/>
          <w:lang w:val="ru-RU"/>
        </w:rPr>
      </w:pPr>
      <w:r>
        <w:rPr>
          <w:b/>
          <w:lang w:val="ru-RU"/>
        </w:rPr>
        <w:t>З А К О Н</w:t>
      </w:r>
    </w:p>
    <w:p w14:paraId="701F8EA5" w14:textId="77777777" w:rsidR="00F20341" w:rsidRDefault="00F20341" w:rsidP="00F20341">
      <w:pPr>
        <w:spacing w:line="240" w:lineRule="auto"/>
        <w:contextualSpacing/>
        <w:jc w:val="center"/>
        <w:rPr>
          <w:b/>
          <w:lang w:val="ru-RU"/>
        </w:rPr>
      </w:pPr>
    </w:p>
    <w:p w14:paraId="5B3CF5A1" w14:textId="77777777" w:rsidR="00727149" w:rsidRDefault="00F20341" w:rsidP="00F20341">
      <w:pPr>
        <w:spacing w:after="0" w:line="240" w:lineRule="auto"/>
        <w:jc w:val="center"/>
        <w:rPr>
          <w:b/>
          <w:lang w:val="ru-RU"/>
        </w:rPr>
      </w:pPr>
      <w:r>
        <w:rPr>
          <w:b/>
          <w:lang w:val="ru-RU"/>
        </w:rPr>
        <w:t>о внесении изменений в Закон</w:t>
      </w:r>
      <w:r w:rsidR="00727149" w:rsidRPr="00727149">
        <w:t xml:space="preserve"> </w:t>
      </w:r>
      <w:bookmarkStart w:id="6" w:name="_Hlk119573578"/>
      <w:r w:rsidR="00727149" w:rsidRPr="00727149">
        <w:rPr>
          <w:b/>
          <w:lang w:val="ru-RU"/>
        </w:rPr>
        <w:t xml:space="preserve">о государственном надзоре </w:t>
      </w:r>
    </w:p>
    <w:p w14:paraId="5450AE89" w14:textId="6441CD19" w:rsidR="00F20341" w:rsidRPr="00727149" w:rsidRDefault="00727149" w:rsidP="00727149">
      <w:pPr>
        <w:spacing w:after="0" w:line="240" w:lineRule="auto"/>
        <w:jc w:val="center"/>
        <w:rPr>
          <w:b/>
          <w:lang w:val="ru-RU"/>
        </w:rPr>
      </w:pPr>
      <w:r w:rsidRPr="00727149">
        <w:rPr>
          <w:b/>
          <w:lang w:val="ru-RU"/>
        </w:rPr>
        <w:t>за общественным здоровьем</w:t>
      </w:r>
      <w:bookmarkStart w:id="7" w:name="_Hlk117867004"/>
      <w:bookmarkStart w:id="8" w:name="_Hlk117865708"/>
      <w:bookmarkStart w:id="9" w:name="_Hlk100933100"/>
      <w:r>
        <w:rPr>
          <w:b/>
          <w:lang w:val="ru-RU"/>
        </w:rPr>
        <w:t xml:space="preserve"> </w:t>
      </w:r>
      <w:r w:rsidR="00F20341" w:rsidRPr="003208F8">
        <w:rPr>
          <w:b/>
          <w:bCs/>
          <w:lang w:val="ru-RU"/>
        </w:rPr>
        <w:t xml:space="preserve">№ </w:t>
      </w:r>
      <w:r w:rsidR="007708C0">
        <w:rPr>
          <w:b/>
          <w:bCs/>
          <w:lang w:val="ru-RU"/>
        </w:rPr>
        <w:t>10</w:t>
      </w:r>
      <w:r w:rsidR="00F20341" w:rsidRPr="003208F8">
        <w:rPr>
          <w:b/>
          <w:bCs/>
          <w:lang w:val="ru-RU"/>
        </w:rPr>
        <w:t>/</w:t>
      </w:r>
      <w:r w:rsidR="007708C0">
        <w:rPr>
          <w:b/>
          <w:bCs/>
          <w:lang w:val="ru-RU"/>
        </w:rPr>
        <w:t>200</w:t>
      </w:r>
      <w:r w:rsidR="00F20341" w:rsidRPr="003208F8">
        <w:rPr>
          <w:b/>
          <w:bCs/>
          <w:lang w:val="ru-RU"/>
        </w:rPr>
        <w:t>9</w:t>
      </w:r>
    </w:p>
    <w:bookmarkEnd w:id="7"/>
    <w:bookmarkEnd w:id="8"/>
    <w:p w14:paraId="36449716" w14:textId="77777777" w:rsidR="00F20341" w:rsidRPr="00D914E5" w:rsidRDefault="00F20341" w:rsidP="00F20341">
      <w:pPr>
        <w:spacing w:after="0" w:line="240" w:lineRule="auto"/>
        <w:jc w:val="center"/>
        <w:rPr>
          <w:lang w:val="ro-RO"/>
        </w:rPr>
      </w:pPr>
    </w:p>
    <w:bookmarkEnd w:id="6"/>
    <w:bookmarkEnd w:id="9"/>
    <w:p w14:paraId="0064EE41" w14:textId="77777777" w:rsidR="00F20341" w:rsidRDefault="00F20341" w:rsidP="00F20341">
      <w:pPr>
        <w:spacing w:after="0" w:line="240" w:lineRule="auto"/>
        <w:rPr>
          <w:b/>
          <w:lang w:val="ru-RU"/>
        </w:rPr>
      </w:pPr>
    </w:p>
    <w:p w14:paraId="3B14DD20" w14:textId="77777777" w:rsidR="00F20341" w:rsidRDefault="00F20341" w:rsidP="00E30123">
      <w:pPr>
        <w:spacing w:after="0" w:line="240" w:lineRule="auto"/>
        <w:ind w:firstLine="709"/>
        <w:jc w:val="both"/>
        <w:rPr>
          <w:lang w:val="ru-RU"/>
        </w:rPr>
      </w:pPr>
      <w:r>
        <w:rPr>
          <w:lang w:val="ru-RU"/>
        </w:rPr>
        <w:t xml:space="preserve">   Парламент принимает настоящий органический закон.</w:t>
      </w:r>
    </w:p>
    <w:p w14:paraId="2A73E03B" w14:textId="77777777" w:rsidR="00F20341" w:rsidRDefault="00F20341" w:rsidP="00E30123">
      <w:pPr>
        <w:spacing w:after="0" w:line="240" w:lineRule="auto"/>
        <w:ind w:firstLine="709"/>
        <w:jc w:val="both"/>
        <w:rPr>
          <w:lang w:val="ru-RU"/>
        </w:rPr>
      </w:pPr>
    </w:p>
    <w:p w14:paraId="3A6E03DC" w14:textId="62335732" w:rsidR="00F20341" w:rsidRDefault="005571DC" w:rsidP="00E30123">
      <w:pPr>
        <w:spacing w:after="0" w:line="240" w:lineRule="auto"/>
        <w:ind w:firstLine="709"/>
        <w:jc w:val="both"/>
        <w:rPr>
          <w:lang w:val="ru-RU"/>
        </w:rPr>
      </w:pPr>
      <w:bookmarkStart w:id="10" w:name="_Hlk117866288"/>
      <w:r>
        <w:rPr>
          <w:b/>
          <w:bCs/>
          <w:lang w:val="ru-RU"/>
        </w:rPr>
        <w:t>Единая статья</w:t>
      </w:r>
      <w:r w:rsidR="00F20341">
        <w:rPr>
          <w:b/>
          <w:bCs/>
          <w:lang w:val="ru-RU"/>
        </w:rPr>
        <w:t xml:space="preserve"> </w:t>
      </w:r>
      <w:r w:rsidR="00F20341" w:rsidRPr="008B7A4D">
        <w:rPr>
          <w:lang w:val="ru-RU"/>
        </w:rPr>
        <w:t xml:space="preserve">– </w:t>
      </w:r>
      <w:bookmarkEnd w:id="10"/>
      <w:r w:rsidR="00F20341" w:rsidRPr="008B7A4D">
        <w:rPr>
          <w:lang w:val="ru-RU"/>
        </w:rPr>
        <w:t xml:space="preserve">В Закон </w:t>
      </w:r>
      <w:r w:rsidR="007A2C75" w:rsidRPr="007A2C75">
        <w:rPr>
          <w:lang w:val="ru-RU"/>
        </w:rPr>
        <w:t>о государственном надзоре за общественным здоровьем № 10/2009</w:t>
      </w:r>
      <w:r w:rsidR="007A2C75">
        <w:rPr>
          <w:lang w:val="ru-RU"/>
        </w:rPr>
        <w:t xml:space="preserve"> </w:t>
      </w:r>
      <w:r w:rsidR="00F20341" w:rsidRPr="008B7A4D">
        <w:rPr>
          <w:lang w:val="ru-RU"/>
        </w:rPr>
        <w:t xml:space="preserve">(Официальный монитор Республики Молдова, </w:t>
      </w:r>
      <w:r w:rsidR="00B9299C">
        <w:rPr>
          <w:lang w:val="ru-RU"/>
        </w:rPr>
        <w:t>2009</w:t>
      </w:r>
      <w:r w:rsidR="00F20341" w:rsidRPr="008B7A4D">
        <w:rPr>
          <w:lang w:val="ru-RU"/>
        </w:rPr>
        <w:t xml:space="preserve"> г., № </w:t>
      </w:r>
      <w:r w:rsidR="00B9299C">
        <w:rPr>
          <w:lang w:val="ru-RU"/>
        </w:rPr>
        <w:t>6</w:t>
      </w:r>
      <w:r w:rsidR="00F20341">
        <w:rPr>
          <w:lang w:val="ru-RU"/>
        </w:rPr>
        <w:t>7</w:t>
      </w:r>
      <w:r w:rsidR="00F20341" w:rsidRPr="008B7A4D">
        <w:rPr>
          <w:lang w:val="ru-RU"/>
        </w:rPr>
        <w:t>, ст.</w:t>
      </w:r>
      <w:r w:rsidR="00B9299C">
        <w:rPr>
          <w:lang w:val="ru-RU"/>
        </w:rPr>
        <w:t>1</w:t>
      </w:r>
      <w:r w:rsidR="00F20341">
        <w:rPr>
          <w:lang w:val="ru-RU"/>
        </w:rPr>
        <w:t>8</w:t>
      </w:r>
      <w:r w:rsidR="00B9299C">
        <w:rPr>
          <w:lang w:val="ru-RU"/>
        </w:rPr>
        <w:t>3</w:t>
      </w:r>
      <w:r w:rsidR="00F20341" w:rsidRPr="008B7A4D">
        <w:rPr>
          <w:lang w:val="ru-RU"/>
        </w:rPr>
        <w:t>), с последующими изменениями, внести следующие изменения:</w:t>
      </w:r>
    </w:p>
    <w:p w14:paraId="66A50941" w14:textId="6460F8A0" w:rsidR="006A448C" w:rsidRDefault="006A448C" w:rsidP="00E30123">
      <w:pPr>
        <w:spacing w:after="0" w:line="240" w:lineRule="auto"/>
        <w:ind w:firstLine="709"/>
        <w:jc w:val="both"/>
        <w:rPr>
          <w:lang w:val="ru-RU"/>
        </w:rPr>
      </w:pPr>
    </w:p>
    <w:p w14:paraId="772EEF2F" w14:textId="71C95E28" w:rsidR="006A448C" w:rsidRDefault="006A448C" w:rsidP="00E30123">
      <w:pPr>
        <w:spacing w:after="0" w:line="240" w:lineRule="auto"/>
        <w:ind w:firstLine="709"/>
        <w:jc w:val="both"/>
        <w:rPr>
          <w:lang w:val="ru-RU"/>
        </w:rPr>
      </w:pPr>
      <w:r>
        <w:rPr>
          <w:lang w:val="ru-RU"/>
        </w:rPr>
        <w:t xml:space="preserve">1. </w:t>
      </w:r>
      <w:r w:rsidRPr="006A448C">
        <w:rPr>
          <w:lang w:val="ru-RU"/>
        </w:rPr>
        <w:t xml:space="preserve">В статье </w:t>
      </w:r>
      <w:r>
        <w:rPr>
          <w:lang w:val="ru-RU"/>
        </w:rPr>
        <w:t>2</w:t>
      </w:r>
      <w:r w:rsidRPr="006A448C">
        <w:rPr>
          <w:lang w:val="ru-RU"/>
        </w:rPr>
        <w:t>1:</w:t>
      </w:r>
    </w:p>
    <w:p w14:paraId="552E1A78" w14:textId="64BA43D6" w:rsidR="000F4A20" w:rsidRDefault="000F4A20" w:rsidP="00E30123">
      <w:pPr>
        <w:spacing w:after="0" w:line="240" w:lineRule="auto"/>
        <w:ind w:firstLine="709"/>
        <w:jc w:val="both"/>
        <w:rPr>
          <w:lang w:val="ru-RU"/>
        </w:rPr>
      </w:pPr>
    </w:p>
    <w:p w14:paraId="58C94534" w14:textId="16EAC7DA" w:rsidR="000F4A20" w:rsidRDefault="000F4A20" w:rsidP="00E30123">
      <w:pPr>
        <w:spacing w:after="0" w:line="240" w:lineRule="auto"/>
        <w:ind w:firstLine="709"/>
        <w:jc w:val="both"/>
        <w:rPr>
          <w:lang w:val="ru-RU"/>
        </w:rPr>
      </w:pPr>
      <w:r w:rsidRPr="000F4A20">
        <w:rPr>
          <w:lang w:val="ru-RU"/>
        </w:rPr>
        <w:t>в части (</w:t>
      </w:r>
      <w:r>
        <w:rPr>
          <w:lang w:val="ru-RU"/>
        </w:rPr>
        <w:t>2</w:t>
      </w:r>
      <w:r w:rsidRPr="000F4A20">
        <w:rPr>
          <w:lang w:val="ru-RU"/>
        </w:rPr>
        <w:t>) слова «</w:t>
      </w:r>
      <w:bookmarkStart w:id="11" w:name="_Hlk119574061"/>
      <w:r w:rsidRPr="000F4A20">
        <w:rPr>
          <w:lang w:val="ru-RU"/>
        </w:rPr>
        <w:t>продуктов и услуг,</w:t>
      </w:r>
      <w:bookmarkEnd w:id="11"/>
      <w:r w:rsidRPr="000F4A20">
        <w:rPr>
          <w:lang w:val="ru-RU"/>
        </w:rPr>
        <w:t>» заменить словами «продуктов</w:t>
      </w:r>
      <w:r>
        <w:rPr>
          <w:lang w:val="ru-RU"/>
        </w:rPr>
        <w:t>,</w:t>
      </w:r>
      <w:r w:rsidRPr="000F4A20">
        <w:rPr>
          <w:lang w:val="ru-RU"/>
        </w:rPr>
        <w:t xml:space="preserve"> услуг</w:t>
      </w:r>
      <w:r>
        <w:rPr>
          <w:lang w:val="ru-RU"/>
        </w:rPr>
        <w:t xml:space="preserve"> и</w:t>
      </w:r>
      <w:r w:rsidR="0082524E" w:rsidRPr="0082524E">
        <w:t xml:space="preserve"> </w:t>
      </w:r>
      <w:r w:rsidR="0082524E" w:rsidRPr="0082524E">
        <w:rPr>
          <w:lang w:val="ru-RU"/>
        </w:rPr>
        <w:t>деятельности,</w:t>
      </w:r>
      <w:r w:rsidRPr="000F4A20">
        <w:rPr>
          <w:lang w:val="ru-RU"/>
        </w:rPr>
        <w:t>»</w:t>
      </w:r>
      <w:r>
        <w:rPr>
          <w:lang w:val="ru-RU"/>
        </w:rPr>
        <w:t xml:space="preserve">, </w:t>
      </w:r>
      <w:r w:rsidR="0082524E">
        <w:rPr>
          <w:lang w:val="ru-RU"/>
        </w:rPr>
        <w:t xml:space="preserve">а </w:t>
      </w:r>
      <w:r w:rsidR="0082524E" w:rsidRPr="000F4A20">
        <w:rPr>
          <w:lang w:val="ru-RU"/>
        </w:rPr>
        <w:t>слова</w:t>
      </w:r>
      <w:r w:rsidR="0082524E">
        <w:rPr>
          <w:lang w:val="ru-RU"/>
        </w:rPr>
        <w:t xml:space="preserve"> «</w:t>
      </w:r>
      <w:r w:rsidR="0082524E" w:rsidRPr="0082524E">
        <w:rPr>
          <w:lang w:val="ru-RU"/>
        </w:rPr>
        <w:t>санитарными регламентами, утвержденными Правительством.</w:t>
      </w:r>
      <w:r w:rsidR="0082524E">
        <w:rPr>
          <w:lang w:val="ru-RU"/>
        </w:rPr>
        <w:t xml:space="preserve">» </w:t>
      </w:r>
      <w:r w:rsidR="00E118F3">
        <w:rPr>
          <w:lang w:val="ru-RU"/>
        </w:rPr>
        <w:t xml:space="preserve">– </w:t>
      </w:r>
      <w:r w:rsidR="0082524E">
        <w:rPr>
          <w:lang w:val="ru-RU"/>
        </w:rPr>
        <w:t>словом «</w:t>
      </w:r>
      <w:r w:rsidR="0082524E" w:rsidRPr="0082524E">
        <w:rPr>
          <w:lang w:val="ru-RU"/>
        </w:rPr>
        <w:t>законом.</w:t>
      </w:r>
      <w:r w:rsidR="0082524E">
        <w:rPr>
          <w:lang w:val="ru-RU"/>
        </w:rPr>
        <w:t>»;</w:t>
      </w:r>
    </w:p>
    <w:p w14:paraId="4801BF53" w14:textId="0615B7C9" w:rsidR="00D222D2" w:rsidRDefault="00D222D2" w:rsidP="00E30123">
      <w:pPr>
        <w:spacing w:after="0" w:line="240" w:lineRule="auto"/>
        <w:ind w:firstLine="709"/>
        <w:jc w:val="both"/>
        <w:rPr>
          <w:lang w:val="ru-RU"/>
        </w:rPr>
      </w:pPr>
    </w:p>
    <w:p w14:paraId="0A384B53" w14:textId="5D08F350" w:rsidR="00D222D2" w:rsidRPr="008B7A4D" w:rsidRDefault="00A83C83" w:rsidP="00E30123">
      <w:pPr>
        <w:spacing w:after="0" w:line="240" w:lineRule="auto"/>
        <w:ind w:firstLine="709"/>
        <w:jc w:val="both"/>
        <w:rPr>
          <w:lang w:val="ru-RU"/>
        </w:rPr>
      </w:pPr>
      <w:r w:rsidRPr="00A83C83">
        <w:rPr>
          <w:lang w:val="ru-RU"/>
        </w:rPr>
        <w:t>часть (3) дополнить словами «</w:t>
      </w:r>
      <w:r>
        <w:rPr>
          <w:lang w:val="ru-RU"/>
        </w:rPr>
        <w:t xml:space="preserve">, </w:t>
      </w:r>
      <w:r w:rsidRPr="00A83C83">
        <w:rPr>
          <w:lang w:val="ru-RU"/>
        </w:rPr>
        <w:t>утвержденных Правительством.</w:t>
      </w:r>
      <w:r>
        <w:rPr>
          <w:lang w:val="ru-RU"/>
        </w:rPr>
        <w:t>».</w:t>
      </w:r>
    </w:p>
    <w:p w14:paraId="2996F341" w14:textId="77777777" w:rsidR="00F20341" w:rsidRDefault="00F20341" w:rsidP="00E30123">
      <w:pPr>
        <w:spacing w:after="0" w:line="240" w:lineRule="auto"/>
        <w:ind w:firstLine="709"/>
        <w:jc w:val="both"/>
        <w:rPr>
          <w:lang w:val="ru-RU"/>
        </w:rPr>
      </w:pPr>
    </w:p>
    <w:p w14:paraId="1F41B513" w14:textId="7846E343" w:rsidR="006770BE" w:rsidRDefault="00434BB9" w:rsidP="00E30123">
      <w:pPr>
        <w:spacing w:after="0" w:line="240" w:lineRule="auto"/>
        <w:ind w:firstLine="709"/>
        <w:jc w:val="both"/>
        <w:rPr>
          <w:lang w:val="ru-RU"/>
        </w:rPr>
      </w:pPr>
      <w:r>
        <w:rPr>
          <w:lang w:val="ru-RU"/>
        </w:rPr>
        <w:t xml:space="preserve">2. </w:t>
      </w:r>
      <w:r w:rsidR="000C618E">
        <w:rPr>
          <w:lang w:val="ru-RU"/>
        </w:rPr>
        <w:t>В</w:t>
      </w:r>
      <w:r w:rsidR="000C618E" w:rsidRPr="000C618E">
        <w:rPr>
          <w:lang w:val="ru-RU"/>
        </w:rPr>
        <w:t xml:space="preserve"> части (</w:t>
      </w:r>
      <w:r w:rsidR="000C618E">
        <w:rPr>
          <w:lang w:val="ru-RU"/>
        </w:rPr>
        <w:t>1</w:t>
      </w:r>
      <w:r w:rsidR="000C618E" w:rsidRPr="000C618E">
        <w:rPr>
          <w:lang w:val="ru-RU"/>
        </w:rPr>
        <w:t>)</w:t>
      </w:r>
      <w:r w:rsidR="000C618E">
        <w:rPr>
          <w:lang w:val="ru-RU"/>
        </w:rPr>
        <w:t xml:space="preserve"> статьи 23:</w:t>
      </w:r>
    </w:p>
    <w:p w14:paraId="528972CF" w14:textId="77777777" w:rsidR="00E30123" w:rsidRDefault="00E30123" w:rsidP="00E30123">
      <w:pPr>
        <w:spacing w:after="0" w:line="240" w:lineRule="auto"/>
        <w:ind w:firstLine="709"/>
        <w:jc w:val="both"/>
        <w:rPr>
          <w:lang w:val="ru-RU"/>
        </w:rPr>
      </w:pPr>
    </w:p>
    <w:p w14:paraId="36F8D051" w14:textId="03C07473" w:rsidR="00481975" w:rsidRDefault="00D97BA4" w:rsidP="00E30123">
      <w:pPr>
        <w:spacing w:after="0" w:line="240" w:lineRule="auto"/>
        <w:ind w:firstLine="709"/>
        <w:jc w:val="both"/>
        <w:rPr>
          <w:lang w:val="ru-RU"/>
        </w:rPr>
      </w:pPr>
      <w:r w:rsidRPr="00D97BA4">
        <w:rPr>
          <w:lang w:val="ru-RU"/>
        </w:rPr>
        <w:t xml:space="preserve">в подпункте </w:t>
      </w:r>
      <w:r>
        <w:rPr>
          <w:lang w:val="ru-RU"/>
        </w:rPr>
        <w:t>1</w:t>
      </w:r>
      <w:r w:rsidRPr="00D97BA4">
        <w:rPr>
          <w:lang w:val="ru-RU"/>
        </w:rPr>
        <w:t>)</w:t>
      </w:r>
      <w:r w:rsidRPr="00D97BA4">
        <w:t xml:space="preserve"> </w:t>
      </w:r>
      <w:r w:rsidRPr="00D97BA4">
        <w:rPr>
          <w:lang w:val="ru-RU"/>
        </w:rPr>
        <w:t>слов</w:t>
      </w:r>
      <w:r>
        <w:rPr>
          <w:lang w:val="ru-RU"/>
        </w:rPr>
        <w:t>о</w:t>
      </w:r>
      <w:r w:rsidRPr="00D97BA4">
        <w:rPr>
          <w:lang w:val="ru-RU"/>
        </w:rPr>
        <w:t xml:space="preserve"> «</w:t>
      </w:r>
      <w:r>
        <w:rPr>
          <w:lang w:val="ru-RU"/>
        </w:rPr>
        <w:t>услуги</w:t>
      </w:r>
      <w:r w:rsidRPr="00D97BA4">
        <w:rPr>
          <w:lang w:val="ru-RU"/>
        </w:rPr>
        <w:t>,» заменить словом «</w:t>
      </w:r>
      <w:r>
        <w:rPr>
          <w:lang w:val="ru-RU"/>
        </w:rPr>
        <w:t>деятельность</w:t>
      </w:r>
      <w:r w:rsidRPr="00D97BA4">
        <w:rPr>
          <w:lang w:val="ru-RU"/>
        </w:rPr>
        <w:t>»;</w:t>
      </w:r>
    </w:p>
    <w:p w14:paraId="09400685" w14:textId="77777777" w:rsidR="00E30123" w:rsidRDefault="00E30123" w:rsidP="00E30123">
      <w:pPr>
        <w:spacing w:after="0" w:line="240" w:lineRule="auto"/>
        <w:ind w:firstLine="709"/>
        <w:jc w:val="both"/>
        <w:rPr>
          <w:lang w:val="ru-RU"/>
        </w:rPr>
      </w:pPr>
    </w:p>
    <w:p w14:paraId="0DF63E55" w14:textId="42F9C214" w:rsidR="00427B5D" w:rsidRDefault="00300A98" w:rsidP="00E30123">
      <w:pPr>
        <w:spacing w:after="0" w:line="240" w:lineRule="auto"/>
        <w:ind w:firstLine="709"/>
        <w:jc w:val="both"/>
        <w:rPr>
          <w:lang w:val="ru-RU"/>
        </w:rPr>
      </w:pPr>
      <w:r w:rsidRPr="00300A98">
        <w:rPr>
          <w:lang w:val="ru-RU"/>
        </w:rPr>
        <w:t xml:space="preserve">пункт </w:t>
      </w:r>
      <w:r>
        <w:rPr>
          <w:lang w:val="ru-RU"/>
        </w:rPr>
        <w:t>4)</w:t>
      </w:r>
      <w:r w:rsidRPr="00300A98">
        <w:rPr>
          <w:lang w:val="ru-RU"/>
        </w:rPr>
        <w:t xml:space="preserve"> признать утратившим силу</w:t>
      </w:r>
      <w:r>
        <w:rPr>
          <w:lang w:val="ru-RU"/>
        </w:rPr>
        <w:t>.</w:t>
      </w:r>
    </w:p>
    <w:p w14:paraId="02975C66" w14:textId="77777777" w:rsidR="00E30123" w:rsidRDefault="00E30123" w:rsidP="00E30123">
      <w:pPr>
        <w:spacing w:after="0" w:line="240" w:lineRule="auto"/>
        <w:ind w:firstLine="709"/>
        <w:jc w:val="both"/>
        <w:rPr>
          <w:lang w:val="ru-RU"/>
        </w:rPr>
      </w:pPr>
    </w:p>
    <w:p w14:paraId="0409D5FC" w14:textId="3305B3FA" w:rsidR="00481975" w:rsidRDefault="00481975" w:rsidP="00E30123">
      <w:pPr>
        <w:spacing w:after="0" w:line="240" w:lineRule="auto"/>
        <w:ind w:firstLine="709"/>
        <w:jc w:val="both"/>
        <w:rPr>
          <w:lang w:val="ru-RU"/>
        </w:rPr>
      </w:pPr>
      <w:r>
        <w:rPr>
          <w:lang w:val="ru-RU"/>
        </w:rPr>
        <w:t>3.</w:t>
      </w:r>
      <w:r w:rsidR="007F7944" w:rsidRPr="007F7944">
        <w:t xml:space="preserve"> </w:t>
      </w:r>
      <w:r w:rsidR="007F7944" w:rsidRPr="007F7944">
        <w:rPr>
          <w:lang w:val="ru-RU"/>
        </w:rPr>
        <w:t xml:space="preserve">В статье </w:t>
      </w:r>
      <w:r w:rsidR="007F7944">
        <w:rPr>
          <w:lang w:val="ru-RU"/>
        </w:rPr>
        <w:t>23</w:t>
      </w:r>
      <w:r w:rsidR="007F7944">
        <w:rPr>
          <w:vertAlign w:val="superscript"/>
          <w:lang w:val="ru-RU"/>
        </w:rPr>
        <w:t>2</w:t>
      </w:r>
      <w:r w:rsidR="007F7944" w:rsidRPr="007F7944">
        <w:rPr>
          <w:lang w:val="ru-RU"/>
        </w:rPr>
        <w:t>:</w:t>
      </w:r>
    </w:p>
    <w:p w14:paraId="7CD643F3" w14:textId="77777777" w:rsidR="00E30123" w:rsidRDefault="00E30123" w:rsidP="00E30123">
      <w:pPr>
        <w:spacing w:after="0" w:line="240" w:lineRule="auto"/>
        <w:ind w:firstLine="709"/>
        <w:jc w:val="both"/>
        <w:rPr>
          <w:lang w:val="ru-RU"/>
        </w:rPr>
      </w:pPr>
    </w:p>
    <w:p w14:paraId="1C45EBCA" w14:textId="40EBC568" w:rsidR="00DE0976" w:rsidRDefault="00E66066" w:rsidP="00E30123">
      <w:pPr>
        <w:spacing w:after="0" w:line="240" w:lineRule="auto"/>
        <w:ind w:firstLine="709"/>
        <w:jc w:val="both"/>
        <w:rPr>
          <w:lang w:val="ru-RU"/>
        </w:rPr>
      </w:pPr>
      <w:r w:rsidRPr="00E66066">
        <w:rPr>
          <w:lang w:val="ru-RU"/>
        </w:rPr>
        <w:t>наименование статьи</w:t>
      </w:r>
      <w:r>
        <w:rPr>
          <w:lang w:val="ru-RU"/>
        </w:rPr>
        <w:t xml:space="preserve"> дополнить словами «, </w:t>
      </w:r>
      <w:r w:rsidRPr="00E66066">
        <w:rPr>
          <w:lang w:val="ru-RU"/>
        </w:rPr>
        <w:t>оказывающ</w:t>
      </w:r>
      <w:r>
        <w:rPr>
          <w:lang w:val="ru-RU"/>
        </w:rPr>
        <w:t>их</w:t>
      </w:r>
      <w:r w:rsidRPr="00E66066">
        <w:rPr>
          <w:lang w:val="ru-RU"/>
        </w:rPr>
        <w:t xml:space="preserve"> воздействие на общественное здоровье</w:t>
      </w:r>
      <w:r>
        <w:rPr>
          <w:lang w:val="ru-RU"/>
        </w:rPr>
        <w:t>»;</w:t>
      </w:r>
    </w:p>
    <w:p w14:paraId="30010ABD" w14:textId="77777777" w:rsidR="00E30123" w:rsidRPr="00E66066" w:rsidRDefault="00E30123" w:rsidP="00E30123">
      <w:pPr>
        <w:spacing w:after="0" w:line="240" w:lineRule="auto"/>
        <w:ind w:firstLine="709"/>
        <w:jc w:val="both"/>
        <w:rPr>
          <w:lang w:val="ru-RU"/>
        </w:rPr>
      </w:pPr>
    </w:p>
    <w:p w14:paraId="3A7BEC37" w14:textId="79836749" w:rsidR="00481975" w:rsidRDefault="00426B73" w:rsidP="00E30123">
      <w:pPr>
        <w:spacing w:after="0" w:line="240" w:lineRule="auto"/>
        <w:ind w:firstLine="709"/>
        <w:jc w:val="both"/>
        <w:rPr>
          <w:lang w:val="ru-RU"/>
        </w:rPr>
      </w:pPr>
      <w:r>
        <w:rPr>
          <w:lang w:val="ru-RU"/>
        </w:rPr>
        <w:t>в</w:t>
      </w:r>
      <w:r w:rsidRPr="00426B73">
        <w:rPr>
          <w:lang w:val="ru-RU"/>
        </w:rPr>
        <w:t xml:space="preserve"> </w:t>
      </w:r>
      <w:r>
        <w:rPr>
          <w:lang w:val="ru-RU"/>
        </w:rPr>
        <w:t>под</w:t>
      </w:r>
      <w:r w:rsidRPr="00426B73">
        <w:rPr>
          <w:lang w:val="ru-RU"/>
        </w:rPr>
        <w:t xml:space="preserve">пункте </w:t>
      </w:r>
      <w:r>
        <w:rPr>
          <w:lang w:val="ru-RU"/>
        </w:rPr>
        <w:t>2</w:t>
      </w:r>
      <w:r w:rsidRPr="00426B73">
        <w:rPr>
          <w:lang w:val="ru-RU"/>
        </w:rPr>
        <w:t>) части (1)</w:t>
      </w:r>
      <w:r>
        <w:rPr>
          <w:lang w:val="ru-RU"/>
        </w:rPr>
        <w:t xml:space="preserve"> последнее предложение </w:t>
      </w:r>
      <w:r w:rsidR="0008685E" w:rsidRPr="0008685E">
        <w:rPr>
          <w:lang w:val="ru-RU"/>
        </w:rPr>
        <w:t>исключить;</w:t>
      </w:r>
    </w:p>
    <w:p w14:paraId="411E428C" w14:textId="77777777" w:rsidR="00E30123" w:rsidRDefault="00E30123" w:rsidP="00E30123">
      <w:pPr>
        <w:spacing w:after="0" w:line="240" w:lineRule="auto"/>
        <w:ind w:firstLine="709"/>
        <w:jc w:val="both"/>
        <w:rPr>
          <w:lang w:val="ru-RU"/>
        </w:rPr>
      </w:pPr>
    </w:p>
    <w:p w14:paraId="2B311C6E" w14:textId="655FEF81" w:rsidR="007B064C" w:rsidRDefault="007B064C" w:rsidP="00E30123">
      <w:pPr>
        <w:spacing w:after="0" w:line="240" w:lineRule="auto"/>
        <w:ind w:firstLine="709"/>
        <w:jc w:val="both"/>
        <w:rPr>
          <w:lang w:val="ru-RU"/>
        </w:rPr>
      </w:pPr>
      <w:r w:rsidRPr="007B064C">
        <w:rPr>
          <w:lang w:val="ru-RU"/>
        </w:rPr>
        <w:t>часть (2) изложить в следующей редакции:</w:t>
      </w:r>
    </w:p>
    <w:p w14:paraId="2C740227" w14:textId="77777777" w:rsidR="00E30123" w:rsidRPr="007B064C" w:rsidRDefault="00E30123" w:rsidP="00E30123">
      <w:pPr>
        <w:spacing w:after="0" w:line="240" w:lineRule="auto"/>
        <w:ind w:firstLine="709"/>
        <w:jc w:val="both"/>
        <w:rPr>
          <w:lang w:val="ru-RU"/>
        </w:rPr>
      </w:pPr>
    </w:p>
    <w:p w14:paraId="7CA6DD17" w14:textId="2C84340C" w:rsidR="006C60B8" w:rsidRDefault="007B064C" w:rsidP="00E30123">
      <w:pPr>
        <w:spacing w:after="0" w:line="240" w:lineRule="auto"/>
        <w:ind w:firstLine="709"/>
        <w:jc w:val="both"/>
        <w:rPr>
          <w:lang w:val="ru-RU"/>
        </w:rPr>
      </w:pPr>
      <w:r w:rsidRPr="007B064C">
        <w:rPr>
          <w:lang w:val="ru-RU"/>
        </w:rPr>
        <w:t>«(2)</w:t>
      </w:r>
      <w:r w:rsidR="00A54137" w:rsidRPr="00A54137">
        <w:t xml:space="preserve"> </w:t>
      </w:r>
      <w:r w:rsidR="00A54137">
        <w:rPr>
          <w:lang w:val="ru-RU"/>
        </w:rPr>
        <w:t>О</w:t>
      </w:r>
      <w:r w:rsidR="00A54137" w:rsidRPr="00A54137">
        <w:rPr>
          <w:lang w:val="ru-RU"/>
        </w:rPr>
        <w:t>бъекты,</w:t>
      </w:r>
      <w:r w:rsidR="00A54137">
        <w:rPr>
          <w:lang w:val="ru-RU"/>
        </w:rPr>
        <w:t xml:space="preserve"> предусмотренные </w:t>
      </w:r>
      <w:r w:rsidR="009538C7" w:rsidRPr="00A54137">
        <w:rPr>
          <w:lang w:val="ru-RU"/>
        </w:rPr>
        <w:t>в части (</w:t>
      </w:r>
      <w:r w:rsidR="009538C7">
        <w:t>1</w:t>
      </w:r>
      <w:r w:rsidR="009538C7" w:rsidRPr="00A54137">
        <w:rPr>
          <w:lang w:val="ru-RU"/>
        </w:rPr>
        <w:t>),</w:t>
      </w:r>
      <w:r w:rsidR="00A54137">
        <w:t xml:space="preserve"> </w:t>
      </w:r>
      <w:r w:rsidR="00A54137">
        <w:rPr>
          <w:lang w:val="ru-RU"/>
        </w:rPr>
        <w:t xml:space="preserve">подлежат </w:t>
      </w:r>
      <w:r w:rsidR="00A54137" w:rsidRPr="00A54137">
        <w:rPr>
          <w:lang w:val="ru-RU"/>
        </w:rPr>
        <w:t>санитарно</w:t>
      </w:r>
      <w:r w:rsidR="00A54137">
        <w:rPr>
          <w:lang w:val="ru-RU"/>
        </w:rPr>
        <w:t>му</w:t>
      </w:r>
      <w:r w:rsidR="00A54137" w:rsidRPr="00A54137">
        <w:rPr>
          <w:lang w:val="ru-RU"/>
        </w:rPr>
        <w:t xml:space="preserve"> разрешени</w:t>
      </w:r>
      <w:r w:rsidR="00A54137">
        <w:rPr>
          <w:lang w:val="ru-RU"/>
        </w:rPr>
        <w:t>ю</w:t>
      </w:r>
      <w:r w:rsidR="00A54137" w:rsidRPr="00A54137">
        <w:rPr>
          <w:lang w:val="ru-RU"/>
        </w:rPr>
        <w:t xml:space="preserve"> на функционирование</w:t>
      </w:r>
      <w:r w:rsidR="00227340">
        <w:rPr>
          <w:lang w:val="ru-RU"/>
        </w:rPr>
        <w:t>,</w:t>
      </w:r>
      <w:r w:rsidR="005166E3">
        <w:t xml:space="preserve"> </w:t>
      </w:r>
      <w:r w:rsidR="005166E3">
        <w:rPr>
          <w:lang w:val="ru-RU"/>
        </w:rPr>
        <w:t xml:space="preserve">если они предназначены </w:t>
      </w:r>
      <w:r w:rsidR="00227340" w:rsidRPr="00227340">
        <w:rPr>
          <w:lang w:val="ru-RU"/>
        </w:rPr>
        <w:t xml:space="preserve">или используются </w:t>
      </w:r>
      <w:r w:rsidR="005166E3">
        <w:rPr>
          <w:lang w:val="ru-RU"/>
        </w:rPr>
        <w:t xml:space="preserve">для осуществления </w:t>
      </w:r>
      <w:r w:rsidR="0033757A">
        <w:rPr>
          <w:lang w:val="ru-RU"/>
        </w:rPr>
        <w:t xml:space="preserve">видов </w:t>
      </w:r>
      <w:r w:rsidR="005166E3">
        <w:rPr>
          <w:lang w:val="ru-RU"/>
        </w:rPr>
        <w:t>деятельности</w:t>
      </w:r>
      <w:r w:rsidR="00227340" w:rsidRPr="00227340">
        <w:t xml:space="preserve"> </w:t>
      </w:r>
      <w:r w:rsidR="00227340" w:rsidRPr="00227340">
        <w:rPr>
          <w:lang w:val="ru-RU"/>
        </w:rPr>
        <w:t xml:space="preserve">субъектов, </w:t>
      </w:r>
      <w:r w:rsidR="00227340" w:rsidRPr="006B652B">
        <w:rPr>
          <w:lang w:val="ru-RU"/>
        </w:rPr>
        <w:t>на которые выдается</w:t>
      </w:r>
      <w:r w:rsidR="00227340" w:rsidRPr="00227340">
        <w:rPr>
          <w:lang w:val="ru-RU"/>
        </w:rPr>
        <w:t xml:space="preserve"> санитарное разрешение на функционирование</w:t>
      </w:r>
      <w:r w:rsidR="007E0517">
        <w:t xml:space="preserve">, </w:t>
      </w:r>
      <w:r w:rsidR="000027B3" w:rsidRPr="000027B3">
        <w:rPr>
          <w:lang w:val="ru-RU"/>
        </w:rPr>
        <w:t xml:space="preserve">независимо от вида собственности, </w:t>
      </w:r>
      <w:r w:rsidR="000027B3" w:rsidRPr="009B0D8C">
        <w:rPr>
          <w:lang w:val="ru-RU"/>
        </w:rPr>
        <w:t xml:space="preserve">численности </w:t>
      </w:r>
      <w:r w:rsidR="007E0517" w:rsidRPr="007E0517">
        <w:rPr>
          <w:lang w:val="ru-RU"/>
        </w:rPr>
        <w:t xml:space="preserve">персонала </w:t>
      </w:r>
      <w:r w:rsidR="007E0517">
        <w:rPr>
          <w:lang w:val="ru-RU"/>
        </w:rPr>
        <w:t xml:space="preserve">или </w:t>
      </w:r>
      <w:r w:rsidR="007E0517" w:rsidRPr="007E0517">
        <w:rPr>
          <w:lang w:val="ru-RU"/>
        </w:rPr>
        <w:t>бенефициаров</w:t>
      </w:r>
      <w:r w:rsidR="000A4A5F">
        <w:t xml:space="preserve">, </w:t>
      </w:r>
      <w:r w:rsidR="000A4A5F" w:rsidRPr="000A4A5F">
        <w:rPr>
          <w:lang w:val="ru-RU"/>
        </w:rPr>
        <w:t xml:space="preserve">обслуживаемых </w:t>
      </w:r>
      <w:r w:rsidR="000A4A5F">
        <w:rPr>
          <w:lang w:val="ru-RU"/>
        </w:rPr>
        <w:t xml:space="preserve">в рамках таковых </w:t>
      </w:r>
      <w:r w:rsidR="000027B3" w:rsidRPr="000027B3">
        <w:rPr>
          <w:lang w:val="ru-RU"/>
        </w:rPr>
        <w:lastRenderedPageBreak/>
        <w:t>или объема продукции</w:t>
      </w:r>
      <w:r w:rsidR="006C60B8">
        <w:rPr>
          <w:lang w:val="ru-RU"/>
        </w:rPr>
        <w:t xml:space="preserve">. </w:t>
      </w:r>
      <w:r w:rsidR="006C60B8" w:rsidRPr="006C60B8">
        <w:rPr>
          <w:lang w:val="ru-RU"/>
        </w:rPr>
        <w:t>Перечень видов деятельности субъектов, в отношении которых выдается санитарное разрешение на функционирование, предусмотрен приложением 2.</w:t>
      </w:r>
      <w:r w:rsidR="009C07AB">
        <w:rPr>
          <w:lang w:val="ru-RU"/>
        </w:rPr>
        <w:t>»;</w:t>
      </w:r>
    </w:p>
    <w:p w14:paraId="4F78B90C" w14:textId="77777777" w:rsidR="00E30123" w:rsidRDefault="00E30123" w:rsidP="00E30123">
      <w:pPr>
        <w:spacing w:after="0" w:line="240" w:lineRule="auto"/>
        <w:ind w:firstLine="709"/>
        <w:jc w:val="both"/>
        <w:rPr>
          <w:lang w:val="ru-RU"/>
        </w:rPr>
      </w:pPr>
    </w:p>
    <w:p w14:paraId="7D709B98" w14:textId="11EF59B6" w:rsidR="009538C7" w:rsidRDefault="002861BC" w:rsidP="00E30123">
      <w:pPr>
        <w:spacing w:after="0" w:line="240" w:lineRule="auto"/>
        <w:ind w:firstLine="709"/>
        <w:jc w:val="both"/>
        <w:rPr>
          <w:lang w:val="ru-RU"/>
        </w:rPr>
      </w:pPr>
      <w:r w:rsidRPr="002861BC">
        <w:rPr>
          <w:lang w:val="ru-RU"/>
        </w:rPr>
        <w:t xml:space="preserve">в подпункте </w:t>
      </w:r>
      <w:r>
        <w:rPr>
          <w:lang w:val="ru-RU"/>
        </w:rPr>
        <w:t>3</w:t>
      </w:r>
      <w:r w:rsidRPr="002861BC">
        <w:rPr>
          <w:lang w:val="ru-RU"/>
        </w:rPr>
        <w:t>) части (</w:t>
      </w:r>
      <w:r>
        <w:rPr>
          <w:lang w:val="ru-RU"/>
        </w:rPr>
        <w:t>5</w:t>
      </w:r>
      <w:r w:rsidRPr="002861BC">
        <w:rPr>
          <w:lang w:val="ru-RU"/>
        </w:rPr>
        <w:t>)</w:t>
      </w:r>
      <w:r>
        <w:rPr>
          <w:lang w:val="ru-RU"/>
        </w:rPr>
        <w:t xml:space="preserve"> слово </w:t>
      </w:r>
      <w:r w:rsidRPr="00F83AAC">
        <w:rPr>
          <w:lang w:val="ru-RU"/>
        </w:rPr>
        <w:t>«</w:t>
      </w:r>
      <w:r w:rsidR="00F83AAC" w:rsidRPr="00F83AAC">
        <w:rPr>
          <w:lang w:val="ru-RU"/>
        </w:rPr>
        <w:t>услуг,»</w:t>
      </w:r>
      <w:r w:rsidR="00F83AAC">
        <w:rPr>
          <w:lang w:val="ru-RU"/>
        </w:rPr>
        <w:t xml:space="preserve"> </w:t>
      </w:r>
      <w:r w:rsidRPr="002861BC">
        <w:rPr>
          <w:lang w:val="ru-RU"/>
        </w:rPr>
        <w:t>заменить словом</w:t>
      </w:r>
      <w:r w:rsidR="00F83AAC">
        <w:rPr>
          <w:lang w:val="ru-RU"/>
        </w:rPr>
        <w:t xml:space="preserve"> «деятельности,),</w:t>
      </w:r>
      <w:r>
        <w:rPr>
          <w:lang w:val="ru-RU"/>
        </w:rPr>
        <w:t xml:space="preserve"> а слово «</w:t>
      </w:r>
      <w:r w:rsidR="00F83AAC" w:rsidRPr="00F83AAC">
        <w:rPr>
          <w:lang w:val="ru-RU"/>
        </w:rPr>
        <w:t>, предоставляться.</w:t>
      </w:r>
      <w:r w:rsidR="00F83AAC">
        <w:rPr>
          <w:lang w:val="ru-RU"/>
        </w:rPr>
        <w:t xml:space="preserve">» </w:t>
      </w:r>
      <w:r w:rsidRPr="002861BC">
        <w:rPr>
          <w:lang w:val="ru-RU"/>
        </w:rPr>
        <w:t>– словом</w:t>
      </w:r>
      <w:r>
        <w:rPr>
          <w:lang w:val="ru-RU"/>
        </w:rPr>
        <w:t xml:space="preserve"> «</w:t>
      </w:r>
      <w:r w:rsidR="00F83AAC">
        <w:rPr>
          <w:lang w:val="ru-RU"/>
        </w:rPr>
        <w:t>осуществляться</w:t>
      </w:r>
      <w:r>
        <w:rPr>
          <w:lang w:val="ru-RU"/>
        </w:rPr>
        <w:t>»;</w:t>
      </w:r>
    </w:p>
    <w:p w14:paraId="265152A4" w14:textId="77777777" w:rsidR="00036BCE" w:rsidRDefault="00036BCE" w:rsidP="00E30123">
      <w:pPr>
        <w:spacing w:after="0" w:line="240" w:lineRule="auto"/>
        <w:ind w:firstLine="709"/>
        <w:jc w:val="both"/>
        <w:rPr>
          <w:lang w:val="ru-RU"/>
        </w:rPr>
      </w:pPr>
    </w:p>
    <w:p w14:paraId="7E4E6308" w14:textId="40800CD1" w:rsidR="00481975" w:rsidRDefault="00835323" w:rsidP="00E30123">
      <w:pPr>
        <w:spacing w:after="0" w:line="240" w:lineRule="auto"/>
        <w:ind w:firstLine="709"/>
        <w:jc w:val="both"/>
        <w:rPr>
          <w:lang w:val="ru-RU"/>
        </w:rPr>
      </w:pPr>
      <w:r w:rsidRPr="00835323">
        <w:rPr>
          <w:lang w:val="ru-RU"/>
        </w:rPr>
        <w:t>част</w:t>
      </w:r>
      <w:r w:rsidR="00036BCE">
        <w:rPr>
          <w:lang w:val="ru-RU"/>
        </w:rPr>
        <w:t>ь</w:t>
      </w:r>
      <w:r w:rsidRPr="00835323">
        <w:rPr>
          <w:lang w:val="ru-RU"/>
        </w:rPr>
        <w:t xml:space="preserve"> (</w:t>
      </w:r>
      <w:r>
        <w:rPr>
          <w:lang w:val="ru-RU"/>
        </w:rPr>
        <w:t>8</w:t>
      </w:r>
      <w:r w:rsidRPr="00835323">
        <w:rPr>
          <w:lang w:val="ru-RU"/>
        </w:rPr>
        <w:t>)</w:t>
      </w:r>
      <w:r>
        <w:rPr>
          <w:lang w:val="ru-RU"/>
        </w:rPr>
        <w:t xml:space="preserve"> </w:t>
      </w:r>
      <w:r w:rsidR="002861BC" w:rsidRPr="002861BC">
        <w:rPr>
          <w:lang w:val="ru-RU"/>
        </w:rPr>
        <w:t>после слов</w:t>
      </w:r>
      <w:r>
        <w:rPr>
          <w:lang w:val="ru-RU"/>
        </w:rPr>
        <w:t>а</w:t>
      </w:r>
      <w:r w:rsidR="002861BC">
        <w:rPr>
          <w:lang w:val="ru-RU"/>
        </w:rPr>
        <w:t xml:space="preserve"> </w:t>
      </w:r>
      <w:r w:rsidR="002861BC" w:rsidRPr="002861BC">
        <w:rPr>
          <w:lang w:val="ru-RU"/>
        </w:rPr>
        <w:t>«</w:t>
      </w:r>
      <w:r w:rsidRPr="00835323">
        <w:rPr>
          <w:lang w:val="ru-RU"/>
        </w:rPr>
        <w:t>заявителя</w:t>
      </w:r>
      <w:r w:rsidR="002861BC" w:rsidRPr="002861BC">
        <w:rPr>
          <w:lang w:val="ru-RU"/>
        </w:rPr>
        <w:t>» дополнить словами</w:t>
      </w:r>
      <w:r w:rsidR="002861BC">
        <w:rPr>
          <w:lang w:val="ru-RU"/>
        </w:rPr>
        <w:t xml:space="preserve"> «</w:t>
      </w:r>
      <w:r w:rsidR="005040C8">
        <w:rPr>
          <w:lang w:val="ru-RU"/>
        </w:rPr>
        <w:t xml:space="preserve">, </w:t>
      </w:r>
      <w:r w:rsidR="005040C8" w:rsidRPr="005040C8">
        <w:rPr>
          <w:lang w:val="ru-RU"/>
        </w:rPr>
        <w:t>если они подлежат санитарному разрешению на функционирование</w:t>
      </w:r>
      <w:r w:rsidR="005040C8">
        <w:rPr>
          <w:lang w:val="ru-RU"/>
        </w:rPr>
        <w:t xml:space="preserve"> </w:t>
      </w:r>
      <w:r w:rsidR="005040C8" w:rsidRPr="005040C8">
        <w:rPr>
          <w:lang w:val="ru-RU"/>
        </w:rPr>
        <w:t>согласно приложению</w:t>
      </w:r>
      <w:r w:rsidR="005040C8">
        <w:rPr>
          <w:lang w:val="ru-RU"/>
        </w:rPr>
        <w:t xml:space="preserve"> </w:t>
      </w:r>
      <w:r w:rsidR="005040C8" w:rsidRPr="005040C8">
        <w:rPr>
          <w:lang w:val="ru-RU"/>
        </w:rPr>
        <w:t>2</w:t>
      </w:r>
      <w:r w:rsidR="005040C8">
        <w:rPr>
          <w:lang w:val="ru-RU"/>
        </w:rPr>
        <w:t>,</w:t>
      </w:r>
      <w:r w:rsidR="002861BC">
        <w:rPr>
          <w:lang w:val="ru-RU"/>
        </w:rPr>
        <w:t>».</w:t>
      </w:r>
    </w:p>
    <w:p w14:paraId="0B787D81" w14:textId="77777777" w:rsidR="007B4D64" w:rsidRPr="00227340" w:rsidRDefault="007B4D64" w:rsidP="00E30123">
      <w:pPr>
        <w:spacing w:after="0" w:line="240" w:lineRule="auto"/>
        <w:ind w:firstLine="709"/>
        <w:jc w:val="both"/>
        <w:rPr>
          <w:lang w:val="ru-RU"/>
        </w:rPr>
      </w:pPr>
    </w:p>
    <w:p w14:paraId="6F6628D6" w14:textId="710224C1" w:rsidR="00481975" w:rsidRDefault="00481975" w:rsidP="00E30123">
      <w:pPr>
        <w:spacing w:after="0" w:line="240" w:lineRule="auto"/>
        <w:ind w:firstLine="709"/>
        <w:jc w:val="both"/>
        <w:rPr>
          <w:lang w:val="ru-RU"/>
        </w:rPr>
      </w:pPr>
      <w:r>
        <w:rPr>
          <w:lang w:val="ru-RU"/>
        </w:rPr>
        <w:t xml:space="preserve">4. </w:t>
      </w:r>
      <w:r w:rsidR="008A2BE1" w:rsidRPr="008A2BE1">
        <w:rPr>
          <w:lang w:val="ru-RU"/>
        </w:rPr>
        <w:t>В статье 3</w:t>
      </w:r>
      <w:r w:rsidR="008A2BE1">
        <w:rPr>
          <w:lang w:val="ru-RU"/>
        </w:rPr>
        <w:t>2</w:t>
      </w:r>
      <w:r w:rsidR="008A2BE1" w:rsidRPr="008A2BE1">
        <w:rPr>
          <w:lang w:val="ru-RU"/>
        </w:rPr>
        <w:t>:</w:t>
      </w:r>
    </w:p>
    <w:p w14:paraId="7A48E69D" w14:textId="77777777" w:rsidR="00E30123" w:rsidRDefault="00E30123" w:rsidP="00E30123">
      <w:pPr>
        <w:spacing w:after="0" w:line="240" w:lineRule="auto"/>
        <w:ind w:firstLine="709"/>
        <w:jc w:val="both"/>
        <w:rPr>
          <w:lang w:val="ru-RU"/>
        </w:rPr>
      </w:pPr>
    </w:p>
    <w:p w14:paraId="24F6AFAC" w14:textId="6F3F4E0E" w:rsidR="00E874CA" w:rsidRDefault="00E874CA" w:rsidP="00E30123">
      <w:pPr>
        <w:spacing w:after="0" w:line="240" w:lineRule="auto"/>
        <w:ind w:firstLine="709"/>
        <w:jc w:val="both"/>
        <w:rPr>
          <w:lang w:val="ru-RU"/>
        </w:rPr>
      </w:pPr>
      <w:r w:rsidRPr="00E874CA">
        <w:rPr>
          <w:lang w:val="ru-RU"/>
        </w:rPr>
        <w:t>часть (</w:t>
      </w:r>
      <w:r>
        <w:rPr>
          <w:lang w:val="ru-RU"/>
        </w:rPr>
        <w:t>4</w:t>
      </w:r>
      <w:r w:rsidRPr="00E874CA">
        <w:rPr>
          <w:lang w:val="ru-RU"/>
        </w:rPr>
        <w:t>) изложить в следующей редакции:</w:t>
      </w:r>
    </w:p>
    <w:p w14:paraId="6AA25775" w14:textId="77777777" w:rsidR="00E30123" w:rsidRDefault="00E30123" w:rsidP="00E30123">
      <w:pPr>
        <w:spacing w:after="0" w:line="240" w:lineRule="auto"/>
        <w:ind w:firstLine="709"/>
        <w:jc w:val="both"/>
        <w:rPr>
          <w:lang w:val="ru-RU"/>
        </w:rPr>
      </w:pPr>
    </w:p>
    <w:p w14:paraId="48833163" w14:textId="0DEF90EF" w:rsidR="00E874CA" w:rsidRDefault="00E874CA" w:rsidP="00E30123">
      <w:pPr>
        <w:spacing w:after="0" w:line="240" w:lineRule="auto"/>
        <w:ind w:firstLine="709"/>
        <w:jc w:val="both"/>
        <w:rPr>
          <w:lang w:val="ru-RU"/>
        </w:rPr>
      </w:pPr>
      <w:r>
        <w:rPr>
          <w:lang w:val="ru-RU"/>
        </w:rPr>
        <w:t>«(4)</w:t>
      </w:r>
      <w:r w:rsidRPr="00E874CA">
        <w:t xml:space="preserve"> </w:t>
      </w:r>
      <w:r w:rsidRPr="00E874CA">
        <w:rPr>
          <w:lang w:val="ru-RU"/>
        </w:rPr>
        <w:t>Выделение участков под строительство объектов,</w:t>
      </w:r>
      <w:r w:rsidR="00F10FA8" w:rsidRPr="00F10FA8">
        <w:t xml:space="preserve"> </w:t>
      </w:r>
      <w:r w:rsidR="00F10FA8" w:rsidRPr="00F10FA8">
        <w:rPr>
          <w:lang w:val="ru-RU"/>
        </w:rPr>
        <w:t>проект</w:t>
      </w:r>
      <w:r w:rsidR="001C243F">
        <w:rPr>
          <w:lang w:val="ru-RU"/>
        </w:rPr>
        <w:t>ы</w:t>
      </w:r>
      <w:r w:rsidR="00F10FA8" w:rsidRPr="00F10FA8">
        <w:rPr>
          <w:lang w:val="ru-RU"/>
        </w:rPr>
        <w:t xml:space="preserve"> систематизации и застройки населенных пунктов, проект</w:t>
      </w:r>
      <w:r w:rsidR="001C243F">
        <w:rPr>
          <w:lang w:val="ru-RU"/>
        </w:rPr>
        <w:t>ы</w:t>
      </w:r>
      <w:r w:rsidR="00F10FA8" w:rsidRPr="00F10FA8">
        <w:rPr>
          <w:lang w:val="ru-RU"/>
        </w:rPr>
        <w:t xml:space="preserve"> объектов, являющихся источником загрязнения окружающей среды,</w:t>
      </w:r>
      <w:r w:rsidR="007B1EE6" w:rsidRPr="007B1EE6">
        <w:t xml:space="preserve"> </w:t>
      </w:r>
      <w:r w:rsidR="007B1EE6" w:rsidRPr="007B1EE6">
        <w:rPr>
          <w:lang w:val="ru-RU"/>
        </w:rPr>
        <w:t>осуществляются при наличии санитарного заключения.</w:t>
      </w:r>
      <w:r w:rsidR="001C243F">
        <w:rPr>
          <w:lang w:val="ru-RU"/>
        </w:rPr>
        <w:t>»;</w:t>
      </w:r>
    </w:p>
    <w:p w14:paraId="3A97DE7E" w14:textId="77777777" w:rsidR="00E30123" w:rsidRDefault="00E30123" w:rsidP="00E30123">
      <w:pPr>
        <w:spacing w:after="0" w:line="240" w:lineRule="auto"/>
        <w:ind w:firstLine="709"/>
        <w:jc w:val="both"/>
        <w:rPr>
          <w:lang w:val="ru-RU"/>
        </w:rPr>
      </w:pPr>
    </w:p>
    <w:p w14:paraId="089E233C" w14:textId="7E0650AD" w:rsidR="0028382B" w:rsidRDefault="001C243F" w:rsidP="00E30123">
      <w:pPr>
        <w:spacing w:after="0" w:line="240" w:lineRule="auto"/>
        <w:ind w:firstLine="709"/>
        <w:jc w:val="both"/>
        <w:rPr>
          <w:lang w:val="ru-RU"/>
        </w:rPr>
      </w:pPr>
      <w:r w:rsidRPr="001C243F">
        <w:rPr>
          <w:lang w:val="ru-RU"/>
        </w:rPr>
        <w:t>часть (</w:t>
      </w:r>
      <w:r>
        <w:rPr>
          <w:lang w:val="ru-RU"/>
        </w:rPr>
        <w:t>5</w:t>
      </w:r>
      <w:r w:rsidRPr="001C243F">
        <w:rPr>
          <w:lang w:val="ru-RU"/>
        </w:rPr>
        <w:t>) признать утратившей силу.</w:t>
      </w:r>
    </w:p>
    <w:p w14:paraId="5352091D" w14:textId="77777777" w:rsidR="00E30123" w:rsidRDefault="00E30123" w:rsidP="00E30123">
      <w:pPr>
        <w:spacing w:after="0" w:line="240" w:lineRule="auto"/>
        <w:ind w:firstLine="709"/>
        <w:jc w:val="both"/>
        <w:rPr>
          <w:lang w:val="ru-RU"/>
        </w:rPr>
      </w:pPr>
    </w:p>
    <w:p w14:paraId="4C5BAA4C" w14:textId="73A10D02" w:rsidR="0028382B" w:rsidRDefault="0028382B" w:rsidP="00E30123">
      <w:pPr>
        <w:spacing w:after="0" w:line="240" w:lineRule="auto"/>
        <w:ind w:firstLine="709"/>
        <w:jc w:val="both"/>
        <w:rPr>
          <w:lang w:val="ru-RU"/>
        </w:rPr>
      </w:pPr>
    </w:p>
    <w:p w14:paraId="6B78EE7E" w14:textId="77777777" w:rsidR="0028382B" w:rsidRPr="0028382B" w:rsidRDefault="0028382B" w:rsidP="0028382B">
      <w:pPr>
        <w:spacing w:after="0" w:line="240" w:lineRule="auto"/>
        <w:ind w:firstLine="709"/>
        <w:jc w:val="center"/>
        <w:rPr>
          <w:b/>
          <w:lang w:val="ru-RU"/>
        </w:rPr>
      </w:pPr>
      <w:r w:rsidRPr="0028382B">
        <w:rPr>
          <w:b/>
        </w:rPr>
        <w:t>ПРЕДСЕДАТЕЛЬ ПАРЛАМЕНТА</w:t>
      </w:r>
      <w:r w:rsidRPr="0028382B">
        <w:rPr>
          <w:b/>
          <w:lang w:val="ru-RU"/>
        </w:rPr>
        <w:t xml:space="preserve"> </w:t>
      </w:r>
    </w:p>
    <w:p w14:paraId="047CF90C" w14:textId="77777777" w:rsidR="0028382B" w:rsidRPr="00F20341" w:rsidRDefault="0028382B" w:rsidP="00434BB9">
      <w:pPr>
        <w:ind w:firstLine="708"/>
        <w:rPr>
          <w:lang w:val="ru-RU"/>
        </w:rPr>
      </w:pPr>
    </w:p>
    <w:sectPr w:rsidR="0028382B" w:rsidRPr="00F20341" w:rsidSect="00C910A2">
      <w:headerReference w:type="default" r:id="rId6"/>
      <w:pgSz w:w="11906" w:h="16838"/>
      <w:pgMar w:top="1418" w:right="567" w:bottom="1418" w:left="1985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6B3A391" w14:textId="77777777" w:rsidR="002601E7" w:rsidRDefault="002601E7" w:rsidP="00C910A2">
      <w:pPr>
        <w:spacing w:after="0" w:line="240" w:lineRule="auto"/>
      </w:pPr>
      <w:r>
        <w:separator/>
      </w:r>
    </w:p>
  </w:endnote>
  <w:endnote w:type="continuationSeparator" w:id="0">
    <w:p w14:paraId="7CECC05D" w14:textId="77777777" w:rsidR="002601E7" w:rsidRDefault="002601E7" w:rsidP="00C910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modern"/>
    <w:pitch w:val="fixed"/>
    <w:sig w:usb0="00000001" w:usb1="080E0000" w:usb2="00000010" w:usb3="00000000" w:csb0="0004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AA19239" w14:textId="77777777" w:rsidR="002601E7" w:rsidRDefault="002601E7" w:rsidP="00C910A2">
      <w:pPr>
        <w:spacing w:after="0" w:line="240" w:lineRule="auto"/>
      </w:pPr>
      <w:r>
        <w:separator/>
      </w:r>
    </w:p>
  </w:footnote>
  <w:footnote w:type="continuationSeparator" w:id="0">
    <w:p w14:paraId="3CC6EC28" w14:textId="77777777" w:rsidR="002601E7" w:rsidRDefault="002601E7" w:rsidP="00C910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800611322"/>
      <w:docPartObj>
        <w:docPartGallery w:val="Page Numbers (Top of Page)"/>
        <w:docPartUnique/>
      </w:docPartObj>
    </w:sdtPr>
    <w:sdtEndPr>
      <w:rPr>
        <w:noProof/>
      </w:rPr>
    </w:sdtEndPr>
    <w:sdtContent>
      <w:p w14:paraId="7DD8F72F" w14:textId="334E912D" w:rsidR="00C910A2" w:rsidRDefault="00C910A2">
        <w:pPr>
          <w:pStyle w:val="Antet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2AB4EEC9" w14:textId="77777777" w:rsidR="00C910A2" w:rsidRDefault="00C910A2">
    <w:pPr>
      <w:pStyle w:val="Antet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5AD4"/>
    <w:rsid w:val="000027B3"/>
    <w:rsid w:val="00036BCE"/>
    <w:rsid w:val="0008685E"/>
    <w:rsid w:val="000A4A5F"/>
    <w:rsid w:val="000C618E"/>
    <w:rsid w:val="000C7571"/>
    <w:rsid w:val="000E54C8"/>
    <w:rsid w:val="000F4A20"/>
    <w:rsid w:val="001B4B72"/>
    <w:rsid w:val="001C243F"/>
    <w:rsid w:val="00227340"/>
    <w:rsid w:val="00232E7D"/>
    <w:rsid w:val="002552F8"/>
    <w:rsid w:val="002601E7"/>
    <w:rsid w:val="0028382B"/>
    <w:rsid w:val="002861BC"/>
    <w:rsid w:val="00300A98"/>
    <w:rsid w:val="0033757A"/>
    <w:rsid w:val="00420076"/>
    <w:rsid w:val="00426B73"/>
    <w:rsid w:val="00427B5D"/>
    <w:rsid w:val="00434BB9"/>
    <w:rsid w:val="00454717"/>
    <w:rsid w:val="00481975"/>
    <w:rsid w:val="005040C8"/>
    <w:rsid w:val="005166E3"/>
    <w:rsid w:val="005571DC"/>
    <w:rsid w:val="005F5917"/>
    <w:rsid w:val="006770BE"/>
    <w:rsid w:val="006A2DC9"/>
    <w:rsid w:val="006A448C"/>
    <w:rsid w:val="006B652B"/>
    <w:rsid w:val="006C60B8"/>
    <w:rsid w:val="006D074C"/>
    <w:rsid w:val="006D5FE8"/>
    <w:rsid w:val="00727149"/>
    <w:rsid w:val="00754D22"/>
    <w:rsid w:val="007708C0"/>
    <w:rsid w:val="007A2C75"/>
    <w:rsid w:val="007B064C"/>
    <w:rsid w:val="007B1EE6"/>
    <w:rsid w:val="007B4D64"/>
    <w:rsid w:val="007E0517"/>
    <w:rsid w:val="007F7944"/>
    <w:rsid w:val="0082524E"/>
    <w:rsid w:val="00835323"/>
    <w:rsid w:val="008A2BE1"/>
    <w:rsid w:val="009538C7"/>
    <w:rsid w:val="009B0D8C"/>
    <w:rsid w:val="009C07AB"/>
    <w:rsid w:val="00A54137"/>
    <w:rsid w:val="00A83C83"/>
    <w:rsid w:val="00B446C4"/>
    <w:rsid w:val="00B51EAE"/>
    <w:rsid w:val="00B811A4"/>
    <w:rsid w:val="00B9299C"/>
    <w:rsid w:val="00C050AD"/>
    <w:rsid w:val="00C5476B"/>
    <w:rsid w:val="00C910A2"/>
    <w:rsid w:val="00CB5AD4"/>
    <w:rsid w:val="00D222D2"/>
    <w:rsid w:val="00D9127E"/>
    <w:rsid w:val="00D97BA4"/>
    <w:rsid w:val="00DA0D00"/>
    <w:rsid w:val="00DC390D"/>
    <w:rsid w:val="00DE0976"/>
    <w:rsid w:val="00DF57C6"/>
    <w:rsid w:val="00E118F3"/>
    <w:rsid w:val="00E30123"/>
    <w:rsid w:val="00E66066"/>
    <w:rsid w:val="00E874CA"/>
    <w:rsid w:val="00F10FA8"/>
    <w:rsid w:val="00F20341"/>
    <w:rsid w:val="00F83A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99ED57"/>
  <w15:chartTrackingRefBased/>
  <w15:docId w15:val="{E7000436-10DB-4399-A9ED-159945156F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="Times New Roman"/>
        <w:sz w:val="28"/>
        <w:szCs w:val="28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20341"/>
    <w:pPr>
      <w:spacing w:line="256" w:lineRule="auto"/>
    </w:pPr>
    <w:rPr>
      <w:rFonts w:eastAsia="Calibri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styleId="Robust">
    <w:name w:val="Strong"/>
    <w:basedOn w:val="Fontdeparagrafimplicit"/>
    <w:uiPriority w:val="22"/>
    <w:qFormat/>
    <w:rsid w:val="00C5476B"/>
    <w:rPr>
      <w:b/>
      <w:bCs/>
    </w:rPr>
  </w:style>
  <w:style w:type="paragraph" w:styleId="Frspaiere">
    <w:name w:val="No Spacing"/>
    <w:uiPriority w:val="1"/>
    <w:qFormat/>
    <w:rsid w:val="00F20341"/>
    <w:pPr>
      <w:spacing w:after="0" w:line="240" w:lineRule="auto"/>
    </w:pPr>
    <w:rPr>
      <w:rFonts w:ascii="Calibri" w:eastAsia="Calibri" w:hAnsi="Calibri"/>
      <w:sz w:val="22"/>
      <w:szCs w:val="22"/>
      <w:lang w:val="ru-RU"/>
    </w:rPr>
  </w:style>
  <w:style w:type="paragraph" w:styleId="Antet">
    <w:name w:val="header"/>
    <w:basedOn w:val="Normal"/>
    <w:link w:val="AntetCaracter"/>
    <w:uiPriority w:val="99"/>
    <w:unhideWhenUsed/>
    <w:rsid w:val="00C910A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C910A2"/>
    <w:rPr>
      <w:rFonts w:eastAsia="Calibri"/>
    </w:rPr>
  </w:style>
  <w:style w:type="paragraph" w:styleId="Subsol">
    <w:name w:val="footer"/>
    <w:basedOn w:val="Normal"/>
    <w:link w:val="SubsolCaracter"/>
    <w:uiPriority w:val="99"/>
    <w:unhideWhenUsed/>
    <w:rsid w:val="00C910A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C910A2"/>
    <w:rPr>
      <w:rFonts w:eastAsia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94029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customXml" Target="../customXml/item3.xml"/><Relationship Id="rId5" Type="http://schemas.openxmlformats.org/officeDocument/2006/relationships/endnotes" Target="endnotes.xml"/><Relationship Id="rId10" Type="http://schemas.openxmlformats.org/officeDocument/2006/relationships/customXml" Target="../customXml/item2.xml"/><Relationship Id="rId4" Type="http://schemas.openxmlformats.org/officeDocument/2006/relationships/footnotes" Target="footnotes.xml"/><Relationship Id="rId9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D67ADC47-EB01-4284-A673-445116E8DF3F}"/>
</file>

<file path=customXml/itemProps2.xml><?xml version="1.0" encoding="utf-8"?>
<ds:datastoreItem xmlns:ds="http://schemas.openxmlformats.org/officeDocument/2006/customXml" ds:itemID="{64631E65-31E0-4562-81FA-5B032239B365}"/>
</file>

<file path=customXml/itemProps3.xml><?xml version="1.0" encoding="utf-8"?>
<ds:datastoreItem xmlns:ds="http://schemas.openxmlformats.org/officeDocument/2006/customXml" ds:itemID="{056DC0EC-6BA6-42E8-9C6B-F4654D7181EB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406</Words>
  <Characters>2315</Characters>
  <Application>Microsoft Office Word</Application>
  <DocSecurity>4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415.2022.ru</dc:title>
  <dc:subject/>
  <dc:creator>Victoria Dobîndă</dc:creator>
  <cp:keywords/>
  <dc:description/>
  <cp:lastModifiedBy>Aliona Galaico</cp:lastModifiedBy>
  <cp:revision>2</cp:revision>
  <dcterms:created xsi:type="dcterms:W3CDTF">2022-11-17T11:46:00Z</dcterms:created>
  <dcterms:modified xsi:type="dcterms:W3CDTF">2022-11-17T11:46:00Z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