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09DC0" w14:textId="77777777" w:rsidR="00180A8A" w:rsidRPr="0034516C" w:rsidRDefault="00180A8A" w:rsidP="004665DC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490823B" w14:textId="77777777" w:rsidR="00180A8A" w:rsidRPr="0034516C" w:rsidRDefault="00180A8A" w:rsidP="004665DC">
      <w:pPr>
        <w:tabs>
          <w:tab w:val="left" w:pos="3051"/>
          <w:tab w:val="right" w:pos="9355"/>
        </w:tabs>
        <w:spacing w:after="0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34516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06E0BCBF" w14:textId="77777777" w:rsidR="00180A8A" w:rsidRPr="0034516C" w:rsidRDefault="00180A8A" w:rsidP="004665DC">
      <w:pPr>
        <w:tabs>
          <w:tab w:val="left" w:pos="3051"/>
          <w:tab w:val="right" w:pos="9355"/>
        </w:tabs>
        <w:spacing w:after="0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34516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76B59E69" w14:textId="77777777" w:rsidR="00180A8A" w:rsidRPr="0034516C" w:rsidRDefault="00180A8A" w:rsidP="004665DC">
      <w:pPr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08B16BC" w14:textId="77777777" w:rsidR="00180A8A" w:rsidRPr="0034516C" w:rsidRDefault="00180A8A" w:rsidP="004665DC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2F3F60C" w14:textId="77777777" w:rsidR="00180A8A" w:rsidRPr="0034516C" w:rsidRDefault="00180A8A" w:rsidP="004665DC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4331CB3" w14:textId="3C2F7EAC" w:rsidR="00180A8A" w:rsidRPr="0034516C" w:rsidRDefault="00180A8A" w:rsidP="004665DC">
      <w:pPr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4516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34516C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34516C" w:rsidRPr="0034516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34516C">
        <w:rPr>
          <w:rFonts w:ascii="Times New Roman" w:hAnsi="Times New Roman" w:cs="Times New Roman"/>
          <w:sz w:val="28"/>
          <w:szCs w:val="28"/>
          <w:lang w:val="ru-RU"/>
        </w:rPr>
        <w:t>акона о внесении изменений в Закон о защите прав потребителей № 105/2003.</w:t>
      </w:r>
    </w:p>
    <w:p w14:paraId="77E0DFE8" w14:textId="77777777" w:rsidR="00180A8A" w:rsidRPr="0034516C" w:rsidRDefault="00180A8A" w:rsidP="004665D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4516C">
        <w:rPr>
          <w:rFonts w:ascii="Times New Roman" w:hAnsi="Times New Roman"/>
          <w:bCs/>
          <w:sz w:val="28"/>
          <w:szCs w:val="28"/>
          <w:lang w:val="ru-RU"/>
        </w:rPr>
        <w:tab/>
      </w:r>
      <w:r w:rsidRPr="0034516C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08FAC22B" w14:textId="77777777" w:rsidR="00180A8A" w:rsidRPr="0034516C" w:rsidRDefault="00180A8A" w:rsidP="004665D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4516C">
        <w:rPr>
          <w:rFonts w:ascii="Times New Roman" w:hAnsi="Times New Roman"/>
          <w:sz w:val="28"/>
          <w:szCs w:val="28"/>
          <w:lang w:val="ru-RU"/>
        </w:rPr>
        <w:t>Прилагается:</w:t>
      </w:r>
    </w:p>
    <w:p w14:paraId="16F79AE7" w14:textId="77777777" w:rsidR="00180A8A" w:rsidRPr="0034516C" w:rsidRDefault="00180A8A" w:rsidP="004665D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FE5AFF" w14:textId="77777777" w:rsidR="00180A8A" w:rsidRPr="0034516C" w:rsidRDefault="00180A8A" w:rsidP="004665D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4516C">
        <w:rPr>
          <w:rFonts w:ascii="Times New Roman" w:hAnsi="Times New Roman"/>
          <w:sz w:val="28"/>
          <w:szCs w:val="28"/>
          <w:lang w:val="ru-RU"/>
        </w:rPr>
        <w:tab/>
      </w:r>
      <w:r w:rsidRPr="0034516C">
        <w:rPr>
          <w:rFonts w:ascii="Times New Roman" w:hAnsi="Times New Roman"/>
          <w:sz w:val="28"/>
          <w:szCs w:val="28"/>
          <w:lang w:val="ru-RU"/>
        </w:rPr>
        <w:tab/>
        <w:t>проект закона;</w:t>
      </w:r>
    </w:p>
    <w:p w14:paraId="3FF5C2A0" w14:textId="77777777" w:rsidR="00180A8A" w:rsidRPr="0034516C" w:rsidRDefault="00180A8A" w:rsidP="004665DC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34516C">
        <w:rPr>
          <w:rFonts w:ascii="Times New Roman" w:hAnsi="Times New Roman"/>
          <w:sz w:val="28"/>
          <w:szCs w:val="28"/>
          <w:lang w:val="ru-RU"/>
        </w:rPr>
        <w:tab/>
      </w:r>
      <w:r w:rsidRPr="0034516C">
        <w:rPr>
          <w:rFonts w:ascii="Times New Roman" w:hAnsi="Times New Roman"/>
          <w:sz w:val="28"/>
          <w:szCs w:val="28"/>
          <w:lang w:val="ru-RU"/>
        </w:rPr>
        <w:tab/>
        <w:t>пояснительная записка.</w:t>
      </w:r>
    </w:p>
    <w:p w14:paraId="523853BC" w14:textId="77777777" w:rsidR="00180A8A" w:rsidRPr="0034516C" w:rsidRDefault="00180A8A" w:rsidP="004665DC">
      <w:pPr>
        <w:spacing w:after="0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5F12471" w14:textId="77777777" w:rsidR="00180A8A" w:rsidRPr="0034516C" w:rsidRDefault="00180A8A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F0FF864" w14:textId="77777777" w:rsidR="00180A8A" w:rsidRPr="0034516C" w:rsidRDefault="00180A8A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2B8D90A" w14:textId="051B7144" w:rsidR="00180A8A" w:rsidRPr="0034516C" w:rsidRDefault="00180A8A" w:rsidP="0034516C">
      <w:pPr>
        <w:spacing w:after="0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34516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Депутат</w:t>
      </w:r>
      <w:r w:rsidR="0034516C" w:rsidRPr="0034516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ы</w:t>
      </w:r>
      <w:r w:rsidRPr="0034516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Парламента: </w:t>
      </w:r>
    </w:p>
    <w:p w14:paraId="486B1DC3" w14:textId="08D4FCF2" w:rsidR="00180A8A" w:rsidRPr="0034516C" w:rsidRDefault="00180A8A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516C">
        <w:rPr>
          <w:rFonts w:ascii="Times New Roman" w:eastAsia="Times New Roman" w:hAnsi="Times New Roman" w:cs="Times New Roman"/>
          <w:sz w:val="28"/>
          <w:szCs w:val="28"/>
          <w:lang w:val="ru-RU"/>
        </w:rPr>
        <w:t>Д. Алайба</w:t>
      </w:r>
    </w:p>
    <w:p w14:paraId="6DF88F13" w14:textId="584B977A" w:rsidR="0034516C" w:rsidRDefault="0034516C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516C">
        <w:rPr>
          <w:rFonts w:ascii="Times New Roman" w:eastAsia="Times New Roman" w:hAnsi="Times New Roman" w:cs="Times New Roman"/>
          <w:sz w:val="28"/>
          <w:szCs w:val="28"/>
          <w:lang w:val="ru-RU"/>
        </w:rPr>
        <w:t>Г. Сажин</w:t>
      </w:r>
    </w:p>
    <w:p w14:paraId="66FF0061" w14:textId="1D6C90D4" w:rsidR="00622973" w:rsidRPr="0034516C" w:rsidRDefault="00622973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Е. Синкевич</w:t>
      </w:r>
    </w:p>
    <w:p w14:paraId="3ABCD054" w14:textId="57F90222" w:rsidR="0034516C" w:rsidRPr="0034516C" w:rsidRDefault="0034516C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516C">
        <w:rPr>
          <w:rFonts w:ascii="Times New Roman" w:eastAsia="Times New Roman" w:hAnsi="Times New Roman" w:cs="Times New Roman"/>
          <w:sz w:val="28"/>
          <w:szCs w:val="28"/>
          <w:lang w:val="ru-RU"/>
        </w:rPr>
        <w:t>И. Шпак</w:t>
      </w:r>
    </w:p>
    <w:p w14:paraId="06D3A96C" w14:textId="3DA0FBC6" w:rsidR="0034516C" w:rsidRPr="0034516C" w:rsidRDefault="0034516C" w:rsidP="004665DC">
      <w:pPr>
        <w:spacing w:after="0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4516C">
        <w:rPr>
          <w:rFonts w:ascii="Times New Roman" w:eastAsia="Times New Roman" w:hAnsi="Times New Roman" w:cs="Times New Roman"/>
          <w:sz w:val="28"/>
          <w:szCs w:val="28"/>
          <w:lang w:val="ru-RU"/>
        </w:rPr>
        <w:t>А. Калинич</w:t>
      </w:r>
    </w:p>
    <w:p w14:paraId="63E7C21B" w14:textId="675E7455" w:rsidR="0034516C" w:rsidRPr="0034516C" w:rsidRDefault="0034516C" w:rsidP="004665DC">
      <w:pPr>
        <w:spacing w:after="0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34516C">
        <w:rPr>
          <w:rFonts w:ascii="Times New Roman" w:eastAsia="Times New Roman" w:hAnsi="Times New Roman" w:cs="Times New Roman"/>
          <w:sz w:val="28"/>
          <w:szCs w:val="28"/>
          <w:lang w:val="ru-RU"/>
        </w:rPr>
        <w:t>В. Спыну</w:t>
      </w:r>
    </w:p>
    <w:p w14:paraId="5061A678" w14:textId="77777777" w:rsidR="00180A8A" w:rsidRPr="0034516C" w:rsidRDefault="00180A8A" w:rsidP="004665DC">
      <w:p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D3C2142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16D4CEC0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7D0C5332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5CE08EE3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2DD67FB2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18ED925A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6D14537F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50CBED43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  <w:lastRenderedPageBreak/>
        <w:t>Проект (№41/2022)</w:t>
      </w:r>
    </w:p>
    <w:p w14:paraId="3A5A1109" w14:textId="7174A306" w:rsidR="00180A8A" w:rsidRPr="0034516C" w:rsidRDefault="0034516C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  <w:r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  <w:t>П</w:t>
      </w:r>
      <w:r w:rsidR="00180A8A" w:rsidRPr="0034516C"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  <w:t>еревод</w:t>
      </w:r>
    </w:p>
    <w:p w14:paraId="2C4C5D1D" w14:textId="77777777" w:rsidR="00180A8A" w:rsidRPr="0034516C" w:rsidRDefault="00180A8A" w:rsidP="004665DC">
      <w:pPr>
        <w:spacing w:after="0" w:line="276" w:lineRule="auto"/>
        <w:ind w:left="0" w:firstLine="567"/>
        <w:jc w:val="right"/>
        <w:rPr>
          <w:rFonts w:ascii="Times New Roman" w:eastAsia="Georgia" w:hAnsi="Times New Roman" w:cs="Times New Roman"/>
          <w:i/>
          <w:sz w:val="28"/>
          <w:szCs w:val="28"/>
          <w:lang w:val="ru-RU" w:eastAsia="ro-MD"/>
        </w:rPr>
      </w:pPr>
    </w:p>
    <w:p w14:paraId="089CE905" w14:textId="77777777" w:rsidR="00180A8A" w:rsidRPr="0034516C" w:rsidRDefault="00180A8A" w:rsidP="004665DC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ЗАКОН</w:t>
      </w:r>
    </w:p>
    <w:p w14:paraId="06A4233C" w14:textId="77777777" w:rsidR="00180A8A" w:rsidRPr="0034516C" w:rsidRDefault="00180A8A" w:rsidP="004665DC">
      <w:pPr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451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о внесении изменений в </w:t>
      </w:r>
    </w:p>
    <w:p w14:paraId="61E87409" w14:textId="77777777" w:rsidR="00180A8A" w:rsidRPr="0034516C" w:rsidRDefault="00180A8A" w:rsidP="004665DC">
      <w:pPr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451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Закон о защите прав потребителей № 105/2003</w:t>
      </w:r>
    </w:p>
    <w:p w14:paraId="2DB862CC" w14:textId="77777777" w:rsidR="00180A8A" w:rsidRPr="0034516C" w:rsidRDefault="00180A8A" w:rsidP="004665DC">
      <w:pPr>
        <w:spacing w:after="0" w:line="276" w:lineRule="auto"/>
        <w:ind w:left="0" w:firstLine="567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15B30AAC" w14:textId="77777777" w:rsidR="00180A8A" w:rsidRPr="0034516C" w:rsidRDefault="00180A8A" w:rsidP="004665DC">
      <w:pPr>
        <w:spacing w:after="0" w:line="276" w:lineRule="auto"/>
        <w:ind w:left="0" w:firstLine="567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10AD24CE" w14:textId="77777777" w:rsidR="00180A8A" w:rsidRPr="0034516C" w:rsidRDefault="00180A8A" w:rsidP="004665DC">
      <w:pPr>
        <w:spacing w:after="0" w:line="276" w:lineRule="auto"/>
        <w:ind w:left="0" w:firstLine="567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5D69AEC7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 xml:space="preserve">Ст.I. 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– В Закон о защите прав потребителей № 105/2003 (повторное опубликование: Официальный монитор Республики Молдова, 2011 г., № 176–181, ст.513), с последующими изменениями, внести следующие изменения:</w:t>
      </w:r>
    </w:p>
    <w:p w14:paraId="3A62EE1F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0055EF56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1. В пункте c</w:t>
      </w:r>
      <w:r w:rsidRPr="0034516C">
        <w:rPr>
          <w:rFonts w:ascii="Times New Roman" w:eastAsia="Georgia" w:hAnsi="Times New Roman" w:cs="Times New Roman"/>
          <w:sz w:val="28"/>
          <w:szCs w:val="28"/>
          <w:vertAlign w:val="superscript"/>
          <w:lang w:val="ru-RU" w:eastAsia="ro-MD"/>
        </w:rPr>
        <w:t>1</w:t>
      </w:r>
      <w:sdt>
        <w:sdtPr>
          <w:rPr>
            <w:rFonts w:ascii="Times New Roman" w:eastAsia="Arial" w:hAnsi="Times New Roman" w:cs="Times New Roman"/>
            <w:sz w:val="28"/>
            <w:szCs w:val="28"/>
            <w:lang w:val="ru-RU" w:eastAsia="ro-MD"/>
          </w:rPr>
          <w:tag w:val="goog_rdk_0"/>
          <w:id w:val="297579358"/>
        </w:sdtPr>
        <w:sdtEndPr/>
        <w:sdtContent>
          <w:r w:rsidRPr="0034516C">
            <w:rPr>
              <w:rFonts w:ascii="Times New Roman" w:eastAsia="Times New Roman" w:hAnsi="Times New Roman" w:cs="Times New Roman"/>
              <w:sz w:val="28"/>
              <w:szCs w:val="28"/>
              <w:lang w:val="ru-RU" w:eastAsia="ro-MD"/>
            </w:rPr>
            <w:t>) статьи 6 слова «услуги таксомоторной автотранспортной перевозки пассажиров» заменить словами «приобретенного продукта или предоставленной услуги», а слова «водитель» - словами «продавец/поставщик».</w:t>
          </w:r>
        </w:sdtContent>
      </w:sdt>
    </w:p>
    <w:p w14:paraId="7BCB6212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</w:p>
    <w:p w14:paraId="447E56B5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2. Статью 9 дополнить пунктом f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vertAlign w:val="superscript"/>
          <w:lang w:val="ru-RU" w:eastAsia="ro-MD"/>
        </w:rPr>
        <w:t>1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) следующего содержания:</w:t>
      </w:r>
    </w:p>
    <w:p w14:paraId="3DD143E2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</w:p>
    <w:p w14:paraId="2025FEAF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«f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vertAlign w:val="superscript"/>
          <w:lang w:val="ru-RU" w:eastAsia="ro-MD"/>
        </w:rPr>
        <w:t>1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) 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обеспечить вывешивание на видном месте объявления следующего содержания: «В случае неполучения</w:t>
      </w:r>
      <w:r w:rsidR="005E2645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кассового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чека, вы обязаны его потребовать. В случае отказа</w:t>
      </w:r>
      <w:r w:rsidR="005E2645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в выдач</w:t>
      </w:r>
      <w:r w:rsidR="004665DC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е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, вы вправе воспользоваться приобретенным продуктом без уплаты его стоимости;»</w:t>
      </w:r>
      <w:r w:rsidR="005E2645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.</w:t>
      </w:r>
    </w:p>
    <w:p w14:paraId="6CA84149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</w:p>
    <w:p w14:paraId="0DDD72D3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3. </w:t>
      </w:r>
      <w:r w:rsidR="005E2645"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В пункте 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f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vertAlign w:val="superscript"/>
          <w:lang w:val="ru-RU" w:eastAsia="ro-MD"/>
        </w:rPr>
        <w:t>1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) </w:t>
      </w:r>
      <w:r w:rsidR="005E2645"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статьи 10 слова </w:t>
      </w:r>
      <w:r w:rsidR="005E2645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«, в случае оказания услуги таксомоторной автотранспортной перевозки пассажиров,»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 </w:t>
      </w:r>
      <w:r w:rsidR="005E2645"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исключить, а слово «</w:t>
      </w:r>
      <w:r w:rsidR="005E2645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поездку»</w:t>
      </w:r>
      <w:r w:rsidR="005E2645"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 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заменить словами </w:t>
      </w:r>
      <w:r w:rsidR="005E2645"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«приобретенный продукт или предоставленную услугу»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>.</w:t>
      </w:r>
    </w:p>
    <w:p w14:paraId="038AD250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</w:p>
    <w:p w14:paraId="7FB2E960" w14:textId="77777777" w:rsidR="00C875AB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2. </w:t>
      </w:r>
      <w:r w:rsidR="009F494F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В части (12) статьи 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25 </w:t>
      </w:r>
      <w:r w:rsidR="009F494F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после слова «жалобы.»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</w:t>
      </w:r>
      <w:r w:rsidR="009F494F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дополнить словами, а также объявления следующего содержания: «В случае неполучения кассового чека, вы обязаны его потребовать. В случае отказа в выдаче, вы вправе воспользоваться приобретенным продуктом или предоставленной услугой без уплаты их стоимости</w:t>
      </w:r>
      <w:r w:rsidRPr="0034516C"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  <w:t xml:space="preserve">. </w:t>
      </w:r>
      <w:r w:rsidR="00C875AB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Предоставление клиенту иного документа вместо кассового чека, который выдается потребителю в качестве подтверждения уплаты стоимости приобретенного продукта или предоставленной услуги, запрещается.</w:t>
      </w:r>
      <w:r w:rsidR="004665DC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».</w:t>
      </w:r>
    </w:p>
    <w:p w14:paraId="0DB00F6C" w14:textId="77777777" w:rsidR="00C875AB" w:rsidRPr="0034516C" w:rsidRDefault="00C875AB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u-RU" w:eastAsia="ro-MD"/>
        </w:rPr>
      </w:pPr>
    </w:p>
    <w:p w14:paraId="364C6C57" w14:textId="3750D0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lastRenderedPageBreak/>
        <w:t>Ст.II</w:t>
      </w:r>
      <w:r w:rsid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.</w:t>
      </w:r>
      <w:r w:rsidRP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 xml:space="preserve"> 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– </w:t>
      </w:r>
      <w:r w:rsidR="00C875AB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В трехмесячный срок после опубликования настоящего закона в Официальном мониторе Республики Молдова Правительству привести свои нормативные акты в соответствие с ним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.</w:t>
      </w:r>
    </w:p>
    <w:p w14:paraId="2CE511BC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6AE621C0" w14:textId="325A322F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  <w:r w:rsidRP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Ст.III</w:t>
      </w:r>
      <w:r w:rsid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>.</w:t>
      </w:r>
      <w:r w:rsidRPr="0034516C"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  <w:t xml:space="preserve"> 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– </w:t>
      </w:r>
      <w:r w:rsidR="00C875AB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Настоящий закон вступает в силу в трехмесячный срок со дня опубликования в Официальном мониторе </w:t>
      </w:r>
      <w:r w:rsidR="004665DC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Республики</w:t>
      </w:r>
      <w:r w:rsidR="00C875AB"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 xml:space="preserve"> Молдова</w:t>
      </w:r>
      <w:r w:rsidRPr="0034516C">
        <w:rPr>
          <w:rFonts w:ascii="Times New Roman" w:eastAsia="Georgia" w:hAnsi="Times New Roman" w:cs="Times New Roman"/>
          <w:sz w:val="28"/>
          <w:szCs w:val="28"/>
          <w:lang w:val="ru-RU" w:eastAsia="ro-MD"/>
        </w:rPr>
        <w:t>.</w:t>
      </w:r>
    </w:p>
    <w:p w14:paraId="19A9B565" w14:textId="77777777" w:rsidR="00180A8A" w:rsidRPr="0034516C" w:rsidRDefault="00180A8A" w:rsidP="004665DC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 w:eastAsia="ro-MD"/>
        </w:rPr>
      </w:pPr>
    </w:p>
    <w:p w14:paraId="1EA093DF" w14:textId="77777777" w:rsidR="00180A8A" w:rsidRPr="0034516C" w:rsidRDefault="00C875AB" w:rsidP="004665DC">
      <w:pPr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34516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ПРЕДСЕДАТЕЛЬ ПАРЛАМЕНТА </w:t>
      </w:r>
    </w:p>
    <w:p w14:paraId="1155A3FD" w14:textId="77777777" w:rsidR="004F289E" w:rsidRPr="0034516C" w:rsidRDefault="004F289E" w:rsidP="004665DC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F289E" w:rsidRPr="0034516C" w:rsidSect="00A35CA0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9485" w14:textId="77777777" w:rsidR="00467769" w:rsidRDefault="00467769" w:rsidP="00A35CA0">
      <w:pPr>
        <w:spacing w:after="0" w:line="240" w:lineRule="auto"/>
      </w:pPr>
      <w:r>
        <w:separator/>
      </w:r>
    </w:p>
  </w:endnote>
  <w:endnote w:type="continuationSeparator" w:id="0">
    <w:p w14:paraId="46DDEF91" w14:textId="77777777" w:rsidR="00467769" w:rsidRDefault="00467769" w:rsidP="00A35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5498273"/>
      <w:docPartObj>
        <w:docPartGallery w:val="Page Numbers (Bottom of Page)"/>
        <w:docPartUnique/>
      </w:docPartObj>
    </w:sdtPr>
    <w:sdtEndPr/>
    <w:sdtContent>
      <w:p w14:paraId="661A131C" w14:textId="77777777" w:rsidR="00A35CA0" w:rsidRDefault="00A35CA0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A32">
          <w:rPr>
            <w:noProof/>
          </w:rPr>
          <w:t>3</w:t>
        </w:r>
        <w:r>
          <w:fldChar w:fldCharType="end"/>
        </w:r>
      </w:p>
    </w:sdtContent>
  </w:sdt>
  <w:p w14:paraId="115BF3C3" w14:textId="77777777" w:rsidR="00A35CA0" w:rsidRDefault="00A35CA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0C973" w14:textId="77777777" w:rsidR="00467769" w:rsidRDefault="00467769" w:rsidP="00A35CA0">
      <w:pPr>
        <w:spacing w:after="0" w:line="240" w:lineRule="auto"/>
      </w:pPr>
      <w:r>
        <w:separator/>
      </w:r>
    </w:p>
  </w:footnote>
  <w:footnote w:type="continuationSeparator" w:id="0">
    <w:p w14:paraId="1D7D0192" w14:textId="77777777" w:rsidR="00467769" w:rsidRDefault="00467769" w:rsidP="00A35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3243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96F49B1" w14:textId="77083D37" w:rsidR="0034516C" w:rsidRPr="0034516C" w:rsidRDefault="0034516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4516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4516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4516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4516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4516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32BBA83" w14:textId="77777777" w:rsidR="0034516C" w:rsidRPr="0034516C" w:rsidRDefault="0034516C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8A"/>
    <w:rsid w:val="00172E39"/>
    <w:rsid w:val="00180A8A"/>
    <w:rsid w:val="0034516C"/>
    <w:rsid w:val="004665DC"/>
    <w:rsid w:val="00467769"/>
    <w:rsid w:val="004F289E"/>
    <w:rsid w:val="0056174B"/>
    <w:rsid w:val="005E2645"/>
    <w:rsid w:val="00622973"/>
    <w:rsid w:val="009F494F"/>
    <w:rsid w:val="00A35CA0"/>
    <w:rsid w:val="00AD300C"/>
    <w:rsid w:val="00C875AB"/>
    <w:rsid w:val="00DD3A32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52D6"/>
  <w15:chartTrackingRefBased/>
  <w15:docId w15:val="{D62ED2E9-9673-48FE-95B4-9DA91CA9C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80A8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80A8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A35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35CA0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A35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35CA0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929C39-6F39-49B1-B133-CE0C328384A7}"/>
</file>

<file path=customXml/itemProps2.xml><?xml version="1.0" encoding="utf-8"?>
<ds:datastoreItem xmlns:ds="http://schemas.openxmlformats.org/officeDocument/2006/customXml" ds:itemID="{663AFFD0-F803-4BEB-8332-B2943B0A01DF}"/>
</file>

<file path=customXml/itemProps3.xml><?xml version="1.0" encoding="utf-8"?>
<ds:datastoreItem xmlns:ds="http://schemas.openxmlformats.org/officeDocument/2006/customXml" ds:itemID="{217A5AF2-1FB4-49D9-BB1D-12EB37E0C0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41.2022.ru</dc:title>
  <dc:subject/>
  <dc:creator>Nicoleta Chira</dc:creator>
  <cp:keywords/>
  <dc:description/>
  <cp:lastModifiedBy>Aliona Galaico</cp:lastModifiedBy>
  <cp:revision>5</cp:revision>
  <dcterms:created xsi:type="dcterms:W3CDTF">2022-02-17T08:49:00Z</dcterms:created>
  <dcterms:modified xsi:type="dcterms:W3CDTF">2022-02-17T09:01:00Z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