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6F6341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3791A57E" w14:textId="430566A8" w:rsidR="009F24B1" w:rsidRDefault="009F24B1" w:rsidP="006F6341">
      <w:pPr>
        <w:keepNext/>
        <w:tabs>
          <w:tab w:val="left" w:pos="3969"/>
        </w:tabs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8C17CB">
        <w:rPr>
          <w:b/>
          <w:bCs/>
          <w:sz w:val="28"/>
          <w:szCs w:val="28"/>
          <w:lang w:val="ro-RO"/>
        </w:rPr>
        <w:t xml:space="preserve">Cu privire la aprobarea proiectului </w:t>
      </w:r>
      <w:r w:rsidR="00292F8A">
        <w:rPr>
          <w:b/>
          <w:bCs/>
          <w:sz w:val="28"/>
          <w:szCs w:val="28"/>
          <w:lang w:val="ro-RO"/>
        </w:rPr>
        <w:t>l</w:t>
      </w:r>
      <w:r w:rsidRPr="008C17CB">
        <w:rPr>
          <w:b/>
          <w:bCs/>
          <w:sz w:val="28"/>
          <w:szCs w:val="28"/>
          <w:lang w:val="ro-RO"/>
        </w:rPr>
        <w:t xml:space="preserve">egii bugetului </w:t>
      </w:r>
    </w:p>
    <w:p w14:paraId="6B62B9B1" w14:textId="071D74FA" w:rsidR="009F24B1" w:rsidRPr="009F24B1" w:rsidRDefault="009F24B1" w:rsidP="006F6341">
      <w:pPr>
        <w:keepNext/>
        <w:tabs>
          <w:tab w:val="left" w:pos="3969"/>
        </w:tabs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8C17CB">
        <w:rPr>
          <w:b/>
          <w:bCs/>
          <w:sz w:val="28"/>
          <w:szCs w:val="28"/>
          <w:lang w:val="ro-RO"/>
        </w:rPr>
        <w:t>asigurărilor sociale de stat pe anul 2023</w:t>
      </w:r>
    </w:p>
    <w:p w14:paraId="7D46FA4B" w14:textId="77777777" w:rsidR="00730FEE" w:rsidRPr="00FA194B" w:rsidRDefault="00730FEE" w:rsidP="006F634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284BFA4" w14:textId="77777777" w:rsidR="009F24B1" w:rsidRDefault="009F24B1" w:rsidP="009F24B1">
      <w:pPr>
        <w:rPr>
          <w:sz w:val="28"/>
          <w:szCs w:val="28"/>
          <w:lang w:val="ro-RO"/>
        </w:rPr>
      </w:pPr>
    </w:p>
    <w:p w14:paraId="56D32EAD" w14:textId="6E154F01" w:rsidR="00730FEE" w:rsidRPr="00FA194B" w:rsidRDefault="00730FEE" w:rsidP="009F24B1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9F24B1">
      <w:pPr>
        <w:rPr>
          <w:sz w:val="28"/>
          <w:szCs w:val="28"/>
          <w:lang w:val="ro-RO"/>
        </w:rPr>
      </w:pPr>
    </w:p>
    <w:p w14:paraId="5DFA875F" w14:textId="48A8ECF7" w:rsidR="009F24B1" w:rsidRDefault="009F24B1" w:rsidP="009F24B1">
      <w:pPr>
        <w:keepNext/>
        <w:tabs>
          <w:tab w:val="left" w:pos="3969"/>
        </w:tabs>
        <w:outlineLvl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aprobă ș</w:t>
      </w:r>
      <w:r w:rsidRPr="008C17CB">
        <w:rPr>
          <w:sz w:val="28"/>
          <w:szCs w:val="28"/>
          <w:lang w:val="ro-RO"/>
        </w:rPr>
        <w:t xml:space="preserve">i se prezintă Parlamentului spre examinare proiectul </w:t>
      </w:r>
      <w:r w:rsidR="00292F8A">
        <w:rPr>
          <w:sz w:val="28"/>
          <w:szCs w:val="28"/>
          <w:lang w:val="ro-RO"/>
        </w:rPr>
        <w:t>l</w:t>
      </w:r>
      <w:r w:rsidRPr="008C17CB">
        <w:rPr>
          <w:sz w:val="28"/>
          <w:szCs w:val="28"/>
          <w:lang w:val="ro-RO"/>
        </w:rPr>
        <w:t xml:space="preserve">egii bugetului asigurărilor sociale de stat pe anul 2023. 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3E2277F" w14:textId="77777777" w:rsidR="009F24B1" w:rsidRDefault="009F24B1" w:rsidP="009F24B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881491" w14:textId="380FDEC6" w:rsidR="009F24B1" w:rsidRPr="00FA194B" w:rsidRDefault="009F24B1" w:rsidP="009F24B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31FF517C" w14:textId="4B89DFDB" w:rsidR="003A4AE6" w:rsidRPr="00FA194B" w:rsidRDefault="009F24B1" w:rsidP="009F24B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3F5989CD" w14:textId="77777777" w:rsidR="009F24B1" w:rsidRDefault="009F24B1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41A4E0" w14:textId="77777777" w:rsidR="009F24B1" w:rsidRDefault="009F24B1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601845FB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C00D8C2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53C8FA" w14:textId="4705973F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51215404" w:rsidR="006B17C6" w:rsidRPr="00FA194B" w:rsidRDefault="006B17C6" w:rsidP="009F24B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4E2D34C9" w:rsidR="006B17C6" w:rsidRPr="00FA194B" w:rsidRDefault="006B17C6" w:rsidP="00D46E3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B8238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69FF7602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5F1880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3B9DF2" w14:textId="77777777" w:rsidR="00D46E36" w:rsidRPr="00FA194B" w:rsidRDefault="00D46E36" w:rsidP="00D46E36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>Igor TALMAZAN</w:t>
      </w:r>
    </w:p>
    <w:p w14:paraId="612736A3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67F05E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7D283C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7D305C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4F37D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BEDF9D8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396C1FD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5797571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9B6670" w14:textId="34193438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F51AC4" w14:textId="51CD3EC7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EE3F8B" w14:textId="104E1EBD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FDE94A" w14:textId="06BBC0DB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E251FF" w14:textId="0E0E015B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56C837" w14:textId="281D52E8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025B76" w14:textId="649CF2AA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1648E8" w14:textId="19CB1EBA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668AE2" w14:textId="3E5EC8AA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44F2D4" w14:textId="3B3EA9BF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02D7DB" w14:textId="7E40CBBF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D54D5C" w14:textId="4EBE25D6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BE5430" w14:textId="26FCDBB9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861070" w14:textId="5DD2DF19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C5B71E" w14:textId="7E83CDCD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7B319A" w14:textId="4A5569FF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D037CC" w14:textId="31B1290D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80A5F2" w14:textId="2827E506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89DEBD" w14:textId="17FDFD8A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F45BEC" w14:textId="6D9DF6D0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27528" w14:textId="5D3BA16B" w:rsidR="009F24B1" w:rsidRPr="009F24B1" w:rsidRDefault="009F24B1" w:rsidP="009F24B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F24B1">
        <w:rPr>
          <w:rFonts w:asciiTheme="majorBidi" w:hAnsiTheme="majorBidi" w:cstheme="majorBidi"/>
          <w:b/>
          <w:sz w:val="28"/>
          <w:szCs w:val="28"/>
          <w:lang w:val="ro-RO" w:eastAsia="ru-RU"/>
        </w:rPr>
        <w:lastRenderedPageBreak/>
        <w:t>PARLAMENTUL REPUBLICII MOLDOVA</w:t>
      </w:r>
    </w:p>
    <w:p w14:paraId="3DB967B1" w14:textId="77777777" w:rsidR="009F24B1" w:rsidRDefault="009F24B1" w:rsidP="009F24B1">
      <w:pPr>
        <w:keepNext/>
        <w:tabs>
          <w:tab w:val="left" w:pos="3969"/>
        </w:tabs>
        <w:jc w:val="center"/>
        <w:outlineLvl w:val="0"/>
        <w:rPr>
          <w:kern w:val="28"/>
          <w:sz w:val="28"/>
          <w:szCs w:val="28"/>
          <w:lang w:val="ro-RO"/>
        </w:rPr>
      </w:pPr>
    </w:p>
    <w:p w14:paraId="0CCBB8F0" w14:textId="77777777" w:rsidR="009F24B1" w:rsidRPr="009F24B1" w:rsidRDefault="009F24B1" w:rsidP="009F24B1">
      <w:pPr>
        <w:keepNext/>
        <w:tabs>
          <w:tab w:val="left" w:pos="3969"/>
        </w:tabs>
        <w:ind w:firstLine="0"/>
        <w:jc w:val="center"/>
        <w:outlineLvl w:val="0"/>
        <w:rPr>
          <w:b/>
          <w:kern w:val="28"/>
          <w:sz w:val="28"/>
          <w:szCs w:val="28"/>
          <w:lang w:val="ro-RO"/>
        </w:rPr>
      </w:pPr>
      <w:r w:rsidRPr="009F24B1">
        <w:rPr>
          <w:b/>
          <w:kern w:val="28"/>
          <w:sz w:val="28"/>
          <w:szCs w:val="28"/>
          <w:lang w:val="ro-RO"/>
        </w:rPr>
        <w:t>L E G E A</w:t>
      </w:r>
    </w:p>
    <w:p w14:paraId="7E82752C" w14:textId="77777777" w:rsidR="009F24B1" w:rsidRPr="009F24B1" w:rsidRDefault="009F24B1" w:rsidP="009F24B1">
      <w:pPr>
        <w:keepNext/>
        <w:tabs>
          <w:tab w:val="left" w:pos="3969"/>
        </w:tabs>
        <w:ind w:firstLine="0"/>
        <w:jc w:val="center"/>
        <w:outlineLvl w:val="0"/>
        <w:rPr>
          <w:b/>
          <w:kern w:val="28"/>
          <w:sz w:val="28"/>
          <w:szCs w:val="28"/>
          <w:lang w:val="ro-RO"/>
        </w:rPr>
      </w:pPr>
      <w:r w:rsidRPr="009F24B1">
        <w:rPr>
          <w:b/>
          <w:kern w:val="28"/>
          <w:sz w:val="28"/>
          <w:szCs w:val="28"/>
          <w:lang w:val="ro-RO"/>
        </w:rPr>
        <w:t>bugetului asigurărilor sociale de stat pe anul 2023</w:t>
      </w:r>
    </w:p>
    <w:p w14:paraId="6CD064BE" w14:textId="77777777" w:rsidR="009F24B1" w:rsidRPr="00B61B1D" w:rsidRDefault="009F24B1" w:rsidP="009F24B1">
      <w:pPr>
        <w:tabs>
          <w:tab w:val="left" w:pos="3969"/>
        </w:tabs>
        <w:ind w:right="-2"/>
        <w:jc w:val="center"/>
        <w:rPr>
          <w:b/>
          <w:sz w:val="28"/>
          <w:szCs w:val="28"/>
          <w:lang w:val="ro-RO"/>
        </w:rPr>
      </w:pPr>
    </w:p>
    <w:p w14:paraId="11B5B16E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Parlamentul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adoptă</w:t>
      </w:r>
      <w:r w:rsidRPr="00B61B1D">
        <w:rPr>
          <w:spacing w:val="-6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prezenta</w:t>
      </w:r>
      <w:r w:rsidRPr="00B61B1D">
        <w:rPr>
          <w:spacing w:val="-6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lege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organică.</w:t>
      </w:r>
    </w:p>
    <w:p w14:paraId="02648BBA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6510BFA" w14:textId="4989E4D9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>Art. 1.</w:t>
      </w:r>
      <w:r w:rsidRPr="00B61B1D">
        <w:rPr>
          <w:b/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–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 pe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anul 2023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aprobă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venituri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 sumă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38735604,7 </w:t>
      </w:r>
      <w:r w:rsidRPr="00B61B1D">
        <w:rPr>
          <w:sz w:val="28"/>
          <w:szCs w:val="28"/>
          <w:lang w:val="ro-RO"/>
        </w:rPr>
        <w:t>mii de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lei și la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cheltuieli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 sumă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>
        <w:rPr>
          <w:spacing w:val="1"/>
          <w:sz w:val="28"/>
          <w:szCs w:val="28"/>
          <w:lang w:val="ro-RO"/>
        </w:rPr>
        <w:br/>
      </w:r>
      <w:r w:rsidRPr="00B61B1D">
        <w:rPr>
          <w:spacing w:val="-1"/>
          <w:sz w:val="28"/>
          <w:szCs w:val="28"/>
          <w:lang w:val="ro-RO"/>
        </w:rPr>
        <w:t xml:space="preserve">38735604,7 </w:t>
      </w:r>
      <w:r w:rsidRPr="00B61B1D">
        <w:rPr>
          <w:sz w:val="28"/>
          <w:szCs w:val="28"/>
          <w:lang w:val="ro-RO"/>
        </w:rPr>
        <w:t>mii 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lei.</w:t>
      </w:r>
    </w:p>
    <w:p w14:paraId="37BE9A9D" w14:textId="77777777" w:rsidR="009F24B1" w:rsidRDefault="009F24B1" w:rsidP="009F24B1">
      <w:pPr>
        <w:widowControl w:val="0"/>
        <w:autoSpaceDE w:val="0"/>
        <w:autoSpaceDN w:val="0"/>
        <w:ind w:firstLine="706"/>
        <w:rPr>
          <w:b/>
          <w:sz w:val="28"/>
          <w:szCs w:val="28"/>
          <w:lang w:val="ro-RO"/>
        </w:rPr>
      </w:pPr>
    </w:p>
    <w:p w14:paraId="4E455282" w14:textId="06EFC754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>Art.</w:t>
      </w:r>
      <w:r w:rsidRPr="00B61B1D">
        <w:rPr>
          <w:b/>
          <w:spacing w:val="4"/>
          <w:sz w:val="28"/>
          <w:szCs w:val="28"/>
          <w:lang w:val="ro-RO"/>
        </w:rPr>
        <w:t xml:space="preserve"> </w:t>
      </w:r>
      <w:r w:rsidRPr="00B61B1D">
        <w:rPr>
          <w:b/>
          <w:sz w:val="28"/>
          <w:szCs w:val="28"/>
          <w:lang w:val="ro-RO"/>
        </w:rPr>
        <w:t>2.</w:t>
      </w:r>
      <w:r w:rsidRPr="00B61B1D">
        <w:rPr>
          <w:b/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–</w:t>
      </w:r>
      <w:r w:rsidRPr="00B61B1D">
        <w:rPr>
          <w:spacing w:val="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(1)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Sinteza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bugetului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asigurărilor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anul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2023</w:t>
      </w:r>
      <w:r w:rsidRPr="00B61B1D">
        <w:rPr>
          <w:spacing w:val="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prezintă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anexa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nr.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1.</w:t>
      </w:r>
    </w:p>
    <w:p w14:paraId="547B2A27" w14:textId="77777777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(2)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Subprogramele</w:t>
      </w:r>
      <w:r w:rsidRPr="00B61B1D">
        <w:rPr>
          <w:spacing w:val="1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cheltuieli</w:t>
      </w:r>
      <w:r w:rsidRPr="00B61B1D">
        <w:rPr>
          <w:spacing w:val="1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ale</w:t>
      </w:r>
      <w:r w:rsidRPr="00B61B1D">
        <w:rPr>
          <w:spacing w:val="1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bugetului</w:t>
      </w:r>
      <w:r w:rsidRPr="00B61B1D">
        <w:rPr>
          <w:spacing w:val="10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asigurărilor</w:t>
      </w:r>
      <w:r w:rsidRPr="00B61B1D">
        <w:rPr>
          <w:spacing w:val="1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1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1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</w:t>
      </w:r>
      <w:r w:rsidRPr="00B61B1D">
        <w:rPr>
          <w:spacing w:val="1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anul 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2023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prezintă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anexa nr.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2.</w:t>
      </w:r>
    </w:p>
    <w:p w14:paraId="2245F890" w14:textId="77777777" w:rsidR="009F24B1" w:rsidRDefault="009F24B1" w:rsidP="009F24B1">
      <w:pPr>
        <w:widowControl w:val="0"/>
        <w:autoSpaceDE w:val="0"/>
        <w:autoSpaceDN w:val="0"/>
        <w:ind w:firstLine="706"/>
        <w:rPr>
          <w:b/>
          <w:sz w:val="28"/>
          <w:szCs w:val="28"/>
          <w:lang w:val="ro-RO"/>
        </w:rPr>
      </w:pPr>
    </w:p>
    <w:p w14:paraId="140D0DB6" w14:textId="5A8011BB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3. </w:t>
      </w:r>
      <w:r w:rsidRPr="00B61B1D">
        <w:rPr>
          <w:sz w:val="28"/>
          <w:szCs w:val="28"/>
          <w:lang w:val="ro-RO"/>
        </w:rPr>
        <w:t>– (1) Contribuția de asigurări sociale de stat obligatorii în sumă fixă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anuală (taxa fixă anuală) calculată pentru plătitorii specificați la pct. 1.6, 1.7 și 1.8 din 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anexa nr. 1 la Legea nr. 489/1999 privind sistemul public de asigurări sociale se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stabilește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mărime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B61B1D">
        <w:rPr>
          <w:sz w:val="28"/>
          <w:szCs w:val="28"/>
        </w:rPr>
        <w:t>700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lei.</w:t>
      </w:r>
    </w:p>
    <w:p w14:paraId="53D3B60A" w14:textId="17D9F8F5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(2) Contribuția de asigurări sociale de stat obligatorii în sumă fixă anuală (taxa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fixă anuală) calculată pentru plătitorii specificați la pct. 1.6</w:t>
      </w:r>
      <w:r w:rsidRPr="00B61B1D">
        <w:rPr>
          <w:sz w:val="28"/>
          <w:szCs w:val="28"/>
          <w:vertAlign w:val="superscript"/>
          <w:lang w:val="ro-RO"/>
        </w:rPr>
        <w:t>1</w:t>
      </w:r>
      <w:r w:rsidRPr="00B61B1D">
        <w:rPr>
          <w:sz w:val="28"/>
          <w:szCs w:val="28"/>
          <w:lang w:val="ro-RO"/>
        </w:rPr>
        <w:t xml:space="preserve"> din anexa nr. 1 la Legea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nr. 489/1999 privind sistemul public de asigurări sociale se stabilește în mărime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shd w:val="clear" w:color="auto" w:fill="FFFFFF"/>
        </w:rPr>
        <w:t>27</w:t>
      </w:r>
      <w:r>
        <w:rPr>
          <w:sz w:val="28"/>
          <w:szCs w:val="28"/>
          <w:shd w:val="clear" w:color="auto" w:fill="FFFFFF"/>
        </w:rPr>
        <w:t xml:space="preserve"> </w:t>
      </w:r>
      <w:r w:rsidRPr="00B61B1D">
        <w:rPr>
          <w:sz w:val="28"/>
          <w:szCs w:val="28"/>
          <w:shd w:val="clear" w:color="auto" w:fill="FFFFFF"/>
        </w:rPr>
        <w:t>772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lei.</w:t>
      </w:r>
    </w:p>
    <w:p w14:paraId="7BFB7CF0" w14:textId="26838967" w:rsidR="009F24B1" w:rsidRPr="00B61B1D" w:rsidRDefault="009F24B1" w:rsidP="009F24B1">
      <w:pPr>
        <w:ind w:firstLine="706"/>
        <w:rPr>
          <w:sz w:val="28"/>
          <w:szCs w:val="28"/>
          <w:lang w:val="ro-RO"/>
        </w:rPr>
      </w:pPr>
      <w:bookmarkStart w:id="1" w:name="_Hlk89241845"/>
      <w:r w:rsidRPr="00B61B1D">
        <w:rPr>
          <w:sz w:val="28"/>
          <w:szCs w:val="28"/>
          <w:shd w:val="clear" w:color="auto" w:fill="FDFDFD"/>
        </w:rPr>
        <w:t xml:space="preserve">(3) </w:t>
      </w:r>
      <w:r w:rsidRPr="00B61B1D">
        <w:rPr>
          <w:sz w:val="28"/>
          <w:szCs w:val="28"/>
          <w:shd w:val="clear" w:color="auto" w:fill="FDFDFD"/>
          <w:lang w:val="ro-RO"/>
        </w:rPr>
        <w:t xml:space="preserve">Contribuția de asigurări sociale de stat în sumă fixă anuală (taxa fixă anuală) pentru categoriile de persoane care nu sunt menționate în anexa nr. 1 la Legea nr. 489/1999 privind sistemul public de asigurări sociale și care pot fi asigurate pe bază de contract individual încheiat cu Casa Națională de Asigurări Sociale se stabilește în mărime de </w:t>
      </w:r>
      <w:r w:rsidRPr="00B61B1D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B61B1D">
        <w:rPr>
          <w:sz w:val="28"/>
          <w:szCs w:val="28"/>
        </w:rPr>
        <w:t>700</w:t>
      </w:r>
      <w:r w:rsidRPr="00B61B1D">
        <w:rPr>
          <w:sz w:val="28"/>
          <w:szCs w:val="28"/>
          <w:shd w:val="clear" w:color="auto" w:fill="FDFDFD"/>
          <w:lang w:val="ro-RO"/>
        </w:rPr>
        <w:t xml:space="preserve"> de lei pe an, iar în cazul persoanelor fizice proprietari sau arendași de terenuri agricole care lucrează terenul în mod individual – în mărime de </w:t>
      </w:r>
      <w:r w:rsidRPr="00B61B1D">
        <w:rPr>
          <w:sz w:val="28"/>
          <w:szCs w:val="28"/>
          <w:shd w:val="clear" w:color="auto" w:fill="FFFFFF"/>
        </w:rPr>
        <w:t>3744</w:t>
      </w:r>
      <w:r w:rsidRPr="00B61B1D">
        <w:rPr>
          <w:sz w:val="28"/>
          <w:szCs w:val="28"/>
          <w:shd w:val="clear" w:color="auto" w:fill="FDFDFD"/>
          <w:lang w:val="ro-RO"/>
        </w:rPr>
        <w:t xml:space="preserve"> de lei pe an, dar nu </w:t>
      </w:r>
      <w:r w:rsidRPr="00B61B1D">
        <w:rPr>
          <w:rStyle w:val="object"/>
          <w:sz w:val="28"/>
          <w:szCs w:val="28"/>
          <w:shd w:val="clear" w:color="auto" w:fill="FDFDFD"/>
          <w:lang w:val="ro-RO"/>
        </w:rPr>
        <w:t>mai </w:t>
      </w:r>
      <w:r w:rsidRPr="00B61B1D">
        <w:rPr>
          <w:sz w:val="28"/>
          <w:szCs w:val="28"/>
          <w:shd w:val="clear" w:color="auto" w:fill="FDFDFD"/>
          <w:lang w:val="ro-RO"/>
        </w:rPr>
        <w:t>puțin de 1/12 din sumele respective lunar, ceea ce reprezintă perioada asigurată care se include în stagiul de cotizare pentru stabilirea pensiei pentru limită de vârstă și a ajutorului de deces.</w:t>
      </w:r>
      <w:bookmarkEnd w:id="1"/>
    </w:p>
    <w:p w14:paraId="4517B11F" w14:textId="77777777" w:rsidR="009F24B1" w:rsidRDefault="009F24B1" w:rsidP="009F24B1">
      <w:pPr>
        <w:widowControl w:val="0"/>
        <w:autoSpaceDE w:val="0"/>
        <w:autoSpaceDN w:val="0"/>
        <w:ind w:firstLine="706"/>
        <w:rPr>
          <w:b/>
          <w:sz w:val="28"/>
          <w:szCs w:val="28"/>
          <w:lang w:val="ro-RO"/>
        </w:rPr>
      </w:pPr>
    </w:p>
    <w:p w14:paraId="79F5052F" w14:textId="3FD0B760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4. </w:t>
      </w:r>
      <w:r w:rsidRPr="00B61B1D">
        <w:rPr>
          <w:sz w:val="28"/>
          <w:szCs w:val="28"/>
          <w:lang w:val="ro-RO"/>
        </w:rPr>
        <w:t>– Cuantumul majorărilor de întârziere prevăzute la art. 28 din Legea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nr. 489/1999 privind sistemul public de asigurări sociale se stabilește în mărime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0,1%</w:t>
      </w:r>
      <w:r w:rsidRPr="00B61B1D">
        <w:rPr>
          <w:spacing w:val="-2"/>
          <w:sz w:val="28"/>
          <w:szCs w:val="28"/>
          <w:lang w:val="ro-RO"/>
        </w:rPr>
        <w:t xml:space="preserve"> din suma datoriei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fiecare zi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întârziere.</w:t>
      </w:r>
    </w:p>
    <w:p w14:paraId="530167B1" w14:textId="77777777" w:rsidR="009F24B1" w:rsidRDefault="009F24B1" w:rsidP="009F24B1">
      <w:pPr>
        <w:widowControl w:val="0"/>
        <w:autoSpaceDE w:val="0"/>
        <w:autoSpaceDN w:val="0"/>
        <w:ind w:firstLine="706"/>
        <w:rPr>
          <w:b/>
          <w:sz w:val="28"/>
          <w:szCs w:val="28"/>
          <w:lang w:val="ro-RO"/>
        </w:rPr>
      </w:pPr>
    </w:p>
    <w:p w14:paraId="47D4E1F9" w14:textId="2648D433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5. </w:t>
      </w:r>
      <w:r w:rsidRPr="00B61B1D">
        <w:rPr>
          <w:sz w:val="28"/>
          <w:szCs w:val="28"/>
          <w:lang w:val="ro-RO"/>
        </w:rPr>
        <w:t>– (1) Ministerul Finanțelor virează mijloacele financiare prevăzute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prezenta</w:t>
      </w:r>
      <w:r w:rsidRPr="00B61B1D">
        <w:rPr>
          <w:spacing w:val="1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lege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1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asigurărilor</w:t>
      </w:r>
      <w:r w:rsidRPr="00B61B1D">
        <w:rPr>
          <w:spacing w:val="1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6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conturile </w:t>
      </w:r>
      <w:r w:rsidRPr="00B61B1D">
        <w:rPr>
          <w:spacing w:val="-6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plăți ale Casei Naționale de Asigurări Sociale destinate prestațiilor sociale de 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stat.</w:t>
      </w:r>
    </w:p>
    <w:p w14:paraId="4CEDD7B6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lastRenderedPageBreak/>
        <w:t>(2) Plata prestațiilor sociale de la bugetul de stat se efectuează după virarea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sumelor respective de la bugetul de stat pe conturile de plăți ale Casei Naționale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 Sociale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destinate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prestațiilor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stat.</w:t>
      </w:r>
    </w:p>
    <w:p w14:paraId="1A1606C2" w14:textId="77777777" w:rsidR="0004564E" w:rsidRDefault="0004564E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5B793B2E" w14:textId="76C306DF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6. </w:t>
      </w:r>
      <w:r w:rsidRPr="00B61B1D">
        <w:rPr>
          <w:sz w:val="28"/>
          <w:szCs w:val="28"/>
          <w:lang w:val="ro-RO"/>
        </w:rPr>
        <w:t>– Tipurile de prestații sociale acordate unor categorii de populație a căror finanțare se efectuează de la bugetul de stat prin intermediul Casei Naționale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 Sociale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prezintă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anexa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nr.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3.</w:t>
      </w:r>
    </w:p>
    <w:p w14:paraId="6D1D9599" w14:textId="77777777" w:rsidR="0004564E" w:rsidRDefault="0004564E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54E03A49" w14:textId="0E7FE00A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7. </w:t>
      </w:r>
      <w:r w:rsidRPr="00B61B1D">
        <w:rPr>
          <w:sz w:val="28"/>
          <w:szCs w:val="28"/>
          <w:lang w:val="ro-RO"/>
        </w:rPr>
        <w:t>– (1) Prestațiile sociale acordate din bugetul asigurărilor sociale de stat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angajații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căror identitate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calitate se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încadrează 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condițiile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Legii  nr. 245/2008 cu privire la secretul de stat se calculează și se plătesc de către angajator.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Casa Națională de Asigurări Sociale transferă angajatorului sumele necesare 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plata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prestațiilor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conform</w:t>
      </w:r>
      <w:r w:rsidRPr="00B61B1D">
        <w:rPr>
          <w:spacing w:val="-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prevederilor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actelor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normative.</w:t>
      </w:r>
    </w:p>
    <w:p w14:paraId="3928F5E9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(2) Prestațiile sociale acordate persoanelor deținute în instituțiile penitenciare și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îndreptățite să beneficieze de aceste prestații prin intermediul sistemului public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plătesc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prin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intermediul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instituțiilor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penitenciare.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Instituțiile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penitenciare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încheia,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acest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sens,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contract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Casa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Națională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Sociale.</w:t>
      </w:r>
    </w:p>
    <w:p w14:paraId="736EBAFE" w14:textId="77777777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(3) Prestațiile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sociale, cu excepția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celor indicate la alin. (1)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(2), acordate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persoanelor îndreptățite să beneficieze de aceste prestații prin intermediul sistemului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public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</w:t>
      </w:r>
      <w:r w:rsidRPr="00B61B1D">
        <w:rPr>
          <w:spacing w:val="1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1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plătesc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prin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modalitatea</w:t>
      </w:r>
      <w:r w:rsidRPr="00B61B1D">
        <w:rPr>
          <w:spacing w:val="1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plată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selectată</w:t>
      </w:r>
      <w:r w:rsidRPr="00B61B1D">
        <w:rPr>
          <w:spacing w:val="1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beneficiar 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disponibilă</w:t>
      </w:r>
      <w:r w:rsidRPr="00B61B1D">
        <w:rPr>
          <w:spacing w:val="-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 cadrul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Serviciului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guvernamental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plăți electronice</w:t>
      </w:r>
      <w:r w:rsidRPr="00B61B1D">
        <w:rPr>
          <w:spacing w:val="-5"/>
          <w:sz w:val="28"/>
          <w:szCs w:val="28"/>
          <w:lang w:val="ro-RO"/>
        </w:rPr>
        <w:t xml:space="preserve"> (</w:t>
      </w:r>
      <w:proofErr w:type="spellStart"/>
      <w:r w:rsidRPr="00B61B1D">
        <w:rPr>
          <w:sz w:val="28"/>
          <w:szCs w:val="28"/>
          <w:lang w:val="ro-RO"/>
        </w:rPr>
        <w:t>MPay</w:t>
      </w:r>
      <w:proofErr w:type="spellEnd"/>
      <w:r w:rsidRPr="00B61B1D">
        <w:rPr>
          <w:sz w:val="28"/>
          <w:szCs w:val="28"/>
          <w:lang w:val="ro-RO"/>
        </w:rPr>
        <w:t>).</w:t>
      </w:r>
    </w:p>
    <w:p w14:paraId="7A0889D2" w14:textId="2052E044" w:rsidR="009F24B1" w:rsidRPr="00B61B1D" w:rsidRDefault="009F24B1" w:rsidP="009F24B1">
      <w:pPr>
        <w:widowControl w:val="0"/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(4) Prestațiile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distribuie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domiciliu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persoanele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vârstă,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persoanele cu </w:t>
      </w:r>
      <w:proofErr w:type="spellStart"/>
      <w:r w:rsidRPr="00B61B1D">
        <w:rPr>
          <w:sz w:val="28"/>
          <w:szCs w:val="28"/>
          <w:lang w:val="ro-RO"/>
        </w:rPr>
        <w:t>dizabilități</w:t>
      </w:r>
      <w:proofErr w:type="spellEnd"/>
      <w:r w:rsidRPr="00B61B1D">
        <w:rPr>
          <w:sz w:val="28"/>
          <w:szCs w:val="28"/>
          <w:lang w:val="ro-RO"/>
        </w:rPr>
        <w:t xml:space="preserve"> și persoanele care, din cauza stării de sănătate, nu le pot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primi </w:t>
      </w:r>
      <w:r w:rsidR="00CD1313">
        <w:rPr>
          <w:sz w:val="28"/>
          <w:szCs w:val="28"/>
          <w:lang w:val="ro-RO"/>
        </w:rPr>
        <w:t>în mod independent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oficiile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prestatorilor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servicii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plată.</w:t>
      </w:r>
    </w:p>
    <w:p w14:paraId="7E6A5C6F" w14:textId="77777777" w:rsidR="0004564E" w:rsidRDefault="0004564E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349C3EB1" w14:textId="5E625BD8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8. </w:t>
      </w:r>
      <w:r w:rsidRPr="00B61B1D">
        <w:rPr>
          <w:sz w:val="28"/>
          <w:szCs w:val="28"/>
          <w:lang w:val="ro-RO"/>
        </w:rPr>
        <w:t>– (1) Prestațiile pentru prevenirea îmbolnăvirilor și recuperarea capacității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de muncă a salariaților prin tratament </w:t>
      </w:r>
      <w:proofErr w:type="spellStart"/>
      <w:r w:rsidRPr="00B61B1D">
        <w:rPr>
          <w:sz w:val="28"/>
          <w:szCs w:val="28"/>
          <w:lang w:val="ro-RO"/>
        </w:rPr>
        <w:t>balneosanatorial</w:t>
      </w:r>
      <w:proofErr w:type="spellEnd"/>
      <w:r w:rsidRPr="00B61B1D">
        <w:rPr>
          <w:sz w:val="28"/>
          <w:szCs w:val="28"/>
          <w:lang w:val="ro-RO"/>
        </w:rPr>
        <w:t xml:space="preserve"> în instituții specializate se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finanțează de către Casa Națională de Asigurări Sociale de la bugetul asigurărilor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stat.</w:t>
      </w:r>
    </w:p>
    <w:p w14:paraId="691DDA73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(2) Organizarea prevenirii îmbolnăvirilor și recuperării capacității de muncă 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salariaților prin tratament </w:t>
      </w:r>
      <w:proofErr w:type="spellStart"/>
      <w:r w:rsidRPr="00B61B1D">
        <w:rPr>
          <w:sz w:val="28"/>
          <w:szCs w:val="28"/>
          <w:lang w:val="ro-RO"/>
        </w:rPr>
        <w:t>balneosanatorial</w:t>
      </w:r>
      <w:proofErr w:type="spellEnd"/>
      <w:r w:rsidRPr="00B61B1D">
        <w:rPr>
          <w:sz w:val="28"/>
          <w:szCs w:val="28"/>
          <w:lang w:val="ro-RO"/>
        </w:rPr>
        <w:t xml:space="preserve"> se efectuează de către Casa Națională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 Sociale, cu participarea sindicatelor și a patronatelor, în conformitate cu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regulamentul aprobat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Guvern.</w:t>
      </w:r>
    </w:p>
    <w:p w14:paraId="395258ED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(3) Organizarea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recuperării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sănătății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prin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tratament</w:t>
      </w:r>
      <w:r w:rsidRPr="00B61B1D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B61B1D">
        <w:rPr>
          <w:sz w:val="28"/>
          <w:szCs w:val="28"/>
          <w:lang w:val="ro-RO"/>
        </w:rPr>
        <w:t>balneosanatorial</w:t>
      </w:r>
      <w:proofErr w:type="spellEnd"/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beneficiarilor de drepturi realizate prin sistemul public de asigurări sociale, conform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Legii</w:t>
      </w:r>
      <w:r w:rsidRPr="00B61B1D">
        <w:rPr>
          <w:spacing w:val="5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nr.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190/2003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cu</w:t>
      </w:r>
      <w:r w:rsidRPr="00B61B1D">
        <w:rPr>
          <w:spacing w:val="5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privire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5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veterani,</w:t>
      </w:r>
      <w:r w:rsidRPr="00B61B1D">
        <w:rPr>
          <w:spacing w:val="4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precum</w:t>
      </w:r>
      <w:r w:rsidRPr="00B61B1D">
        <w:rPr>
          <w:spacing w:val="4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5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cetățenilor</w:t>
      </w:r>
      <w:r w:rsidRPr="00B61B1D">
        <w:rPr>
          <w:spacing w:val="5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care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au</w:t>
      </w:r>
      <w:r w:rsidRPr="00B61B1D">
        <w:rPr>
          <w:spacing w:val="5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avut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de </w:t>
      </w:r>
      <w:r w:rsidRPr="00B61B1D">
        <w:rPr>
          <w:spacing w:val="-6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suferit de pe urma catastrofei de la Cernobîl, conform Legii nr. 909/1992 privind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protecția socială a cetățenilor care au avut de suferit de pe urma catastrofei de 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Cernobîl,</w:t>
      </w:r>
      <w:r w:rsidRPr="00B61B1D">
        <w:rPr>
          <w:spacing w:val="-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efectuează 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către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Casa Națională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Sociale.</w:t>
      </w:r>
    </w:p>
    <w:p w14:paraId="272A4C33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lastRenderedPageBreak/>
        <w:t>(4) Organizarea odihnei și întremării sănătății copiilor se efectuează de către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Casa Națională de Asigurări Sociale, cu participarea sindicatelor, în conformitate cu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regulamentul aprobat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Guvern.</w:t>
      </w:r>
    </w:p>
    <w:p w14:paraId="1CB9FAAD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(5) Achiziția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prevăzute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alin. (2)–(4)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efectuează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conform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prevederilor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Legii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nr.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131/2015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privind achizițiile publice.</w:t>
      </w:r>
    </w:p>
    <w:p w14:paraId="7D1FE052" w14:textId="77777777" w:rsidR="00CD1313" w:rsidRDefault="00CD1313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25D27087" w14:textId="0F3EF3E9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>Art.</w:t>
      </w:r>
      <w:r w:rsidRPr="00B61B1D">
        <w:rPr>
          <w:b/>
          <w:spacing w:val="17"/>
          <w:sz w:val="28"/>
          <w:szCs w:val="28"/>
          <w:lang w:val="ro-RO"/>
        </w:rPr>
        <w:t xml:space="preserve"> </w:t>
      </w:r>
      <w:r w:rsidRPr="00B61B1D">
        <w:rPr>
          <w:b/>
          <w:sz w:val="28"/>
          <w:szCs w:val="28"/>
          <w:lang w:val="ro-RO"/>
        </w:rPr>
        <w:t>9.</w:t>
      </w:r>
      <w:r w:rsidRPr="00B61B1D">
        <w:rPr>
          <w:b/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–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(1)</w:t>
      </w:r>
      <w:r w:rsidRPr="00B61B1D">
        <w:rPr>
          <w:spacing w:val="19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Comisioanele</w:t>
      </w:r>
      <w:r w:rsidRPr="00B61B1D">
        <w:rPr>
          <w:spacing w:val="1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serviciile</w:t>
      </w:r>
      <w:r w:rsidRPr="00B61B1D">
        <w:rPr>
          <w:spacing w:val="1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6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distribuire</w:t>
      </w:r>
      <w:r w:rsidRPr="00B61B1D">
        <w:rPr>
          <w:spacing w:val="1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prestațiilor</w:t>
      </w:r>
      <w:r w:rsidRPr="00B61B1D">
        <w:rPr>
          <w:spacing w:val="1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  în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calitate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5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drepturi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finanțate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5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5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5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5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5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5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asigurărilor </w:t>
      </w:r>
      <w:r w:rsidRPr="00B61B1D">
        <w:rPr>
          <w:spacing w:val="-68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stat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nu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vor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depăși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valoarea maximă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de:</w:t>
      </w:r>
    </w:p>
    <w:p w14:paraId="1533AEEE" w14:textId="77777777" w:rsidR="009F24B1" w:rsidRPr="00B61B1D" w:rsidRDefault="009F24B1" w:rsidP="009F24B1">
      <w:pPr>
        <w:widowControl w:val="0"/>
        <w:tabs>
          <w:tab w:val="left" w:pos="426"/>
        </w:tabs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a) 0,4% din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suma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distribuită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conturi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plăți;</w:t>
      </w:r>
    </w:p>
    <w:p w14:paraId="7ACAA9AA" w14:textId="77777777" w:rsidR="009F24B1" w:rsidRPr="00B61B1D" w:rsidRDefault="009F24B1" w:rsidP="009F24B1">
      <w:pPr>
        <w:tabs>
          <w:tab w:val="left" w:pos="426"/>
          <w:tab w:val="left" w:pos="1560"/>
        </w:tabs>
        <w:rPr>
          <w:bCs/>
          <w:kern w:val="36"/>
          <w:sz w:val="28"/>
          <w:szCs w:val="28"/>
          <w:lang w:val="ro-RO" w:eastAsia="ro-RO"/>
        </w:rPr>
      </w:pPr>
      <w:r w:rsidRPr="00B61B1D">
        <w:rPr>
          <w:bCs/>
          <w:kern w:val="36"/>
          <w:sz w:val="28"/>
          <w:szCs w:val="28"/>
          <w:lang w:val="ro-RO" w:eastAsia="ro-RO"/>
        </w:rPr>
        <w:t>b) 0,7% din suma distribuită în numerar la ghișeu în localități urbane;</w:t>
      </w:r>
    </w:p>
    <w:p w14:paraId="4BDBCA5B" w14:textId="77777777" w:rsidR="009F24B1" w:rsidRPr="00B61B1D" w:rsidRDefault="009F24B1" w:rsidP="009F24B1">
      <w:pPr>
        <w:tabs>
          <w:tab w:val="left" w:pos="426"/>
          <w:tab w:val="left" w:pos="1560"/>
        </w:tabs>
        <w:rPr>
          <w:bCs/>
          <w:kern w:val="36"/>
          <w:sz w:val="28"/>
          <w:szCs w:val="28"/>
          <w:lang w:val="ro-RO" w:eastAsia="ro-RO"/>
        </w:rPr>
      </w:pPr>
      <w:r w:rsidRPr="00B61B1D">
        <w:rPr>
          <w:bCs/>
          <w:kern w:val="36"/>
          <w:sz w:val="28"/>
          <w:szCs w:val="28"/>
          <w:lang w:val="ro-RO" w:eastAsia="ro-RO"/>
        </w:rPr>
        <w:t>c) 0,9% din suma distribuită în numerar la ghișeu în localități rurale;</w:t>
      </w:r>
    </w:p>
    <w:p w14:paraId="49EED89A" w14:textId="77777777" w:rsidR="009F24B1" w:rsidRPr="00B61B1D" w:rsidRDefault="009F24B1" w:rsidP="009F24B1">
      <w:pPr>
        <w:tabs>
          <w:tab w:val="left" w:pos="426"/>
          <w:tab w:val="left" w:pos="1560"/>
        </w:tabs>
        <w:rPr>
          <w:sz w:val="28"/>
          <w:szCs w:val="28"/>
          <w:lang w:val="ro-RO"/>
        </w:rPr>
      </w:pPr>
      <w:r w:rsidRPr="00B61B1D">
        <w:rPr>
          <w:bCs/>
          <w:kern w:val="36"/>
          <w:sz w:val="28"/>
          <w:szCs w:val="28"/>
          <w:lang w:val="ro-RO" w:eastAsia="ro-RO"/>
        </w:rPr>
        <w:t xml:space="preserve">d) 1,2% din suma distribuită în numerar la domiciliul beneficiarilor; </w:t>
      </w:r>
    </w:p>
    <w:p w14:paraId="6AF87A16" w14:textId="77777777" w:rsidR="009F24B1" w:rsidRPr="00B61B1D" w:rsidRDefault="009F24B1" w:rsidP="009F24B1">
      <w:pPr>
        <w:widowControl w:val="0"/>
        <w:tabs>
          <w:tab w:val="left" w:pos="426"/>
          <w:tab w:val="left" w:pos="1985"/>
        </w:tabs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e) 0,25%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sumele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eliberate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numerar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către </w:t>
      </w:r>
      <w:r w:rsidRPr="00B61B1D">
        <w:rPr>
          <w:sz w:val="28"/>
          <w:szCs w:val="28"/>
          <w:lang w:val="ro-RO"/>
        </w:rPr>
        <w:t>bănci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distribuire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prin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intermediul Întreprinderii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Stat „Poșta</w:t>
      </w:r>
      <w:r w:rsidRPr="00B61B1D">
        <w:rPr>
          <w:spacing w:val="5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Moldovei”.</w:t>
      </w:r>
    </w:p>
    <w:p w14:paraId="59709EA5" w14:textId="77777777" w:rsidR="009F24B1" w:rsidRPr="00B61B1D" w:rsidRDefault="009F24B1" w:rsidP="009F24B1">
      <w:pPr>
        <w:widowControl w:val="0"/>
        <w:tabs>
          <w:tab w:val="left" w:pos="426"/>
          <w:tab w:val="left" w:pos="1985"/>
        </w:tabs>
        <w:autoSpaceDE w:val="0"/>
        <w:autoSpaceDN w:val="0"/>
        <w:ind w:firstLine="706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(2) După închiderea lunii de plată, Casa Națională de Asigurări Sociale transferă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posesorului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Serviciului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guvernamental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plăți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electronice</w:t>
      </w:r>
      <w:r w:rsidRPr="00B61B1D">
        <w:rPr>
          <w:spacing w:val="1"/>
          <w:sz w:val="28"/>
          <w:szCs w:val="28"/>
          <w:lang w:val="ro-RO"/>
        </w:rPr>
        <w:t xml:space="preserve"> (</w:t>
      </w:r>
      <w:proofErr w:type="spellStart"/>
      <w:r w:rsidRPr="00B61B1D">
        <w:rPr>
          <w:sz w:val="28"/>
          <w:szCs w:val="28"/>
          <w:lang w:val="ro-RO"/>
        </w:rPr>
        <w:t>MPay</w:t>
      </w:r>
      <w:proofErr w:type="spellEnd"/>
      <w:r w:rsidRPr="00B61B1D">
        <w:rPr>
          <w:sz w:val="28"/>
          <w:szCs w:val="28"/>
          <w:lang w:val="ro-RO"/>
        </w:rPr>
        <w:t>)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sumele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aferente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serviciilor de distribuire a prestațiilor sociale conform comisioanelor specificate 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alin.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(1),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prezentarea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către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posesor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actelor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predare-primire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lunare,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în 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conformitate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cu condițiile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stipulate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 contractele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încheiate.</w:t>
      </w:r>
    </w:p>
    <w:p w14:paraId="5082F522" w14:textId="77777777" w:rsidR="009F24B1" w:rsidRPr="00B61B1D" w:rsidRDefault="009F24B1" w:rsidP="009F24B1">
      <w:pPr>
        <w:widowControl w:val="0"/>
        <w:tabs>
          <w:tab w:val="left" w:pos="426"/>
          <w:tab w:val="left" w:pos="1985"/>
        </w:tabs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(3) Agenția de Guvernare Electronică va aproba condițiile contractuale privind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prestarea, prin intermediul Serviciului guvernamental de plăți electronice (</w:t>
      </w:r>
      <w:proofErr w:type="spellStart"/>
      <w:r w:rsidRPr="00B61B1D">
        <w:rPr>
          <w:sz w:val="28"/>
          <w:szCs w:val="28"/>
          <w:lang w:val="ro-RO"/>
        </w:rPr>
        <w:t>MPay</w:t>
      </w:r>
      <w:proofErr w:type="spellEnd"/>
      <w:r w:rsidRPr="00B61B1D">
        <w:rPr>
          <w:sz w:val="28"/>
          <w:szCs w:val="28"/>
          <w:lang w:val="ro-RO"/>
        </w:rPr>
        <w:t>), 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distribuire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prestațiilor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sociale,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inclusiv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celor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distribuire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prestațiilor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domiciliu.</w:t>
      </w:r>
    </w:p>
    <w:p w14:paraId="5397F4AA" w14:textId="77777777" w:rsidR="00CD1313" w:rsidRDefault="00CD1313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4B030759" w14:textId="6ED3EF80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>Art.</w:t>
      </w:r>
      <w:r w:rsidRPr="00B61B1D">
        <w:rPr>
          <w:b/>
          <w:spacing w:val="1"/>
          <w:sz w:val="28"/>
          <w:szCs w:val="28"/>
          <w:lang w:val="ro-RO"/>
        </w:rPr>
        <w:t xml:space="preserve"> </w:t>
      </w:r>
      <w:r w:rsidRPr="00B61B1D">
        <w:rPr>
          <w:b/>
          <w:sz w:val="28"/>
          <w:szCs w:val="28"/>
          <w:lang w:val="ro-RO"/>
        </w:rPr>
        <w:t xml:space="preserve">10. </w:t>
      </w:r>
      <w:r w:rsidRPr="00B61B1D">
        <w:rPr>
          <w:sz w:val="28"/>
          <w:szCs w:val="28"/>
          <w:lang w:val="ro-RO"/>
        </w:rPr>
        <w:t>–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(1)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Comisioanele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serviciile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încasare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populație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contribuțiilor</w:t>
      </w:r>
      <w:r w:rsidRPr="00B61B1D">
        <w:rPr>
          <w:spacing w:val="5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5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asigurărilor</w:t>
      </w:r>
      <w:r w:rsidRPr="00B61B1D">
        <w:rPr>
          <w:spacing w:val="5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5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  achită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la bugetul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stat.</w:t>
      </w:r>
    </w:p>
    <w:p w14:paraId="4E3DADAF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>(2) Comisioanele specificate la alin. (1) vor fi restituite bugetului de stat de la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bugetul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bază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contract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încheiat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între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Ministerul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Finanțelor</w:t>
      </w:r>
      <w:r w:rsidRPr="00B61B1D">
        <w:rPr>
          <w:spacing w:val="-4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Casa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Națională de Asigurări Sociale.</w:t>
      </w:r>
    </w:p>
    <w:p w14:paraId="78A002A9" w14:textId="77777777" w:rsidR="00CD1313" w:rsidRDefault="00CD1313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2F3CEFF0" w14:textId="2E5E744A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>Art.</w:t>
      </w:r>
      <w:r w:rsidRPr="00B61B1D">
        <w:rPr>
          <w:b/>
          <w:spacing w:val="1"/>
          <w:sz w:val="28"/>
          <w:szCs w:val="28"/>
          <w:lang w:val="ro-RO"/>
        </w:rPr>
        <w:t xml:space="preserve"> </w:t>
      </w:r>
      <w:r w:rsidRPr="00B61B1D">
        <w:rPr>
          <w:b/>
          <w:sz w:val="28"/>
          <w:szCs w:val="28"/>
          <w:lang w:val="ro-RO"/>
        </w:rPr>
        <w:t xml:space="preserve">11. </w:t>
      </w:r>
      <w:r w:rsidRPr="00B61B1D">
        <w:rPr>
          <w:sz w:val="28"/>
          <w:szCs w:val="28"/>
          <w:lang w:val="ro-RO"/>
        </w:rPr>
        <w:t>–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(1)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După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beneficiarilor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pensii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care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locuiesc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centrele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plasament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persoane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vârstnice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persoane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cu</w:t>
      </w:r>
      <w:r w:rsidRPr="00B61B1D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B61B1D">
        <w:rPr>
          <w:sz w:val="28"/>
          <w:szCs w:val="28"/>
          <w:lang w:val="ro-RO"/>
        </w:rPr>
        <w:t>dizabilități</w:t>
      </w:r>
      <w:proofErr w:type="spellEnd"/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(adulte)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Ministerului Muncii și Protecției Sociale li se plătesc 25% din pensiile lunare stabilite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 se efectuează, după caz, rețineri conform documentelor executorii, sumele rămase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din pensie se transferă de la Casa Națională de Asigurări Sociale către centrele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plasament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persoane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vârstnice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persoane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cu</w:t>
      </w:r>
      <w:r w:rsidRPr="00B61B1D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B61B1D">
        <w:rPr>
          <w:sz w:val="28"/>
          <w:szCs w:val="28"/>
          <w:lang w:val="ro-RO"/>
        </w:rPr>
        <w:t>dizabilități</w:t>
      </w:r>
      <w:proofErr w:type="spellEnd"/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(adulte),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70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baza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listelor prezentate de acestea lunar, până la data de 10 a lunii în curs, și sunt utilizate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 întreținerea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pensionarilor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 modul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stabilit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Guvern.</w:t>
      </w:r>
    </w:p>
    <w:p w14:paraId="4FCD8A1A" w14:textId="1086C609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t xml:space="preserve">(2) Centrele de plasament pentru persoane vârstnice și persoane cu </w:t>
      </w:r>
      <w:proofErr w:type="spellStart"/>
      <w:r w:rsidRPr="00B61B1D">
        <w:rPr>
          <w:sz w:val="28"/>
          <w:szCs w:val="28"/>
          <w:lang w:val="ro-RO"/>
        </w:rPr>
        <w:lastRenderedPageBreak/>
        <w:t>dizabilități</w:t>
      </w:r>
      <w:proofErr w:type="spellEnd"/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(adulte) gestionate de Agenția Națională Asistență Socială în care Ministerul Muncii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și Protecției So</w:t>
      </w:r>
      <w:r w:rsidR="00CD1313">
        <w:rPr>
          <w:sz w:val="28"/>
          <w:szCs w:val="28"/>
          <w:lang w:val="ro-RO"/>
        </w:rPr>
        <w:t>ciale are calitatea de fondator</w:t>
      </w:r>
      <w:r w:rsidRPr="00B61B1D">
        <w:rPr>
          <w:sz w:val="28"/>
          <w:szCs w:val="28"/>
          <w:lang w:val="ro-RO"/>
        </w:rPr>
        <w:t xml:space="preserve"> prezintă, trimestrial, Casei Naționale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Sociale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dări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seamă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privind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utilizarea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conform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destinației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sumelor rămase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din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pensiile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transferate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pentru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aceste persoane.</w:t>
      </w:r>
    </w:p>
    <w:p w14:paraId="3C6551B4" w14:textId="77777777" w:rsidR="00CD1313" w:rsidRDefault="00CD1313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1B37DEF7" w14:textId="7B1E459A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12. </w:t>
      </w:r>
      <w:r w:rsidRPr="00B61B1D">
        <w:rPr>
          <w:sz w:val="28"/>
          <w:szCs w:val="28"/>
          <w:lang w:val="ro-RO"/>
        </w:rPr>
        <w:t>–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 conformitate cu Legea nr. 123/1998 cu privire la capitalizarea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plăț</w:t>
      </w:r>
      <w:r w:rsidR="00CD1313">
        <w:rPr>
          <w:sz w:val="28"/>
          <w:szCs w:val="28"/>
          <w:lang w:val="ro-RO"/>
        </w:rPr>
        <w:t>ilor periodice, C</w:t>
      </w:r>
      <w:r w:rsidRPr="00B61B1D">
        <w:rPr>
          <w:sz w:val="28"/>
          <w:szCs w:val="28"/>
          <w:lang w:val="ro-RO"/>
        </w:rPr>
        <w:t>omisia de lichidare asigură, în mod prioritar, stingerea datoriilor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întreprinderii ce se lichidează față de beneficiarii de pensii de </w:t>
      </w:r>
      <w:proofErr w:type="spellStart"/>
      <w:r w:rsidRPr="00B61B1D">
        <w:rPr>
          <w:sz w:val="28"/>
          <w:szCs w:val="28"/>
          <w:lang w:val="ro-RO"/>
        </w:rPr>
        <w:t>dizabilitate</w:t>
      </w:r>
      <w:proofErr w:type="spellEnd"/>
      <w:r w:rsidRPr="00B61B1D">
        <w:rPr>
          <w:sz w:val="28"/>
          <w:szCs w:val="28"/>
          <w:lang w:val="ro-RO"/>
        </w:rPr>
        <w:t xml:space="preserve"> sau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urmaș, stabilite în urma accidentelor de muncă sau a bolilor profesionale, prin virarea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mijloacelor financiare către Casa Națională de Asigurări Sociale. În cazul în care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 xml:space="preserve">întreprinderea nu dispune de mijloace financiare suficiente, aceste drepturi sunt plătite </w:t>
      </w:r>
      <w:r w:rsidRPr="00B61B1D">
        <w:rPr>
          <w:spacing w:val="-67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succesorul de drept al întreprinderii în cauză, iar în lipsa acestuia – din bugetul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stat,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modul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stabilit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</w:t>
      </w:r>
      <w:r w:rsidRPr="00B61B1D">
        <w:rPr>
          <w:spacing w:val="-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Guvern.</w:t>
      </w:r>
    </w:p>
    <w:p w14:paraId="2B0D7001" w14:textId="77777777" w:rsidR="00CD1313" w:rsidRDefault="00CD1313" w:rsidP="009F24B1">
      <w:pPr>
        <w:widowControl w:val="0"/>
        <w:autoSpaceDE w:val="0"/>
        <w:autoSpaceDN w:val="0"/>
        <w:rPr>
          <w:b/>
          <w:sz w:val="28"/>
          <w:szCs w:val="28"/>
          <w:lang w:val="ro-RO"/>
        </w:rPr>
      </w:pPr>
    </w:p>
    <w:p w14:paraId="49716333" w14:textId="61D17C10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 xml:space="preserve">Art. 13. </w:t>
      </w:r>
      <w:r w:rsidRPr="00B61B1D">
        <w:rPr>
          <w:sz w:val="28"/>
          <w:szCs w:val="28"/>
          <w:lang w:val="ro-RO"/>
        </w:rPr>
        <w:t>– Cuantumul ajutorului de deces acordat în condițiile Legii nr. 289/2004 privind indemnizațiile pentru incapacitate temporară de muncă și alte prestații de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asigurări sociale este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1</w:t>
      </w:r>
      <w:r w:rsidR="00CD1313">
        <w:rPr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100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de lei.</w:t>
      </w:r>
    </w:p>
    <w:p w14:paraId="1DF78195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B32F3BE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CBD85DC" w14:textId="591189CA" w:rsidR="009F24B1" w:rsidRPr="00B61B1D" w:rsidRDefault="009F24B1" w:rsidP="009F24B1">
      <w:pPr>
        <w:shd w:val="clear" w:color="auto" w:fill="FFFFFF"/>
        <w:rPr>
          <w:b/>
          <w:sz w:val="28"/>
          <w:szCs w:val="28"/>
          <w:lang w:val="ro-RO"/>
        </w:rPr>
      </w:pPr>
      <w:r w:rsidRPr="00B61B1D">
        <w:rPr>
          <w:b/>
          <w:sz w:val="28"/>
          <w:szCs w:val="28"/>
          <w:lang w:val="ro-RO"/>
        </w:rPr>
        <w:t>P</w:t>
      </w:r>
      <w:r w:rsidR="00CD1313" w:rsidRPr="00B61B1D">
        <w:rPr>
          <w:b/>
          <w:sz w:val="28"/>
          <w:szCs w:val="28"/>
          <w:lang w:val="ro-RO"/>
        </w:rPr>
        <w:t xml:space="preserve">reședintele </w:t>
      </w:r>
      <w:r w:rsidRPr="00B61B1D">
        <w:rPr>
          <w:b/>
          <w:sz w:val="28"/>
          <w:szCs w:val="28"/>
          <w:lang w:val="ro-RO"/>
        </w:rPr>
        <w:t xml:space="preserve"> P</w:t>
      </w:r>
      <w:r w:rsidR="00CD1313" w:rsidRPr="00B61B1D">
        <w:rPr>
          <w:b/>
          <w:sz w:val="28"/>
          <w:szCs w:val="28"/>
          <w:lang w:val="ro-RO"/>
        </w:rPr>
        <w:t xml:space="preserve">arlamentului                                     </w:t>
      </w:r>
    </w:p>
    <w:p w14:paraId="7DC5077C" w14:textId="77777777" w:rsidR="009F24B1" w:rsidRPr="00B61B1D" w:rsidRDefault="009F24B1" w:rsidP="009F24B1">
      <w:pPr>
        <w:shd w:val="clear" w:color="auto" w:fill="FFFFFF"/>
        <w:rPr>
          <w:b/>
          <w:sz w:val="28"/>
          <w:szCs w:val="28"/>
          <w:lang w:val="ro-RO"/>
        </w:rPr>
      </w:pPr>
    </w:p>
    <w:p w14:paraId="0ABD1397" w14:textId="77777777" w:rsidR="009F24B1" w:rsidRPr="00B61B1D" w:rsidRDefault="009F24B1" w:rsidP="009F24B1">
      <w:pPr>
        <w:ind w:firstLine="567"/>
        <w:jc w:val="center"/>
        <w:rPr>
          <w:b/>
          <w:sz w:val="28"/>
          <w:szCs w:val="28"/>
          <w:lang w:val="ro-RO"/>
        </w:rPr>
      </w:pPr>
    </w:p>
    <w:p w14:paraId="12A53EEE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686BF757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2CC50A57" w14:textId="3324E1CA" w:rsidR="009F24B1" w:rsidRDefault="009F24B1" w:rsidP="009F24B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F6D5A1" w14:textId="4D3CBEE8" w:rsidR="009F24B1" w:rsidRDefault="009F24B1" w:rsidP="009F24B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74A313" w14:textId="7E5EC0C0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1590E5" w14:textId="1473279C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C33688" w14:textId="7CEE18B9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3761AC" w14:textId="5A150460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55CDB5" w14:textId="1ABC676C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84D43" w14:textId="7BFBFD0E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27FE18" w14:textId="75A2A01E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E59BBA" w14:textId="5907943A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CE4805" w14:textId="0EEC1353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DFECB" w14:textId="769ABCE9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4E2970" w14:textId="4C094FA5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4157CB" w14:textId="0C62AFED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03D4D7" w14:textId="18464148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A42871" w14:textId="114069A0" w:rsidR="009F24B1" w:rsidRDefault="009F24B1" w:rsidP="00CD1313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D86578" w14:textId="045B3367" w:rsidR="009F24B1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23B420" w14:textId="77777777" w:rsidR="009F24B1" w:rsidRPr="00B61B1D" w:rsidRDefault="009F24B1" w:rsidP="009F24B1">
      <w:pPr>
        <w:widowControl w:val="0"/>
        <w:autoSpaceDE w:val="0"/>
        <w:autoSpaceDN w:val="0"/>
        <w:spacing w:before="89"/>
        <w:ind w:right="105"/>
        <w:jc w:val="right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lastRenderedPageBreak/>
        <w:t>Anexa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nr. 1</w:t>
      </w:r>
    </w:p>
    <w:p w14:paraId="48C22EC7" w14:textId="77777777" w:rsidR="009F24B1" w:rsidRPr="00B61B1D" w:rsidRDefault="009F24B1" w:rsidP="009F24B1">
      <w:pPr>
        <w:keepNext/>
        <w:jc w:val="center"/>
        <w:outlineLvl w:val="0"/>
        <w:rPr>
          <w:b/>
          <w:kern w:val="28"/>
          <w:sz w:val="28"/>
          <w:lang w:val="ro-RO"/>
        </w:rPr>
      </w:pPr>
    </w:p>
    <w:p w14:paraId="5C896B7F" w14:textId="77777777" w:rsidR="009F24B1" w:rsidRPr="00B61B1D" w:rsidRDefault="009F24B1" w:rsidP="00CD1313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</w:p>
    <w:p w14:paraId="1EEDD3DC" w14:textId="77777777" w:rsidR="009F24B1" w:rsidRPr="00B61B1D" w:rsidRDefault="009F24B1" w:rsidP="00CD1313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B61B1D">
        <w:rPr>
          <w:b/>
          <w:kern w:val="28"/>
          <w:sz w:val="28"/>
          <w:lang w:val="ro-RO"/>
        </w:rPr>
        <w:t>Sinteza</w:t>
      </w:r>
      <w:r w:rsidRPr="00B61B1D">
        <w:rPr>
          <w:b/>
          <w:spacing w:val="-2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bugetului</w:t>
      </w:r>
      <w:r w:rsidRPr="00B61B1D">
        <w:rPr>
          <w:b/>
          <w:spacing w:val="-1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asigurărilor</w:t>
      </w:r>
      <w:r w:rsidRPr="00B61B1D">
        <w:rPr>
          <w:b/>
          <w:spacing w:val="-5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sociale</w:t>
      </w:r>
      <w:r w:rsidRPr="00B61B1D">
        <w:rPr>
          <w:b/>
          <w:spacing w:val="-2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de</w:t>
      </w:r>
      <w:r w:rsidRPr="00B61B1D">
        <w:rPr>
          <w:b/>
          <w:spacing w:val="-5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stat</w:t>
      </w:r>
      <w:r w:rsidRPr="00B61B1D">
        <w:rPr>
          <w:b/>
          <w:spacing w:val="-2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pe</w:t>
      </w:r>
      <w:r w:rsidRPr="00B61B1D">
        <w:rPr>
          <w:b/>
          <w:spacing w:val="-2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anul</w:t>
      </w:r>
      <w:r w:rsidRPr="00B61B1D">
        <w:rPr>
          <w:b/>
          <w:spacing w:val="-2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2023</w:t>
      </w:r>
    </w:p>
    <w:p w14:paraId="24E567E7" w14:textId="77777777" w:rsidR="009F24B1" w:rsidRPr="00B61B1D" w:rsidRDefault="009F24B1" w:rsidP="009F24B1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0"/>
        <w:gridCol w:w="1760"/>
        <w:gridCol w:w="1499"/>
      </w:tblGrid>
      <w:tr w:rsidR="009F24B1" w:rsidRPr="00B61B1D" w14:paraId="01C510E1" w14:textId="77777777" w:rsidTr="00CD1313">
        <w:trPr>
          <w:trHeight w:val="283"/>
        </w:trPr>
        <w:tc>
          <w:tcPr>
            <w:tcW w:w="3217" w:type="pct"/>
            <w:vAlign w:val="center"/>
          </w:tcPr>
          <w:p w14:paraId="0FCFDF9D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963" w:type="pct"/>
            <w:vAlign w:val="center"/>
          </w:tcPr>
          <w:p w14:paraId="34C24395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Codul</w:t>
            </w:r>
          </w:p>
        </w:tc>
        <w:tc>
          <w:tcPr>
            <w:tcW w:w="820" w:type="pct"/>
            <w:vAlign w:val="center"/>
          </w:tcPr>
          <w:p w14:paraId="1BA771CA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Suma,</w:t>
            </w:r>
            <w:r w:rsidRPr="00B61B1D">
              <w:rPr>
                <w:b/>
                <w:spacing w:val="-68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mii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9F24B1" w:rsidRPr="00B61B1D" w14:paraId="72D78839" w14:textId="77777777" w:rsidTr="00CD1313">
        <w:trPr>
          <w:trHeight w:val="283"/>
        </w:trPr>
        <w:tc>
          <w:tcPr>
            <w:tcW w:w="3217" w:type="pct"/>
          </w:tcPr>
          <w:p w14:paraId="0025279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I.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Venituri,</w:t>
            </w:r>
            <w:r w:rsidRPr="00B61B1D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63" w:type="pct"/>
          </w:tcPr>
          <w:p w14:paraId="2C6C608A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820" w:type="pct"/>
          </w:tcPr>
          <w:p w14:paraId="54C05DB3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38735604,7</w:t>
            </w:r>
          </w:p>
        </w:tc>
      </w:tr>
      <w:tr w:rsidR="009F24B1" w:rsidRPr="00B61B1D" w14:paraId="539C623C" w14:textId="77777777" w:rsidTr="00CD1313">
        <w:trPr>
          <w:trHeight w:val="283"/>
        </w:trPr>
        <w:tc>
          <w:tcPr>
            <w:tcW w:w="3217" w:type="pct"/>
          </w:tcPr>
          <w:p w14:paraId="5191D7A2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i/>
                <w:sz w:val="24"/>
                <w:szCs w:val="24"/>
                <w:lang w:val="ro-RO"/>
              </w:rPr>
            </w:pPr>
            <w:r w:rsidRPr="00B61B1D">
              <w:rPr>
                <w:i/>
                <w:sz w:val="24"/>
                <w:szCs w:val="24"/>
                <w:lang w:val="ro-RO"/>
              </w:rPr>
              <w:t>inclusiv</w:t>
            </w:r>
            <w:r w:rsidRPr="00B61B1D">
              <w:rPr>
                <w:i/>
                <w:spacing w:val="-6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transferuri</w:t>
            </w:r>
            <w:r w:rsidRPr="00B61B1D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de</w:t>
            </w:r>
            <w:r w:rsidRPr="00B61B1D">
              <w:rPr>
                <w:i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la</w:t>
            </w:r>
            <w:r w:rsidRPr="00B61B1D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bugetul</w:t>
            </w:r>
            <w:r w:rsidRPr="00B61B1D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de</w:t>
            </w:r>
            <w:r w:rsidRPr="00B61B1D">
              <w:rPr>
                <w:i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stat</w:t>
            </w:r>
          </w:p>
        </w:tc>
        <w:tc>
          <w:tcPr>
            <w:tcW w:w="963" w:type="pct"/>
          </w:tcPr>
          <w:p w14:paraId="630A557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B61B1D">
              <w:rPr>
                <w:i/>
                <w:sz w:val="24"/>
                <w:szCs w:val="24"/>
                <w:lang w:val="ro-RO"/>
              </w:rPr>
              <w:t>19</w:t>
            </w:r>
          </w:p>
        </w:tc>
        <w:tc>
          <w:tcPr>
            <w:tcW w:w="820" w:type="pct"/>
          </w:tcPr>
          <w:p w14:paraId="1E7D9A7D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B61B1D">
              <w:rPr>
                <w:i/>
                <w:iCs/>
                <w:sz w:val="24"/>
                <w:szCs w:val="24"/>
                <w:lang w:val="ro-RO"/>
              </w:rPr>
              <w:t>17169869,3</w:t>
            </w:r>
          </w:p>
        </w:tc>
      </w:tr>
      <w:tr w:rsidR="009F24B1" w:rsidRPr="00B61B1D" w14:paraId="1B29E1AB" w14:textId="77777777" w:rsidTr="00CD1313">
        <w:trPr>
          <w:trHeight w:val="283"/>
        </w:trPr>
        <w:tc>
          <w:tcPr>
            <w:tcW w:w="3217" w:type="pct"/>
          </w:tcPr>
          <w:p w14:paraId="317173CF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II.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Cheltuieli,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63" w:type="pct"/>
          </w:tcPr>
          <w:p w14:paraId="6874A822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2+3</w:t>
            </w:r>
          </w:p>
        </w:tc>
        <w:tc>
          <w:tcPr>
            <w:tcW w:w="820" w:type="pct"/>
          </w:tcPr>
          <w:p w14:paraId="5E631BAF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38735604,7</w:t>
            </w:r>
          </w:p>
        </w:tc>
      </w:tr>
      <w:tr w:rsidR="009F24B1" w:rsidRPr="00B61B1D" w14:paraId="5796638C" w14:textId="77777777" w:rsidTr="00CD1313">
        <w:trPr>
          <w:trHeight w:val="283"/>
        </w:trPr>
        <w:tc>
          <w:tcPr>
            <w:tcW w:w="3217" w:type="pct"/>
          </w:tcPr>
          <w:p w14:paraId="30C30F79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i/>
                <w:sz w:val="24"/>
                <w:szCs w:val="24"/>
                <w:lang w:val="ro-RO"/>
              </w:rPr>
            </w:pPr>
            <w:r w:rsidRPr="00B61B1D">
              <w:rPr>
                <w:i/>
                <w:sz w:val="24"/>
                <w:szCs w:val="24"/>
                <w:lang w:val="ro-RO"/>
              </w:rPr>
              <w:t>inclusiv</w:t>
            </w:r>
            <w:r w:rsidRPr="00B61B1D">
              <w:rPr>
                <w:i/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cheltuieli</w:t>
            </w:r>
            <w:r w:rsidRPr="00B61B1D">
              <w:rPr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de</w:t>
            </w:r>
            <w:r w:rsidRPr="00B61B1D">
              <w:rPr>
                <w:i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i/>
                <w:sz w:val="24"/>
                <w:szCs w:val="24"/>
                <w:lang w:val="ro-RO"/>
              </w:rPr>
              <w:t>personal</w:t>
            </w:r>
          </w:p>
        </w:tc>
        <w:tc>
          <w:tcPr>
            <w:tcW w:w="963" w:type="pct"/>
          </w:tcPr>
          <w:p w14:paraId="46357132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i/>
                <w:sz w:val="24"/>
                <w:szCs w:val="24"/>
                <w:lang w:val="ro-RO"/>
              </w:rPr>
            </w:pPr>
            <w:r w:rsidRPr="00B61B1D">
              <w:rPr>
                <w:i/>
                <w:sz w:val="24"/>
                <w:szCs w:val="24"/>
                <w:lang w:val="ro-RO"/>
              </w:rPr>
              <w:t>21</w:t>
            </w:r>
          </w:p>
        </w:tc>
        <w:tc>
          <w:tcPr>
            <w:tcW w:w="820" w:type="pct"/>
          </w:tcPr>
          <w:p w14:paraId="0B4455A5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B61B1D">
              <w:rPr>
                <w:i/>
                <w:iCs/>
                <w:sz w:val="24"/>
                <w:szCs w:val="24"/>
                <w:lang w:val="ro-RO"/>
              </w:rPr>
              <w:t>214425,6</w:t>
            </w:r>
          </w:p>
        </w:tc>
      </w:tr>
      <w:tr w:rsidR="009F24B1" w:rsidRPr="00B61B1D" w14:paraId="73A49F1B" w14:textId="77777777" w:rsidTr="00CD1313">
        <w:trPr>
          <w:trHeight w:val="283"/>
        </w:trPr>
        <w:tc>
          <w:tcPr>
            <w:tcW w:w="3217" w:type="pct"/>
          </w:tcPr>
          <w:p w14:paraId="3F75CC13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III.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Sold</w:t>
            </w:r>
            <w:r w:rsidRPr="00B61B1D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bugetar</w:t>
            </w:r>
          </w:p>
        </w:tc>
        <w:tc>
          <w:tcPr>
            <w:tcW w:w="963" w:type="pct"/>
          </w:tcPr>
          <w:p w14:paraId="2522C30E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1-(2+3)</w:t>
            </w:r>
          </w:p>
        </w:tc>
        <w:tc>
          <w:tcPr>
            <w:tcW w:w="820" w:type="pct"/>
          </w:tcPr>
          <w:p w14:paraId="41A1B4DF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0,</w:t>
            </w:r>
            <w:proofErr w:type="spellStart"/>
            <w:r w:rsidRPr="00B61B1D">
              <w:rPr>
                <w:b/>
                <w:sz w:val="24"/>
                <w:szCs w:val="24"/>
                <w:lang w:val="ro-RO"/>
              </w:rPr>
              <w:t>0</w:t>
            </w:r>
            <w:proofErr w:type="spellEnd"/>
          </w:p>
        </w:tc>
      </w:tr>
      <w:tr w:rsidR="009F24B1" w:rsidRPr="00B61B1D" w14:paraId="644480DA" w14:textId="77777777" w:rsidTr="00CD1313">
        <w:trPr>
          <w:trHeight w:val="283"/>
        </w:trPr>
        <w:tc>
          <w:tcPr>
            <w:tcW w:w="3217" w:type="pct"/>
          </w:tcPr>
          <w:p w14:paraId="0D78D5AF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IV.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Surse</w:t>
            </w:r>
            <w:r w:rsidRPr="00B61B1D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de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finanțare,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63" w:type="pct"/>
          </w:tcPr>
          <w:p w14:paraId="6FAA4C40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4+5+9</w:t>
            </w:r>
          </w:p>
        </w:tc>
        <w:tc>
          <w:tcPr>
            <w:tcW w:w="820" w:type="pct"/>
          </w:tcPr>
          <w:p w14:paraId="733C1D7F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0,</w:t>
            </w:r>
            <w:proofErr w:type="spellStart"/>
            <w:r w:rsidRPr="00B61B1D">
              <w:rPr>
                <w:b/>
                <w:sz w:val="24"/>
                <w:szCs w:val="24"/>
                <w:lang w:val="ro-RO"/>
              </w:rPr>
              <w:t>0</w:t>
            </w:r>
            <w:proofErr w:type="spellEnd"/>
          </w:p>
        </w:tc>
      </w:tr>
      <w:tr w:rsidR="009F24B1" w:rsidRPr="00B61B1D" w14:paraId="623C32BF" w14:textId="77777777" w:rsidTr="00CD1313">
        <w:trPr>
          <w:trHeight w:val="283"/>
        </w:trPr>
        <w:tc>
          <w:tcPr>
            <w:tcW w:w="3217" w:type="pct"/>
          </w:tcPr>
          <w:p w14:paraId="331024CE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Active</w:t>
            </w:r>
            <w:r w:rsidRPr="00B61B1D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financiare</w:t>
            </w:r>
          </w:p>
        </w:tc>
        <w:tc>
          <w:tcPr>
            <w:tcW w:w="963" w:type="pct"/>
          </w:tcPr>
          <w:p w14:paraId="0D60C51C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820" w:type="pct"/>
          </w:tcPr>
          <w:p w14:paraId="54768795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0,</w:t>
            </w:r>
            <w:proofErr w:type="spellStart"/>
            <w:r w:rsidRPr="00B61B1D">
              <w:rPr>
                <w:b/>
                <w:sz w:val="24"/>
                <w:szCs w:val="24"/>
                <w:lang w:val="ro-RO"/>
              </w:rPr>
              <w:t>0</w:t>
            </w:r>
            <w:proofErr w:type="spellEnd"/>
          </w:p>
        </w:tc>
      </w:tr>
      <w:tr w:rsidR="009F24B1" w:rsidRPr="00B61B1D" w14:paraId="4344C58A" w14:textId="77777777" w:rsidTr="00CD1313">
        <w:trPr>
          <w:trHeight w:val="283"/>
        </w:trPr>
        <w:tc>
          <w:tcPr>
            <w:tcW w:w="3217" w:type="pct"/>
          </w:tcPr>
          <w:p w14:paraId="3A73BE80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Datorii</w:t>
            </w:r>
          </w:p>
        </w:tc>
        <w:tc>
          <w:tcPr>
            <w:tcW w:w="963" w:type="pct"/>
          </w:tcPr>
          <w:p w14:paraId="05600AAC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820" w:type="pct"/>
          </w:tcPr>
          <w:p w14:paraId="5086179D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0,</w:t>
            </w:r>
            <w:proofErr w:type="spellStart"/>
            <w:r w:rsidRPr="00B61B1D">
              <w:rPr>
                <w:b/>
                <w:sz w:val="24"/>
                <w:szCs w:val="24"/>
                <w:lang w:val="ro-RO"/>
              </w:rPr>
              <w:t>0</w:t>
            </w:r>
            <w:proofErr w:type="spellEnd"/>
          </w:p>
        </w:tc>
      </w:tr>
      <w:tr w:rsidR="009F24B1" w:rsidRPr="00B61B1D" w14:paraId="7615572C" w14:textId="77777777" w:rsidTr="00CD1313">
        <w:trPr>
          <w:trHeight w:val="283"/>
        </w:trPr>
        <w:tc>
          <w:tcPr>
            <w:tcW w:w="3217" w:type="pct"/>
          </w:tcPr>
          <w:p w14:paraId="405B215D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Modificarea</w:t>
            </w:r>
            <w:r w:rsidRPr="00B61B1D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soldului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de</w:t>
            </w:r>
            <w:r w:rsidRPr="00B61B1D">
              <w:rPr>
                <w:b/>
                <w:spacing w:val="-6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mijloace</w:t>
            </w:r>
            <w:r w:rsidRPr="00B61B1D">
              <w:rPr>
                <w:b/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bănești</w:t>
            </w:r>
          </w:p>
        </w:tc>
        <w:tc>
          <w:tcPr>
            <w:tcW w:w="963" w:type="pct"/>
          </w:tcPr>
          <w:p w14:paraId="031BCBA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820" w:type="pct"/>
          </w:tcPr>
          <w:p w14:paraId="5C605121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0,</w:t>
            </w:r>
            <w:proofErr w:type="spellStart"/>
            <w:r w:rsidRPr="00B61B1D">
              <w:rPr>
                <w:b/>
                <w:sz w:val="24"/>
                <w:szCs w:val="24"/>
                <w:lang w:val="ro-RO"/>
              </w:rPr>
              <w:t>0</w:t>
            </w:r>
            <w:proofErr w:type="spellEnd"/>
          </w:p>
        </w:tc>
      </w:tr>
      <w:tr w:rsidR="009F24B1" w:rsidRPr="00B61B1D" w14:paraId="438ABA40" w14:textId="77777777" w:rsidTr="00CD1313">
        <w:trPr>
          <w:trHeight w:val="283"/>
        </w:trPr>
        <w:tc>
          <w:tcPr>
            <w:tcW w:w="3217" w:type="pct"/>
          </w:tcPr>
          <w:p w14:paraId="2BBE3151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Sold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de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mijloace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bănești</w:t>
            </w:r>
            <w:r w:rsidRPr="00B61B1D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la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începutul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963" w:type="pct"/>
          </w:tcPr>
          <w:p w14:paraId="3A76AD7E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91</w:t>
            </w:r>
          </w:p>
        </w:tc>
        <w:tc>
          <w:tcPr>
            <w:tcW w:w="820" w:type="pct"/>
          </w:tcPr>
          <w:p w14:paraId="75EA9608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0,</w:t>
            </w:r>
            <w:proofErr w:type="spellStart"/>
            <w:r w:rsidRPr="00B61B1D">
              <w:rPr>
                <w:sz w:val="24"/>
                <w:szCs w:val="24"/>
                <w:lang w:val="ro-RO"/>
              </w:rPr>
              <w:t>0</w:t>
            </w:r>
            <w:proofErr w:type="spellEnd"/>
          </w:p>
        </w:tc>
      </w:tr>
      <w:tr w:rsidR="009F24B1" w:rsidRPr="00B61B1D" w14:paraId="0F441DDB" w14:textId="77777777" w:rsidTr="00CD1313">
        <w:trPr>
          <w:trHeight w:val="283"/>
        </w:trPr>
        <w:tc>
          <w:tcPr>
            <w:tcW w:w="3217" w:type="pct"/>
          </w:tcPr>
          <w:p w14:paraId="3C180124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Sold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de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mijloace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bănești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la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sfârșitul</w:t>
            </w:r>
            <w:r w:rsidRPr="00B61B1D">
              <w:rPr>
                <w:b/>
                <w:spacing w:val="-3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perioadei</w:t>
            </w:r>
          </w:p>
        </w:tc>
        <w:tc>
          <w:tcPr>
            <w:tcW w:w="963" w:type="pct"/>
            <w:vAlign w:val="bottom"/>
          </w:tcPr>
          <w:p w14:paraId="7FF09E63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93</w:t>
            </w:r>
          </w:p>
        </w:tc>
        <w:tc>
          <w:tcPr>
            <w:tcW w:w="820" w:type="pct"/>
            <w:vAlign w:val="bottom"/>
          </w:tcPr>
          <w:p w14:paraId="4CF933C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0,</w:t>
            </w:r>
            <w:proofErr w:type="spellStart"/>
            <w:r w:rsidRPr="00B61B1D">
              <w:rPr>
                <w:sz w:val="24"/>
                <w:szCs w:val="24"/>
                <w:lang w:val="ro-RO"/>
              </w:rPr>
              <w:t>0</w:t>
            </w:r>
            <w:proofErr w:type="spellEnd"/>
          </w:p>
        </w:tc>
      </w:tr>
    </w:tbl>
    <w:p w14:paraId="433A15C1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2661539F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ED1D1AD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5265CEA9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26B60A21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30AF5A92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523270EC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422FE6C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D877CA0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51C50F05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0FDE0744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53C96403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00EBCA6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00682C49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3777A94A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04A63B47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83CC7EA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4ECE53E4" w14:textId="77777777" w:rsidR="009F24B1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5C7543A5" w14:textId="77777777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5FF2D293" w14:textId="77777777" w:rsidR="00CD1313" w:rsidRDefault="00CD1313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0BC56C10" w14:textId="77777777" w:rsidR="00CD1313" w:rsidRDefault="00CD1313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7A06615F" w14:textId="77777777" w:rsidR="00CD1313" w:rsidRDefault="00CD1313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14197372" w14:textId="77777777" w:rsidR="00CD1313" w:rsidRDefault="00CD1313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</w:p>
    <w:p w14:paraId="19B0E769" w14:textId="6A5B5F72" w:rsidR="009F24B1" w:rsidRPr="00B61B1D" w:rsidRDefault="009F24B1" w:rsidP="009F24B1">
      <w:pPr>
        <w:widowControl w:val="0"/>
        <w:autoSpaceDE w:val="0"/>
        <w:autoSpaceDN w:val="0"/>
        <w:spacing w:before="65"/>
        <w:ind w:right="106"/>
        <w:jc w:val="right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lastRenderedPageBreak/>
        <w:t>Anexa nr.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2</w:t>
      </w:r>
    </w:p>
    <w:p w14:paraId="32AA7226" w14:textId="77777777" w:rsidR="009F24B1" w:rsidRPr="00B61B1D" w:rsidRDefault="009F24B1" w:rsidP="009F24B1">
      <w:pPr>
        <w:keepNext/>
        <w:jc w:val="center"/>
        <w:outlineLvl w:val="0"/>
        <w:rPr>
          <w:b/>
          <w:kern w:val="28"/>
          <w:sz w:val="28"/>
          <w:lang w:val="ro-RO"/>
        </w:rPr>
      </w:pPr>
    </w:p>
    <w:p w14:paraId="4FE9EED3" w14:textId="77777777" w:rsidR="009F24B1" w:rsidRPr="00B61B1D" w:rsidRDefault="009F24B1" w:rsidP="00CD1313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</w:p>
    <w:p w14:paraId="5C7BF861" w14:textId="77777777" w:rsidR="009F24B1" w:rsidRPr="00B61B1D" w:rsidRDefault="009F24B1" w:rsidP="00CD1313">
      <w:pPr>
        <w:keepNext/>
        <w:ind w:firstLine="0"/>
        <w:jc w:val="center"/>
        <w:outlineLvl w:val="0"/>
        <w:rPr>
          <w:b/>
          <w:spacing w:val="-5"/>
          <w:kern w:val="28"/>
          <w:sz w:val="28"/>
          <w:lang w:val="ro-RO"/>
        </w:rPr>
      </w:pPr>
      <w:r w:rsidRPr="00B61B1D">
        <w:rPr>
          <w:b/>
          <w:kern w:val="28"/>
          <w:sz w:val="28"/>
          <w:lang w:val="ro-RO"/>
        </w:rPr>
        <w:t>Subprogramele</w:t>
      </w:r>
      <w:r w:rsidRPr="00B61B1D">
        <w:rPr>
          <w:b/>
          <w:spacing w:val="-7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de</w:t>
      </w:r>
      <w:r w:rsidRPr="00B61B1D">
        <w:rPr>
          <w:b/>
          <w:spacing w:val="-7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cheltuieli</w:t>
      </w:r>
      <w:r w:rsidRPr="00B61B1D">
        <w:rPr>
          <w:b/>
          <w:spacing w:val="-7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ale</w:t>
      </w:r>
      <w:r w:rsidRPr="00B61B1D">
        <w:rPr>
          <w:b/>
          <w:spacing w:val="-7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bugetului</w:t>
      </w:r>
      <w:r w:rsidRPr="00B61B1D">
        <w:rPr>
          <w:b/>
          <w:spacing w:val="-5"/>
          <w:kern w:val="28"/>
          <w:sz w:val="28"/>
          <w:lang w:val="ro-RO"/>
        </w:rPr>
        <w:t xml:space="preserve"> </w:t>
      </w:r>
    </w:p>
    <w:p w14:paraId="1AF49860" w14:textId="77777777" w:rsidR="009F24B1" w:rsidRPr="00B61B1D" w:rsidRDefault="009F24B1" w:rsidP="00CD1313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B61B1D">
        <w:rPr>
          <w:b/>
          <w:kern w:val="28"/>
          <w:sz w:val="28"/>
          <w:lang w:val="ro-RO"/>
        </w:rPr>
        <w:t xml:space="preserve">asigurărilor </w:t>
      </w:r>
      <w:r w:rsidRPr="00B61B1D">
        <w:rPr>
          <w:b/>
          <w:spacing w:val="-67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sociale</w:t>
      </w:r>
      <w:r w:rsidRPr="00B61B1D">
        <w:rPr>
          <w:b/>
          <w:spacing w:val="-1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de</w:t>
      </w:r>
      <w:r w:rsidRPr="00B61B1D">
        <w:rPr>
          <w:b/>
          <w:spacing w:val="-1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stat pe</w:t>
      </w:r>
      <w:r w:rsidRPr="00B61B1D">
        <w:rPr>
          <w:b/>
          <w:spacing w:val="-4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anul 2023</w:t>
      </w:r>
    </w:p>
    <w:p w14:paraId="34866D5F" w14:textId="77777777" w:rsidR="009F24B1" w:rsidRPr="00B61B1D" w:rsidRDefault="009F24B1" w:rsidP="009F24B1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2"/>
        <w:gridCol w:w="1215"/>
        <w:gridCol w:w="1672"/>
        <w:gridCol w:w="1852"/>
        <w:gridCol w:w="1678"/>
      </w:tblGrid>
      <w:tr w:rsidR="009F24B1" w:rsidRPr="00B61B1D" w14:paraId="2BDCC6F1" w14:textId="77777777" w:rsidTr="00CD1313">
        <w:trPr>
          <w:trHeight w:val="283"/>
        </w:trPr>
        <w:tc>
          <w:tcPr>
            <w:tcW w:w="1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AED4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C24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Codul</w:t>
            </w:r>
          </w:p>
        </w:tc>
        <w:tc>
          <w:tcPr>
            <w:tcW w:w="2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C74D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Suma,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mii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9F24B1" w:rsidRPr="00B61B1D" w14:paraId="6CF90F33" w14:textId="77777777" w:rsidTr="00CD1313">
        <w:trPr>
          <w:trHeight w:val="283"/>
        </w:trPr>
        <w:tc>
          <w:tcPr>
            <w:tcW w:w="1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C9AA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6ED9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70D9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56FEB8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în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8ACF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inclusiv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din:</w:t>
            </w:r>
          </w:p>
        </w:tc>
      </w:tr>
      <w:tr w:rsidR="009F24B1" w:rsidRPr="00B61B1D" w14:paraId="73A84699" w14:textId="77777777" w:rsidTr="00CD1313">
        <w:trPr>
          <w:trHeight w:val="283"/>
        </w:trPr>
        <w:tc>
          <w:tcPr>
            <w:tcW w:w="1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F5DD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ED23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26FD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987E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bugetul</w:t>
            </w:r>
            <w:r w:rsidRPr="00B61B1D">
              <w:rPr>
                <w:b/>
                <w:spacing w:val="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asigurărilor</w:t>
            </w:r>
            <w:r w:rsidRPr="00B61B1D">
              <w:rPr>
                <w:b/>
                <w:spacing w:val="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sociale</w:t>
            </w:r>
          </w:p>
          <w:p w14:paraId="523CF8C8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de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stat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F6CA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bugetul</w:t>
            </w:r>
            <w:r w:rsidRPr="00B61B1D">
              <w:rPr>
                <w:b/>
                <w:spacing w:val="-67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de</w:t>
            </w:r>
            <w:r w:rsidRPr="00B61B1D">
              <w:rPr>
                <w:b/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stat</w:t>
            </w:r>
          </w:p>
        </w:tc>
      </w:tr>
      <w:tr w:rsidR="009F24B1" w:rsidRPr="00B61B1D" w14:paraId="602C3995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43A9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Cheltuieli,</w:t>
            </w:r>
            <w:r w:rsidRPr="00B61B1D">
              <w:rPr>
                <w:b/>
                <w:spacing w:val="-4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696A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B1C5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38735604,7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9721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27833127,6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882F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10902477,1</w:t>
            </w:r>
          </w:p>
        </w:tc>
      </w:tr>
      <w:tr w:rsidR="009F24B1" w:rsidRPr="00B61B1D" w14:paraId="574DB5B3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EB8D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Protecția</w:t>
            </w:r>
            <w:r w:rsidRPr="00B61B1D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b/>
                <w:sz w:val="24"/>
                <w:szCs w:val="24"/>
                <w:lang w:val="ro-RO"/>
              </w:rPr>
              <w:t>socială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E36EB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B61B1D">
              <w:rPr>
                <w:b/>
                <w:sz w:val="24"/>
                <w:szCs w:val="24"/>
                <w:lang w:val="ro-RO"/>
              </w:rPr>
              <w:t>90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C623" w14:textId="77777777" w:rsidR="009F24B1" w:rsidRPr="00B61B1D" w:rsidRDefault="009F24B1" w:rsidP="00CD1313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B61B1D">
              <w:rPr>
                <w:bCs/>
                <w:sz w:val="24"/>
                <w:szCs w:val="24"/>
              </w:rPr>
              <w:t>38735604,7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14B7" w14:textId="77777777" w:rsidR="009F24B1" w:rsidRPr="00B61B1D" w:rsidRDefault="009F24B1" w:rsidP="00CD1313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B61B1D">
              <w:rPr>
                <w:bCs/>
                <w:sz w:val="24"/>
                <w:szCs w:val="24"/>
              </w:rPr>
              <w:t>27833127,6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8ED0" w14:textId="77777777" w:rsidR="009F24B1" w:rsidRPr="00B61B1D" w:rsidRDefault="009F24B1" w:rsidP="00CD1313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B61B1D">
              <w:rPr>
                <w:bCs/>
                <w:sz w:val="24"/>
                <w:szCs w:val="24"/>
              </w:rPr>
              <w:t>10902477,1</w:t>
            </w:r>
          </w:p>
        </w:tc>
      </w:tr>
      <w:tr w:rsidR="009F24B1" w:rsidRPr="00B61B1D" w14:paraId="1343ADBD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82B2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 xml:space="preserve">Administrarea sistemului public de </w:t>
            </w:r>
            <w:r w:rsidRPr="00B61B1D">
              <w:rPr>
                <w:spacing w:val="-68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asigurări sociale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2CB5E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BA0B3C9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9002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E94D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307061,9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3386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307061,9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5B98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 </w:t>
            </w:r>
          </w:p>
        </w:tc>
      </w:tr>
      <w:tr w:rsidR="009F24B1" w:rsidRPr="00B61B1D" w14:paraId="79914E8E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E522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 în caz de</w:t>
            </w:r>
            <w:r w:rsidRPr="00B61B1D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incapacitate</w:t>
            </w:r>
            <w:r w:rsidRPr="00B61B1D">
              <w:rPr>
                <w:spacing w:val="-1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temporară</w:t>
            </w:r>
          </w:p>
          <w:p w14:paraId="3A9F090B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de</w:t>
            </w:r>
            <w:r w:rsidRPr="00B61B1D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muncă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AAD9D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A52FF81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9003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DCCC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947508,7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3BEE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947508,7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C752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 </w:t>
            </w:r>
          </w:p>
        </w:tc>
      </w:tr>
      <w:tr w:rsidR="009F24B1" w:rsidRPr="00B61B1D" w14:paraId="1DABE662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9F83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 persoanelor în</w:t>
            </w:r>
            <w:r w:rsidRPr="00B61B1D">
              <w:rPr>
                <w:spacing w:val="-68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etate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73D3A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9004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D5B5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25963387,9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2923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20617214,3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203F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5346173,6</w:t>
            </w:r>
          </w:p>
        </w:tc>
      </w:tr>
      <w:tr w:rsidR="009F24B1" w:rsidRPr="00B61B1D" w14:paraId="40D722FF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FABE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</w:t>
            </w:r>
            <w:r w:rsidRPr="00B61B1D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în</w:t>
            </w:r>
            <w:r w:rsidRPr="00B61B1D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legătură</w:t>
            </w:r>
            <w:r w:rsidRPr="00B61B1D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cu</w:t>
            </w:r>
          </w:p>
          <w:p w14:paraId="54ED2D41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pierderea</w:t>
            </w:r>
            <w:r w:rsidRPr="00B61B1D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pacing w:val="-1"/>
                <w:sz w:val="24"/>
                <w:szCs w:val="24"/>
                <w:lang w:val="ro-RO"/>
              </w:rPr>
              <w:t>întreținătorului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DF579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8EEFB2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9005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B2A0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508430,9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8B74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400449,6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A732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107981,3</w:t>
            </w:r>
          </w:p>
        </w:tc>
      </w:tr>
      <w:tr w:rsidR="009F24B1" w:rsidRPr="00B61B1D" w14:paraId="6B312B1B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77F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 familiei și</w:t>
            </w:r>
            <w:r w:rsidRPr="00B61B1D">
              <w:rPr>
                <w:spacing w:val="-68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copilului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504B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9006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ACFB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4061940,7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047C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2865160,6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C0B7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1196780,1</w:t>
            </w:r>
          </w:p>
        </w:tc>
      </w:tr>
      <w:tr w:rsidR="009F24B1" w:rsidRPr="00B61B1D" w14:paraId="343921C2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A9F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</w:t>
            </w:r>
            <w:r w:rsidRPr="00B61B1D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șomerilor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825A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9008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1EA2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49055,7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F1B7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48944,2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C131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111,5</w:t>
            </w:r>
          </w:p>
        </w:tc>
      </w:tr>
      <w:tr w:rsidR="009F24B1" w:rsidRPr="00B61B1D" w14:paraId="4986F033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E8B8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 socială a</w:t>
            </w:r>
            <w:r w:rsidRPr="00B61B1D">
              <w:rPr>
                <w:spacing w:val="-67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persoanelor cu</w:t>
            </w:r>
            <w:r w:rsidRPr="00B61B1D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61B1D">
              <w:rPr>
                <w:sz w:val="24"/>
                <w:szCs w:val="24"/>
                <w:lang w:val="ro-RO"/>
              </w:rPr>
              <w:t>dizabilități</w:t>
            </w:r>
            <w:proofErr w:type="spell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C9B21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A583B58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9010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90A2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4566650,9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85BE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2616788,3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C3A2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1949862,6</w:t>
            </w:r>
          </w:p>
        </w:tc>
      </w:tr>
      <w:tr w:rsidR="009F24B1" w:rsidRPr="00B61B1D" w14:paraId="67D2919D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9FE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Susținerea suplimentară  a</w:t>
            </w:r>
            <w:r w:rsidRPr="00B61B1D">
              <w:rPr>
                <w:sz w:val="28"/>
                <w:szCs w:val="28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unor categorii de</w:t>
            </w:r>
            <w:r w:rsidRPr="00B61B1D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populație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856C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6605C7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9011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9C4D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152964,5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1D3A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 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F916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152964,5</w:t>
            </w:r>
          </w:p>
        </w:tc>
      </w:tr>
      <w:tr w:rsidR="009F24B1" w:rsidRPr="00B61B1D" w14:paraId="76E1E40C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1EF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 socială în</w:t>
            </w:r>
            <w:r w:rsidRPr="00B61B1D">
              <w:rPr>
                <w:spacing w:val="-67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cazuri</w:t>
            </w:r>
            <w:r w:rsidRPr="00B61B1D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excepționale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57E90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9012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20D1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1565082,5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EF35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 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92B5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1565082,5</w:t>
            </w:r>
          </w:p>
        </w:tc>
      </w:tr>
      <w:tr w:rsidR="009F24B1" w:rsidRPr="00B61B1D" w14:paraId="0649B870" w14:textId="77777777" w:rsidTr="00CD1313">
        <w:trPr>
          <w:trHeight w:val="283"/>
        </w:trPr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8656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Protecția socială a unor</w:t>
            </w:r>
            <w:r w:rsidRPr="00B61B1D">
              <w:rPr>
                <w:spacing w:val="-67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categorii</w:t>
            </w:r>
            <w:r w:rsidRPr="00B61B1D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de</w:t>
            </w:r>
            <w:r w:rsidRPr="00B61B1D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B61B1D">
              <w:rPr>
                <w:sz w:val="24"/>
                <w:szCs w:val="24"/>
                <w:lang w:val="ro-RO"/>
              </w:rPr>
              <w:t>cetățeni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C7353" w14:textId="77777777" w:rsidR="009F24B1" w:rsidRPr="00B61B1D" w:rsidRDefault="009F24B1" w:rsidP="00CD1313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61B1D">
              <w:rPr>
                <w:sz w:val="24"/>
                <w:szCs w:val="24"/>
                <w:lang w:val="ro-RO"/>
              </w:rPr>
              <w:t>9019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0813" w14:textId="77777777" w:rsidR="009F24B1" w:rsidRPr="00B61B1D" w:rsidRDefault="009F24B1" w:rsidP="00CD131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B61B1D">
              <w:rPr>
                <w:b/>
                <w:bCs/>
                <w:sz w:val="24"/>
                <w:szCs w:val="24"/>
              </w:rPr>
              <w:t>613521,0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A156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30000,0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3150" w14:textId="77777777" w:rsidR="009F24B1" w:rsidRPr="00B61B1D" w:rsidRDefault="009F24B1" w:rsidP="00CD1313">
            <w:pPr>
              <w:ind w:firstLine="0"/>
              <w:jc w:val="center"/>
              <w:rPr>
                <w:sz w:val="24"/>
                <w:szCs w:val="24"/>
              </w:rPr>
            </w:pPr>
            <w:r w:rsidRPr="00B61B1D">
              <w:rPr>
                <w:sz w:val="24"/>
                <w:szCs w:val="24"/>
              </w:rPr>
              <w:t>583521,0</w:t>
            </w:r>
          </w:p>
        </w:tc>
      </w:tr>
    </w:tbl>
    <w:p w14:paraId="55354327" w14:textId="77777777" w:rsidR="009F24B1" w:rsidRPr="00B61B1D" w:rsidRDefault="009F24B1" w:rsidP="009F24B1">
      <w:pPr>
        <w:widowControl w:val="0"/>
        <w:autoSpaceDE w:val="0"/>
        <w:autoSpaceDN w:val="0"/>
        <w:spacing w:before="89"/>
        <w:ind w:right="-2"/>
        <w:jc w:val="right"/>
        <w:rPr>
          <w:sz w:val="28"/>
          <w:szCs w:val="28"/>
          <w:lang w:val="ro-RO"/>
        </w:rPr>
      </w:pPr>
    </w:p>
    <w:p w14:paraId="775E1E49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70BCBEAB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13EB928C" w14:textId="695FE4A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1ED3D866" w14:textId="099CB98C" w:rsidR="00CD1313" w:rsidRDefault="00CD1313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5C86D2ED" w14:textId="17D58883" w:rsidR="00CD1313" w:rsidRDefault="00CD1313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75E2BB7D" w14:textId="3FD96E8A" w:rsidR="00CD1313" w:rsidRDefault="00CD1313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33C0DC40" w14:textId="659FCC38" w:rsidR="00CD1313" w:rsidRDefault="00CD1313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4F61B20A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71F817C6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55B50795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1CF0B453" w14:textId="77777777" w:rsidR="009F24B1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</w:p>
    <w:p w14:paraId="59429BC8" w14:textId="77777777" w:rsidR="009F24B1" w:rsidRPr="00B61B1D" w:rsidRDefault="009F24B1" w:rsidP="009F24B1">
      <w:pPr>
        <w:widowControl w:val="0"/>
        <w:autoSpaceDE w:val="0"/>
        <w:autoSpaceDN w:val="0"/>
        <w:jc w:val="right"/>
        <w:rPr>
          <w:sz w:val="28"/>
          <w:szCs w:val="28"/>
          <w:lang w:val="ro-RO"/>
        </w:rPr>
      </w:pPr>
      <w:r w:rsidRPr="00B61B1D">
        <w:rPr>
          <w:sz w:val="28"/>
          <w:szCs w:val="28"/>
          <w:lang w:val="ro-RO"/>
        </w:rPr>
        <w:lastRenderedPageBreak/>
        <w:t>Anexa nr.</w:t>
      </w:r>
      <w:r w:rsidRPr="00B61B1D">
        <w:rPr>
          <w:spacing w:val="1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3</w:t>
      </w:r>
    </w:p>
    <w:p w14:paraId="6B5F3A5F" w14:textId="77777777" w:rsidR="009F24B1" w:rsidRPr="00B61B1D" w:rsidRDefault="009F24B1" w:rsidP="009F24B1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F4F2BDF" w14:textId="55BE6E74" w:rsidR="009F24B1" w:rsidRPr="00B61B1D" w:rsidRDefault="009F24B1" w:rsidP="00CD1313">
      <w:pPr>
        <w:keepNext/>
        <w:ind w:firstLine="0"/>
        <w:jc w:val="center"/>
        <w:outlineLvl w:val="0"/>
        <w:rPr>
          <w:b/>
          <w:spacing w:val="-68"/>
          <w:kern w:val="28"/>
          <w:sz w:val="28"/>
          <w:lang w:val="ro-RO"/>
        </w:rPr>
      </w:pPr>
      <w:r w:rsidRPr="00B61B1D">
        <w:rPr>
          <w:b/>
          <w:kern w:val="28"/>
          <w:sz w:val="28"/>
          <w:lang w:val="ro-RO"/>
        </w:rPr>
        <w:t>Tipuri de prestații sociale acordate unor categorii de populație</w:t>
      </w:r>
      <w:r w:rsidRPr="00B61B1D">
        <w:rPr>
          <w:b/>
          <w:spacing w:val="-68"/>
          <w:kern w:val="28"/>
          <w:sz w:val="28"/>
          <w:lang w:val="ro-RO"/>
        </w:rPr>
        <w:t xml:space="preserve"> </w:t>
      </w:r>
    </w:p>
    <w:p w14:paraId="5B52F070" w14:textId="77777777" w:rsidR="009F24B1" w:rsidRPr="00B61B1D" w:rsidRDefault="009F24B1" w:rsidP="00CD1313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B61B1D">
        <w:rPr>
          <w:b/>
          <w:kern w:val="28"/>
          <w:sz w:val="28"/>
          <w:lang w:val="ro-RO"/>
        </w:rPr>
        <w:t>a căror finanțare se efectuează de la bugetul de stat prin</w:t>
      </w:r>
      <w:r w:rsidRPr="00B61B1D">
        <w:rPr>
          <w:b/>
          <w:spacing w:val="1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 xml:space="preserve">intermediul </w:t>
      </w:r>
    </w:p>
    <w:p w14:paraId="17DEDE25" w14:textId="77777777" w:rsidR="009F24B1" w:rsidRPr="00B61B1D" w:rsidRDefault="009F24B1" w:rsidP="00CD1313">
      <w:pPr>
        <w:keepNext/>
        <w:ind w:firstLine="0"/>
        <w:jc w:val="center"/>
        <w:outlineLvl w:val="0"/>
        <w:rPr>
          <w:b/>
          <w:kern w:val="28"/>
          <w:sz w:val="28"/>
          <w:lang w:val="ro-RO"/>
        </w:rPr>
      </w:pPr>
      <w:r w:rsidRPr="00B61B1D">
        <w:rPr>
          <w:b/>
          <w:kern w:val="28"/>
          <w:sz w:val="28"/>
          <w:lang w:val="ro-RO"/>
        </w:rPr>
        <w:t>Casei</w:t>
      </w:r>
      <w:r w:rsidRPr="00B61B1D">
        <w:rPr>
          <w:b/>
          <w:spacing w:val="1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Naționale</w:t>
      </w:r>
      <w:r w:rsidRPr="00B61B1D">
        <w:rPr>
          <w:b/>
          <w:spacing w:val="-1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de</w:t>
      </w:r>
      <w:r w:rsidRPr="00B61B1D">
        <w:rPr>
          <w:b/>
          <w:spacing w:val="-2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Asigurări</w:t>
      </w:r>
      <w:r w:rsidRPr="00B61B1D">
        <w:rPr>
          <w:b/>
          <w:spacing w:val="1"/>
          <w:kern w:val="28"/>
          <w:sz w:val="28"/>
          <w:lang w:val="ro-RO"/>
        </w:rPr>
        <w:t xml:space="preserve"> </w:t>
      </w:r>
      <w:r w:rsidRPr="00B61B1D">
        <w:rPr>
          <w:b/>
          <w:kern w:val="28"/>
          <w:sz w:val="28"/>
          <w:lang w:val="ro-RO"/>
        </w:rPr>
        <w:t>Sociale</w:t>
      </w:r>
    </w:p>
    <w:p w14:paraId="5BFCE2AB" w14:textId="77777777" w:rsidR="009F24B1" w:rsidRPr="00B61B1D" w:rsidRDefault="009F24B1" w:rsidP="009F24B1">
      <w:pPr>
        <w:widowControl w:val="0"/>
        <w:autoSpaceDE w:val="0"/>
        <w:autoSpaceDN w:val="0"/>
        <w:rPr>
          <w:b/>
          <w:sz w:val="27"/>
          <w:szCs w:val="28"/>
          <w:lang w:val="ro-RO"/>
        </w:rPr>
      </w:pPr>
    </w:p>
    <w:p w14:paraId="0F90A0ED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Alocație</w:t>
      </w:r>
      <w:r w:rsidRPr="00B61B1D">
        <w:rPr>
          <w:spacing w:val="-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socială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stat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unele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categorii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cetățeni.</w:t>
      </w:r>
    </w:p>
    <w:p w14:paraId="3A7A5FAB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Alocație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lunară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stat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unele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categorii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populație.</w:t>
      </w:r>
    </w:p>
    <w:p w14:paraId="03B4E61C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Alocație pentru îngrijire, însoțire și supraveghere, acordată persoanelor care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 xml:space="preserve">îngrijesc, însoțesc și supraveghează la domiciliu un copil cu </w:t>
      </w:r>
      <w:proofErr w:type="spellStart"/>
      <w:r w:rsidRPr="00B61B1D">
        <w:rPr>
          <w:sz w:val="28"/>
          <w:lang w:val="ro-RO"/>
        </w:rPr>
        <w:t>dizabilități</w:t>
      </w:r>
      <w:proofErr w:type="spellEnd"/>
      <w:r w:rsidRPr="00B61B1D">
        <w:rPr>
          <w:sz w:val="28"/>
          <w:lang w:val="ro-RO"/>
        </w:rPr>
        <w:t xml:space="preserve"> severe în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vârstă de până la 18 ani, persoanelor cu</w:t>
      </w:r>
      <w:r w:rsidRPr="00B61B1D">
        <w:rPr>
          <w:spacing w:val="1"/>
          <w:sz w:val="28"/>
          <w:lang w:val="ro-RO"/>
        </w:rPr>
        <w:t xml:space="preserve"> </w:t>
      </w:r>
      <w:proofErr w:type="spellStart"/>
      <w:r w:rsidRPr="00B61B1D">
        <w:rPr>
          <w:sz w:val="28"/>
          <w:lang w:val="ro-RO"/>
        </w:rPr>
        <w:t>dizabilități</w:t>
      </w:r>
      <w:proofErr w:type="spellEnd"/>
      <w:r w:rsidRPr="00B61B1D">
        <w:rPr>
          <w:spacing w:val="7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severe din copilărie, persoanelor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 xml:space="preserve">cu </w:t>
      </w:r>
      <w:proofErr w:type="spellStart"/>
      <w:r w:rsidRPr="00B61B1D">
        <w:rPr>
          <w:sz w:val="28"/>
          <w:lang w:val="ro-RO"/>
        </w:rPr>
        <w:t>dizabilități</w:t>
      </w:r>
      <w:proofErr w:type="spellEnd"/>
      <w:r w:rsidRPr="00B61B1D">
        <w:rPr>
          <w:sz w:val="28"/>
          <w:lang w:val="ro-RO"/>
        </w:rPr>
        <w:t xml:space="preserve"> severe nevăzătoare și persoanelor cu </w:t>
      </w:r>
      <w:proofErr w:type="spellStart"/>
      <w:r w:rsidRPr="00B61B1D">
        <w:rPr>
          <w:sz w:val="28"/>
          <w:lang w:val="ro-RO"/>
        </w:rPr>
        <w:t>dizabilități</w:t>
      </w:r>
      <w:proofErr w:type="spellEnd"/>
      <w:r w:rsidRPr="00B61B1D">
        <w:rPr>
          <w:sz w:val="28"/>
          <w:lang w:val="ro-RO"/>
        </w:rPr>
        <w:t xml:space="preserve"> severe imobilizate la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 xml:space="preserve">pat din rândul persoanelor care au contractat </w:t>
      </w:r>
      <w:proofErr w:type="spellStart"/>
      <w:r w:rsidRPr="00B61B1D">
        <w:rPr>
          <w:sz w:val="28"/>
          <w:lang w:val="ro-RO"/>
        </w:rPr>
        <w:t>dizabilitatea</w:t>
      </w:r>
      <w:proofErr w:type="spellEnd"/>
      <w:r w:rsidRPr="00B61B1D">
        <w:rPr>
          <w:sz w:val="28"/>
          <w:lang w:val="ro-RO"/>
        </w:rPr>
        <w:t xml:space="preserve"> ca urmare a participării la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lichidarea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consecințelor avariei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 la C.A.E.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Cernobîl.</w:t>
      </w:r>
    </w:p>
    <w:p w14:paraId="4DEC827C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Alocație lunară de stat pentru unii beneficiari de pensii stabilite în sistemul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public de pensii și pentru unele categorii de populație conform Legii nr. 1591/2002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privind</w:t>
      </w:r>
      <w:r w:rsidRPr="00B61B1D">
        <w:rPr>
          <w:spacing w:val="1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protecția</w:t>
      </w:r>
      <w:r w:rsidRPr="00B61B1D">
        <w:rPr>
          <w:spacing w:val="1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socială</w:t>
      </w:r>
      <w:r w:rsidRPr="00B61B1D">
        <w:rPr>
          <w:spacing w:val="18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suplimentară</w:t>
      </w:r>
      <w:r w:rsidRPr="00B61B1D">
        <w:rPr>
          <w:spacing w:val="1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</w:t>
      </w:r>
      <w:r w:rsidRPr="00B61B1D">
        <w:rPr>
          <w:spacing w:val="18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unor</w:t>
      </w:r>
      <w:r w:rsidRPr="00B61B1D">
        <w:rPr>
          <w:spacing w:val="1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beneficiari</w:t>
      </w:r>
      <w:r w:rsidRPr="00B61B1D">
        <w:rPr>
          <w:spacing w:val="18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1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pensii, stabilite în sistemul public de asigurări sociale.</w:t>
      </w:r>
    </w:p>
    <w:p w14:paraId="05569F60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Alocație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stat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merite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deosebite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față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stat.</w:t>
      </w:r>
    </w:p>
    <w:p w14:paraId="672CCE8F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Indemnizație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unică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la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nașterea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copilului.</w:t>
      </w:r>
    </w:p>
    <w:p w14:paraId="3CFD35FE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Indemnizație lunară pentru îngrijirea copilului cu vârsta de până la 2 ani.</w:t>
      </w:r>
    </w:p>
    <w:p w14:paraId="590D1648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993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Bilete de tratament </w:t>
      </w:r>
      <w:proofErr w:type="spellStart"/>
      <w:r w:rsidRPr="00B61B1D">
        <w:rPr>
          <w:sz w:val="28"/>
          <w:lang w:val="ro-RO"/>
        </w:rPr>
        <w:t>balneosanatorial</w:t>
      </w:r>
      <w:proofErr w:type="spellEnd"/>
      <w:r w:rsidRPr="00B61B1D">
        <w:rPr>
          <w:sz w:val="28"/>
          <w:lang w:val="ro-RO"/>
        </w:rPr>
        <w:t>, compensații și ajutoare materiale pentru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cetățenii care au avut de suferit de pe urma catastrofei de la C.A.E. Cernobîl, pentru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colaboratorii subdiviziunilor cu risc deosebit care au contractat boala actinică ori o</w:t>
      </w:r>
      <w:r w:rsidRPr="00B61B1D">
        <w:rPr>
          <w:spacing w:val="1"/>
          <w:sz w:val="28"/>
          <w:lang w:val="ro-RO"/>
        </w:rPr>
        <w:t xml:space="preserve"> </w:t>
      </w:r>
      <w:proofErr w:type="spellStart"/>
      <w:r w:rsidRPr="00B61B1D">
        <w:rPr>
          <w:sz w:val="28"/>
          <w:lang w:val="ro-RO"/>
        </w:rPr>
        <w:t>dizabilitate</w:t>
      </w:r>
      <w:proofErr w:type="spellEnd"/>
      <w:r w:rsidRPr="00B61B1D">
        <w:rPr>
          <w:sz w:val="28"/>
          <w:lang w:val="ro-RO"/>
        </w:rPr>
        <w:t>:</w:t>
      </w:r>
    </w:p>
    <w:p w14:paraId="661CAD28" w14:textId="77777777" w:rsidR="009F24B1" w:rsidRPr="00B61B1D" w:rsidRDefault="009F24B1" w:rsidP="009F24B1">
      <w:pPr>
        <w:widowControl w:val="0"/>
        <w:numPr>
          <w:ilvl w:val="0"/>
          <w:numId w:val="40"/>
        </w:numPr>
        <w:tabs>
          <w:tab w:val="left" w:pos="973"/>
          <w:tab w:val="left" w:pos="117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B61B1D">
        <w:rPr>
          <w:sz w:val="28"/>
          <w:lang w:val="ro-RO"/>
        </w:rPr>
        <w:t xml:space="preserve">bilete gratuite la instituțiile </w:t>
      </w:r>
      <w:proofErr w:type="spellStart"/>
      <w:r w:rsidRPr="00B61B1D">
        <w:rPr>
          <w:sz w:val="28"/>
          <w:lang w:val="ro-RO"/>
        </w:rPr>
        <w:t>balneosanatoriale</w:t>
      </w:r>
      <w:proofErr w:type="spellEnd"/>
      <w:r w:rsidRPr="00B61B1D">
        <w:rPr>
          <w:sz w:val="28"/>
          <w:lang w:val="ro-RO"/>
        </w:rPr>
        <w:t>, iar în cazul în care nu există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posibilitatea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 acordare a biletului</w:t>
      </w:r>
      <w:r w:rsidRPr="00B61B1D">
        <w:rPr>
          <w:spacing w:val="2"/>
          <w:sz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– compensație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bănească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în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mărimea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costului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mediu</w:t>
      </w:r>
      <w:r w:rsidRPr="00B61B1D">
        <w:rPr>
          <w:spacing w:val="-3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al</w:t>
      </w:r>
      <w:r w:rsidRPr="00B61B1D">
        <w:rPr>
          <w:spacing w:val="-2"/>
          <w:sz w:val="28"/>
          <w:szCs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biletului:</w:t>
      </w:r>
    </w:p>
    <w:p w14:paraId="752BD209" w14:textId="636D0A2D" w:rsidR="009F24B1" w:rsidRPr="00B61B1D" w:rsidRDefault="00CD1313" w:rsidP="00CD1313">
      <w:pPr>
        <w:widowControl w:val="0"/>
        <w:tabs>
          <w:tab w:val="left" w:pos="885"/>
          <w:tab w:val="left" w:pos="1170"/>
        </w:tabs>
        <w:autoSpaceDE w:val="0"/>
        <w:autoSpaceDN w:val="0"/>
        <w:ind w:left="709" w:firstLine="0"/>
        <w:rPr>
          <w:sz w:val="28"/>
          <w:lang w:val="ro-RO"/>
        </w:rPr>
      </w:pPr>
      <w:r>
        <w:rPr>
          <w:sz w:val="28"/>
          <w:lang w:val="ro-RO"/>
        </w:rPr>
        <w:t>-</w:t>
      </w:r>
      <w:r w:rsidR="009F24B1" w:rsidRPr="00B61B1D">
        <w:rPr>
          <w:sz w:val="28"/>
          <w:lang w:val="ro-RO"/>
        </w:rPr>
        <w:t xml:space="preserve"> persoanelor</w:t>
      </w:r>
      <w:r w:rsidR="009F24B1" w:rsidRPr="00B61B1D">
        <w:rPr>
          <w:spacing w:val="22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cu</w:t>
      </w:r>
      <w:r w:rsidR="009F24B1" w:rsidRPr="00B61B1D">
        <w:rPr>
          <w:spacing w:val="24"/>
          <w:sz w:val="28"/>
          <w:lang w:val="ro-RO"/>
        </w:rPr>
        <w:t xml:space="preserve"> </w:t>
      </w:r>
      <w:proofErr w:type="spellStart"/>
      <w:r w:rsidR="009F24B1" w:rsidRPr="00B61B1D">
        <w:rPr>
          <w:sz w:val="28"/>
          <w:lang w:val="ro-RO"/>
        </w:rPr>
        <w:t>dizabilități</w:t>
      </w:r>
      <w:proofErr w:type="spellEnd"/>
      <w:r w:rsidR="009F24B1" w:rsidRPr="00B61B1D">
        <w:rPr>
          <w:spacing w:val="25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și</w:t>
      </w:r>
      <w:r w:rsidR="009F24B1" w:rsidRPr="00B61B1D">
        <w:rPr>
          <w:spacing w:val="26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participanților</w:t>
      </w:r>
      <w:r w:rsidR="009F24B1" w:rsidRPr="00B61B1D">
        <w:rPr>
          <w:spacing w:val="23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</w:t>
      </w:r>
      <w:r w:rsidR="009F24B1" w:rsidRPr="00B61B1D">
        <w:rPr>
          <w:spacing w:val="2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lichidarea</w:t>
      </w:r>
      <w:r w:rsidR="009F24B1" w:rsidRPr="00B61B1D">
        <w:rPr>
          <w:spacing w:val="25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consecințelor</w:t>
      </w:r>
      <w:r w:rsidR="009F24B1" w:rsidRPr="00B61B1D">
        <w:rPr>
          <w:spacing w:val="22"/>
          <w:sz w:val="28"/>
          <w:lang w:val="ro-RO"/>
        </w:rPr>
        <w:t xml:space="preserve"> </w:t>
      </w:r>
      <w:r w:rsidR="009F24B1" w:rsidRPr="00B61B1D">
        <w:rPr>
          <w:sz w:val="28"/>
          <w:szCs w:val="28"/>
          <w:lang w:val="ro-RO"/>
        </w:rPr>
        <w:t>avariei de</w:t>
      </w:r>
      <w:r w:rsidR="009F24B1" w:rsidRPr="00B61B1D">
        <w:rPr>
          <w:spacing w:val="-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 C.A.E.</w:t>
      </w:r>
      <w:r w:rsidR="009F24B1" w:rsidRPr="00B61B1D">
        <w:rPr>
          <w:spacing w:val="-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Cernobîl</w:t>
      </w:r>
      <w:r w:rsidR="009F24B1" w:rsidRPr="00B61B1D">
        <w:rPr>
          <w:spacing w:val="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în</w:t>
      </w:r>
      <w:r w:rsidR="009F24B1" w:rsidRPr="00B61B1D">
        <w:rPr>
          <w:spacing w:val="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anii 1986–1990;</w:t>
      </w:r>
    </w:p>
    <w:p w14:paraId="2D25A2CD" w14:textId="6B6D273E" w:rsidR="009F24B1" w:rsidRPr="00B61B1D" w:rsidRDefault="00CD1313" w:rsidP="00CD1313">
      <w:pPr>
        <w:widowControl w:val="0"/>
        <w:tabs>
          <w:tab w:val="left" w:pos="858"/>
          <w:tab w:val="left" w:pos="993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- </w:t>
      </w:r>
      <w:r w:rsidR="009F24B1" w:rsidRPr="00B61B1D">
        <w:rPr>
          <w:sz w:val="28"/>
          <w:lang w:val="ro-RO"/>
        </w:rPr>
        <w:t xml:space="preserve">colaboratorilor subdiviziunilor cu risc deosebit care au contractat boala actinică </w:t>
      </w:r>
      <w:r w:rsidR="009F24B1" w:rsidRPr="00B61B1D">
        <w:rPr>
          <w:spacing w:val="-67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sau</w:t>
      </w:r>
      <w:r w:rsidR="009F24B1" w:rsidRPr="00B61B1D">
        <w:rPr>
          <w:spacing w:val="-3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o</w:t>
      </w:r>
      <w:r w:rsidR="009F24B1" w:rsidRPr="00B61B1D">
        <w:rPr>
          <w:spacing w:val="1"/>
          <w:sz w:val="28"/>
          <w:lang w:val="ro-RO"/>
        </w:rPr>
        <w:t xml:space="preserve"> </w:t>
      </w:r>
      <w:proofErr w:type="spellStart"/>
      <w:r w:rsidR="009F24B1" w:rsidRPr="00B61B1D">
        <w:rPr>
          <w:sz w:val="28"/>
          <w:lang w:val="ro-RO"/>
        </w:rPr>
        <w:t>dizabilitate</w:t>
      </w:r>
      <w:proofErr w:type="spellEnd"/>
      <w:r w:rsidR="009F24B1" w:rsidRPr="00B61B1D">
        <w:rPr>
          <w:sz w:val="28"/>
          <w:lang w:val="ro-RO"/>
        </w:rPr>
        <w:t>;</w:t>
      </w:r>
    </w:p>
    <w:p w14:paraId="17E34BF2" w14:textId="592AF2F1" w:rsidR="009F24B1" w:rsidRPr="00B61B1D" w:rsidRDefault="00CD1313" w:rsidP="00CD1313">
      <w:pPr>
        <w:widowControl w:val="0"/>
        <w:tabs>
          <w:tab w:val="left" w:pos="978"/>
          <w:tab w:val="left" w:pos="1170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- </w:t>
      </w:r>
      <w:r w:rsidR="009F24B1" w:rsidRPr="00B61B1D">
        <w:rPr>
          <w:sz w:val="28"/>
          <w:lang w:val="ro-RO"/>
        </w:rPr>
        <w:t>copiilor</w:t>
      </w:r>
      <w:r w:rsidR="009F24B1" w:rsidRPr="00B61B1D">
        <w:rPr>
          <w:spacing w:val="48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participanților</w:t>
      </w:r>
      <w:r w:rsidR="009F24B1" w:rsidRPr="00B61B1D">
        <w:rPr>
          <w:spacing w:val="48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</w:t>
      </w:r>
      <w:r w:rsidR="009F24B1" w:rsidRPr="00B61B1D">
        <w:rPr>
          <w:spacing w:val="5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lichidarea</w:t>
      </w:r>
      <w:r w:rsidR="009F24B1" w:rsidRPr="00B61B1D">
        <w:rPr>
          <w:spacing w:val="48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consecințelor</w:t>
      </w:r>
      <w:r w:rsidR="009F24B1" w:rsidRPr="00B61B1D">
        <w:rPr>
          <w:spacing w:val="5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avariei</w:t>
      </w:r>
      <w:r w:rsidR="009F24B1" w:rsidRPr="00B61B1D">
        <w:rPr>
          <w:spacing w:val="5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de</w:t>
      </w:r>
      <w:r w:rsidR="009F24B1" w:rsidRPr="00B61B1D">
        <w:rPr>
          <w:spacing w:val="48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</w:t>
      </w:r>
      <w:r w:rsidR="009F24B1" w:rsidRPr="00B61B1D">
        <w:rPr>
          <w:spacing w:val="5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C.A.E.</w:t>
      </w:r>
      <w:r w:rsidR="009F24B1" w:rsidRPr="00B61B1D">
        <w:rPr>
          <w:spacing w:val="-67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Cernobîl,</w:t>
      </w:r>
      <w:r w:rsidR="009F24B1" w:rsidRPr="00B61B1D">
        <w:rPr>
          <w:spacing w:val="-5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născuți</w:t>
      </w:r>
      <w:r w:rsidR="009F24B1" w:rsidRPr="00B61B1D">
        <w:rPr>
          <w:spacing w:val="-2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după anul</w:t>
      </w:r>
      <w:r w:rsidR="009F24B1" w:rsidRPr="00B61B1D">
        <w:rPr>
          <w:spacing w:val="-2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1986;</w:t>
      </w:r>
    </w:p>
    <w:p w14:paraId="05E5429B" w14:textId="77777777" w:rsidR="009F24B1" w:rsidRPr="00B61B1D" w:rsidRDefault="009F24B1" w:rsidP="009F24B1">
      <w:pPr>
        <w:widowControl w:val="0"/>
        <w:numPr>
          <w:ilvl w:val="0"/>
          <w:numId w:val="40"/>
        </w:numPr>
        <w:tabs>
          <w:tab w:val="left" w:pos="961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compensație unică pentru prejudiciul adus sănătății persoanelor cu </w:t>
      </w:r>
      <w:proofErr w:type="spellStart"/>
      <w:r w:rsidRPr="00B61B1D">
        <w:rPr>
          <w:sz w:val="28"/>
          <w:lang w:val="ro-RO"/>
        </w:rPr>
        <w:t>dizabilități</w:t>
      </w:r>
      <w:proofErr w:type="spellEnd"/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din rândul participanților la lichidarea consecințelor catastrofei de la C.A.E. Cernobîl,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persoanelor care au suferit de pe urma experiențelor nucleare, avariilor cu radiație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ionizată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și a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consecințelor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acestora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la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obiective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atomice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civile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sau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militare;</w:t>
      </w:r>
    </w:p>
    <w:p w14:paraId="4738F6EB" w14:textId="77777777" w:rsidR="009F24B1" w:rsidRPr="00B61B1D" w:rsidRDefault="009F24B1" w:rsidP="009F24B1">
      <w:pPr>
        <w:widowControl w:val="0"/>
        <w:numPr>
          <w:ilvl w:val="0"/>
          <w:numId w:val="40"/>
        </w:numPr>
        <w:tabs>
          <w:tab w:val="left" w:pos="990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>compensație unică pentru familiile care și-au pierdut întreținătorul ca urmare a</w:t>
      </w:r>
      <w:r w:rsidRPr="00B61B1D">
        <w:rPr>
          <w:spacing w:val="-67"/>
          <w:sz w:val="28"/>
          <w:lang w:val="ro-RO"/>
        </w:rPr>
        <w:t xml:space="preserve">      </w:t>
      </w:r>
      <w:r w:rsidRPr="00B61B1D">
        <w:rPr>
          <w:sz w:val="28"/>
          <w:lang w:val="ro-RO"/>
        </w:rPr>
        <w:t xml:space="preserve"> catastrofei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 la C.A.E.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Cernobîl;</w:t>
      </w:r>
    </w:p>
    <w:p w14:paraId="6F658191" w14:textId="77777777" w:rsidR="009F24B1" w:rsidRPr="00B61B1D" w:rsidRDefault="009F24B1" w:rsidP="00CD1313">
      <w:pPr>
        <w:widowControl w:val="0"/>
        <w:numPr>
          <w:ilvl w:val="0"/>
          <w:numId w:val="40"/>
        </w:numPr>
        <w:tabs>
          <w:tab w:val="left" w:pos="990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lastRenderedPageBreak/>
        <w:t>ajutor material unic anual pentru însănătoșire, destinat cetățenilor care au avut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suferit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urma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catastrofei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la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C.A.E.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Cernobîl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și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colaboratorilor</w:t>
      </w:r>
      <w:r w:rsidRPr="00B61B1D">
        <w:rPr>
          <w:spacing w:val="-6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subdiviziunilor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cu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risc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deosebit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care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au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contractat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boala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actinică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sau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o</w:t>
      </w:r>
      <w:r w:rsidRPr="00B61B1D">
        <w:rPr>
          <w:spacing w:val="-5"/>
          <w:sz w:val="28"/>
          <w:lang w:val="ro-RO"/>
        </w:rPr>
        <w:t xml:space="preserve"> </w:t>
      </w:r>
      <w:proofErr w:type="spellStart"/>
      <w:r w:rsidRPr="00B61B1D">
        <w:rPr>
          <w:sz w:val="28"/>
          <w:lang w:val="ro-RO"/>
        </w:rPr>
        <w:t>dizabilitate</w:t>
      </w:r>
      <w:proofErr w:type="spellEnd"/>
      <w:r w:rsidRPr="00B61B1D">
        <w:rPr>
          <w:sz w:val="28"/>
          <w:lang w:val="ro-RO"/>
        </w:rPr>
        <w:t>:</w:t>
      </w:r>
    </w:p>
    <w:p w14:paraId="24287C9B" w14:textId="24971817" w:rsidR="009F24B1" w:rsidRPr="00B61B1D" w:rsidRDefault="00CD1313" w:rsidP="00CD1313">
      <w:pPr>
        <w:widowControl w:val="0"/>
        <w:tabs>
          <w:tab w:val="left" w:pos="990"/>
          <w:tab w:val="left" w:pos="1170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- </w:t>
      </w:r>
      <w:r w:rsidR="009F24B1" w:rsidRPr="00B61B1D">
        <w:rPr>
          <w:sz w:val="28"/>
          <w:lang w:val="ro-RO"/>
        </w:rPr>
        <w:t>persoanelor</w:t>
      </w:r>
      <w:r w:rsidR="009F24B1" w:rsidRPr="00B61B1D">
        <w:rPr>
          <w:spacing w:val="-6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cu</w:t>
      </w:r>
      <w:r w:rsidR="009F24B1" w:rsidRPr="00B61B1D">
        <w:rPr>
          <w:spacing w:val="-5"/>
          <w:sz w:val="28"/>
          <w:lang w:val="ro-RO"/>
        </w:rPr>
        <w:t xml:space="preserve"> </w:t>
      </w:r>
      <w:proofErr w:type="spellStart"/>
      <w:r w:rsidR="009F24B1" w:rsidRPr="00B61B1D">
        <w:rPr>
          <w:sz w:val="28"/>
          <w:lang w:val="ro-RO"/>
        </w:rPr>
        <w:t>dizabilități</w:t>
      </w:r>
      <w:proofErr w:type="spellEnd"/>
      <w:r w:rsidR="009F24B1" w:rsidRPr="00B61B1D">
        <w:rPr>
          <w:sz w:val="28"/>
          <w:lang w:val="ro-RO"/>
        </w:rPr>
        <w:t>;</w:t>
      </w:r>
    </w:p>
    <w:p w14:paraId="4041138F" w14:textId="4B4C1152" w:rsidR="009F24B1" w:rsidRPr="00B61B1D" w:rsidRDefault="00CD1313" w:rsidP="00CD1313">
      <w:pPr>
        <w:widowControl w:val="0"/>
        <w:tabs>
          <w:tab w:val="left" w:pos="880"/>
          <w:tab w:val="left" w:pos="1170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>-</w:t>
      </w:r>
      <w:r w:rsidR="009F24B1" w:rsidRPr="00B61B1D">
        <w:rPr>
          <w:sz w:val="28"/>
          <w:lang w:val="ro-RO"/>
        </w:rPr>
        <w:t xml:space="preserve"> participanților</w:t>
      </w:r>
      <w:r w:rsidR="009F24B1" w:rsidRPr="00B61B1D">
        <w:rPr>
          <w:spacing w:val="2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</w:t>
      </w:r>
      <w:r w:rsidR="009F24B1" w:rsidRPr="00B61B1D">
        <w:rPr>
          <w:spacing w:val="2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lichidarea</w:t>
      </w:r>
      <w:r w:rsidR="009F24B1" w:rsidRPr="00B61B1D">
        <w:rPr>
          <w:spacing w:val="2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consecințelor</w:t>
      </w:r>
      <w:r w:rsidR="009F24B1" w:rsidRPr="00B61B1D">
        <w:rPr>
          <w:spacing w:val="23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catastrofei</w:t>
      </w:r>
      <w:r w:rsidR="009F24B1" w:rsidRPr="00B61B1D">
        <w:rPr>
          <w:spacing w:val="2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de</w:t>
      </w:r>
      <w:r w:rsidR="009F24B1" w:rsidRPr="00B61B1D">
        <w:rPr>
          <w:spacing w:val="2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</w:t>
      </w:r>
      <w:r w:rsidR="009F24B1" w:rsidRPr="00B61B1D">
        <w:rPr>
          <w:spacing w:val="2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C.A.E.</w:t>
      </w:r>
      <w:r w:rsidR="009F24B1" w:rsidRPr="00B61B1D">
        <w:rPr>
          <w:spacing w:val="23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Cernobîl</w:t>
      </w:r>
      <w:r w:rsidR="009F24B1" w:rsidRPr="00B61B1D">
        <w:rPr>
          <w:spacing w:val="22"/>
          <w:sz w:val="28"/>
          <w:lang w:val="ro-RO"/>
        </w:rPr>
        <w:t xml:space="preserve"> </w:t>
      </w:r>
      <w:r w:rsidR="009F24B1" w:rsidRPr="00B61B1D">
        <w:rPr>
          <w:sz w:val="28"/>
          <w:szCs w:val="28"/>
          <w:lang w:val="ro-RO"/>
        </w:rPr>
        <w:t>în anii</w:t>
      </w:r>
      <w:r w:rsidR="009F24B1" w:rsidRPr="00B61B1D">
        <w:rPr>
          <w:spacing w:val="-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1986–1987;</w:t>
      </w:r>
    </w:p>
    <w:p w14:paraId="1B983935" w14:textId="29C62DB2" w:rsidR="009F24B1" w:rsidRPr="00B61B1D" w:rsidRDefault="00CD1313" w:rsidP="00CD1313">
      <w:pPr>
        <w:widowControl w:val="0"/>
        <w:tabs>
          <w:tab w:val="left" w:pos="880"/>
          <w:tab w:val="left" w:pos="1170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 - </w:t>
      </w:r>
      <w:r w:rsidR="009F24B1" w:rsidRPr="00B61B1D">
        <w:rPr>
          <w:sz w:val="28"/>
          <w:lang w:val="ro-RO"/>
        </w:rPr>
        <w:t>participanților</w:t>
      </w:r>
      <w:r w:rsidR="009F24B1" w:rsidRPr="00B61B1D">
        <w:rPr>
          <w:spacing w:val="2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</w:t>
      </w:r>
      <w:r w:rsidR="009F24B1" w:rsidRPr="00B61B1D">
        <w:rPr>
          <w:spacing w:val="2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lichidarea</w:t>
      </w:r>
      <w:r w:rsidR="009F24B1" w:rsidRPr="00B61B1D">
        <w:rPr>
          <w:spacing w:val="2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consecințelor</w:t>
      </w:r>
      <w:r w:rsidR="009F24B1" w:rsidRPr="00B61B1D">
        <w:rPr>
          <w:spacing w:val="28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catastrofei</w:t>
      </w:r>
      <w:r w:rsidR="009F24B1" w:rsidRPr="00B61B1D">
        <w:rPr>
          <w:spacing w:val="2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de</w:t>
      </w:r>
      <w:r w:rsidR="009F24B1" w:rsidRPr="00B61B1D">
        <w:rPr>
          <w:spacing w:val="21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la</w:t>
      </w:r>
      <w:r w:rsidR="009F24B1" w:rsidRPr="00B61B1D">
        <w:rPr>
          <w:spacing w:val="2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C.A.E.</w:t>
      </w:r>
      <w:r w:rsidR="009F24B1" w:rsidRPr="00B61B1D">
        <w:rPr>
          <w:spacing w:val="23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Cernobîl</w:t>
      </w:r>
      <w:r w:rsidR="009F24B1" w:rsidRPr="00B61B1D">
        <w:rPr>
          <w:spacing w:val="22"/>
          <w:sz w:val="28"/>
          <w:lang w:val="ro-RO"/>
        </w:rPr>
        <w:t xml:space="preserve"> </w:t>
      </w:r>
      <w:r w:rsidR="009F24B1" w:rsidRPr="00B61B1D">
        <w:rPr>
          <w:sz w:val="28"/>
          <w:szCs w:val="28"/>
          <w:lang w:val="ro-RO"/>
        </w:rPr>
        <w:t>în anii</w:t>
      </w:r>
      <w:r w:rsidR="009F24B1" w:rsidRPr="00B61B1D">
        <w:rPr>
          <w:spacing w:val="-4"/>
          <w:sz w:val="28"/>
          <w:lang w:val="ro-RO"/>
        </w:rPr>
        <w:t xml:space="preserve"> </w:t>
      </w:r>
      <w:r w:rsidR="009F24B1" w:rsidRPr="00B61B1D">
        <w:rPr>
          <w:sz w:val="28"/>
          <w:lang w:val="ro-RO"/>
        </w:rPr>
        <w:t>1988–1990;</w:t>
      </w:r>
    </w:p>
    <w:p w14:paraId="39D75B14" w14:textId="77777777" w:rsidR="009F24B1" w:rsidRPr="00B61B1D" w:rsidRDefault="009F24B1" w:rsidP="009F24B1">
      <w:pPr>
        <w:widowControl w:val="0"/>
        <w:numPr>
          <w:ilvl w:val="0"/>
          <w:numId w:val="40"/>
        </w:numPr>
        <w:tabs>
          <w:tab w:val="left" w:pos="988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>ajutor material unic anual pentru copiii care și-au pierdut întreținătorul ca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urmare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 catastrofei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 la C.A.E.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Cernobîl;</w:t>
      </w:r>
    </w:p>
    <w:p w14:paraId="15CDEA48" w14:textId="77777777" w:rsidR="009F24B1" w:rsidRPr="00B61B1D" w:rsidRDefault="009F24B1" w:rsidP="009F24B1">
      <w:pPr>
        <w:widowControl w:val="0"/>
        <w:numPr>
          <w:ilvl w:val="0"/>
          <w:numId w:val="40"/>
        </w:numPr>
        <w:tabs>
          <w:tab w:val="left" w:pos="920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compensație anuală pentru concediul suplimentar (de 14 zile) pentru cetățenii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care au avut de suferit de pe urma catastrofei de la Cernobîl, pentru colaboratorii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subdiviziunilor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cu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risc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deosebit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care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au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contractat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boala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actinică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sau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o</w:t>
      </w:r>
      <w:r w:rsidRPr="00B61B1D">
        <w:rPr>
          <w:spacing w:val="-5"/>
          <w:sz w:val="28"/>
          <w:lang w:val="ro-RO"/>
        </w:rPr>
        <w:t xml:space="preserve"> </w:t>
      </w:r>
      <w:proofErr w:type="spellStart"/>
      <w:r w:rsidRPr="00B61B1D">
        <w:rPr>
          <w:sz w:val="28"/>
          <w:lang w:val="ro-RO"/>
        </w:rPr>
        <w:t>dizabilitate</w:t>
      </w:r>
      <w:proofErr w:type="spellEnd"/>
      <w:r w:rsidRPr="00B61B1D">
        <w:rPr>
          <w:sz w:val="28"/>
          <w:lang w:val="ro-RO"/>
        </w:rPr>
        <w:t>;</w:t>
      </w:r>
    </w:p>
    <w:p w14:paraId="17A181BC" w14:textId="77777777" w:rsidR="009F24B1" w:rsidRPr="00B61B1D" w:rsidRDefault="009F24B1" w:rsidP="009F24B1">
      <w:pPr>
        <w:widowControl w:val="0"/>
        <w:numPr>
          <w:ilvl w:val="0"/>
          <w:numId w:val="40"/>
        </w:numPr>
        <w:tabs>
          <w:tab w:val="left" w:pos="976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>compensație bănească lunară în schimbul asigurării cu produse alimentare și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suplimente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alimentare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care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să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contribuie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la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eliminarea</w:t>
      </w:r>
      <w:r w:rsidRPr="00B61B1D">
        <w:rPr>
          <w:spacing w:val="-3"/>
          <w:sz w:val="28"/>
          <w:lang w:val="ro-RO"/>
        </w:rPr>
        <w:t xml:space="preserve"> </w:t>
      </w:r>
      <w:proofErr w:type="spellStart"/>
      <w:r w:rsidRPr="00B61B1D">
        <w:rPr>
          <w:sz w:val="28"/>
          <w:lang w:val="ro-RO"/>
        </w:rPr>
        <w:t>radionuclizilor</w:t>
      </w:r>
      <w:proofErr w:type="spellEnd"/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din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organism.</w:t>
      </w:r>
    </w:p>
    <w:p w14:paraId="29FAB7E7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923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Bilete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tratament</w:t>
      </w:r>
      <w:r w:rsidRPr="00B61B1D">
        <w:rPr>
          <w:spacing w:val="1"/>
          <w:sz w:val="28"/>
          <w:lang w:val="ro-RO"/>
        </w:rPr>
        <w:t xml:space="preserve"> </w:t>
      </w:r>
      <w:proofErr w:type="spellStart"/>
      <w:r w:rsidRPr="00B61B1D">
        <w:rPr>
          <w:sz w:val="28"/>
          <w:lang w:val="ro-RO"/>
        </w:rPr>
        <w:t>balneosanatorial</w:t>
      </w:r>
      <w:proofErr w:type="spellEnd"/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sau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compensație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bănească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în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locul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biletelor, conform Legii nr. 190/2003 cu privire la veterani, pentru beneficiarii de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drepturi realizate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prin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sistemul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public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 asigurări sociale.</w:t>
      </w:r>
    </w:p>
    <w:p w14:paraId="126DF203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Ajutor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deces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persoanele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neasigurate.</w:t>
      </w:r>
    </w:p>
    <w:p w14:paraId="1EEA0F72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Indemnizație viageră pentru sportivii de performanță și antrenorii sportivilor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performanță.</w:t>
      </w:r>
    </w:p>
    <w:p w14:paraId="145F3E4A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Ajutor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social.</w:t>
      </w:r>
    </w:p>
    <w:p w14:paraId="24E5675D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Plăți</w:t>
      </w:r>
      <w:r w:rsidRPr="00B61B1D">
        <w:rPr>
          <w:spacing w:val="-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periodice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capitalizate.</w:t>
      </w:r>
    </w:p>
    <w:p w14:paraId="0FBB2365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Ajutor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perioada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rece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anului.</w:t>
      </w:r>
    </w:p>
    <w:p w14:paraId="19498D8B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Suport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financiar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stat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unii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beneficiari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pensii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și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alocații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sociale.</w:t>
      </w:r>
    </w:p>
    <w:p w14:paraId="35C7DBA6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Bilete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odihnă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și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întremare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sănătății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copiilor.</w:t>
      </w:r>
    </w:p>
    <w:p w14:paraId="4F423417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Indemnizație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lunară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5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suport</w:t>
      </w:r>
      <w:r w:rsidRPr="00B61B1D">
        <w:rPr>
          <w:spacing w:val="5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49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creșterea,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până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la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vârsta</w:t>
      </w:r>
      <w:r w:rsidRPr="00B61B1D">
        <w:rPr>
          <w:spacing w:val="5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3</w:t>
      </w:r>
      <w:r w:rsidRPr="00B61B1D">
        <w:rPr>
          <w:spacing w:val="51"/>
          <w:sz w:val="28"/>
          <w:lang w:val="ro-RO"/>
        </w:rPr>
        <w:t> </w:t>
      </w:r>
      <w:r w:rsidRPr="00B61B1D">
        <w:rPr>
          <w:sz w:val="28"/>
          <w:lang w:val="ro-RO"/>
        </w:rPr>
        <w:t>ani,</w:t>
      </w:r>
      <w:r w:rsidRPr="00B61B1D">
        <w:rPr>
          <w:spacing w:val="6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 xml:space="preserve">a </w:t>
      </w:r>
      <w:r w:rsidRPr="00B61B1D">
        <w:rPr>
          <w:spacing w:val="-67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copiilor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gemeni sau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mai</w:t>
      </w:r>
      <w:r w:rsidRPr="00B61B1D">
        <w:rPr>
          <w:spacing w:val="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multor</w:t>
      </w:r>
      <w:r w:rsidRPr="00B61B1D">
        <w:rPr>
          <w:spacing w:val="-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copii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născuți</w:t>
      </w:r>
      <w:r w:rsidRPr="00B61B1D">
        <w:rPr>
          <w:spacing w:val="-2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dintr-o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singură sarcină.</w:t>
      </w:r>
    </w:p>
    <w:p w14:paraId="39D52674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Alocație</w:t>
      </w:r>
      <w:r w:rsidRPr="00B61B1D">
        <w:rPr>
          <w:spacing w:val="49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integrare</w:t>
      </w:r>
      <w:r w:rsidRPr="00B61B1D">
        <w:rPr>
          <w:spacing w:val="50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sau</w:t>
      </w:r>
      <w:r w:rsidRPr="00B61B1D">
        <w:rPr>
          <w:spacing w:val="5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reintegrare</w:t>
      </w:r>
      <w:r w:rsidRPr="00B61B1D">
        <w:rPr>
          <w:spacing w:val="48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profesională</w:t>
      </w:r>
      <w:r w:rsidRPr="00B61B1D">
        <w:rPr>
          <w:spacing w:val="48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49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șomerii</w:t>
      </w:r>
      <w:r w:rsidRPr="00B61B1D">
        <w:rPr>
          <w:spacing w:val="5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cu</w:t>
      </w:r>
      <w:r w:rsidRPr="00B61B1D">
        <w:rPr>
          <w:spacing w:val="51"/>
          <w:sz w:val="28"/>
          <w:lang w:val="ro-RO"/>
        </w:rPr>
        <w:t xml:space="preserve"> </w:t>
      </w:r>
      <w:r w:rsidRPr="00B61B1D">
        <w:rPr>
          <w:sz w:val="28"/>
          <w:szCs w:val="28"/>
          <w:lang w:val="ro-RO"/>
        </w:rPr>
        <w:t>statut special</w:t>
      </w:r>
      <w:r w:rsidRPr="00B61B1D">
        <w:rPr>
          <w:sz w:val="28"/>
          <w:lang w:val="ro-RO"/>
        </w:rPr>
        <w:t>.</w:t>
      </w:r>
    </w:p>
    <w:p w14:paraId="413110A6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Suport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financiar</w:t>
      </w:r>
      <w:r w:rsidRPr="00B61B1D">
        <w:rPr>
          <w:spacing w:val="-6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unic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beneficiarii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pensii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și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alocații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sociale</w:t>
      </w:r>
      <w:r w:rsidRPr="00B61B1D">
        <w:rPr>
          <w:spacing w:val="-5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</w:t>
      </w:r>
      <w:r w:rsidRPr="00B61B1D">
        <w:rPr>
          <w:spacing w:val="-4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stat.</w:t>
      </w:r>
    </w:p>
    <w:p w14:paraId="12588859" w14:textId="77777777" w:rsidR="009F24B1" w:rsidRPr="00B61B1D" w:rsidRDefault="009F24B1" w:rsidP="009F24B1">
      <w:pPr>
        <w:widowControl w:val="0"/>
        <w:numPr>
          <w:ilvl w:val="0"/>
          <w:numId w:val="41"/>
        </w:numPr>
        <w:tabs>
          <w:tab w:val="left" w:pos="1065"/>
          <w:tab w:val="left" w:pos="1170"/>
        </w:tabs>
        <w:autoSpaceDE w:val="0"/>
        <w:autoSpaceDN w:val="0"/>
        <w:ind w:left="0" w:firstLine="709"/>
        <w:rPr>
          <w:sz w:val="28"/>
          <w:lang w:val="ro-RO"/>
        </w:rPr>
      </w:pPr>
      <w:r w:rsidRPr="00B61B1D">
        <w:rPr>
          <w:sz w:val="28"/>
          <w:lang w:val="ro-RO"/>
        </w:rPr>
        <w:t xml:space="preserve"> Indemnizație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pentru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urmașii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personalului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medical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decedat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ca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urmare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a</w:t>
      </w:r>
      <w:r w:rsidRPr="00B61B1D">
        <w:rPr>
          <w:spacing w:val="1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desfășurării activității medicale în lupta cu</w:t>
      </w:r>
      <w:r w:rsidRPr="00B61B1D">
        <w:rPr>
          <w:spacing w:val="-3"/>
          <w:sz w:val="28"/>
          <w:lang w:val="ro-RO"/>
        </w:rPr>
        <w:t xml:space="preserve"> </w:t>
      </w:r>
      <w:r w:rsidRPr="00B61B1D">
        <w:rPr>
          <w:sz w:val="28"/>
          <w:lang w:val="ro-RO"/>
        </w:rPr>
        <w:t>COVID-19.</w:t>
      </w:r>
    </w:p>
    <w:p w14:paraId="69738237" w14:textId="77777777" w:rsidR="009F24B1" w:rsidRPr="00B61B1D" w:rsidRDefault="009F24B1" w:rsidP="009F24B1">
      <w:pPr>
        <w:widowControl w:val="0"/>
        <w:tabs>
          <w:tab w:val="left" w:pos="1065"/>
          <w:tab w:val="left" w:pos="1170"/>
        </w:tabs>
        <w:autoSpaceDE w:val="0"/>
        <w:autoSpaceDN w:val="0"/>
        <w:rPr>
          <w:sz w:val="28"/>
          <w:lang w:val="ro-RO"/>
        </w:rPr>
      </w:pPr>
    </w:p>
    <w:p w14:paraId="0F57678D" w14:textId="77777777" w:rsidR="009F24B1" w:rsidRPr="00415746" w:rsidRDefault="009F24B1" w:rsidP="009F24B1">
      <w:pPr>
        <w:widowControl w:val="0"/>
        <w:tabs>
          <w:tab w:val="left" w:pos="1065"/>
          <w:tab w:val="left" w:pos="1170"/>
        </w:tabs>
        <w:autoSpaceDE w:val="0"/>
        <w:autoSpaceDN w:val="0"/>
        <w:rPr>
          <w:sz w:val="28"/>
          <w:lang w:val="ro-RO"/>
        </w:rPr>
      </w:pPr>
    </w:p>
    <w:p w14:paraId="39CFA121" w14:textId="77777777" w:rsidR="009F24B1" w:rsidRPr="00FA194B" w:rsidRDefault="009F24B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9F24B1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6B486F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48F0">
      <w:rPr>
        <w:noProof/>
        <w:sz w:val="16"/>
        <w:szCs w:val="16"/>
      </w:rPr>
      <w:t>Y:\004\ANUL 2022\HOTĂRÂRI\31034\redactat-31034-ro.docx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F0855CF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48F0">
      <w:rPr>
        <w:noProof/>
        <w:sz w:val="16"/>
        <w:szCs w:val="16"/>
      </w:rPr>
      <w:t>Y:\004\ANUL 2022\HOTĂRÂRI\31034\redactat-31034-ro.docx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54EC411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B48F0" w:rsidRPr="00EB48F0">
      <w:rPr>
        <w:noProof/>
        <w:lang w:val="ro-RO"/>
      </w:rPr>
      <w:t>10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B5CFEC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B48F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666843"/>
    <w:multiLevelType w:val="hybridMultilevel"/>
    <w:tmpl w:val="5A4A2BEC"/>
    <w:lvl w:ilvl="0" w:tplc="801C5778">
      <w:start w:val="1"/>
      <w:numFmt w:val="decimal"/>
      <w:lvlText w:val="%1."/>
      <w:lvlJc w:val="left"/>
      <w:pPr>
        <w:ind w:left="848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ECAABC96">
      <w:numFmt w:val="bullet"/>
      <w:lvlText w:val="•"/>
      <w:lvlJc w:val="left"/>
      <w:pPr>
        <w:ind w:left="1818" w:hanging="281"/>
      </w:pPr>
      <w:rPr>
        <w:rFonts w:hint="default"/>
        <w:lang w:val="ro-RO" w:eastAsia="en-US" w:bidi="ar-SA"/>
      </w:rPr>
    </w:lvl>
    <w:lvl w:ilvl="2" w:tplc="4190826A">
      <w:numFmt w:val="bullet"/>
      <w:lvlText w:val="•"/>
      <w:lvlJc w:val="left"/>
      <w:pPr>
        <w:ind w:left="2716" w:hanging="281"/>
      </w:pPr>
      <w:rPr>
        <w:rFonts w:hint="default"/>
        <w:lang w:val="ro-RO" w:eastAsia="en-US" w:bidi="ar-SA"/>
      </w:rPr>
    </w:lvl>
    <w:lvl w:ilvl="3" w:tplc="BF720E62">
      <w:numFmt w:val="bullet"/>
      <w:lvlText w:val="•"/>
      <w:lvlJc w:val="left"/>
      <w:pPr>
        <w:ind w:left="3614" w:hanging="281"/>
      </w:pPr>
      <w:rPr>
        <w:rFonts w:hint="default"/>
        <w:lang w:val="ro-RO" w:eastAsia="en-US" w:bidi="ar-SA"/>
      </w:rPr>
    </w:lvl>
    <w:lvl w:ilvl="4" w:tplc="3E1AB8FE">
      <w:numFmt w:val="bullet"/>
      <w:lvlText w:val="•"/>
      <w:lvlJc w:val="left"/>
      <w:pPr>
        <w:ind w:left="4512" w:hanging="281"/>
      </w:pPr>
      <w:rPr>
        <w:rFonts w:hint="default"/>
        <w:lang w:val="ro-RO" w:eastAsia="en-US" w:bidi="ar-SA"/>
      </w:rPr>
    </w:lvl>
    <w:lvl w:ilvl="5" w:tplc="5FACD0AA">
      <w:numFmt w:val="bullet"/>
      <w:lvlText w:val="•"/>
      <w:lvlJc w:val="left"/>
      <w:pPr>
        <w:ind w:left="5410" w:hanging="281"/>
      </w:pPr>
      <w:rPr>
        <w:rFonts w:hint="default"/>
        <w:lang w:val="ro-RO" w:eastAsia="en-US" w:bidi="ar-SA"/>
      </w:rPr>
    </w:lvl>
    <w:lvl w:ilvl="6" w:tplc="BFF847A4">
      <w:numFmt w:val="bullet"/>
      <w:lvlText w:val="•"/>
      <w:lvlJc w:val="left"/>
      <w:pPr>
        <w:ind w:left="6308" w:hanging="281"/>
      </w:pPr>
      <w:rPr>
        <w:rFonts w:hint="default"/>
        <w:lang w:val="ro-RO" w:eastAsia="en-US" w:bidi="ar-SA"/>
      </w:rPr>
    </w:lvl>
    <w:lvl w:ilvl="7" w:tplc="F580ECB4">
      <w:numFmt w:val="bullet"/>
      <w:lvlText w:val="•"/>
      <w:lvlJc w:val="left"/>
      <w:pPr>
        <w:ind w:left="7206" w:hanging="281"/>
      </w:pPr>
      <w:rPr>
        <w:rFonts w:hint="default"/>
        <w:lang w:val="ro-RO" w:eastAsia="en-US" w:bidi="ar-SA"/>
      </w:rPr>
    </w:lvl>
    <w:lvl w:ilvl="8" w:tplc="63729AEC">
      <w:numFmt w:val="bullet"/>
      <w:lvlText w:val="•"/>
      <w:lvlJc w:val="left"/>
      <w:pPr>
        <w:ind w:left="8104" w:hanging="281"/>
      </w:pPr>
      <w:rPr>
        <w:rFonts w:hint="default"/>
        <w:lang w:val="ro-RO" w:eastAsia="en-US" w:bidi="ar-SA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771BC8"/>
    <w:multiLevelType w:val="hybridMultilevel"/>
    <w:tmpl w:val="F902661C"/>
    <w:lvl w:ilvl="0" w:tplc="9F3A2076">
      <w:start w:val="1"/>
      <w:numFmt w:val="lowerLetter"/>
      <w:lvlText w:val="%1)"/>
      <w:lvlJc w:val="left"/>
      <w:pPr>
        <w:ind w:left="102" w:hanging="33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1240BBC">
      <w:numFmt w:val="bullet"/>
      <w:lvlText w:val="•"/>
      <w:lvlJc w:val="left"/>
      <w:pPr>
        <w:ind w:left="1080" w:hanging="331"/>
      </w:pPr>
      <w:rPr>
        <w:rFonts w:hint="default"/>
        <w:lang w:val="ro-RO" w:eastAsia="en-US" w:bidi="ar-SA"/>
      </w:rPr>
    </w:lvl>
    <w:lvl w:ilvl="2" w:tplc="7D92E67C">
      <w:numFmt w:val="bullet"/>
      <w:lvlText w:val="•"/>
      <w:lvlJc w:val="left"/>
      <w:pPr>
        <w:ind w:left="2060" w:hanging="331"/>
      </w:pPr>
      <w:rPr>
        <w:rFonts w:hint="default"/>
        <w:lang w:val="ro-RO" w:eastAsia="en-US" w:bidi="ar-SA"/>
      </w:rPr>
    </w:lvl>
    <w:lvl w:ilvl="3" w:tplc="C25A9306">
      <w:numFmt w:val="bullet"/>
      <w:lvlText w:val="•"/>
      <w:lvlJc w:val="left"/>
      <w:pPr>
        <w:ind w:left="3040" w:hanging="331"/>
      </w:pPr>
      <w:rPr>
        <w:rFonts w:hint="default"/>
        <w:lang w:val="ro-RO" w:eastAsia="en-US" w:bidi="ar-SA"/>
      </w:rPr>
    </w:lvl>
    <w:lvl w:ilvl="4" w:tplc="C1764084">
      <w:numFmt w:val="bullet"/>
      <w:lvlText w:val="•"/>
      <w:lvlJc w:val="left"/>
      <w:pPr>
        <w:ind w:left="4020" w:hanging="331"/>
      </w:pPr>
      <w:rPr>
        <w:rFonts w:hint="default"/>
        <w:lang w:val="ro-RO" w:eastAsia="en-US" w:bidi="ar-SA"/>
      </w:rPr>
    </w:lvl>
    <w:lvl w:ilvl="5" w:tplc="81E0DF70">
      <w:numFmt w:val="bullet"/>
      <w:lvlText w:val="•"/>
      <w:lvlJc w:val="left"/>
      <w:pPr>
        <w:ind w:left="5000" w:hanging="331"/>
      </w:pPr>
      <w:rPr>
        <w:rFonts w:hint="default"/>
        <w:lang w:val="ro-RO" w:eastAsia="en-US" w:bidi="ar-SA"/>
      </w:rPr>
    </w:lvl>
    <w:lvl w:ilvl="6" w:tplc="786645CC">
      <w:numFmt w:val="bullet"/>
      <w:lvlText w:val="•"/>
      <w:lvlJc w:val="left"/>
      <w:pPr>
        <w:ind w:left="5980" w:hanging="331"/>
      </w:pPr>
      <w:rPr>
        <w:rFonts w:hint="default"/>
        <w:lang w:val="ro-RO" w:eastAsia="en-US" w:bidi="ar-SA"/>
      </w:rPr>
    </w:lvl>
    <w:lvl w:ilvl="7" w:tplc="1C8C7C1C">
      <w:numFmt w:val="bullet"/>
      <w:lvlText w:val="•"/>
      <w:lvlJc w:val="left"/>
      <w:pPr>
        <w:ind w:left="6960" w:hanging="331"/>
      </w:pPr>
      <w:rPr>
        <w:rFonts w:hint="default"/>
        <w:lang w:val="ro-RO" w:eastAsia="en-US" w:bidi="ar-SA"/>
      </w:rPr>
    </w:lvl>
    <w:lvl w:ilvl="8" w:tplc="A8B48EF2">
      <w:numFmt w:val="bullet"/>
      <w:lvlText w:val="•"/>
      <w:lvlJc w:val="left"/>
      <w:pPr>
        <w:ind w:left="7940" w:hanging="331"/>
      </w:pPr>
      <w:rPr>
        <w:rFonts w:hint="default"/>
        <w:lang w:val="ro-RO" w:eastAsia="en-US" w:bidi="ar-SA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AD0514"/>
    <w:multiLevelType w:val="hybridMultilevel"/>
    <w:tmpl w:val="F30EE28C"/>
    <w:lvl w:ilvl="0" w:tplc="95B0FE44">
      <w:numFmt w:val="bullet"/>
      <w:lvlText w:val="–"/>
      <w:lvlJc w:val="left"/>
      <w:pPr>
        <w:ind w:left="10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BEC4F18">
      <w:numFmt w:val="bullet"/>
      <w:lvlText w:val="•"/>
      <w:lvlJc w:val="left"/>
      <w:pPr>
        <w:ind w:left="1080" w:hanging="243"/>
      </w:pPr>
      <w:rPr>
        <w:rFonts w:hint="default"/>
        <w:lang w:val="ro-RO" w:eastAsia="en-US" w:bidi="ar-SA"/>
      </w:rPr>
    </w:lvl>
    <w:lvl w:ilvl="2" w:tplc="A94EADF6">
      <w:numFmt w:val="bullet"/>
      <w:lvlText w:val="•"/>
      <w:lvlJc w:val="left"/>
      <w:pPr>
        <w:ind w:left="2060" w:hanging="243"/>
      </w:pPr>
      <w:rPr>
        <w:rFonts w:hint="default"/>
        <w:lang w:val="ro-RO" w:eastAsia="en-US" w:bidi="ar-SA"/>
      </w:rPr>
    </w:lvl>
    <w:lvl w:ilvl="3" w:tplc="2D00AC92">
      <w:numFmt w:val="bullet"/>
      <w:lvlText w:val="•"/>
      <w:lvlJc w:val="left"/>
      <w:pPr>
        <w:ind w:left="3040" w:hanging="243"/>
      </w:pPr>
      <w:rPr>
        <w:rFonts w:hint="default"/>
        <w:lang w:val="ro-RO" w:eastAsia="en-US" w:bidi="ar-SA"/>
      </w:rPr>
    </w:lvl>
    <w:lvl w:ilvl="4" w:tplc="0E288F00">
      <w:numFmt w:val="bullet"/>
      <w:lvlText w:val="•"/>
      <w:lvlJc w:val="left"/>
      <w:pPr>
        <w:ind w:left="4020" w:hanging="243"/>
      </w:pPr>
      <w:rPr>
        <w:rFonts w:hint="default"/>
        <w:lang w:val="ro-RO" w:eastAsia="en-US" w:bidi="ar-SA"/>
      </w:rPr>
    </w:lvl>
    <w:lvl w:ilvl="5" w:tplc="5D167218">
      <w:numFmt w:val="bullet"/>
      <w:lvlText w:val="•"/>
      <w:lvlJc w:val="left"/>
      <w:pPr>
        <w:ind w:left="5000" w:hanging="243"/>
      </w:pPr>
      <w:rPr>
        <w:rFonts w:hint="default"/>
        <w:lang w:val="ro-RO" w:eastAsia="en-US" w:bidi="ar-SA"/>
      </w:rPr>
    </w:lvl>
    <w:lvl w:ilvl="6" w:tplc="791476FA">
      <w:numFmt w:val="bullet"/>
      <w:lvlText w:val="•"/>
      <w:lvlJc w:val="left"/>
      <w:pPr>
        <w:ind w:left="5980" w:hanging="243"/>
      </w:pPr>
      <w:rPr>
        <w:rFonts w:hint="default"/>
        <w:lang w:val="ro-RO" w:eastAsia="en-US" w:bidi="ar-SA"/>
      </w:rPr>
    </w:lvl>
    <w:lvl w:ilvl="7" w:tplc="E7344646">
      <w:numFmt w:val="bullet"/>
      <w:lvlText w:val="•"/>
      <w:lvlJc w:val="left"/>
      <w:pPr>
        <w:ind w:left="6960" w:hanging="243"/>
      </w:pPr>
      <w:rPr>
        <w:rFonts w:hint="default"/>
        <w:lang w:val="ro-RO" w:eastAsia="en-US" w:bidi="ar-SA"/>
      </w:rPr>
    </w:lvl>
    <w:lvl w:ilvl="8" w:tplc="47E8F716">
      <w:numFmt w:val="bullet"/>
      <w:lvlText w:val="•"/>
      <w:lvlJc w:val="left"/>
      <w:pPr>
        <w:ind w:left="7940" w:hanging="243"/>
      </w:pPr>
      <w:rPr>
        <w:rFonts w:hint="default"/>
        <w:lang w:val="ro-RO" w:eastAsia="en-US" w:bidi="ar-SA"/>
      </w:rPr>
    </w:lvl>
  </w:abstractNum>
  <w:abstractNum w:abstractNumId="3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4"/>
  </w:num>
  <w:num w:numId="3">
    <w:abstractNumId w:val="2"/>
  </w:num>
  <w:num w:numId="4">
    <w:abstractNumId w:val="23"/>
  </w:num>
  <w:num w:numId="5">
    <w:abstractNumId w:val="18"/>
  </w:num>
  <w:num w:numId="6">
    <w:abstractNumId w:val="26"/>
  </w:num>
  <w:num w:numId="7">
    <w:abstractNumId w:val="6"/>
  </w:num>
  <w:num w:numId="8">
    <w:abstractNumId w:val="19"/>
  </w:num>
  <w:num w:numId="9">
    <w:abstractNumId w:val="35"/>
  </w:num>
  <w:num w:numId="10">
    <w:abstractNumId w:val="37"/>
  </w:num>
  <w:num w:numId="11">
    <w:abstractNumId w:val="15"/>
  </w:num>
  <w:num w:numId="12">
    <w:abstractNumId w:val="30"/>
  </w:num>
  <w:num w:numId="13">
    <w:abstractNumId w:val="5"/>
  </w:num>
  <w:num w:numId="14">
    <w:abstractNumId w:val="4"/>
  </w:num>
  <w:num w:numId="15">
    <w:abstractNumId w:val="9"/>
  </w:num>
  <w:num w:numId="16">
    <w:abstractNumId w:val="28"/>
  </w:num>
  <w:num w:numId="17">
    <w:abstractNumId w:val="27"/>
  </w:num>
  <w:num w:numId="18">
    <w:abstractNumId w:val="3"/>
  </w:num>
  <w:num w:numId="19">
    <w:abstractNumId w:val="10"/>
  </w:num>
  <w:num w:numId="20">
    <w:abstractNumId w:val="13"/>
  </w:num>
  <w:num w:numId="21">
    <w:abstractNumId w:val="32"/>
  </w:num>
  <w:num w:numId="22">
    <w:abstractNumId w:val="25"/>
  </w:num>
  <w:num w:numId="23">
    <w:abstractNumId w:val="38"/>
  </w:num>
  <w:num w:numId="24">
    <w:abstractNumId w:val="16"/>
  </w:num>
  <w:num w:numId="25">
    <w:abstractNumId w:val="33"/>
  </w:num>
  <w:num w:numId="26">
    <w:abstractNumId w:val="20"/>
  </w:num>
  <w:num w:numId="27">
    <w:abstractNumId w:val="22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1"/>
  </w:num>
  <w:num w:numId="32">
    <w:abstractNumId w:val="14"/>
  </w:num>
  <w:num w:numId="33">
    <w:abstractNumId w:val="39"/>
  </w:num>
  <w:num w:numId="34">
    <w:abstractNumId w:val="36"/>
  </w:num>
  <w:num w:numId="35">
    <w:abstractNumId w:val="11"/>
  </w:num>
  <w:num w:numId="36">
    <w:abstractNumId w:val="12"/>
  </w:num>
  <w:num w:numId="37">
    <w:abstractNumId w:val="24"/>
  </w:num>
  <w:num w:numId="38">
    <w:abstractNumId w:val="7"/>
  </w:num>
  <w:num w:numId="39">
    <w:abstractNumId w:val="29"/>
  </w:num>
  <w:num w:numId="40">
    <w:abstractNumId w:val="21"/>
  </w:num>
  <w:num w:numId="41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564E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11F4"/>
    <w:rsid w:val="001D364E"/>
    <w:rsid w:val="001E6EB8"/>
    <w:rsid w:val="00222B19"/>
    <w:rsid w:val="00243B9C"/>
    <w:rsid w:val="00251AE0"/>
    <w:rsid w:val="00256F32"/>
    <w:rsid w:val="00283736"/>
    <w:rsid w:val="00292F8A"/>
    <w:rsid w:val="0029400E"/>
    <w:rsid w:val="002A4DF9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6F6341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2C36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F24B1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3CF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D1313"/>
    <w:rsid w:val="00CE0DA1"/>
    <w:rsid w:val="00CE1CB2"/>
    <w:rsid w:val="00CF1795"/>
    <w:rsid w:val="00CF2559"/>
    <w:rsid w:val="00D41305"/>
    <w:rsid w:val="00D46E36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48F0"/>
    <w:rsid w:val="00EB50D7"/>
    <w:rsid w:val="00ED2FE3"/>
    <w:rsid w:val="00F019B4"/>
    <w:rsid w:val="00F4110C"/>
    <w:rsid w:val="00F552B7"/>
    <w:rsid w:val="00F67B04"/>
    <w:rsid w:val="00F7225A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2C28899-7AB9-4776-97CD-EA82B8380B00}"/>
</file>

<file path=customXml/itemProps2.xml><?xml version="1.0" encoding="utf-8"?>
<ds:datastoreItem xmlns:ds="http://schemas.openxmlformats.org/officeDocument/2006/customXml" ds:itemID="{EC9146B3-8115-405C-8AE3-716E2ACE0DF3}"/>
</file>

<file path=customXml/itemProps3.xml><?xml version="1.0" encoding="utf-8"?>
<ds:datastoreItem xmlns:ds="http://schemas.openxmlformats.org/officeDocument/2006/customXml" ds:itemID="{AED6AEA8-DB4A-4AC7-A4EB-3613EDB5AEA4}"/>
</file>

<file path=customXml/itemProps4.xml><?xml version="1.0" encoding="utf-8"?>
<ds:datastoreItem xmlns:ds="http://schemas.openxmlformats.org/officeDocument/2006/customXml" ds:itemID="{2B5016BD-F26D-4EFF-88D9-279A135C64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10</Pages>
  <Words>2289</Words>
  <Characters>13736</Characters>
  <Application>Microsoft Office Word</Application>
  <DocSecurity>0</DocSecurity>
  <Lines>114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447.2022.ro</dc:title>
  <dc:creator>lll</dc:creator>
  <cp:lastModifiedBy>Eugenia Cartin</cp:lastModifiedBy>
  <cp:revision>36</cp:revision>
  <cp:lastPrinted>2022-12-07T11:46:00Z</cp:lastPrinted>
  <dcterms:created xsi:type="dcterms:W3CDTF">2020-07-17T11:58:00Z</dcterms:created>
  <dcterms:modified xsi:type="dcterms:W3CDTF">2022-12-07T11:46:00Z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