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434740" w:rsidRDefault="00730FEE" w:rsidP="00E25218">
      <w:pPr>
        <w:rPr>
          <w:sz w:val="28"/>
          <w:szCs w:val="28"/>
          <w:lang w:val="ro-RO"/>
        </w:rPr>
      </w:pPr>
    </w:p>
    <w:p w14:paraId="74722EE5" w14:textId="77777777" w:rsidR="00034FBA" w:rsidRPr="00AA7E13" w:rsidRDefault="00034FBA" w:rsidP="00034FBA">
      <w:pPr>
        <w:ind w:firstLine="0"/>
        <w:jc w:val="center"/>
        <w:rPr>
          <w:b/>
          <w:sz w:val="28"/>
          <w:szCs w:val="28"/>
          <w:lang w:val="ro-RO"/>
        </w:rPr>
      </w:pPr>
      <w:r w:rsidRPr="00AA7E13">
        <w:rPr>
          <w:b/>
          <w:sz w:val="28"/>
          <w:szCs w:val="28"/>
          <w:lang w:val="ro-RO"/>
        </w:rPr>
        <w:t xml:space="preserve">Privind aprobarea proiectului de lege pentru modificarea </w:t>
      </w:r>
    </w:p>
    <w:p w14:paraId="12F2878D" w14:textId="0B958EF6" w:rsidR="00730FEE" w:rsidRPr="00AA7E13" w:rsidRDefault="00034FBA" w:rsidP="00034FBA">
      <w:pPr>
        <w:ind w:firstLine="0"/>
        <w:jc w:val="center"/>
        <w:rPr>
          <w:b/>
          <w:sz w:val="28"/>
          <w:szCs w:val="28"/>
          <w:lang w:val="ro-RO"/>
        </w:rPr>
      </w:pPr>
      <w:r w:rsidRPr="00AA7E13">
        <w:rPr>
          <w:b/>
          <w:sz w:val="28"/>
          <w:szCs w:val="28"/>
          <w:lang w:val="ro-RO"/>
        </w:rPr>
        <w:t>Legii nr. 139/2018 cu privire la eficiența energetică</w:t>
      </w:r>
    </w:p>
    <w:p w14:paraId="7D46FA4B" w14:textId="77777777" w:rsidR="00730FEE" w:rsidRPr="00AA7E13" w:rsidRDefault="00730FEE" w:rsidP="00E25218">
      <w:pPr>
        <w:ind w:firstLine="0"/>
        <w:jc w:val="center"/>
        <w:rPr>
          <w:rFonts w:asciiTheme="majorBidi" w:hAnsiTheme="majorBidi" w:cstheme="majorBidi"/>
          <w:b/>
          <w:bCs/>
          <w:sz w:val="28"/>
          <w:szCs w:val="28"/>
          <w:lang w:val="ro-RO" w:eastAsia="ro-RO"/>
        </w:rPr>
      </w:pPr>
      <w:r w:rsidRPr="00AA7E13">
        <w:rPr>
          <w:b/>
          <w:sz w:val="28"/>
          <w:szCs w:val="28"/>
          <w:lang w:val="ro-RO"/>
        </w:rPr>
        <w:t>------------------------------------------------------------</w:t>
      </w:r>
    </w:p>
    <w:p w14:paraId="26FD19CA" w14:textId="77777777" w:rsidR="00730FEE" w:rsidRPr="00AA7E13" w:rsidRDefault="00730FEE" w:rsidP="00E25218">
      <w:pPr>
        <w:rPr>
          <w:rFonts w:asciiTheme="majorBidi" w:hAnsiTheme="majorBidi" w:cstheme="majorBidi"/>
          <w:sz w:val="28"/>
          <w:szCs w:val="28"/>
          <w:lang w:val="ro-RO" w:eastAsia="ro-RO"/>
        </w:rPr>
      </w:pPr>
    </w:p>
    <w:p w14:paraId="56D32EAD" w14:textId="77777777" w:rsidR="00730FEE" w:rsidRPr="00AA7E13" w:rsidRDefault="00730FEE" w:rsidP="00E25218">
      <w:pPr>
        <w:rPr>
          <w:sz w:val="28"/>
          <w:szCs w:val="28"/>
          <w:lang w:val="ro-RO"/>
        </w:rPr>
      </w:pPr>
      <w:r w:rsidRPr="00AA7E13">
        <w:rPr>
          <w:sz w:val="28"/>
          <w:szCs w:val="28"/>
          <w:lang w:val="ro-RO"/>
        </w:rPr>
        <w:t>Guvernul HOTĂRĂȘTE:</w:t>
      </w:r>
    </w:p>
    <w:p w14:paraId="7EB289F2" w14:textId="77777777" w:rsidR="00730FEE" w:rsidRPr="00AA7E13" w:rsidRDefault="00730FEE" w:rsidP="00E25218">
      <w:pPr>
        <w:rPr>
          <w:sz w:val="28"/>
          <w:szCs w:val="28"/>
          <w:lang w:val="ro-RO"/>
        </w:rPr>
      </w:pPr>
    </w:p>
    <w:p w14:paraId="4C0599C9" w14:textId="5FA2129F" w:rsidR="00730FEE" w:rsidRPr="00AA7E13" w:rsidRDefault="003960CD" w:rsidP="00E25218">
      <w:pPr>
        <w:rPr>
          <w:sz w:val="28"/>
          <w:szCs w:val="28"/>
          <w:lang w:val="ro-RO"/>
        </w:rPr>
      </w:pPr>
      <w:r w:rsidRPr="00AA7E13">
        <w:rPr>
          <w:sz w:val="28"/>
          <w:szCs w:val="28"/>
          <w:lang w:val="ro-RO"/>
        </w:rPr>
        <w:t>Se aprobă și se prezintă Parlamentului spre examinare proiectul de lege pentru modificarea Legii nr. 139/2018 cu privire la eficiența energetică.</w:t>
      </w:r>
    </w:p>
    <w:p w14:paraId="2063389C" w14:textId="197F7B49" w:rsidR="003960CD" w:rsidRPr="00AA7E13" w:rsidRDefault="003960CD" w:rsidP="00E25218">
      <w:pPr>
        <w:rPr>
          <w:sz w:val="28"/>
          <w:szCs w:val="28"/>
          <w:lang w:val="ro-RO"/>
        </w:rPr>
      </w:pPr>
    </w:p>
    <w:p w14:paraId="4AA9655A" w14:textId="77777777" w:rsidR="003960CD" w:rsidRPr="00AA7E13" w:rsidRDefault="003960CD" w:rsidP="00E25218">
      <w:pPr>
        <w:rPr>
          <w:rFonts w:asciiTheme="majorBidi" w:hAnsiTheme="majorBidi" w:cstheme="majorBidi"/>
          <w:sz w:val="28"/>
          <w:szCs w:val="28"/>
          <w:lang w:val="ro-RO" w:eastAsia="ro-RO"/>
        </w:rPr>
      </w:pPr>
    </w:p>
    <w:p w14:paraId="0DE97ECD" w14:textId="77777777" w:rsidR="00730FEE" w:rsidRPr="00AA7E13" w:rsidRDefault="00730FEE" w:rsidP="00E25218">
      <w:pPr>
        <w:rPr>
          <w:rFonts w:asciiTheme="majorBidi" w:hAnsiTheme="majorBidi" w:cstheme="majorBidi"/>
          <w:sz w:val="28"/>
          <w:szCs w:val="28"/>
          <w:lang w:val="ro-RO" w:eastAsia="ro-RO"/>
        </w:rPr>
      </w:pPr>
    </w:p>
    <w:p w14:paraId="3DCB3696" w14:textId="171536DF" w:rsidR="003B04ED" w:rsidRPr="00AA7E13" w:rsidRDefault="003B04ED" w:rsidP="007551A5">
      <w:pPr>
        <w:rPr>
          <w:rFonts w:asciiTheme="majorBidi" w:hAnsiTheme="majorBidi" w:cstheme="majorBidi"/>
          <w:sz w:val="28"/>
          <w:szCs w:val="28"/>
          <w:lang w:val="ro-RO" w:eastAsia="ro-RO"/>
        </w:rPr>
      </w:pPr>
      <w:r w:rsidRPr="00AA7E13">
        <w:rPr>
          <w:rFonts w:asciiTheme="majorBidi" w:hAnsiTheme="majorBidi" w:cstheme="majorBidi"/>
          <w:b/>
          <w:sz w:val="28"/>
          <w:szCs w:val="28"/>
          <w:lang w:val="ro-RO" w:eastAsia="ro-RO"/>
        </w:rPr>
        <w:t>Prim-ministru</w:t>
      </w:r>
      <w:r w:rsidR="0014378C" w:rsidRPr="00AA7E13">
        <w:rPr>
          <w:rFonts w:asciiTheme="majorBidi" w:hAnsiTheme="majorBidi" w:cstheme="majorBidi"/>
          <w:b/>
          <w:sz w:val="28"/>
          <w:szCs w:val="28"/>
          <w:lang w:val="ro-RO" w:eastAsia="ro-RO"/>
        </w:rPr>
        <w:tab/>
      </w:r>
      <w:r w:rsidR="0014378C" w:rsidRPr="00AA7E13">
        <w:rPr>
          <w:rFonts w:asciiTheme="majorBidi" w:hAnsiTheme="majorBidi" w:cstheme="majorBidi"/>
          <w:b/>
          <w:sz w:val="28"/>
          <w:szCs w:val="28"/>
          <w:lang w:val="ro-RO" w:eastAsia="ro-RO"/>
        </w:rPr>
        <w:tab/>
      </w:r>
      <w:r w:rsidR="0014378C" w:rsidRPr="00AA7E13">
        <w:rPr>
          <w:rFonts w:asciiTheme="majorBidi" w:hAnsiTheme="majorBidi" w:cstheme="majorBidi"/>
          <w:b/>
          <w:sz w:val="28"/>
          <w:szCs w:val="28"/>
          <w:lang w:val="ro-RO" w:eastAsia="ro-RO"/>
        </w:rPr>
        <w:tab/>
      </w:r>
      <w:r w:rsidR="0014378C" w:rsidRPr="00AA7E13">
        <w:rPr>
          <w:rFonts w:asciiTheme="majorBidi" w:hAnsiTheme="majorBidi" w:cstheme="majorBidi"/>
          <w:b/>
          <w:sz w:val="28"/>
          <w:szCs w:val="28"/>
          <w:lang w:val="ro-RO" w:eastAsia="ro-RO"/>
        </w:rPr>
        <w:tab/>
      </w:r>
      <w:r w:rsidR="0014378C" w:rsidRPr="00AA7E13">
        <w:rPr>
          <w:rFonts w:asciiTheme="majorBidi" w:hAnsiTheme="majorBidi" w:cstheme="majorBidi"/>
          <w:b/>
          <w:sz w:val="28"/>
          <w:szCs w:val="28"/>
          <w:lang w:val="ro-RO" w:eastAsia="ro-RO"/>
        </w:rPr>
        <w:tab/>
      </w:r>
      <w:r w:rsidR="00B16328" w:rsidRPr="00AA7E13">
        <w:rPr>
          <w:rFonts w:asciiTheme="majorBidi" w:hAnsiTheme="majorBidi" w:cstheme="majorBidi"/>
          <w:b/>
          <w:sz w:val="28"/>
          <w:szCs w:val="28"/>
          <w:lang w:val="ro-RO" w:eastAsia="ro-RO"/>
        </w:rPr>
        <w:t xml:space="preserve"> </w:t>
      </w:r>
      <w:r w:rsidR="007551A5" w:rsidRPr="00AA7E13">
        <w:rPr>
          <w:rFonts w:asciiTheme="majorBidi" w:hAnsiTheme="majorBidi" w:cstheme="majorBidi"/>
          <w:b/>
          <w:sz w:val="28"/>
          <w:szCs w:val="28"/>
          <w:lang w:val="ro-RO" w:eastAsia="ro-RO"/>
        </w:rPr>
        <w:t xml:space="preserve"> </w:t>
      </w:r>
      <w:r w:rsidR="00B16328" w:rsidRPr="00AA7E13">
        <w:rPr>
          <w:rFonts w:asciiTheme="majorBidi" w:hAnsiTheme="majorBidi" w:cstheme="majorBidi"/>
          <w:b/>
          <w:sz w:val="28"/>
          <w:szCs w:val="28"/>
          <w:lang w:val="ro-RO" w:eastAsia="ro-RO"/>
        </w:rPr>
        <w:t>NATALIA GAVRILIȚA</w:t>
      </w:r>
    </w:p>
    <w:p w14:paraId="37F9E824" w14:textId="77777777" w:rsidR="0029400E" w:rsidRPr="00AA7E13" w:rsidRDefault="0029400E" w:rsidP="00E25218">
      <w:pPr>
        <w:rPr>
          <w:rFonts w:asciiTheme="majorBidi" w:hAnsiTheme="majorBidi" w:cstheme="majorBidi"/>
          <w:sz w:val="28"/>
          <w:szCs w:val="28"/>
          <w:lang w:val="ro-RO" w:eastAsia="ro-RO"/>
        </w:rPr>
      </w:pPr>
    </w:p>
    <w:p w14:paraId="1E36A6DB" w14:textId="77777777" w:rsidR="00DF7E3E" w:rsidRPr="00AA7E13" w:rsidRDefault="00DF7E3E" w:rsidP="00E25218">
      <w:pPr>
        <w:rPr>
          <w:rFonts w:asciiTheme="majorBidi" w:hAnsiTheme="majorBidi" w:cstheme="majorBidi"/>
          <w:sz w:val="28"/>
          <w:szCs w:val="28"/>
          <w:lang w:val="ro-RO" w:eastAsia="ro-RO"/>
        </w:rPr>
      </w:pPr>
    </w:p>
    <w:p w14:paraId="094B8A25" w14:textId="1E076EE9" w:rsidR="003A4AE6" w:rsidRPr="00AA7E13" w:rsidRDefault="003A4AE6" w:rsidP="007A2971">
      <w:pPr>
        <w:tabs>
          <w:tab w:val="left" w:pos="5954"/>
        </w:tabs>
        <w:rPr>
          <w:rFonts w:asciiTheme="majorBidi" w:hAnsiTheme="majorBidi" w:cstheme="majorBidi"/>
          <w:sz w:val="28"/>
          <w:szCs w:val="28"/>
          <w:lang w:val="ro-RO" w:eastAsia="ro-RO"/>
        </w:rPr>
      </w:pPr>
      <w:r w:rsidRPr="00AA7E13">
        <w:rPr>
          <w:rFonts w:asciiTheme="majorBidi" w:hAnsiTheme="majorBidi" w:cstheme="majorBidi"/>
          <w:sz w:val="28"/>
          <w:szCs w:val="28"/>
          <w:lang w:val="ro-RO" w:eastAsia="ro-RO"/>
        </w:rPr>
        <w:t>Contrasemnează:</w:t>
      </w:r>
    </w:p>
    <w:p w14:paraId="31FF517C" w14:textId="77777777" w:rsidR="003A4AE6" w:rsidRPr="00AA7E13" w:rsidRDefault="003A4AE6" w:rsidP="00E25218">
      <w:pPr>
        <w:rPr>
          <w:rFonts w:asciiTheme="majorBidi" w:hAnsiTheme="majorBidi" w:cstheme="majorBidi"/>
          <w:sz w:val="28"/>
          <w:szCs w:val="28"/>
          <w:lang w:val="ro-RO" w:eastAsia="ro-RO"/>
        </w:rPr>
      </w:pPr>
    </w:p>
    <w:p w14:paraId="14093BFB" w14:textId="77777777" w:rsidR="00B16328" w:rsidRPr="00AA7E13" w:rsidRDefault="00B16328" w:rsidP="00E25218">
      <w:pPr>
        <w:rPr>
          <w:rFonts w:asciiTheme="majorBidi" w:hAnsiTheme="majorBidi" w:cstheme="majorBidi"/>
          <w:sz w:val="28"/>
          <w:szCs w:val="28"/>
          <w:lang w:val="ro-RO" w:eastAsia="ru-RU"/>
        </w:rPr>
      </w:pPr>
    </w:p>
    <w:p w14:paraId="707725AA" w14:textId="4BF0295C" w:rsidR="00B16328" w:rsidRPr="00AA7E13" w:rsidRDefault="00B16328" w:rsidP="00E25218">
      <w:pPr>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Viceprim-ministru,</w:t>
      </w:r>
    </w:p>
    <w:p w14:paraId="576F8C61" w14:textId="032407E2" w:rsidR="00B16328" w:rsidRPr="00AA7E13" w:rsidRDefault="00B16328" w:rsidP="00E25218">
      <w:pPr>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ministrul infrastructurii</w:t>
      </w:r>
    </w:p>
    <w:p w14:paraId="7639802A" w14:textId="4DC73B5C" w:rsidR="00B16328" w:rsidRPr="00AA7E13" w:rsidRDefault="00B16328" w:rsidP="00E25218">
      <w:pPr>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 xml:space="preserve">și dezvoltării regionale                                      Andrei </w:t>
      </w:r>
      <w:r w:rsidR="00737FC1" w:rsidRPr="00AA7E13">
        <w:rPr>
          <w:rFonts w:asciiTheme="majorBidi" w:hAnsiTheme="majorBidi" w:cstheme="majorBidi"/>
          <w:sz w:val="28"/>
          <w:szCs w:val="28"/>
          <w:lang w:val="ro-RO" w:eastAsia="ru-RU"/>
        </w:rPr>
        <w:t>SPÎNU</w:t>
      </w:r>
    </w:p>
    <w:p w14:paraId="6F3D07EB" w14:textId="2F3FAB7A" w:rsidR="003B30B8" w:rsidRPr="00AA7E13" w:rsidRDefault="003B30B8" w:rsidP="00E25218">
      <w:pPr>
        <w:rPr>
          <w:rFonts w:asciiTheme="majorBidi" w:hAnsiTheme="majorBidi" w:cstheme="majorBidi"/>
          <w:sz w:val="28"/>
          <w:szCs w:val="28"/>
          <w:lang w:val="ro-RO" w:eastAsia="ru-RU"/>
        </w:rPr>
      </w:pPr>
    </w:p>
    <w:p w14:paraId="38A22284" w14:textId="77777777" w:rsidR="003B30B8" w:rsidRPr="00AA7E13" w:rsidRDefault="003B30B8" w:rsidP="00E25218">
      <w:pPr>
        <w:rPr>
          <w:rFonts w:asciiTheme="majorBidi" w:hAnsiTheme="majorBidi" w:cstheme="majorBidi"/>
          <w:sz w:val="28"/>
          <w:szCs w:val="28"/>
          <w:lang w:val="ro-RO" w:eastAsia="ru-RU"/>
        </w:rPr>
      </w:pPr>
    </w:p>
    <w:p w14:paraId="22B8B2EE" w14:textId="77777777" w:rsidR="003B30B8" w:rsidRPr="00AA7E13" w:rsidRDefault="003B30B8" w:rsidP="003B30B8">
      <w:pPr>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Ministrul justiției</w:t>
      </w:r>
      <w:r w:rsidRPr="00AA7E13">
        <w:rPr>
          <w:rFonts w:asciiTheme="majorBidi" w:hAnsiTheme="majorBidi" w:cstheme="majorBidi"/>
          <w:sz w:val="28"/>
          <w:szCs w:val="28"/>
          <w:lang w:val="ro-RO" w:eastAsia="ru-RU"/>
        </w:rPr>
        <w:tab/>
      </w:r>
      <w:r w:rsidRPr="00AA7E13">
        <w:rPr>
          <w:rFonts w:asciiTheme="majorBidi" w:hAnsiTheme="majorBidi" w:cstheme="majorBidi"/>
          <w:sz w:val="28"/>
          <w:szCs w:val="28"/>
          <w:lang w:val="ro-RO" w:eastAsia="ru-RU"/>
        </w:rPr>
        <w:tab/>
      </w:r>
      <w:r w:rsidRPr="00AA7E13">
        <w:rPr>
          <w:rFonts w:asciiTheme="majorBidi" w:hAnsiTheme="majorBidi" w:cstheme="majorBidi"/>
          <w:sz w:val="28"/>
          <w:szCs w:val="28"/>
          <w:lang w:val="ro-RO" w:eastAsia="ru-RU"/>
        </w:rPr>
        <w:tab/>
      </w:r>
      <w:r w:rsidRPr="00AA7E13">
        <w:rPr>
          <w:rFonts w:asciiTheme="majorBidi" w:hAnsiTheme="majorBidi" w:cstheme="majorBidi"/>
          <w:sz w:val="28"/>
          <w:szCs w:val="28"/>
          <w:lang w:val="ro-RO" w:eastAsia="ru-RU"/>
        </w:rPr>
        <w:tab/>
      </w:r>
      <w:r w:rsidRPr="00AA7E13">
        <w:rPr>
          <w:rFonts w:asciiTheme="majorBidi" w:hAnsiTheme="majorBidi" w:cstheme="majorBidi"/>
          <w:sz w:val="28"/>
          <w:szCs w:val="28"/>
          <w:lang w:val="ro-RO" w:eastAsia="ru-RU"/>
        </w:rPr>
        <w:tab/>
        <w:t xml:space="preserve">  Sergiu </w:t>
      </w:r>
      <w:proofErr w:type="spellStart"/>
      <w:r w:rsidRPr="00AA7E13">
        <w:rPr>
          <w:rFonts w:asciiTheme="majorBidi" w:hAnsiTheme="majorBidi" w:cstheme="majorBidi"/>
          <w:sz w:val="28"/>
          <w:szCs w:val="28"/>
          <w:lang w:val="ro-RO" w:eastAsia="ru-RU"/>
        </w:rPr>
        <w:t>Litvinenco</w:t>
      </w:r>
      <w:proofErr w:type="spellEnd"/>
      <w:r w:rsidRPr="00AA7E13">
        <w:rPr>
          <w:rFonts w:asciiTheme="majorBidi" w:hAnsiTheme="majorBidi" w:cstheme="majorBidi"/>
          <w:sz w:val="28"/>
          <w:szCs w:val="28"/>
          <w:lang w:val="ro-RO" w:eastAsia="ru-RU"/>
        </w:rPr>
        <w:t xml:space="preserve"> </w:t>
      </w:r>
    </w:p>
    <w:p w14:paraId="404B4591" w14:textId="77777777" w:rsidR="003B30B8" w:rsidRPr="00AA7E13" w:rsidRDefault="003B30B8" w:rsidP="00E25218">
      <w:pPr>
        <w:rPr>
          <w:rFonts w:asciiTheme="majorBidi" w:hAnsiTheme="majorBidi" w:cstheme="majorBidi"/>
          <w:sz w:val="28"/>
          <w:szCs w:val="28"/>
          <w:lang w:val="ro-RO" w:eastAsia="ru-RU"/>
        </w:rPr>
      </w:pPr>
    </w:p>
    <w:p w14:paraId="66F12B7B" w14:textId="77777777" w:rsidR="00434740" w:rsidRPr="00AA7E13" w:rsidRDefault="00434740">
      <w:pPr>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br w:type="page"/>
      </w:r>
    </w:p>
    <w:p w14:paraId="14A2F3AB" w14:textId="77777777" w:rsidR="00434740" w:rsidRPr="00AA7E13" w:rsidRDefault="00434740" w:rsidP="00D1121D">
      <w:pPr>
        <w:ind w:firstLine="0"/>
        <w:rPr>
          <w:rFonts w:asciiTheme="majorBidi" w:hAnsiTheme="majorBidi" w:cstheme="majorBidi"/>
          <w:sz w:val="28"/>
          <w:szCs w:val="28"/>
          <w:lang w:val="ro-RO" w:eastAsia="ru-RU"/>
        </w:rPr>
      </w:pPr>
    </w:p>
    <w:p w14:paraId="7546E1EF" w14:textId="77777777" w:rsidR="00434740" w:rsidRPr="00AA7E13" w:rsidRDefault="00434740" w:rsidP="00D1121D">
      <w:pPr>
        <w:ind w:firstLine="0"/>
        <w:rPr>
          <w:rFonts w:asciiTheme="majorBidi" w:hAnsiTheme="majorBidi" w:cstheme="majorBidi"/>
          <w:sz w:val="28"/>
          <w:szCs w:val="28"/>
          <w:lang w:val="ro-RO" w:eastAsia="ru-RU"/>
        </w:rPr>
      </w:pPr>
    </w:p>
    <w:p w14:paraId="01B05E70" w14:textId="77777777" w:rsidR="00434740" w:rsidRPr="00AA7E13" w:rsidRDefault="00434740" w:rsidP="00D1121D">
      <w:pPr>
        <w:ind w:firstLine="0"/>
        <w:rPr>
          <w:rFonts w:asciiTheme="majorBidi" w:hAnsiTheme="majorBidi" w:cstheme="majorBidi"/>
          <w:sz w:val="28"/>
          <w:szCs w:val="28"/>
          <w:lang w:val="ro-RO" w:eastAsia="ru-RU"/>
        </w:rPr>
      </w:pPr>
    </w:p>
    <w:p w14:paraId="7D0BB9B8" w14:textId="77777777" w:rsidR="00434740" w:rsidRPr="00AA7E13" w:rsidRDefault="00434740" w:rsidP="00D1121D">
      <w:pPr>
        <w:ind w:firstLine="0"/>
        <w:rPr>
          <w:rFonts w:asciiTheme="majorBidi" w:hAnsiTheme="majorBidi" w:cstheme="majorBidi"/>
          <w:sz w:val="28"/>
          <w:szCs w:val="28"/>
          <w:lang w:val="ro-RO" w:eastAsia="ru-RU"/>
        </w:rPr>
      </w:pPr>
    </w:p>
    <w:p w14:paraId="5870683F" w14:textId="77777777" w:rsidR="00434740" w:rsidRPr="00AA7E13" w:rsidRDefault="00434740" w:rsidP="00D1121D">
      <w:pPr>
        <w:ind w:firstLine="0"/>
        <w:rPr>
          <w:rFonts w:asciiTheme="majorBidi" w:hAnsiTheme="majorBidi" w:cstheme="majorBidi"/>
          <w:sz w:val="28"/>
          <w:szCs w:val="28"/>
          <w:lang w:val="ro-RO" w:eastAsia="ru-RU"/>
        </w:rPr>
      </w:pPr>
    </w:p>
    <w:p w14:paraId="49523832" w14:textId="77777777" w:rsidR="00434740" w:rsidRPr="00AA7E13" w:rsidRDefault="00434740" w:rsidP="00D1121D">
      <w:pPr>
        <w:ind w:firstLine="0"/>
        <w:rPr>
          <w:rFonts w:asciiTheme="majorBidi" w:hAnsiTheme="majorBidi" w:cstheme="majorBidi"/>
          <w:sz w:val="28"/>
          <w:szCs w:val="28"/>
          <w:lang w:val="ro-RO" w:eastAsia="ru-RU"/>
        </w:rPr>
      </w:pPr>
    </w:p>
    <w:p w14:paraId="1E2C46AA" w14:textId="6B5C2707" w:rsidR="006B17C6" w:rsidRPr="00AA7E13" w:rsidRDefault="006B17C6" w:rsidP="00D1121D">
      <w:pPr>
        <w:ind w:firstLine="0"/>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Vizează:</w:t>
      </w:r>
    </w:p>
    <w:p w14:paraId="239F9731" w14:textId="77777777" w:rsidR="006B17C6" w:rsidRPr="00AA7E13" w:rsidRDefault="006B17C6" w:rsidP="00D1121D">
      <w:pPr>
        <w:ind w:firstLine="0"/>
        <w:rPr>
          <w:rFonts w:asciiTheme="majorBidi" w:hAnsiTheme="majorBidi" w:cstheme="majorBidi"/>
          <w:sz w:val="28"/>
          <w:szCs w:val="28"/>
          <w:lang w:val="ro-RO" w:eastAsia="ru-RU"/>
        </w:rPr>
      </w:pPr>
    </w:p>
    <w:p w14:paraId="3C77E574" w14:textId="77777777" w:rsidR="006B17C6" w:rsidRPr="00AA7E13" w:rsidRDefault="006B17C6" w:rsidP="00D1121D">
      <w:pPr>
        <w:ind w:firstLine="0"/>
        <w:rPr>
          <w:rFonts w:asciiTheme="majorBidi" w:hAnsiTheme="majorBidi" w:cstheme="majorBidi"/>
          <w:sz w:val="28"/>
          <w:szCs w:val="28"/>
          <w:lang w:val="ro-RO" w:eastAsia="ru-RU"/>
        </w:rPr>
      </w:pPr>
    </w:p>
    <w:p w14:paraId="5EAA64E3" w14:textId="724B61AC" w:rsidR="006B17C6" w:rsidRPr="00AA7E13" w:rsidRDefault="006B17C6" w:rsidP="00D1121D">
      <w:pPr>
        <w:ind w:firstLine="0"/>
        <w:rPr>
          <w:sz w:val="28"/>
          <w:szCs w:val="28"/>
          <w:lang w:val="ro-RO" w:eastAsia="ru-RU"/>
        </w:rPr>
      </w:pPr>
      <w:r w:rsidRPr="00AA7E13">
        <w:rPr>
          <w:sz w:val="28"/>
          <w:szCs w:val="28"/>
          <w:lang w:val="ro-RO" w:eastAsia="ru-RU"/>
        </w:rPr>
        <w:t>Secretar general al Guvernului</w:t>
      </w:r>
      <w:r w:rsidR="00FA194B" w:rsidRPr="00AA7E13">
        <w:rPr>
          <w:sz w:val="28"/>
          <w:szCs w:val="28"/>
          <w:lang w:val="ro-RO" w:eastAsia="ru-RU"/>
        </w:rPr>
        <w:tab/>
      </w:r>
      <w:r w:rsidR="00FA194B" w:rsidRPr="00AA7E13">
        <w:rPr>
          <w:sz w:val="28"/>
          <w:szCs w:val="28"/>
          <w:lang w:val="ro-RO" w:eastAsia="ru-RU"/>
        </w:rPr>
        <w:tab/>
      </w:r>
      <w:r w:rsidR="00FA194B" w:rsidRPr="00AA7E13">
        <w:rPr>
          <w:sz w:val="28"/>
          <w:szCs w:val="28"/>
          <w:lang w:val="ro-RO" w:eastAsia="ru-RU"/>
        </w:rPr>
        <w:tab/>
      </w:r>
      <w:r w:rsidR="00695959" w:rsidRPr="00AA7E13">
        <w:rPr>
          <w:sz w:val="28"/>
          <w:szCs w:val="28"/>
          <w:lang w:val="ro-RO" w:eastAsia="ru-RU"/>
        </w:rPr>
        <w:t xml:space="preserve">               </w:t>
      </w:r>
      <w:r w:rsidR="00D1121D" w:rsidRPr="00AA7E13">
        <w:rPr>
          <w:sz w:val="28"/>
          <w:szCs w:val="28"/>
          <w:lang w:val="ro-RO" w:eastAsia="ru-RU"/>
        </w:rPr>
        <w:tab/>
      </w:r>
      <w:r w:rsidR="00695959" w:rsidRPr="00AA7E13">
        <w:rPr>
          <w:sz w:val="28"/>
          <w:szCs w:val="28"/>
          <w:lang w:val="ro-RO" w:eastAsia="ru-RU"/>
        </w:rPr>
        <w:t xml:space="preserve">  </w:t>
      </w:r>
      <w:r w:rsidR="00B71142" w:rsidRPr="00AA7E13">
        <w:rPr>
          <w:sz w:val="28"/>
          <w:szCs w:val="28"/>
          <w:lang w:val="ro-RO" w:eastAsia="ru-RU"/>
        </w:rPr>
        <w:t>Igor TALMAZAN</w:t>
      </w:r>
    </w:p>
    <w:p w14:paraId="49ED38D3" w14:textId="77777777" w:rsidR="006B17C6" w:rsidRPr="00AA7E13" w:rsidRDefault="006B17C6" w:rsidP="00D1121D">
      <w:pPr>
        <w:ind w:firstLine="0"/>
        <w:rPr>
          <w:rFonts w:asciiTheme="majorBidi" w:hAnsiTheme="majorBidi" w:cstheme="majorBidi"/>
          <w:sz w:val="28"/>
          <w:szCs w:val="28"/>
          <w:lang w:val="ro-RO" w:eastAsia="ru-RU"/>
        </w:rPr>
      </w:pPr>
    </w:p>
    <w:p w14:paraId="2CA9C0C2" w14:textId="77777777" w:rsidR="006B17C6" w:rsidRPr="00AA7E13" w:rsidRDefault="006B17C6" w:rsidP="00D1121D">
      <w:pPr>
        <w:ind w:firstLine="0"/>
        <w:rPr>
          <w:rFonts w:asciiTheme="majorBidi" w:hAnsiTheme="majorBidi" w:cstheme="majorBidi"/>
          <w:sz w:val="28"/>
          <w:szCs w:val="28"/>
          <w:lang w:val="ro-RO" w:eastAsia="ru-RU"/>
        </w:rPr>
      </w:pPr>
    </w:p>
    <w:p w14:paraId="07549E9C" w14:textId="77777777" w:rsidR="006B17C6" w:rsidRPr="00AA7E13" w:rsidRDefault="006B17C6" w:rsidP="00D1121D">
      <w:pPr>
        <w:ind w:firstLine="0"/>
        <w:rPr>
          <w:rFonts w:asciiTheme="majorBidi" w:hAnsiTheme="majorBidi" w:cstheme="majorBidi"/>
          <w:sz w:val="28"/>
          <w:szCs w:val="28"/>
          <w:lang w:val="ro-RO" w:eastAsia="ru-RU"/>
        </w:rPr>
      </w:pPr>
    </w:p>
    <w:p w14:paraId="545568C3" w14:textId="77777777" w:rsidR="006B17C6" w:rsidRPr="00AA7E13" w:rsidRDefault="006B17C6" w:rsidP="00D1121D">
      <w:pPr>
        <w:ind w:firstLine="0"/>
        <w:rPr>
          <w:rFonts w:asciiTheme="majorBidi" w:hAnsiTheme="majorBidi" w:cstheme="majorBidi"/>
          <w:sz w:val="28"/>
          <w:szCs w:val="28"/>
          <w:lang w:val="ro-RO" w:eastAsia="ru-RU"/>
        </w:rPr>
      </w:pPr>
    </w:p>
    <w:p w14:paraId="6BA0F37A" w14:textId="77777777" w:rsidR="006B17C6" w:rsidRPr="00AA7E13" w:rsidRDefault="006B17C6" w:rsidP="00D1121D">
      <w:pPr>
        <w:ind w:firstLine="0"/>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 xml:space="preserve">Aprobată în </w:t>
      </w:r>
      <w:proofErr w:type="spellStart"/>
      <w:r w:rsidRPr="00AA7E13">
        <w:rPr>
          <w:rFonts w:asciiTheme="majorBidi" w:hAnsiTheme="majorBidi" w:cstheme="majorBidi"/>
          <w:sz w:val="28"/>
          <w:szCs w:val="28"/>
          <w:lang w:val="ro-RO" w:eastAsia="ru-RU"/>
        </w:rPr>
        <w:t>şedinţa</w:t>
      </w:r>
      <w:proofErr w:type="spellEnd"/>
      <w:r w:rsidRPr="00AA7E13">
        <w:rPr>
          <w:rFonts w:asciiTheme="majorBidi" w:hAnsiTheme="majorBidi" w:cstheme="majorBidi"/>
          <w:sz w:val="28"/>
          <w:szCs w:val="28"/>
          <w:lang w:val="ro-RO" w:eastAsia="ru-RU"/>
        </w:rPr>
        <w:t xml:space="preserve"> Guvernului</w:t>
      </w:r>
    </w:p>
    <w:p w14:paraId="18A98C14" w14:textId="77777777" w:rsidR="006B17C6" w:rsidRPr="00AA7E13" w:rsidRDefault="006B17C6" w:rsidP="00D1121D">
      <w:pPr>
        <w:ind w:firstLine="0"/>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t>din</w:t>
      </w:r>
    </w:p>
    <w:p w14:paraId="3B6F9F60" w14:textId="77777777" w:rsidR="006B17C6" w:rsidRPr="00AA7E13" w:rsidRDefault="006B17C6" w:rsidP="00D1121D">
      <w:pPr>
        <w:ind w:firstLine="0"/>
        <w:rPr>
          <w:rFonts w:asciiTheme="majorBidi" w:hAnsiTheme="majorBidi" w:cstheme="majorBidi"/>
          <w:sz w:val="28"/>
          <w:szCs w:val="28"/>
          <w:lang w:val="ro-RO" w:eastAsia="ru-RU"/>
        </w:rPr>
      </w:pPr>
    </w:p>
    <w:p w14:paraId="444203FC" w14:textId="77777777" w:rsidR="00633BD9" w:rsidRPr="00AA7E13"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AA7E13"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AA7E13"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AA7E13"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AA7E13"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AA7E13" w:rsidRDefault="00633BD9" w:rsidP="00E25218">
      <w:pPr>
        <w:tabs>
          <w:tab w:val="left" w:pos="6386"/>
        </w:tabs>
        <w:rPr>
          <w:rFonts w:asciiTheme="majorBidi" w:hAnsiTheme="majorBidi" w:cstheme="majorBidi"/>
          <w:sz w:val="28"/>
          <w:szCs w:val="28"/>
          <w:lang w:val="ro-RO" w:eastAsia="ru-RU"/>
        </w:rPr>
      </w:pPr>
    </w:p>
    <w:p w14:paraId="0BBB79ED" w14:textId="7242AB5B" w:rsidR="00434740" w:rsidRPr="00AA7E13" w:rsidRDefault="00434740">
      <w:pPr>
        <w:rPr>
          <w:rFonts w:asciiTheme="majorBidi" w:hAnsiTheme="majorBidi" w:cstheme="majorBidi"/>
          <w:sz w:val="28"/>
          <w:szCs w:val="28"/>
          <w:lang w:val="ro-RO" w:eastAsia="ru-RU"/>
        </w:rPr>
      </w:pPr>
      <w:r w:rsidRPr="00AA7E13">
        <w:rPr>
          <w:rFonts w:asciiTheme="majorBidi" w:hAnsiTheme="majorBidi" w:cstheme="majorBidi"/>
          <w:sz w:val="28"/>
          <w:szCs w:val="28"/>
          <w:lang w:val="ro-RO" w:eastAsia="ru-RU"/>
        </w:rPr>
        <w:br w:type="page"/>
      </w:r>
    </w:p>
    <w:p w14:paraId="7E335467" w14:textId="77777777" w:rsidR="00434740" w:rsidRPr="00AA7E13" w:rsidRDefault="00434740" w:rsidP="00434740">
      <w:pPr>
        <w:tabs>
          <w:tab w:val="center" w:pos="4513"/>
        </w:tabs>
        <w:jc w:val="right"/>
        <w:rPr>
          <w:sz w:val="28"/>
          <w:szCs w:val="28"/>
          <w:lang w:val="ro-RO"/>
        </w:rPr>
      </w:pPr>
      <w:r w:rsidRPr="00AA7E13">
        <w:rPr>
          <w:sz w:val="28"/>
          <w:szCs w:val="28"/>
          <w:lang w:val="ro-RO"/>
        </w:rPr>
        <w:lastRenderedPageBreak/>
        <w:t xml:space="preserve">Proiect </w:t>
      </w:r>
    </w:p>
    <w:p w14:paraId="1239FEF0" w14:textId="77777777" w:rsidR="00434740" w:rsidRPr="00AA7E13" w:rsidRDefault="00434740" w:rsidP="00434740">
      <w:pPr>
        <w:tabs>
          <w:tab w:val="center" w:pos="4513"/>
        </w:tabs>
        <w:jc w:val="right"/>
        <w:rPr>
          <w:sz w:val="28"/>
          <w:szCs w:val="28"/>
          <w:lang w:val="ro-RO"/>
        </w:rPr>
      </w:pPr>
      <w:r w:rsidRPr="00AA7E13">
        <w:rPr>
          <w:sz w:val="28"/>
          <w:szCs w:val="28"/>
          <w:lang w:val="ro-RO"/>
        </w:rPr>
        <w:t>UE</w:t>
      </w:r>
    </w:p>
    <w:p w14:paraId="55F5F90E" w14:textId="77777777" w:rsidR="00434740" w:rsidRPr="00AA7E13" w:rsidRDefault="00434740" w:rsidP="00434740">
      <w:pPr>
        <w:spacing w:after="120"/>
        <w:ind w:firstLine="0"/>
        <w:jc w:val="center"/>
        <w:rPr>
          <w:b/>
          <w:bCs/>
          <w:sz w:val="28"/>
          <w:szCs w:val="28"/>
          <w:lang w:val="ro-RO"/>
        </w:rPr>
      </w:pPr>
      <w:r w:rsidRPr="00AA7E13">
        <w:rPr>
          <w:b/>
          <w:bCs/>
          <w:sz w:val="28"/>
          <w:szCs w:val="28"/>
          <w:lang w:val="ro-RO"/>
        </w:rPr>
        <w:t>PARLAMENTUL REPUBLICII MOLDOVA</w:t>
      </w:r>
    </w:p>
    <w:p w14:paraId="03FAB6D9" w14:textId="77777777" w:rsidR="00434740" w:rsidRPr="00AA7E13" w:rsidRDefault="00434740" w:rsidP="00434740">
      <w:pPr>
        <w:spacing w:after="120"/>
        <w:ind w:firstLine="0"/>
        <w:jc w:val="center"/>
        <w:rPr>
          <w:b/>
          <w:bCs/>
          <w:sz w:val="28"/>
          <w:szCs w:val="28"/>
          <w:lang w:val="ro-RO"/>
        </w:rPr>
      </w:pPr>
    </w:p>
    <w:p w14:paraId="58606CF2" w14:textId="1BDD3356" w:rsidR="00434740" w:rsidRPr="00AA7E13" w:rsidRDefault="00434740" w:rsidP="00434740">
      <w:pPr>
        <w:spacing w:after="120"/>
        <w:ind w:firstLine="0"/>
        <w:jc w:val="center"/>
        <w:rPr>
          <w:b/>
          <w:bCs/>
          <w:sz w:val="28"/>
          <w:szCs w:val="28"/>
          <w:lang w:val="ro-RO"/>
        </w:rPr>
      </w:pPr>
      <w:r w:rsidRPr="00AA7E13">
        <w:rPr>
          <w:b/>
          <w:bCs/>
          <w:sz w:val="28"/>
          <w:szCs w:val="28"/>
          <w:lang w:val="ro-RO"/>
        </w:rPr>
        <w:t>LEGE</w:t>
      </w:r>
    </w:p>
    <w:p w14:paraId="0640581C" w14:textId="71EF0CDF" w:rsidR="00434740" w:rsidRPr="00AA7E13" w:rsidRDefault="00434740" w:rsidP="00434740">
      <w:pPr>
        <w:spacing w:after="120"/>
        <w:ind w:firstLine="0"/>
        <w:jc w:val="center"/>
        <w:rPr>
          <w:b/>
          <w:bCs/>
          <w:sz w:val="28"/>
          <w:szCs w:val="28"/>
          <w:lang w:val="ro-RO"/>
        </w:rPr>
      </w:pPr>
      <w:bookmarkStart w:id="0" w:name="_Hlk120468031"/>
      <w:r w:rsidRPr="00AA7E13">
        <w:rPr>
          <w:b/>
          <w:bCs/>
          <w:sz w:val="28"/>
          <w:szCs w:val="28"/>
          <w:lang w:val="ro-RO"/>
        </w:rPr>
        <w:t>pentru modificarea Legii nr. 139/2018 cu privire la eficiența energetică</w:t>
      </w:r>
    </w:p>
    <w:bookmarkEnd w:id="0"/>
    <w:p w14:paraId="029068D2" w14:textId="77777777" w:rsidR="00434740" w:rsidRPr="00AA7E13" w:rsidRDefault="00434740" w:rsidP="00434740">
      <w:pPr>
        <w:spacing w:after="120"/>
        <w:rPr>
          <w:b/>
          <w:bCs/>
          <w:sz w:val="28"/>
          <w:szCs w:val="28"/>
          <w:lang w:val="ro-RO"/>
        </w:rPr>
      </w:pPr>
    </w:p>
    <w:p w14:paraId="7911DFFB" w14:textId="0FB421DE" w:rsidR="00434740" w:rsidRPr="00AA7E13" w:rsidRDefault="00434740" w:rsidP="00434740">
      <w:pPr>
        <w:rPr>
          <w:sz w:val="28"/>
          <w:szCs w:val="28"/>
          <w:lang w:val="ro-RO"/>
        </w:rPr>
      </w:pPr>
      <w:r w:rsidRPr="00AA7E13">
        <w:rPr>
          <w:sz w:val="28"/>
          <w:szCs w:val="28"/>
          <w:lang w:val="ro-RO"/>
        </w:rPr>
        <w:t>Parlamentul adoptă prezenta lege organică.</w:t>
      </w:r>
    </w:p>
    <w:p w14:paraId="0C83F773" w14:textId="77777777" w:rsidR="00434740" w:rsidRPr="00AA7E13" w:rsidRDefault="00434740" w:rsidP="00434740">
      <w:pPr>
        <w:rPr>
          <w:sz w:val="28"/>
          <w:szCs w:val="28"/>
          <w:lang w:val="ro-RO"/>
        </w:rPr>
      </w:pPr>
    </w:p>
    <w:p w14:paraId="3DCA9A05" w14:textId="77777777" w:rsidR="00434740" w:rsidRPr="00AA7E13" w:rsidRDefault="00434740" w:rsidP="00434740">
      <w:pPr>
        <w:tabs>
          <w:tab w:val="left" w:pos="1134"/>
        </w:tabs>
        <w:rPr>
          <w:sz w:val="28"/>
          <w:szCs w:val="28"/>
          <w:lang w:val="ro-RO"/>
        </w:rPr>
      </w:pPr>
      <w:r w:rsidRPr="00AA7E13">
        <w:rPr>
          <w:sz w:val="28"/>
          <w:szCs w:val="28"/>
          <w:lang w:val="ro-RO"/>
        </w:rPr>
        <w:t>Prezenta lege transpune parțial Directiva (UE) 2018/2002 a Parlamentului European și a Consiliului din 11 decembrie 2018 de modificare a Directivei 2012/27/UE privind eficiența energetică, publicată în Jurnalul Oficial al Uniunii Europene L 328/210 din 21 decembrie 2018, în varianta adaptată și aprobată prin Decizia Consiliului Ministerial al Comunității Energetice nr. 2021/14/MC-</w:t>
      </w:r>
      <w:proofErr w:type="spellStart"/>
      <w:r w:rsidRPr="00AA7E13">
        <w:rPr>
          <w:sz w:val="28"/>
          <w:szCs w:val="28"/>
          <w:lang w:val="ro-RO"/>
        </w:rPr>
        <w:t>EnC</w:t>
      </w:r>
      <w:proofErr w:type="spellEnd"/>
      <w:r w:rsidRPr="00AA7E13">
        <w:rPr>
          <w:sz w:val="28"/>
          <w:szCs w:val="28"/>
          <w:lang w:val="ro-RO"/>
        </w:rPr>
        <w:t>.</w:t>
      </w:r>
    </w:p>
    <w:p w14:paraId="17787347" w14:textId="77777777" w:rsidR="00434740" w:rsidRPr="00AA7E13" w:rsidRDefault="00434740" w:rsidP="00434740">
      <w:pPr>
        <w:tabs>
          <w:tab w:val="left" w:pos="1134"/>
        </w:tabs>
        <w:rPr>
          <w:b/>
          <w:bCs/>
          <w:sz w:val="28"/>
          <w:szCs w:val="28"/>
          <w:lang w:val="ro-RO"/>
        </w:rPr>
      </w:pPr>
    </w:p>
    <w:p w14:paraId="208389B6" w14:textId="40FE9563" w:rsidR="00434740" w:rsidRPr="00AA7E13" w:rsidRDefault="00434740" w:rsidP="00434740">
      <w:pPr>
        <w:tabs>
          <w:tab w:val="left" w:pos="1134"/>
        </w:tabs>
        <w:rPr>
          <w:sz w:val="28"/>
          <w:szCs w:val="28"/>
          <w:lang w:val="ro-RO"/>
        </w:rPr>
      </w:pPr>
      <w:r w:rsidRPr="00AA7E13">
        <w:rPr>
          <w:b/>
          <w:bCs/>
          <w:sz w:val="28"/>
          <w:szCs w:val="28"/>
          <w:lang w:val="ro-RO"/>
        </w:rPr>
        <w:t>Art. I.</w:t>
      </w:r>
      <w:r w:rsidRPr="00AA7E13">
        <w:rPr>
          <w:sz w:val="28"/>
          <w:szCs w:val="28"/>
          <w:lang w:val="ro-RO"/>
        </w:rPr>
        <w:t xml:space="preserve"> – Legea nr. 139/2018 cu privire la eficiența energetică (Monitorul Oficial al Republicii Moldova, 2018, nr. 309-320, art. 476), cu modificările ulterioare, se modifică după cum urmează:</w:t>
      </w:r>
    </w:p>
    <w:p w14:paraId="01B5DBAC" w14:textId="77777777" w:rsidR="00434740" w:rsidRPr="00AA7E13" w:rsidRDefault="00434740" w:rsidP="00434740">
      <w:pPr>
        <w:tabs>
          <w:tab w:val="left" w:pos="1134"/>
        </w:tabs>
        <w:rPr>
          <w:sz w:val="28"/>
          <w:szCs w:val="28"/>
          <w:lang w:val="ro-RO"/>
        </w:rPr>
      </w:pPr>
    </w:p>
    <w:p w14:paraId="7146C110" w14:textId="55F6B97B" w:rsidR="00434740" w:rsidRPr="00AA7E13" w:rsidRDefault="00F4242F" w:rsidP="00AE5B48">
      <w:pPr>
        <w:pStyle w:val="Titlu8"/>
        <w:numPr>
          <w:ilvl w:val="0"/>
          <w:numId w:val="18"/>
        </w:numPr>
        <w:tabs>
          <w:tab w:val="left" w:pos="1134"/>
        </w:tabs>
        <w:ind w:left="0" w:firstLine="709"/>
        <w:jc w:val="both"/>
        <w:rPr>
          <w:rFonts w:ascii="Times New Roman" w:hAnsi="Times New Roman"/>
          <w:b w:val="0"/>
          <w:sz w:val="28"/>
          <w:szCs w:val="28"/>
          <w:lang w:val="ro-RO"/>
        </w:rPr>
      </w:pPr>
      <w:r w:rsidRPr="00AA7E13">
        <w:rPr>
          <w:rFonts w:ascii="Times New Roman" w:hAnsi="Times New Roman"/>
          <w:b w:val="0"/>
          <w:sz w:val="28"/>
          <w:szCs w:val="28"/>
          <w:lang w:val="ro-RO"/>
        </w:rPr>
        <w:t>Pe</w:t>
      </w:r>
      <w:r w:rsidR="00434740" w:rsidRPr="00AA7E13">
        <w:rPr>
          <w:rFonts w:ascii="Times New Roman" w:hAnsi="Times New Roman"/>
          <w:b w:val="0"/>
          <w:sz w:val="28"/>
          <w:szCs w:val="28"/>
          <w:lang w:val="ro-RO"/>
        </w:rPr>
        <w:t xml:space="preserve"> tot </w:t>
      </w:r>
      <w:r w:rsidRPr="00AA7E13">
        <w:rPr>
          <w:rFonts w:ascii="Times New Roman" w:hAnsi="Times New Roman"/>
          <w:b w:val="0"/>
          <w:sz w:val="28"/>
          <w:szCs w:val="28"/>
          <w:lang w:val="ro-RO"/>
        </w:rPr>
        <w:t xml:space="preserve">parcursul </w:t>
      </w:r>
      <w:r w:rsidR="00434740" w:rsidRPr="00AA7E13">
        <w:rPr>
          <w:rFonts w:ascii="Times New Roman" w:hAnsi="Times New Roman"/>
          <w:b w:val="0"/>
          <w:sz w:val="28"/>
          <w:szCs w:val="28"/>
          <w:lang w:val="ro-RO"/>
        </w:rPr>
        <w:t>textul</w:t>
      </w:r>
      <w:r w:rsidRPr="00AA7E13">
        <w:rPr>
          <w:rFonts w:ascii="Times New Roman" w:hAnsi="Times New Roman"/>
          <w:b w:val="0"/>
          <w:sz w:val="28"/>
          <w:szCs w:val="28"/>
          <w:lang w:val="ro-RO"/>
        </w:rPr>
        <w:t>ui</w:t>
      </w:r>
      <w:r w:rsidR="00434740" w:rsidRPr="00AA7E13">
        <w:rPr>
          <w:rFonts w:ascii="Times New Roman" w:hAnsi="Times New Roman"/>
          <w:b w:val="0"/>
          <w:bCs/>
          <w:sz w:val="28"/>
          <w:szCs w:val="28"/>
          <w:lang w:val="ro-RO"/>
        </w:rPr>
        <w:t>,</w:t>
      </w:r>
      <w:r w:rsidR="00434740" w:rsidRPr="00AA7E13">
        <w:rPr>
          <w:rFonts w:ascii="Times New Roman" w:hAnsi="Times New Roman"/>
          <w:sz w:val="28"/>
          <w:szCs w:val="28"/>
          <w:lang w:val="ro-RO"/>
        </w:rPr>
        <w:t xml:space="preserve"> </w:t>
      </w:r>
      <w:r w:rsidR="00434740" w:rsidRPr="00AA7E13">
        <w:rPr>
          <w:rFonts w:ascii="Times New Roman" w:hAnsi="Times New Roman"/>
          <w:b w:val="0"/>
          <w:sz w:val="28"/>
          <w:szCs w:val="28"/>
          <w:lang w:val="ro-RO"/>
        </w:rPr>
        <w:t>cuvintele</w:t>
      </w:r>
      <w:r w:rsidR="00434740" w:rsidRPr="00AA7E13">
        <w:rPr>
          <w:rFonts w:ascii="Times New Roman" w:hAnsi="Times New Roman"/>
          <w:sz w:val="28"/>
          <w:szCs w:val="28"/>
          <w:lang w:val="ro-RO"/>
        </w:rPr>
        <w:t xml:space="preserve"> </w:t>
      </w:r>
      <w:r w:rsidR="00434740" w:rsidRPr="00AA7E13">
        <w:rPr>
          <w:rFonts w:ascii="Times New Roman" w:hAnsi="Times New Roman"/>
          <w:b w:val="0"/>
          <w:sz w:val="28"/>
          <w:szCs w:val="28"/>
          <w:lang w:val="ro-RO"/>
        </w:rPr>
        <w:t xml:space="preserve">„Plan </w:t>
      </w:r>
      <w:proofErr w:type="spellStart"/>
      <w:r w:rsidR="00434740" w:rsidRPr="00AA7E13">
        <w:rPr>
          <w:rFonts w:ascii="Times New Roman" w:hAnsi="Times New Roman"/>
          <w:b w:val="0"/>
          <w:sz w:val="28"/>
          <w:szCs w:val="28"/>
          <w:lang w:val="ro-RO"/>
        </w:rPr>
        <w:t>naţional</w:t>
      </w:r>
      <w:proofErr w:type="spellEnd"/>
      <w:r w:rsidR="00434740" w:rsidRPr="00AA7E13">
        <w:rPr>
          <w:rFonts w:ascii="Times New Roman" w:hAnsi="Times New Roman"/>
          <w:b w:val="0"/>
          <w:sz w:val="28"/>
          <w:szCs w:val="28"/>
          <w:lang w:val="ro-RO"/>
        </w:rPr>
        <w:t xml:space="preserve"> de </w:t>
      </w:r>
      <w:proofErr w:type="spellStart"/>
      <w:r w:rsidR="00434740" w:rsidRPr="00AA7E13">
        <w:rPr>
          <w:rFonts w:ascii="Times New Roman" w:hAnsi="Times New Roman"/>
          <w:b w:val="0"/>
          <w:sz w:val="28"/>
          <w:szCs w:val="28"/>
          <w:lang w:val="ro-RO"/>
        </w:rPr>
        <w:t>acţiuni</w:t>
      </w:r>
      <w:proofErr w:type="spellEnd"/>
      <w:r w:rsidR="00434740" w:rsidRPr="00AA7E13">
        <w:rPr>
          <w:rFonts w:ascii="Times New Roman" w:hAnsi="Times New Roman"/>
          <w:b w:val="0"/>
          <w:sz w:val="28"/>
          <w:szCs w:val="28"/>
          <w:lang w:val="ro-RO"/>
        </w:rPr>
        <w:t xml:space="preserve"> în domeniul </w:t>
      </w:r>
      <w:proofErr w:type="spellStart"/>
      <w:r w:rsidR="00434740" w:rsidRPr="00AA7E13">
        <w:rPr>
          <w:rFonts w:ascii="Times New Roman" w:hAnsi="Times New Roman"/>
          <w:b w:val="0"/>
          <w:sz w:val="28"/>
          <w:szCs w:val="28"/>
          <w:lang w:val="ro-RO"/>
        </w:rPr>
        <w:t>eficienţei</w:t>
      </w:r>
      <w:proofErr w:type="spellEnd"/>
      <w:r w:rsidR="00434740" w:rsidRPr="00AA7E13">
        <w:rPr>
          <w:rFonts w:ascii="Times New Roman" w:hAnsi="Times New Roman"/>
          <w:b w:val="0"/>
          <w:sz w:val="28"/>
          <w:szCs w:val="28"/>
          <w:lang w:val="ro-RO"/>
        </w:rPr>
        <w:t xml:space="preserve"> energetice”</w:t>
      </w:r>
      <w:r w:rsidRPr="00AA7E13">
        <w:rPr>
          <w:rFonts w:ascii="Times New Roman" w:hAnsi="Times New Roman"/>
          <w:b w:val="0"/>
          <w:sz w:val="28"/>
          <w:szCs w:val="28"/>
          <w:lang w:val="ro-RO"/>
        </w:rPr>
        <w:t>, la orice formă gramaticală,</w:t>
      </w:r>
      <w:r w:rsidR="00434740" w:rsidRPr="00AA7E13">
        <w:rPr>
          <w:rFonts w:ascii="Times New Roman" w:hAnsi="Times New Roman"/>
          <w:b w:val="0"/>
          <w:sz w:val="28"/>
          <w:szCs w:val="28"/>
          <w:lang w:val="ro-RO"/>
        </w:rPr>
        <w:t xml:space="preserve"> se substituie cu cuvintele „Plan </w:t>
      </w:r>
      <w:proofErr w:type="spellStart"/>
      <w:r w:rsidR="00434740" w:rsidRPr="00AA7E13">
        <w:rPr>
          <w:rFonts w:ascii="Times New Roman" w:hAnsi="Times New Roman"/>
          <w:b w:val="0"/>
          <w:sz w:val="28"/>
          <w:szCs w:val="28"/>
          <w:lang w:val="ro-RO"/>
        </w:rPr>
        <w:t>naţional</w:t>
      </w:r>
      <w:proofErr w:type="spellEnd"/>
      <w:r w:rsidR="00434740" w:rsidRPr="00AA7E13">
        <w:rPr>
          <w:rFonts w:ascii="Times New Roman" w:hAnsi="Times New Roman"/>
          <w:b w:val="0"/>
          <w:sz w:val="28"/>
          <w:szCs w:val="28"/>
          <w:lang w:val="ro-RO"/>
        </w:rPr>
        <w:t xml:space="preserve"> integrat privind energia și clima”, la forma gramaticală corespunzătoare.</w:t>
      </w:r>
    </w:p>
    <w:p w14:paraId="08B1B57B" w14:textId="77777777" w:rsidR="00434740" w:rsidRPr="00AA7E13" w:rsidRDefault="00434740" w:rsidP="00AE5B48">
      <w:pPr>
        <w:rPr>
          <w:rFonts w:eastAsiaTheme="minorHAnsi"/>
          <w:lang w:val="ro-RO"/>
        </w:rPr>
      </w:pPr>
    </w:p>
    <w:p w14:paraId="42697A9F" w14:textId="77777777" w:rsidR="00434740" w:rsidRPr="00AA7E13" w:rsidRDefault="00434740" w:rsidP="00AE5B48">
      <w:pPr>
        <w:pStyle w:val="Titlu8"/>
        <w:numPr>
          <w:ilvl w:val="0"/>
          <w:numId w:val="18"/>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Clauza de armonizare ca avea următorul cuprins:</w:t>
      </w:r>
    </w:p>
    <w:p w14:paraId="639210AF" w14:textId="3158A3D8" w:rsidR="00434740" w:rsidRPr="00AA7E13" w:rsidRDefault="00434740" w:rsidP="00AE5B48">
      <w:pPr>
        <w:tabs>
          <w:tab w:val="left" w:pos="1134"/>
        </w:tabs>
        <w:rPr>
          <w:sz w:val="28"/>
          <w:szCs w:val="28"/>
          <w:lang w:val="ro-RO"/>
        </w:rPr>
      </w:pPr>
      <w:r w:rsidRPr="00AA7E13">
        <w:rPr>
          <w:sz w:val="28"/>
          <w:szCs w:val="28"/>
          <w:lang w:val="ro-RO"/>
        </w:rPr>
        <w:t>„Prezenta lege transpune Directiva 2012/27/UE a Parlamentului European și a Consiliului din 25 octombrie 2012 privind eficiența energetică, de modificare a Directivelor 2009/125/CE și 2010/30/UE și de abrogare a Directivelor 2004/8/CE și 2006/32/CE, publicată în Jurnalul Oficial al Uniunii Europene L 315 din 14 noiembrie 2012, astfel cum a fost modificată prin Directiva (UE) 2018/2002 a Parlamentului European și a Consiliului din 11 decembrie 2018 de modificare a Directivei 2012/27/UE privind eficiența energetică, în varianta adaptată și aprobată prin Decizia Consiliului Ministerial al Comunității Energetice nr.</w:t>
      </w:r>
      <w:r w:rsidR="00F4242F" w:rsidRPr="00AA7E13">
        <w:rPr>
          <w:sz w:val="28"/>
          <w:szCs w:val="28"/>
          <w:lang w:val="ro-RO"/>
        </w:rPr>
        <w:t> </w:t>
      </w:r>
      <w:r w:rsidRPr="00AA7E13">
        <w:rPr>
          <w:sz w:val="28"/>
          <w:szCs w:val="28"/>
          <w:lang w:val="ro-RO"/>
        </w:rPr>
        <w:t>2021/14/MC-</w:t>
      </w:r>
      <w:proofErr w:type="spellStart"/>
      <w:r w:rsidRPr="00AA7E13">
        <w:rPr>
          <w:sz w:val="28"/>
          <w:szCs w:val="28"/>
          <w:lang w:val="ro-RO"/>
        </w:rPr>
        <w:t>EnC</w:t>
      </w:r>
      <w:proofErr w:type="spellEnd"/>
      <w:r w:rsidRPr="00AA7E13">
        <w:rPr>
          <w:sz w:val="28"/>
          <w:szCs w:val="28"/>
          <w:lang w:val="ro-RO"/>
        </w:rPr>
        <w:t>.”</w:t>
      </w:r>
    </w:p>
    <w:p w14:paraId="23184A47" w14:textId="77777777" w:rsidR="00434740" w:rsidRPr="00AA7E13" w:rsidRDefault="00434740" w:rsidP="00AE5B48">
      <w:pPr>
        <w:tabs>
          <w:tab w:val="left" w:pos="1134"/>
        </w:tabs>
        <w:rPr>
          <w:sz w:val="28"/>
          <w:szCs w:val="28"/>
          <w:lang w:val="ro-RO"/>
        </w:rPr>
      </w:pPr>
    </w:p>
    <w:p w14:paraId="7596EB21" w14:textId="5D9540A7" w:rsidR="00434740" w:rsidRPr="00AA7E13" w:rsidRDefault="00434740" w:rsidP="00AE5B48">
      <w:pPr>
        <w:pStyle w:val="Titlu8"/>
        <w:numPr>
          <w:ilvl w:val="0"/>
          <w:numId w:val="18"/>
        </w:numPr>
        <w:tabs>
          <w:tab w:val="left" w:pos="1134"/>
        </w:tabs>
        <w:ind w:left="0" w:firstLine="709"/>
        <w:jc w:val="both"/>
        <w:rPr>
          <w:rFonts w:ascii="Times New Roman" w:hAnsi="Times New Roman"/>
          <w:sz w:val="28"/>
          <w:szCs w:val="28"/>
          <w:lang w:val="ro-RO"/>
        </w:rPr>
      </w:pPr>
      <w:r w:rsidRPr="00AA7E13">
        <w:rPr>
          <w:rStyle w:val="Titlu8Caracter"/>
          <w:rFonts w:ascii="Times New Roman" w:hAnsi="Times New Roman"/>
          <w:bCs/>
          <w:sz w:val="28"/>
          <w:szCs w:val="28"/>
          <w:lang w:val="ro-RO"/>
        </w:rPr>
        <w:t>Articolul 1</w:t>
      </w:r>
      <w:r w:rsidRPr="00AA7E13">
        <w:rPr>
          <w:rFonts w:ascii="Times New Roman" w:hAnsi="Times New Roman"/>
          <w:sz w:val="28"/>
          <w:szCs w:val="28"/>
          <w:lang w:val="ro-RO"/>
        </w:rPr>
        <w:t xml:space="preserve"> </w:t>
      </w:r>
      <w:r w:rsidRPr="00AA7E13">
        <w:rPr>
          <w:rFonts w:ascii="Times New Roman" w:hAnsi="Times New Roman"/>
          <w:b w:val="0"/>
          <w:bCs/>
          <w:sz w:val="28"/>
          <w:szCs w:val="28"/>
          <w:lang w:val="ro-RO"/>
        </w:rPr>
        <w:t>va avea următorul cuprins:</w:t>
      </w:r>
      <w:r w:rsidRPr="00AA7E13">
        <w:rPr>
          <w:rFonts w:ascii="Times New Roman" w:hAnsi="Times New Roman"/>
          <w:sz w:val="28"/>
          <w:szCs w:val="28"/>
          <w:lang w:val="ro-RO"/>
        </w:rPr>
        <w:t xml:space="preserve"> </w:t>
      </w:r>
    </w:p>
    <w:p w14:paraId="39C73DDC" w14:textId="77777777" w:rsidR="00434740" w:rsidRPr="00AA7E13" w:rsidRDefault="00434740" w:rsidP="00AE5B48">
      <w:pPr>
        <w:tabs>
          <w:tab w:val="left" w:pos="1134"/>
        </w:tabs>
        <w:rPr>
          <w:sz w:val="28"/>
          <w:szCs w:val="28"/>
          <w:lang w:val="ro-RO"/>
        </w:rPr>
      </w:pPr>
      <w:r w:rsidRPr="00AA7E13">
        <w:rPr>
          <w:sz w:val="28"/>
          <w:szCs w:val="28"/>
          <w:lang w:val="ro-RO"/>
        </w:rPr>
        <w:t>„</w:t>
      </w:r>
      <w:r w:rsidRPr="00AA7E13">
        <w:rPr>
          <w:b/>
          <w:bCs/>
          <w:sz w:val="28"/>
          <w:szCs w:val="28"/>
          <w:lang w:val="ro-RO"/>
        </w:rPr>
        <w:t>Articolul 1.</w:t>
      </w:r>
      <w:r w:rsidRPr="00AA7E13">
        <w:rPr>
          <w:sz w:val="28"/>
          <w:szCs w:val="28"/>
          <w:lang w:val="ro-RO"/>
        </w:rPr>
        <w:t xml:space="preserve"> Scopul legii</w:t>
      </w:r>
    </w:p>
    <w:p w14:paraId="2B9CF7EA" w14:textId="6A1C2119" w:rsidR="00434740" w:rsidRPr="00AA7E13" w:rsidRDefault="00434740" w:rsidP="00AE5B48">
      <w:pPr>
        <w:tabs>
          <w:tab w:val="left" w:pos="1134"/>
        </w:tabs>
        <w:rPr>
          <w:sz w:val="28"/>
          <w:szCs w:val="28"/>
          <w:lang w:val="ro-RO"/>
        </w:rPr>
      </w:pPr>
      <w:r w:rsidRPr="00AA7E13">
        <w:rPr>
          <w:sz w:val="28"/>
          <w:szCs w:val="28"/>
          <w:lang w:val="ro-RO"/>
        </w:rPr>
        <w:t xml:space="preserve">Scopul prezentei legi constă în crearea premiselor pentru stabilirea obiectivului național de eficiență energetică pentru anul 2030, crearea cadrului juridic necesar pentru promovarea principiului „eficiență energetică înainte de toate”, îmbunătățirea eficienței energetice prin realizarea măsurilor incluse în Planul național integrat privind energia și clima, dezvoltarea pieței serviciilor </w:t>
      </w:r>
      <w:r w:rsidRPr="00AA7E13">
        <w:rPr>
          <w:sz w:val="28"/>
          <w:szCs w:val="28"/>
          <w:lang w:val="ro-RO"/>
        </w:rPr>
        <w:lastRenderedPageBreak/>
        <w:t xml:space="preserve">energetice, precum și depășirea deficiențelor pieței energiei care împiedică creșterea eficienței în aprovizionarea </w:t>
      </w:r>
      <w:proofErr w:type="spellStart"/>
      <w:r w:rsidRPr="00AA7E13">
        <w:rPr>
          <w:sz w:val="28"/>
          <w:szCs w:val="28"/>
          <w:lang w:val="ro-RO"/>
        </w:rPr>
        <w:t>şi</w:t>
      </w:r>
      <w:proofErr w:type="spellEnd"/>
      <w:r w:rsidRPr="00AA7E13">
        <w:rPr>
          <w:sz w:val="28"/>
          <w:szCs w:val="28"/>
          <w:lang w:val="ro-RO"/>
        </w:rPr>
        <w:t xml:space="preserve"> utilizarea acesteia.”</w:t>
      </w:r>
    </w:p>
    <w:p w14:paraId="542EACC6" w14:textId="77777777" w:rsidR="00434740" w:rsidRPr="00AA7E13" w:rsidRDefault="00434740" w:rsidP="00434740">
      <w:pPr>
        <w:tabs>
          <w:tab w:val="left" w:pos="1134"/>
        </w:tabs>
        <w:rPr>
          <w:sz w:val="28"/>
          <w:szCs w:val="28"/>
          <w:lang w:val="ro-RO"/>
        </w:rPr>
      </w:pPr>
    </w:p>
    <w:p w14:paraId="0140AF23" w14:textId="4FE6ECDC" w:rsidR="00434740" w:rsidRPr="00AA7E13" w:rsidRDefault="00434740" w:rsidP="009F1607">
      <w:pPr>
        <w:pStyle w:val="Titlu8"/>
        <w:numPr>
          <w:ilvl w:val="0"/>
          <w:numId w:val="17"/>
        </w:numPr>
        <w:tabs>
          <w:tab w:val="left" w:pos="1134"/>
        </w:tabs>
        <w:ind w:left="0" w:firstLine="709"/>
        <w:jc w:val="both"/>
        <w:rPr>
          <w:sz w:val="28"/>
          <w:szCs w:val="28"/>
          <w:lang w:val="ro-RO"/>
        </w:rPr>
      </w:pPr>
      <w:r w:rsidRPr="00AA7E13">
        <w:rPr>
          <w:rStyle w:val="Titlu8Caracter"/>
          <w:rFonts w:ascii="Times New Roman" w:hAnsi="Times New Roman"/>
          <w:sz w:val="28"/>
          <w:szCs w:val="28"/>
          <w:lang w:val="ro-RO"/>
        </w:rPr>
        <w:t>La articolul 2</w:t>
      </w:r>
      <w:r w:rsidR="008877DC" w:rsidRPr="00AA7E13">
        <w:rPr>
          <w:rFonts w:ascii="Times New Roman" w:hAnsi="Times New Roman"/>
          <w:b w:val="0"/>
          <w:sz w:val="28"/>
          <w:szCs w:val="28"/>
          <w:lang w:val="ro-RO"/>
        </w:rPr>
        <w:t xml:space="preserve">, </w:t>
      </w:r>
      <w:r w:rsidRPr="00AA7E13">
        <w:rPr>
          <w:rFonts w:ascii="Times New Roman" w:hAnsi="Times New Roman"/>
          <w:b w:val="0"/>
          <w:sz w:val="28"/>
          <w:szCs w:val="28"/>
          <w:lang w:val="ro-RO"/>
        </w:rPr>
        <w:t>alineatul (2) va avea următorul cuprins:</w:t>
      </w:r>
    </w:p>
    <w:p w14:paraId="298B91B5" w14:textId="22A1C826" w:rsidR="00434740" w:rsidRPr="00AA7E13" w:rsidRDefault="00434740" w:rsidP="00434740">
      <w:pPr>
        <w:tabs>
          <w:tab w:val="left" w:pos="1134"/>
        </w:tabs>
        <w:rPr>
          <w:sz w:val="28"/>
          <w:szCs w:val="28"/>
          <w:lang w:val="ro-RO"/>
        </w:rPr>
      </w:pPr>
      <w:r w:rsidRPr="00AA7E13">
        <w:rPr>
          <w:sz w:val="28"/>
          <w:szCs w:val="28"/>
          <w:lang w:val="ro-RO"/>
        </w:rPr>
        <w:t xml:space="preserve">„(2) Prezenta lege reglementează activități care urmăresc eficientizarea producerii, transportului, distribuției, </w:t>
      </w:r>
      <w:r w:rsidR="008877DC" w:rsidRPr="00AA7E13">
        <w:rPr>
          <w:sz w:val="28"/>
          <w:szCs w:val="28"/>
          <w:lang w:val="ro-RO"/>
        </w:rPr>
        <w:t>precum</w:t>
      </w:r>
      <w:r w:rsidRPr="00AA7E13">
        <w:rPr>
          <w:sz w:val="28"/>
          <w:szCs w:val="28"/>
          <w:lang w:val="ro-RO"/>
        </w:rPr>
        <w:t xml:space="preserve"> și utiliz</w:t>
      </w:r>
      <w:r w:rsidR="008877DC" w:rsidRPr="00AA7E13">
        <w:rPr>
          <w:sz w:val="28"/>
          <w:szCs w:val="28"/>
          <w:lang w:val="ro-RO"/>
        </w:rPr>
        <w:t>ării</w:t>
      </w:r>
      <w:r w:rsidRPr="00AA7E13">
        <w:rPr>
          <w:sz w:val="28"/>
          <w:szCs w:val="28"/>
          <w:lang w:val="ro-RO"/>
        </w:rPr>
        <w:t xml:space="preserve"> energiei, în vederea sporirii gradului de securitate energetică a țării și </w:t>
      </w:r>
      <w:r w:rsidR="008877DC" w:rsidRPr="00AA7E13">
        <w:rPr>
          <w:sz w:val="28"/>
          <w:szCs w:val="28"/>
          <w:lang w:val="ro-RO"/>
        </w:rPr>
        <w:t xml:space="preserve">a </w:t>
      </w:r>
      <w:r w:rsidRPr="00AA7E13">
        <w:rPr>
          <w:sz w:val="28"/>
          <w:szCs w:val="28"/>
          <w:lang w:val="ro-RO"/>
        </w:rPr>
        <w:t>diminuării impactul</w:t>
      </w:r>
      <w:r w:rsidR="008877DC" w:rsidRPr="00AA7E13">
        <w:rPr>
          <w:sz w:val="28"/>
          <w:szCs w:val="28"/>
          <w:lang w:val="ro-RO"/>
        </w:rPr>
        <w:t>ui</w:t>
      </w:r>
      <w:r w:rsidRPr="00AA7E13">
        <w:rPr>
          <w:sz w:val="28"/>
          <w:szCs w:val="28"/>
          <w:lang w:val="ro-RO"/>
        </w:rPr>
        <w:t xml:space="preserve"> negativ al sectoarelor energeticii asupra mediului și climei prin reducerea emisiilor de gaze cu efect de seră</w:t>
      </w:r>
      <w:r w:rsidR="008877DC" w:rsidRPr="00AA7E13">
        <w:rPr>
          <w:sz w:val="28"/>
          <w:szCs w:val="28"/>
          <w:lang w:val="ro-RO"/>
        </w:rPr>
        <w:t>.</w:t>
      </w:r>
      <w:r w:rsidRPr="00AA7E13">
        <w:rPr>
          <w:sz w:val="28"/>
          <w:szCs w:val="28"/>
          <w:lang w:val="ro-RO"/>
        </w:rPr>
        <w:t>”</w:t>
      </w:r>
    </w:p>
    <w:p w14:paraId="200A643B" w14:textId="77777777" w:rsidR="00434740" w:rsidRPr="00AA7E13" w:rsidRDefault="00434740" w:rsidP="00434740">
      <w:pPr>
        <w:tabs>
          <w:tab w:val="left" w:pos="1134"/>
        </w:tabs>
        <w:rPr>
          <w:sz w:val="28"/>
          <w:szCs w:val="28"/>
          <w:lang w:val="ro-RO"/>
        </w:rPr>
      </w:pPr>
    </w:p>
    <w:p w14:paraId="6A6184E0" w14:textId="0BA6F98F" w:rsidR="00434740" w:rsidRPr="00AA7E13" w:rsidRDefault="00C336F8" w:rsidP="002D0CE9">
      <w:pPr>
        <w:pStyle w:val="Titlu8"/>
        <w:numPr>
          <w:ilvl w:val="0"/>
          <w:numId w:val="17"/>
        </w:numPr>
        <w:tabs>
          <w:tab w:val="left" w:pos="1134"/>
        </w:tabs>
        <w:ind w:left="0" w:firstLine="709"/>
        <w:jc w:val="both"/>
        <w:rPr>
          <w:rFonts w:ascii="Times New Roman" w:hAnsi="Times New Roman"/>
          <w:sz w:val="28"/>
          <w:szCs w:val="28"/>
          <w:lang w:val="ro-RO"/>
        </w:rPr>
      </w:pPr>
      <w:r w:rsidRPr="00AA7E13">
        <w:rPr>
          <w:rStyle w:val="Titlu8Caracter"/>
          <w:rFonts w:ascii="Times New Roman" w:hAnsi="Times New Roman"/>
          <w:sz w:val="28"/>
          <w:szCs w:val="28"/>
          <w:lang w:val="ro-RO"/>
        </w:rPr>
        <w:t>La a</w:t>
      </w:r>
      <w:r w:rsidR="00434740" w:rsidRPr="00AA7E13">
        <w:rPr>
          <w:rStyle w:val="Titlu8Caracter"/>
          <w:rFonts w:ascii="Times New Roman" w:hAnsi="Times New Roman"/>
          <w:sz w:val="28"/>
          <w:szCs w:val="28"/>
          <w:lang w:val="ro-RO"/>
        </w:rPr>
        <w:t>rticolul 3</w:t>
      </w:r>
      <w:r w:rsidR="00434740" w:rsidRPr="00AA7E13">
        <w:rPr>
          <w:rFonts w:ascii="Times New Roman" w:hAnsi="Times New Roman"/>
          <w:b w:val="0"/>
          <w:bCs/>
          <w:sz w:val="28"/>
          <w:szCs w:val="28"/>
          <w:lang w:val="ro-RO"/>
        </w:rPr>
        <w:t>:</w:t>
      </w:r>
    </w:p>
    <w:p w14:paraId="3A336C97" w14:textId="1C37FDB7" w:rsidR="00434740" w:rsidRPr="00AA7E13" w:rsidRDefault="00434740" w:rsidP="00434740">
      <w:pPr>
        <w:tabs>
          <w:tab w:val="left" w:pos="1134"/>
        </w:tabs>
        <w:rPr>
          <w:sz w:val="28"/>
          <w:szCs w:val="28"/>
          <w:lang w:val="ro-RO"/>
        </w:rPr>
      </w:pPr>
      <w:r w:rsidRPr="00AA7E13">
        <w:rPr>
          <w:sz w:val="28"/>
          <w:szCs w:val="28"/>
          <w:lang w:val="ro-RO"/>
        </w:rPr>
        <w:t>se completează</w:t>
      </w:r>
      <w:r w:rsidR="00C336F8" w:rsidRPr="00AA7E13">
        <w:rPr>
          <w:sz w:val="28"/>
          <w:szCs w:val="28"/>
          <w:lang w:val="ro-RO"/>
        </w:rPr>
        <w:t>, conform ordinii alfabetice,</w:t>
      </w:r>
      <w:r w:rsidRPr="00AA7E13">
        <w:rPr>
          <w:sz w:val="28"/>
          <w:szCs w:val="28"/>
          <w:lang w:val="ro-RO"/>
        </w:rPr>
        <w:t xml:space="preserve"> cu următoarele </w:t>
      </w:r>
      <w:proofErr w:type="spellStart"/>
      <w:r w:rsidRPr="00AA7E13">
        <w:rPr>
          <w:sz w:val="28"/>
          <w:szCs w:val="28"/>
          <w:lang w:val="ro-RO"/>
        </w:rPr>
        <w:t>noţiuni</w:t>
      </w:r>
      <w:proofErr w:type="spellEnd"/>
      <w:r w:rsidRPr="00AA7E13">
        <w:rPr>
          <w:sz w:val="28"/>
          <w:szCs w:val="28"/>
          <w:lang w:val="ro-RO"/>
        </w:rPr>
        <w:t>:</w:t>
      </w:r>
    </w:p>
    <w:p w14:paraId="61D9AB87" w14:textId="14FCBC80" w:rsidR="00434740" w:rsidRPr="00AA7E13" w:rsidRDefault="00434740" w:rsidP="00434740">
      <w:pPr>
        <w:tabs>
          <w:tab w:val="left" w:pos="1134"/>
        </w:tabs>
        <w:rPr>
          <w:sz w:val="28"/>
          <w:szCs w:val="28"/>
          <w:lang w:val="ro-RO"/>
        </w:rPr>
      </w:pPr>
      <w:r w:rsidRPr="00AA7E13">
        <w:rPr>
          <w:sz w:val="28"/>
          <w:szCs w:val="28"/>
          <w:lang w:val="ro-RO"/>
        </w:rPr>
        <w:t>„</w:t>
      </w:r>
      <w:r w:rsidRPr="00AA7E13">
        <w:rPr>
          <w:i/>
          <w:iCs/>
          <w:sz w:val="28"/>
          <w:szCs w:val="28"/>
          <w:lang w:val="ro-RO"/>
        </w:rPr>
        <w:t>consumator final</w:t>
      </w:r>
      <w:r w:rsidRPr="00AA7E13">
        <w:rPr>
          <w:sz w:val="28"/>
          <w:szCs w:val="28"/>
          <w:lang w:val="ro-RO"/>
        </w:rPr>
        <w:t xml:space="preserve"> – consumator casnic sau consumator </w:t>
      </w:r>
      <w:proofErr w:type="spellStart"/>
      <w:r w:rsidRPr="00AA7E13">
        <w:rPr>
          <w:sz w:val="28"/>
          <w:szCs w:val="28"/>
          <w:lang w:val="ro-RO"/>
        </w:rPr>
        <w:t>noncasnic</w:t>
      </w:r>
      <w:proofErr w:type="spellEnd"/>
      <w:r w:rsidRPr="00AA7E13">
        <w:rPr>
          <w:sz w:val="28"/>
          <w:szCs w:val="28"/>
          <w:lang w:val="ro-RO"/>
        </w:rPr>
        <w:t xml:space="preserve"> care procură energie pentru consum propriu”;</w:t>
      </w:r>
    </w:p>
    <w:p w14:paraId="76964F9A" w14:textId="525A14F4" w:rsidR="00434740" w:rsidRPr="00AA7E13" w:rsidRDefault="00434740" w:rsidP="00434740">
      <w:pPr>
        <w:tabs>
          <w:tab w:val="left" w:pos="1134"/>
        </w:tabs>
        <w:rPr>
          <w:sz w:val="28"/>
          <w:szCs w:val="28"/>
          <w:lang w:val="ro-RO"/>
        </w:rPr>
      </w:pPr>
      <w:r w:rsidRPr="00AA7E13">
        <w:rPr>
          <w:sz w:val="28"/>
          <w:szCs w:val="28"/>
          <w:lang w:val="ro-RO"/>
        </w:rPr>
        <w:t>„</w:t>
      </w:r>
      <w:r w:rsidRPr="00AA7E13">
        <w:rPr>
          <w:i/>
          <w:iCs/>
          <w:sz w:val="28"/>
          <w:szCs w:val="28"/>
          <w:lang w:val="ro-RO"/>
        </w:rPr>
        <w:t xml:space="preserve">sursă centrală </w:t>
      </w:r>
      <w:r w:rsidRPr="00AA7E13">
        <w:rPr>
          <w:sz w:val="28"/>
          <w:szCs w:val="28"/>
          <w:lang w:val="ro-RO"/>
        </w:rPr>
        <w:t xml:space="preserve">– sursă de alimentare cu/de producere a energiei termice pentru încălzire și/sau prepararea apei calde menajere sau sursă de producere a apei calde menajere, alta decât sistemele individuale (de apartament) de producere a energiei termice pentru încălzire și prepararea apei calde menajere sau decât sistemul de alimentare centralizată cu energie termică, după cum </w:t>
      </w:r>
      <w:r w:rsidR="00FF17FE" w:rsidRPr="00AA7E13">
        <w:rPr>
          <w:sz w:val="28"/>
          <w:szCs w:val="28"/>
          <w:lang w:val="ro-RO"/>
        </w:rPr>
        <w:t>se</w:t>
      </w:r>
      <w:r w:rsidRPr="00AA7E13">
        <w:rPr>
          <w:sz w:val="28"/>
          <w:szCs w:val="28"/>
          <w:lang w:val="ro-RO"/>
        </w:rPr>
        <w:t xml:space="preserve"> defi</w:t>
      </w:r>
      <w:r w:rsidR="00FF17FE" w:rsidRPr="00AA7E13">
        <w:rPr>
          <w:sz w:val="28"/>
          <w:szCs w:val="28"/>
          <w:lang w:val="ro-RO"/>
        </w:rPr>
        <w:t>nește în</w:t>
      </w:r>
      <w:r w:rsidRPr="00AA7E13">
        <w:rPr>
          <w:sz w:val="28"/>
          <w:szCs w:val="28"/>
          <w:lang w:val="ro-RO"/>
        </w:rPr>
        <w:t xml:space="preserve"> Legea nr. 92/2014 cu privire la energia termică și promovarea cogenerării”;</w:t>
      </w:r>
    </w:p>
    <w:p w14:paraId="7F78C6EB" w14:textId="79147807" w:rsidR="00434740" w:rsidRPr="00AA7E13" w:rsidRDefault="00434740" w:rsidP="00434740">
      <w:pPr>
        <w:tabs>
          <w:tab w:val="left" w:pos="1134"/>
        </w:tabs>
        <w:rPr>
          <w:sz w:val="28"/>
          <w:szCs w:val="28"/>
          <w:lang w:val="ro-RO"/>
        </w:rPr>
      </w:pPr>
      <w:r w:rsidRPr="00AA7E13">
        <w:rPr>
          <w:sz w:val="28"/>
          <w:szCs w:val="28"/>
          <w:lang w:val="ro-RO"/>
        </w:rPr>
        <w:t xml:space="preserve">la noțiunea „eficiență energetică”, </w:t>
      </w:r>
      <w:r w:rsidR="00FF17FE" w:rsidRPr="00AA7E13">
        <w:rPr>
          <w:sz w:val="28"/>
          <w:szCs w:val="28"/>
          <w:lang w:val="ro-RO"/>
        </w:rPr>
        <w:t>textul</w:t>
      </w:r>
      <w:r w:rsidRPr="00AA7E13">
        <w:rPr>
          <w:sz w:val="28"/>
          <w:szCs w:val="28"/>
          <w:lang w:val="ro-RO"/>
        </w:rPr>
        <w:t xml:space="preserve"> „ce constă în </w:t>
      </w:r>
      <w:proofErr w:type="spellStart"/>
      <w:r w:rsidRPr="00AA7E13">
        <w:rPr>
          <w:sz w:val="28"/>
          <w:szCs w:val="28"/>
          <w:lang w:val="ro-RO"/>
        </w:rPr>
        <w:t>performanţa</w:t>
      </w:r>
      <w:proofErr w:type="spellEnd"/>
      <w:r w:rsidRPr="00AA7E13">
        <w:rPr>
          <w:sz w:val="28"/>
          <w:szCs w:val="28"/>
          <w:lang w:val="ro-RO"/>
        </w:rPr>
        <w:t xml:space="preserve"> atinsă</w:t>
      </w:r>
      <w:r w:rsidR="00FF17FE" w:rsidRPr="00AA7E13">
        <w:rPr>
          <w:sz w:val="28"/>
          <w:szCs w:val="28"/>
          <w:lang w:val="ro-RO"/>
        </w:rPr>
        <w:t>,</w:t>
      </w:r>
      <w:r w:rsidRPr="00AA7E13">
        <w:rPr>
          <w:sz w:val="28"/>
          <w:szCs w:val="28"/>
          <w:lang w:val="ro-RO"/>
        </w:rPr>
        <w:t>” se substituie cu cuvintele „</w:t>
      </w:r>
      <w:proofErr w:type="spellStart"/>
      <w:r w:rsidRPr="00AA7E13">
        <w:rPr>
          <w:sz w:val="28"/>
          <w:szCs w:val="28"/>
          <w:lang w:val="ro-RO"/>
        </w:rPr>
        <w:t>obţinut</w:t>
      </w:r>
      <w:proofErr w:type="spellEnd"/>
      <w:r w:rsidRPr="00AA7E13">
        <w:rPr>
          <w:sz w:val="28"/>
          <w:szCs w:val="28"/>
          <w:lang w:val="ro-RO"/>
        </w:rPr>
        <w:t xml:space="preserve"> sub formă de”;</w:t>
      </w:r>
    </w:p>
    <w:p w14:paraId="57742EDD" w14:textId="77777777" w:rsidR="00434740" w:rsidRPr="00AA7E13" w:rsidRDefault="00434740" w:rsidP="00434740">
      <w:pPr>
        <w:tabs>
          <w:tab w:val="left" w:pos="1134"/>
        </w:tabs>
        <w:rPr>
          <w:sz w:val="28"/>
          <w:szCs w:val="28"/>
          <w:lang w:val="ro-RO"/>
        </w:rPr>
      </w:pPr>
      <w:r w:rsidRPr="00AA7E13">
        <w:rPr>
          <w:sz w:val="28"/>
          <w:szCs w:val="28"/>
          <w:lang w:val="ro-RO"/>
        </w:rPr>
        <w:t xml:space="preserve">noțiunea „parte obligată” va avea următorul cuprins: </w:t>
      </w:r>
    </w:p>
    <w:p w14:paraId="1F36BA1D" w14:textId="3D503401" w:rsidR="00434740" w:rsidRPr="00AA7E13" w:rsidRDefault="00434740" w:rsidP="00434740">
      <w:pPr>
        <w:tabs>
          <w:tab w:val="left" w:pos="1134"/>
        </w:tabs>
        <w:rPr>
          <w:iCs/>
          <w:sz w:val="28"/>
          <w:szCs w:val="28"/>
          <w:lang w:val="ro-RO"/>
        </w:rPr>
      </w:pPr>
      <w:r w:rsidRPr="00AA7E13">
        <w:rPr>
          <w:iCs/>
          <w:sz w:val="28"/>
          <w:szCs w:val="28"/>
          <w:lang w:val="ro-RO"/>
        </w:rPr>
        <w:t>„</w:t>
      </w:r>
      <w:r w:rsidRPr="00AA7E13">
        <w:rPr>
          <w:i/>
          <w:sz w:val="28"/>
          <w:szCs w:val="28"/>
          <w:lang w:val="ro-RO"/>
        </w:rPr>
        <w:t>parte  obligată</w:t>
      </w:r>
      <w:r w:rsidRPr="00AA7E13">
        <w:rPr>
          <w:iCs/>
          <w:sz w:val="28"/>
          <w:szCs w:val="28"/>
          <w:lang w:val="ro-RO"/>
        </w:rPr>
        <w:t xml:space="preserve"> </w:t>
      </w:r>
      <w:r w:rsidR="002D0CE9" w:rsidRPr="00AA7E13">
        <w:rPr>
          <w:iCs/>
          <w:sz w:val="28"/>
          <w:szCs w:val="28"/>
          <w:lang w:val="ro-RO"/>
        </w:rPr>
        <w:t>–</w:t>
      </w:r>
      <w:r w:rsidRPr="00AA7E13">
        <w:rPr>
          <w:iCs/>
          <w:sz w:val="28"/>
          <w:szCs w:val="28"/>
          <w:lang w:val="ro-RO"/>
        </w:rPr>
        <w:t xml:space="preserve"> operator al sistemului de distribuție care își desfășoară activitatea în conformitate  cu Legea nr. 107/2016 cu privire la energia electrică și Legea nr. 108/2016 cu privire la gazele naturale, furnizor de energie termică pentru încălzire și/sau prepararea apei calde menajere sau de răcire</w:t>
      </w:r>
      <w:r w:rsidR="00FF17FE" w:rsidRPr="00AA7E13">
        <w:rPr>
          <w:iCs/>
          <w:sz w:val="28"/>
          <w:szCs w:val="28"/>
          <w:lang w:val="ro-RO"/>
        </w:rPr>
        <w:t>,</w:t>
      </w:r>
      <w:r w:rsidRPr="00AA7E13">
        <w:rPr>
          <w:iCs/>
          <w:sz w:val="28"/>
          <w:szCs w:val="28"/>
          <w:lang w:val="ro-RO"/>
        </w:rPr>
        <w:t xml:space="preserve"> care își desfășoară activitatea în conformitate cu Legea nr. 92/2014 cu privire la energia termică și promovarea cogenerării, precum și importator de produse petroliere care își desfășoară activitatea în conformitate cu Legea nr. 461/2001 privind piața produselor petroliere,  asupra cărora se aplică schema de obligații în domeniul eficienței energetice, după cum este descrisă în art</w:t>
      </w:r>
      <w:r w:rsidR="00FF17FE" w:rsidRPr="00AA7E13">
        <w:rPr>
          <w:iCs/>
          <w:sz w:val="28"/>
          <w:szCs w:val="28"/>
          <w:lang w:val="ro-RO"/>
        </w:rPr>
        <w:t>.</w:t>
      </w:r>
      <w:r w:rsidRPr="00AA7E13">
        <w:rPr>
          <w:iCs/>
          <w:sz w:val="28"/>
          <w:szCs w:val="28"/>
          <w:lang w:val="ro-RO"/>
        </w:rPr>
        <w:t xml:space="preserve"> 8”;</w:t>
      </w:r>
    </w:p>
    <w:p w14:paraId="3A5C54B1" w14:textId="77777777" w:rsidR="00FF17FE" w:rsidRPr="00AA7E13" w:rsidRDefault="00434740" w:rsidP="00434740">
      <w:pPr>
        <w:tabs>
          <w:tab w:val="left" w:pos="1134"/>
        </w:tabs>
        <w:rPr>
          <w:sz w:val="28"/>
          <w:szCs w:val="28"/>
          <w:lang w:val="ro-RO"/>
        </w:rPr>
      </w:pPr>
      <w:r w:rsidRPr="00AA7E13">
        <w:rPr>
          <w:sz w:val="28"/>
          <w:szCs w:val="28"/>
          <w:lang w:val="ro-RO"/>
        </w:rPr>
        <w:t xml:space="preserve">la </w:t>
      </w:r>
      <w:proofErr w:type="spellStart"/>
      <w:r w:rsidRPr="00AA7E13">
        <w:rPr>
          <w:sz w:val="28"/>
          <w:szCs w:val="28"/>
          <w:lang w:val="ro-RO"/>
        </w:rPr>
        <w:t>noţiunea</w:t>
      </w:r>
      <w:proofErr w:type="spellEnd"/>
      <w:r w:rsidRPr="00AA7E13">
        <w:rPr>
          <w:sz w:val="28"/>
          <w:szCs w:val="28"/>
          <w:lang w:val="ro-RO"/>
        </w:rPr>
        <w:t xml:space="preserve"> „sărăcie energetică”</w:t>
      </w:r>
      <w:r w:rsidR="00FF17FE" w:rsidRPr="00AA7E13">
        <w:rPr>
          <w:sz w:val="28"/>
          <w:szCs w:val="28"/>
          <w:lang w:val="ro-RO"/>
        </w:rPr>
        <w:t>:</w:t>
      </w:r>
      <w:r w:rsidRPr="00AA7E13">
        <w:rPr>
          <w:sz w:val="28"/>
          <w:szCs w:val="28"/>
          <w:lang w:val="ro-RO"/>
        </w:rPr>
        <w:t xml:space="preserve"> </w:t>
      </w:r>
    </w:p>
    <w:p w14:paraId="5971E823" w14:textId="17D194AF" w:rsidR="00FF17FE" w:rsidRPr="00AA7E13" w:rsidRDefault="00434740" w:rsidP="00434740">
      <w:pPr>
        <w:tabs>
          <w:tab w:val="left" w:pos="1134"/>
        </w:tabs>
        <w:rPr>
          <w:sz w:val="28"/>
          <w:szCs w:val="28"/>
          <w:lang w:val="ro-RO"/>
        </w:rPr>
      </w:pPr>
      <w:r w:rsidRPr="00AA7E13">
        <w:rPr>
          <w:sz w:val="28"/>
          <w:szCs w:val="28"/>
          <w:lang w:val="ro-RO"/>
        </w:rPr>
        <w:t>cuvintele „accesul</w:t>
      </w:r>
      <w:r w:rsidR="00FF17FE" w:rsidRPr="00AA7E13">
        <w:rPr>
          <w:sz w:val="28"/>
          <w:szCs w:val="28"/>
          <w:lang w:val="ro-RO"/>
        </w:rPr>
        <w:t>ui</w:t>
      </w:r>
      <w:r w:rsidRPr="00AA7E13">
        <w:rPr>
          <w:sz w:val="28"/>
          <w:szCs w:val="28"/>
          <w:lang w:val="ro-RO"/>
        </w:rPr>
        <w:t xml:space="preserve"> consumatorului final” se substituie cu cuvintele „accesul</w:t>
      </w:r>
      <w:r w:rsidR="00FF17FE" w:rsidRPr="00AA7E13">
        <w:rPr>
          <w:sz w:val="28"/>
          <w:szCs w:val="28"/>
          <w:lang w:val="ro-RO"/>
        </w:rPr>
        <w:t>ui</w:t>
      </w:r>
      <w:r w:rsidRPr="00AA7E13">
        <w:rPr>
          <w:sz w:val="28"/>
          <w:szCs w:val="28"/>
          <w:lang w:val="ro-RO"/>
        </w:rPr>
        <w:t xml:space="preserve"> consumatorului casnic”</w:t>
      </w:r>
      <w:r w:rsidR="00FF17FE" w:rsidRPr="00AA7E13">
        <w:rPr>
          <w:sz w:val="28"/>
          <w:szCs w:val="28"/>
          <w:lang w:val="ro-RO"/>
        </w:rPr>
        <w:t>;</w:t>
      </w:r>
      <w:r w:rsidRPr="00AA7E13">
        <w:rPr>
          <w:sz w:val="28"/>
          <w:szCs w:val="28"/>
          <w:lang w:val="ro-RO"/>
        </w:rPr>
        <w:t xml:space="preserve"> </w:t>
      </w:r>
    </w:p>
    <w:p w14:paraId="3EF4E7B7" w14:textId="77777777" w:rsidR="00FF17FE" w:rsidRPr="00AA7E13" w:rsidRDefault="00434740" w:rsidP="00434740">
      <w:pPr>
        <w:tabs>
          <w:tab w:val="left" w:pos="1134"/>
        </w:tabs>
        <w:rPr>
          <w:sz w:val="28"/>
          <w:szCs w:val="28"/>
          <w:lang w:val="ro-RO"/>
        </w:rPr>
      </w:pPr>
      <w:r w:rsidRPr="00AA7E13">
        <w:rPr>
          <w:sz w:val="28"/>
          <w:szCs w:val="28"/>
          <w:lang w:val="ro-RO"/>
        </w:rPr>
        <w:t xml:space="preserve">după cuvintele „puterea de cumpărare redusă a consumatorilor” se </w:t>
      </w:r>
      <w:r w:rsidR="002D0CE9" w:rsidRPr="00AA7E13">
        <w:rPr>
          <w:sz w:val="28"/>
          <w:szCs w:val="28"/>
          <w:lang w:val="ro-RO"/>
        </w:rPr>
        <w:t>introduce</w:t>
      </w:r>
      <w:r w:rsidRPr="00AA7E13">
        <w:rPr>
          <w:sz w:val="28"/>
          <w:szCs w:val="28"/>
          <w:lang w:val="ro-RO"/>
        </w:rPr>
        <w:t xml:space="preserve"> cuvântul „casnici”</w:t>
      </w:r>
      <w:r w:rsidR="00FF17FE" w:rsidRPr="00AA7E13">
        <w:rPr>
          <w:sz w:val="28"/>
          <w:szCs w:val="28"/>
          <w:lang w:val="ro-RO"/>
        </w:rPr>
        <w:t>;</w:t>
      </w:r>
      <w:r w:rsidRPr="00AA7E13">
        <w:rPr>
          <w:sz w:val="28"/>
          <w:szCs w:val="28"/>
          <w:lang w:val="ro-RO"/>
        </w:rPr>
        <w:t xml:space="preserve"> </w:t>
      </w:r>
    </w:p>
    <w:p w14:paraId="118EBE9C" w14:textId="6845204C" w:rsidR="00434740" w:rsidRPr="00AA7E13" w:rsidRDefault="00434740" w:rsidP="00434740">
      <w:pPr>
        <w:tabs>
          <w:tab w:val="left" w:pos="1134"/>
        </w:tabs>
        <w:rPr>
          <w:sz w:val="28"/>
          <w:szCs w:val="28"/>
          <w:lang w:val="ro-RO"/>
        </w:rPr>
      </w:pPr>
      <w:r w:rsidRPr="00AA7E13">
        <w:rPr>
          <w:sz w:val="28"/>
          <w:szCs w:val="28"/>
          <w:lang w:val="ro-RO"/>
        </w:rPr>
        <w:t xml:space="preserve">cuvintele </w:t>
      </w:r>
      <w:r w:rsidR="002D0CE9" w:rsidRPr="00AA7E13">
        <w:rPr>
          <w:sz w:val="28"/>
          <w:szCs w:val="28"/>
          <w:lang w:val="ro-RO"/>
        </w:rPr>
        <w:t>„</w:t>
      </w:r>
      <w:r w:rsidRPr="00AA7E13">
        <w:rPr>
          <w:sz w:val="28"/>
          <w:szCs w:val="28"/>
          <w:lang w:val="ro-RO"/>
        </w:rPr>
        <w:t xml:space="preserve">sau clădire” se exclud; </w:t>
      </w:r>
    </w:p>
    <w:p w14:paraId="2C331282" w14:textId="070FFE31" w:rsidR="00434740" w:rsidRPr="00AA7E13" w:rsidRDefault="00434740" w:rsidP="00434740">
      <w:pPr>
        <w:tabs>
          <w:tab w:val="left" w:pos="1134"/>
        </w:tabs>
        <w:rPr>
          <w:sz w:val="28"/>
          <w:szCs w:val="28"/>
          <w:lang w:val="ro-RO"/>
        </w:rPr>
      </w:pPr>
      <w:r w:rsidRPr="00AA7E13">
        <w:rPr>
          <w:sz w:val="28"/>
          <w:szCs w:val="28"/>
          <w:lang w:val="ro-RO"/>
        </w:rPr>
        <w:t xml:space="preserve">la </w:t>
      </w:r>
      <w:proofErr w:type="spellStart"/>
      <w:r w:rsidRPr="00AA7E13">
        <w:rPr>
          <w:sz w:val="28"/>
          <w:szCs w:val="28"/>
          <w:lang w:val="ro-RO"/>
        </w:rPr>
        <w:t>noţiunea</w:t>
      </w:r>
      <w:proofErr w:type="spellEnd"/>
      <w:r w:rsidRPr="00AA7E13">
        <w:rPr>
          <w:sz w:val="28"/>
          <w:szCs w:val="28"/>
          <w:lang w:val="ro-RO"/>
        </w:rPr>
        <w:t xml:space="preserve"> „sistem eficient de alimentare centralizată cu energie termică </w:t>
      </w:r>
      <w:proofErr w:type="spellStart"/>
      <w:r w:rsidRPr="00AA7E13">
        <w:rPr>
          <w:sz w:val="28"/>
          <w:szCs w:val="28"/>
          <w:lang w:val="ro-RO"/>
        </w:rPr>
        <w:t>şi</w:t>
      </w:r>
      <w:proofErr w:type="spellEnd"/>
      <w:r w:rsidRPr="00AA7E13">
        <w:rPr>
          <w:sz w:val="28"/>
          <w:szCs w:val="28"/>
          <w:lang w:val="ro-RO"/>
        </w:rPr>
        <w:t xml:space="preserve"> de răcire”, </w:t>
      </w:r>
      <w:r w:rsidR="002D0CE9" w:rsidRPr="00AA7E13">
        <w:rPr>
          <w:sz w:val="28"/>
          <w:szCs w:val="28"/>
          <w:lang w:val="ro-RO"/>
        </w:rPr>
        <w:t>textul</w:t>
      </w:r>
      <w:r w:rsidRPr="00AA7E13">
        <w:rPr>
          <w:sz w:val="28"/>
          <w:szCs w:val="28"/>
          <w:lang w:val="ro-RO"/>
        </w:rPr>
        <w:t xml:space="preserve"> „cel puțin 50% energie din surse regenerabile, 50% căldură reziduală, 75% energie termică” se substituie cu </w:t>
      </w:r>
      <w:r w:rsidR="002D0CE9" w:rsidRPr="00AA7E13">
        <w:rPr>
          <w:sz w:val="28"/>
          <w:szCs w:val="28"/>
          <w:lang w:val="ro-RO"/>
        </w:rPr>
        <w:t>textul</w:t>
      </w:r>
      <w:r w:rsidRPr="00AA7E13">
        <w:rPr>
          <w:sz w:val="28"/>
          <w:szCs w:val="28"/>
          <w:lang w:val="ro-RO"/>
        </w:rPr>
        <w:t xml:space="preserve"> „cel puțin 50% energie din surse regenerabile sau 50% căldură reziduală sau 75% energie termică”</w:t>
      </w:r>
      <w:r w:rsidR="002D0CE9" w:rsidRPr="00AA7E13">
        <w:rPr>
          <w:sz w:val="28"/>
          <w:szCs w:val="28"/>
          <w:lang w:val="ro-RO"/>
        </w:rPr>
        <w:t>.</w:t>
      </w:r>
    </w:p>
    <w:p w14:paraId="22742680" w14:textId="77777777" w:rsidR="004F4CEB" w:rsidRPr="00AA7E13" w:rsidRDefault="004F4CEB" w:rsidP="00434740">
      <w:pPr>
        <w:tabs>
          <w:tab w:val="left" w:pos="1134"/>
        </w:tabs>
        <w:rPr>
          <w:sz w:val="28"/>
          <w:szCs w:val="28"/>
          <w:lang w:val="ro-RO"/>
        </w:rPr>
      </w:pPr>
    </w:p>
    <w:p w14:paraId="3E59C2AB" w14:textId="77777777" w:rsidR="00434740" w:rsidRPr="00AA7E13" w:rsidRDefault="00434740" w:rsidP="004F4CE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lastRenderedPageBreak/>
        <w:t>La articolul 5, alineatul (3) se completează cu litera k) cu următorul cuprins:</w:t>
      </w:r>
    </w:p>
    <w:p w14:paraId="148DF1DD" w14:textId="3B31A72D" w:rsidR="00434740" w:rsidRPr="00AA7E13" w:rsidRDefault="00434740" w:rsidP="00434740">
      <w:pPr>
        <w:tabs>
          <w:tab w:val="left" w:pos="1134"/>
        </w:tabs>
        <w:rPr>
          <w:sz w:val="28"/>
          <w:szCs w:val="28"/>
          <w:lang w:val="ro-RO"/>
        </w:rPr>
      </w:pPr>
      <w:r w:rsidRPr="00AA7E13">
        <w:rPr>
          <w:sz w:val="28"/>
          <w:szCs w:val="28"/>
          <w:lang w:val="ro-RO"/>
        </w:rPr>
        <w:t>„k) promovarea tehnologiilor inovative în domeniul eficienței energetice”</w:t>
      </w:r>
      <w:r w:rsidR="004F4CEB" w:rsidRPr="00AA7E13">
        <w:rPr>
          <w:sz w:val="28"/>
          <w:szCs w:val="28"/>
          <w:lang w:val="ro-RO"/>
        </w:rPr>
        <w:t>.</w:t>
      </w:r>
    </w:p>
    <w:p w14:paraId="7AE73C5D" w14:textId="77777777" w:rsidR="004F4CEB" w:rsidRPr="00AA7E13" w:rsidRDefault="004F4CEB" w:rsidP="00434740">
      <w:pPr>
        <w:tabs>
          <w:tab w:val="left" w:pos="1134"/>
        </w:tabs>
        <w:rPr>
          <w:sz w:val="28"/>
          <w:szCs w:val="28"/>
          <w:lang w:val="ro-RO"/>
        </w:rPr>
      </w:pPr>
    </w:p>
    <w:p w14:paraId="248479AA" w14:textId="77777777" w:rsidR="00434740" w:rsidRPr="00AA7E13" w:rsidRDefault="00434740" w:rsidP="004F4CEB">
      <w:pPr>
        <w:pStyle w:val="Titlu8"/>
        <w:numPr>
          <w:ilvl w:val="0"/>
          <w:numId w:val="17"/>
        </w:numPr>
        <w:tabs>
          <w:tab w:val="left" w:pos="1134"/>
        </w:tabs>
        <w:ind w:left="0" w:firstLine="709"/>
        <w:jc w:val="both"/>
        <w:rPr>
          <w:rFonts w:ascii="Times New Roman" w:hAnsi="Times New Roman"/>
          <w:sz w:val="28"/>
          <w:szCs w:val="28"/>
          <w:lang w:val="ro-RO"/>
        </w:rPr>
      </w:pPr>
      <w:r w:rsidRPr="00AA7E13">
        <w:rPr>
          <w:rFonts w:ascii="Times New Roman" w:hAnsi="Times New Roman"/>
          <w:b w:val="0"/>
          <w:bCs/>
          <w:sz w:val="28"/>
          <w:szCs w:val="28"/>
          <w:lang w:val="ro-RO"/>
        </w:rPr>
        <w:t>Articolul 6</w:t>
      </w:r>
      <w:r w:rsidRPr="00AA7E13">
        <w:rPr>
          <w:rFonts w:ascii="Times New Roman" w:hAnsi="Times New Roman"/>
          <w:sz w:val="28"/>
          <w:szCs w:val="28"/>
          <w:lang w:val="ro-RO"/>
        </w:rPr>
        <w:t xml:space="preserve"> </w:t>
      </w:r>
      <w:r w:rsidRPr="00AA7E13">
        <w:rPr>
          <w:rFonts w:ascii="Times New Roman" w:hAnsi="Times New Roman"/>
          <w:b w:val="0"/>
          <w:bCs/>
          <w:sz w:val="28"/>
          <w:szCs w:val="28"/>
          <w:lang w:val="ro-RO"/>
        </w:rPr>
        <w:t>va avea următorul cuprins:</w:t>
      </w:r>
    </w:p>
    <w:p w14:paraId="093C2216" w14:textId="6FCB1995" w:rsidR="00434740" w:rsidRPr="00AA7E13" w:rsidRDefault="00434740" w:rsidP="00434740">
      <w:pPr>
        <w:tabs>
          <w:tab w:val="left" w:pos="1134"/>
        </w:tabs>
        <w:rPr>
          <w:sz w:val="28"/>
          <w:szCs w:val="28"/>
          <w:lang w:val="ro-RO"/>
        </w:rPr>
      </w:pPr>
      <w:r w:rsidRPr="00AA7E13">
        <w:rPr>
          <w:sz w:val="28"/>
          <w:szCs w:val="28"/>
          <w:lang w:val="ro-RO"/>
        </w:rPr>
        <w:t>„</w:t>
      </w:r>
      <w:r w:rsidRPr="00AA7E13">
        <w:rPr>
          <w:b/>
          <w:sz w:val="28"/>
          <w:szCs w:val="28"/>
          <w:lang w:val="ro-RO"/>
        </w:rPr>
        <w:t>Articolul 6.</w:t>
      </w:r>
      <w:r w:rsidRPr="00AA7E13">
        <w:rPr>
          <w:sz w:val="28"/>
          <w:szCs w:val="28"/>
          <w:lang w:val="ro-RO"/>
        </w:rPr>
        <w:t xml:space="preserve"> Planul național integrat privind energia și clima</w:t>
      </w:r>
    </w:p>
    <w:p w14:paraId="62F469BA" w14:textId="75E570F9" w:rsidR="00434740" w:rsidRPr="00AA7E13" w:rsidRDefault="00434740" w:rsidP="002D0CE9">
      <w:pPr>
        <w:pStyle w:val="Listparagraf"/>
        <w:numPr>
          <w:ilvl w:val="0"/>
          <w:numId w:val="1"/>
        </w:numPr>
        <w:tabs>
          <w:tab w:val="left" w:pos="1134"/>
        </w:tabs>
        <w:ind w:left="0" w:firstLine="709"/>
        <w:rPr>
          <w:sz w:val="28"/>
          <w:szCs w:val="28"/>
          <w:lang w:val="ro-RO"/>
        </w:rPr>
      </w:pPr>
      <w:r w:rsidRPr="00AA7E13">
        <w:rPr>
          <w:sz w:val="28"/>
          <w:szCs w:val="28"/>
          <w:lang w:val="ro-RO"/>
        </w:rPr>
        <w:t>Organul central de specialitate al administrației publice în domeniul energeticii elaborează, în cooperare cu organul central de specialitate în domeniul protecției mediului și cu asistența</w:t>
      </w:r>
      <w:r w:rsidR="00E3493D" w:rsidRPr="00AA7E13">
        <w:rPr>
          <w:sz w:val="28"/>
          <w:szCs w:val="28"/>
          <w:lang w:val="ro-RO"/>
        </w:rPr>
        <w:t xml:space="preserve"> </w:t>
      </w:r>
      <w:r w:rsidR="00B93959" w:rsidRPr="00AA7E13">
        <w:rPr>
          <w:sz w:val="28"/>
          <w:szCs w:val="28"/>
          <w:lang w:val="ro-RO"/>
        </w:rPr>
        <w:t>a</w:t>
      </w:r>
      <w:r w:rsidR="00E3493D" w:rsidRPr="00AA7E13">
        <w:rPr>
          <w:sz w:val="28"/>
          <w:szCs w:val="28"/>
          <w:lang w:val="ro-RO"/>
        </w:rPr>
        <w:t>utorității responsabile de implementarea politicilor în domeniul eficienței energetice</w:t>
      </w:r>
      <w:r w:rsidRPr="00AA7E13">
        <w:rPr>
          <w:sz w:val="28"/>
          <w:szCs w:val="28"/>
          <w:lang w:val="ro-RO"/>
        </w:rPr>
        <w:t>, Planul național integrat privind energia și clima. Planul este elaborat în conformitate cu cerințele stabilite în Legea nr.</w:t>
      </w:r>
      <w:r w:rsidR="004F4CEB" w:rsidRPr="00AA7E13">
        <w:rPr>
          <w:sz w:val="28"/>
          <w:szCs w:val="28"/>
          <w:lang w:val="ro-RO"/>
        </w:rPr>
        <w:t> </w:t>
      </w:r>
      <w:r w:rsidRPr="00AA7E13">
        <w:rPr>
          <w:sz w:val="28"/>
          <w:szCs w:val="28"/>
          <w:lang w:val="ro-RO"/>
        </w:rPr>
        <w:t>174/2017 cu privire la energetică și Regulamentul privind mecanismul de guvernanța energetică, aprobat de Guvern.</w:t>
      </w:r>
    </w:p>
    <w:p w14:paraId="5588E633" w14:textId="77777777" w:rsidR="00434740" w:rsidRPr="00AA7E13" w:rsidRDefault="00434740" w:rsidP="002D0CE9">
      <w:pPr>
        <w:pStyle w:val="Listparagraf"/>
        <w:numPr>
          <w:ilvl w:val="0"/>
          <w:numId w:val="1"/>
        </w:numPr>
        <w:tabs>
          <w:tab w:val="left" w:pos="1134"/>
        </w:tabs>
        <w:ind w:left="0" w:firstLine="709"/>
        <w:rPr>
          <w:sz w:val="28"/>
          <w:szCs w:val="28"/>
          <w:lang w:val="ro-RO"/>
        </w:rPr>
      </w:pPr>
      <w:r w:rsidRPr="00AA7E13">
        <w:rPr>
          <w:sz w:val="28"/>
          <w:szCs w:val="28"/>
          <w:lang w:val="ro-RO"/>
        </w:rPr>
        <w:t>Planul național integrat privind energia și clima stabilește și descrie obiectivele politicii de stat inclusiv în domeniul eficienței energetice, măsurile de politică în domeniul eficienței energetice pentru toate sectoarele economiei naționale, inclusiv schema de obligații în domeniul eficienței energetice, ce urmează a fi implementate în perioada vizată în vederea atingerii obiectivelor stabilite.</w:t>
      </w:r>
    </w:p>
    <w:p w14:paraId="7FF4265D" w14:textId="63A9AD29" w:rsidR="00434740" w:rsidRPr="00AA7E13" w:rsidRDefault="00434740" w:rsidP="002D0CE9">
      <w:pPr>
        <w:pStyle w:val="Listparagraf"/>
        <w:numPr>
          <w:ilvl w:val="0"/>
          <w:numId w:val="1"/>
        </w:numPr>
        <w:tabs>
          <w:tab w:val="left" w:pos="1134"/>
        </w:tabs>
        <w:ind w:left="0" w:firstLine="709"/>
        <w:rPr>
          <w:sz w:val="28"/>
          <w:szCs w:val="28"/>
          <w:lang w:val="ro-RO"/>
        </w:rPr>
      </w:pPr>
      <w:r w:rsidRPr="00AA7E13">
        <w:rPr>
          <w:sz w:val="28"/>
          <w:szCs w:val="28"/>
          <w:lang w:val="ro-RO"/>
        </w:rPr>
        <w:t>Planul național integrat privind energia și clima este elaborat și structurat conform recomandărilor Secretariatului Comunității Energetice și legislați</w:t>
      </w:r>
      <w:r w:rsidR="00A83217" w:rsidRPr="00AA7E13">
        <w:rPr>
          <w:sz w:val="28"/>
          <w:szCs w:val="28"/>
          <w:lang w:val="ro-RO"/>
        </w:rPr>
        <w:t>ei</w:t>
      </w:r>
      <w:r w:rsidRPr="00AA7E13">
        <w:rPr>
          <w:sz w:val="28"/>
          <w:szCs w:val="28"/>
          <w:lang w:val="ro-RO"/>
        </w:rPr>
        <w:t xml:space="preserve"> Uniunii Europene relevant</w:t>
      </w:r>
      <w:r w:rsidR="00A83217" w:rsidRPr="00AA7E13">
        <w:rPr>
          <w:sz w:val="28"/>
          <w:szCs w:val="28"/>
          <w:lang w:val="ro-RO"/>
        </w:rPr>
        <w:t>e</w:t>
      </w:r>
      <w:r w:rsidRPr="00AA7E13">
        <w:rPr>
          <w:sz w:val="28"/>
          <w:szCs w:val="28"/>
          <w:lang w:val="ro-RO"/>
        </w:rPr>
        <w:t xml:space="preserve"> </w:t>
      </w:r>
      <w:r w:rsidR="00A83217" w:rsidRPr="00AA7E13">
        <w:rPr>
          <w:sz w:val="28"/>
          <w:szCs w:val="28"/>
          <w:lang w:val="ro-RO"/>
        </w:rPr>
        <w:t>în</w:t>
      </w:r>
      <w:r w:rsidRPr="00AA7E13">
        <w:rPr>
          <w:sz w:val="28"/>
          <w:szCs w:val="28"/>
          <w:lang w:val="ro-RO"/>
        </w:rPr>
        <w:t xml:space="preserve"> domeniu, este aprobat de Guvern și se publică pe paginile web oficiale ale organului central de specialitate în domeniul energeticii și </w:t>
      </w:r>
      <w:r w:rsidRPr="00AA7E13">
        <w:rPr>
          <w:sz w:val="28"/>
          <w:szCs w:val="28"/>
          <w:lang w:val="ro-RO" w:eastAsia="ru-RU"/>
        </w:rPr>
        <w:t>autorității responsabile de implementarea politicilor în domeniul eficienței energetice</w:t>
      </w:r>
      <w:r w:rsidRPr="00AA7E13">
        <w:rPr>
          <w:sz w:val="28"/>
          <w:szCs w:val="28"/>
          <w:lang w:val="ro-RO"/>
        </w:rPr>
        <w:t>.</w:t>
      </w:r>
    </w:p>
    <w:p w14:paraId="5470B6F1" w14:textId="7570D485" w:rsidR="00434740" w:rsidRPr="00AA7E13" w:rsidRDefault="00434740" w:rsidP="002D0CE9">
      <w:pPr>
        <w:pStyle w:val="Listparagraf"/>
        <w:numPr>
          <w:ilvl w:val="0"/>
          <w:numId w:val="1"/>
        </w:numPr>
        <w:tabs>
          <w:tab w:val="left" w:pos="1134"/>
        </w:tabs>
        <w:ind w:left="0" w:firstLine="709"/>
        <w:rPr>
          <w:sz w:val="28"/>
          <w:szCs w:val="28"/>
          <w:lang w:val="ro-RO"/>
        </w:rPr>
      </w:pPr>
      <w:r w:rsidRPr="00AA7E13">
        <w:rPr>
          <w:sz w:val="28"/>
          <w:szCs w:val="28"/>
          <w:lang w:val="ro-RO"/>
        </w:rPr>
        <w:t>Autoritatea responsabilă de implementarea politicilor în domeniul eficienței energetice elaborează un raport cu privire la implementarea Planului național integrat privind energia și clima în anul precedent de gestiune, în cooperare cu instituția desemnată de organul central de specialitate în domeniul protecției mediului, îl transmite organului ierarhic superior și Guvernului pentru informare și</w:t>
      </w:r>
      <w:r w:rsidR="00A83217" w:rsidRPr="00AA7E13">
        <w:rPr>
          <w:sz w:val="28"/>
          <w:szCs w:val="28"/>
          <w:lang w:val="ro-RO"/>
        </w:rPr>
        <w:t xml:space="preserve"> î</w:t>
      </w:r>
      <w:r w:rsidRPr="00AA7E13">
        <w:rPr>
          <w:sz w:val="28"/>
          <w:szCs w:val="28"/>
          <w:lang w:val="ro-RO"/>
        </w:rPr>
        <w:t>l publică pe pagina sa web oficială.</w:t>
      </w:r>
    </w:p>
    <w:p w14:paraId="032730D1" w14:textId="0495D800" w:rsidR="00434740" w:rsidRPr="00AA7E13" w:rsidRDefault="00434740" w:rsidP="002D0CE9">
      <w:pPr>
        <w:pStyle w:val="Listparagraf"/>
        <w:numPr>
          <w:ilvl w:val="0"/>
          <w:numId w:val="1"/>
        </w:numPr>
        <w:tabs>
          <w:tab w:val="left" w:pos="1134"/>
        </w:tabs>
        <w:ind w:left="0" w:firstLine="709"/>
        <w:rPr>
          <w:sz w:val="28"/>
          <w:szCs w:val="28"/>
          <w:lang w:val="ro-RO"/>
        </w:rPr>
      </w:pPr>
      <w:r w:rsidRPr="00AA7E13">
        <w:rPr>
          <w:sz w:val="28"/>
          <w:szCs w:val="28"/>
          <w:lang w:val="ro-RO"/>
        </w:rPr>
        <w:t>În vederea comparării economiilor de energie și a conversiei într-o unitate comparabilă</w:t>
      </w:r>
      <w:r w:rsidR="00A83217" w:rsidRPr="00AA7E13">
        <w:rPr>
          <w:sz w:val="28"/>
          <w:szCs w:val="28"/>
          <w:lang w:val="ro-RO"/>
        </w:rPr>
        <w:t>,</w:t>
      </w:r>
      <w:r w:rsidRPr="00AA7E13">
        <w:rPr>
          <w:sz w:val="28"/>
          <w:szCs w:val="28"/>
          <w:lang w:val="ro-RO"/>
        </w:rPr>
        <w:t xml:space="preserve"> se aplică factorii de conversie prevăzuți în anexa nr. 1, cu excepția cazului în care se justifică folosirea altor factori de conversie.”</w:t>
      </w:r>
    </w:p>
    <w:p w14:paraId="3510EBA7" w14:textId="77777777" w:rsidR="004F4CEB" w:rsidRPr="00AA7E13" w:rsidRDefault="004F4CEB" w:rsidP="004F4CEB">
      <w:pPr>
        <w:pStyle w:val="Listparagraf"/>
        <w:tabs>
          <w:tab w:val="left" w:pos="1134"/>
        </w:tabs>
        <w:ind w:left="709" w:firstLine="0"/>
        <w:rPr>
          <w:sz w:val="28"/>
          <w:szCs w:val="28"/>
          <w:lang w:val="ro-RO"/>
        </w:rPr>
      </w:pPr>
    </w:p>
    <w:p w14:paraId="11887FAB" w14:textId="6CA5933A" w:rsidR="00434740" w:rsidRPr="00AA7E13" w:rsidRDefault="004F4CEB" w:rsidP="004F4CE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La a</w:t>
      </w:r>
      <w:r w:rsidR="00434740" w:rsidRPr="00AA7E13">
        <w:rPr>
          <w:rFonts w:ascii="Times New Roman" w:hAnsi="Times New Roman"/>
          <w:b w:val="0"/>
          <w:bCs/>
          <w:sz w:val="28"/>
          <w:szCs w:val="28"/>
          <w:lang w:val="ro-RO"/>
        </w:rPr>
        <w:t>rticolul 7:</w:t>
      </w:r>
    </w:p>
    <w:p w14:paraId="3C969060" w14:textId="624D5A3E" w:rsidR="00434740" w:rsidRPr="00AA7E13" w:rsidRDefault="004F4CEB" w:rsidP="00434740">
      <w:pPr>
        <w:tabs>
          <w:tab w:val="left" w:pos="1134"/>
        </w:tabs>
        <w:rPr>
          <w:sz w:val="28"/>
          <w:szCs w:val="28"/>
          <w:lang w:val="ro-RO"/>
        </w:rPr>
      </w:pPr>
      <w:r w:rsidRPr="00AA7E13">
        <w:rPr>
          <w:sz w:val="28"/>
          <w:szCs w:val="28"/>
          <w:lang w:val="ro-RO"/>
        </w:rPr>
        <w:t>a</w:t>
      </w:r>
      <w:r w:rsidR="00434740" w:rsidRPr="00AA7E13">
        <w:rPr>
          <w:sz w:val="28"/>
          <w:szCs w:val="28"/>
          <w:lang w:val="ro-RO"/>
        </w:rPr>
        <w:t>lineatul (1) va avea următorul cuprins:</w:t>
      </w:r>
    </w:p>
    <w:p w14:paraId="772D87C4" w14:textId="2FECEE72" w:rsidR="00434740" w:rsidRPr="00AA7E13" w:rsidRDefault="00434740" w:rsidP="00434740">
      <w:pPr>
        <w:tabs>
          <w:tab w:val="left" w:pos="1134"/>
        </w:tabs>
        <w:rPr>
          <w:sz w:val="28"/>
          <w:szCs w:val="28"/>
          <w:lang w:val="ro-RO"/>
        </w:rPr>
      </w:pPr>
      <w:r w:rsidRPr="00AA7E13">
        <w:rPr>
          <w:sz w:val="28"/>
          <w:szCs w:val="28"/>
          <w:lang w:val="ro-RO"/>
        </w:rPr>
        <w:t>„(1) Pentru mobilizarea investițiilor în renovarea fondului imobiliar național, organul central de specialitate al administrației publice în domeniul energeticii elaborează, cu asistența autorității responsabile de implementarea politicilor în domeniul eficienței energetice și în conformitate cu prevederile Legii nr. 128/2014 privind performanța energetică a clădirilor, strategia sectorială pe termen lung, aprobată prin hotărâre de Guvern.”</w:t>
      </w:r>
      <w:r w:rsidR="004F4CEB" w:rsidRPr="00AA7E13">
        <w:rPr>
          <w:sz w:val="28"/>
          <w:szCs w:val="28"/>
          <w:lang w:val="ro-RO"/>
        </w:rPr>
        <w:t>;</w:t>
      </w:r>
    </w:p>
    <w:p w14:paraId="28BE62B1" w14:textId="63FC9479" w:rsidR="00434740" w:rsidRPr="00AA7E13" w:rsidRDefault="004F4CEB" w:rsidP="00434740">
      <w:pPr>
        <w:tabs>
          <w:tab w:val="left" w:pos="1134"/>
        </w:tabs>
        <w:rPr>
          <w:sz w:val="28"/>
          <w:szCs w:val="28"/>
          <w:lang w:val="ro-RO"/>
        </w:rPr>
      </w:pPr>
      <w:r w:rsidRPr="00AA7E13">
        <w:rPr>
          <w:sz w:val="28"/>
          <w:szCs w:val="28"/>
          <w:lang w:val="ro-RO"/>
        </w:rPr>
        <w:lastRenderedPageBreak/>
        <w:t>a</w:t>
      </w:r>
      <w:r w:rsidR="00434740" w:rsidRPr="00AA7E13">
        <w:rPr>
          <w:sz w:val="28"/>
          <w:szCs w:val="28"/>
          <w:lang w:val="ro-RO"/>
        </w:rPr>
        <w:t>lineatul (2) se abrogă.</w:t>
      </w:r>
    </w:p>
    <w:p w14:paraId="6BD8C2A4" w14:textId="77777777" w:rsidR="004F4CEB" w:rsidRPr="00AA7E13" w:rsidRDefault="004F4CEB" w:rsidP="00434740">
      <w:pPr>
        <w:tabs>
          <w:tab w:val="left" w:pos="1134"/>
        </w:tabs>
        <w:rPr>
          <w:sz w:val="28"/>
          <w:szCs w:val="28"/>
          <w:lang w:val="ro-RO"/>
        </w:rPr>
      </w:pPr>
    </w:p>
    <w:p w14:paraId="2ADCD6C6" w14:textId="59423D6A" w:rsidR="00434740" w:rsidRPr="00AA7E13" w:rsidRDefault="00434740" w:rsidP="004F4CE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Se completează cu </w:t>
      </w:r>
      <w:r w:rsidR="004F4CEB" w:rsidRPr="00AA7E13">
        <w:rPr>
          <w:rFonts w:ascii="Times New Roman" w:hAnsi="Times New Roman"/>
          <w:b w:val="0"/>
          <w:bCs/>
          <w:sz w:val="28"/>
          <w:szCs w:val="28"/>
          <w:lang w:val="ro-RO"/>
        </w:rPr>
        <w:t>a</w:t>
      </w:r>
      <w:r w:rsidRPr="00AA7E13">
        <w:rPr>
          <w:rFonts w:ascii="Times New Roman" w:hAnsi="Times New Roman"/>
          <w:b w:val="0"/>
          <w:bCs/>
          <w:sz w:val="28"/>
          <w:szCs w:val="28"/>
          <w:lang w:val="ro-RO"/>
        </w:rPr>
        <w:t>rticolul 7</w:t>
      </w:r>
      <w:r w:rsidRPr="00AA7E13">
        <w:rPr>
          <w:rFonts w:ascii="Times New Roman" w:hAnsi="Times New Roman"/>
          <w:b w:val="0"/>
          <w:bCs/>
          <w:sz w:val="28"/>
          <w:szCs w:val="28"/>
          <w:vertAlign w:val="superscript"/>
          <w:lang w:val="ro-RO"/>
        </w:rPr>
        <w:t>1</w:t>
      </w:r>
      <w:r w:rsidRPr="00AA7E13">
        <w:rPr>
          <w:rFonts w:ascii="Times New Roman" w:hAnsi="Times New Roman"/>
          <w:b w:val="0"/>
          <w:bCs/>
          <w:sz w:val="28"/>
          <w:szCs w:val="28"/>
          <w:lang w:val="ro-RO"/>
        </w:rPr>
        <w:t xml:space="preserve"> cu următorul cuprins:</w:t>
      </w:r>
    </w:p>
    <w:p w14:paraId="752845CA" w14:textId="04515377" w:rsidR="00434740" w:rsidRPr="00AA7E13" w:rsidRDefault="00434740" w:rsidP="00434740">
      <w:pPr>
        <w:tabs>
          <w:tab w:val="left" w:pos="1134"/>
        </w:tabs>
        <w:rPr>
          <w:sz w:val="28"/>
          <w:szCs w:val="28"/>
          <w:lang w:val="ro-RO"/>
        </w:rPr>
      </w:pPr>
      <w:r w:rsidRPr="00AA7E13">
        <w:rPr>
          <w:sz w:val="28"/>
          <w:szCs w:val="28"/>
          <w:lang w:val="ro-RO"/>
        </w:rPr>
        <w:t>„</w:t>
      </w:r>
      <w:r w:rsidRPr="00AA7E13">
        <w:rPr>
          <w:b/>
          <w:sz w:val="28"/>
          <w:szCs w:val="28"/>
          <w:lang w:val="ro-RO"/>
        </w:rPr>
        <w:t>Articolul 7</w:t>
      </w:r>
      <w:r w:rsidRPr="00AA7E13">
        <w:rPr>
          <w:b/>
          <w:sz w:val="28"/>
          <w:szCs w:val="28"/>
          <w:vertAlign w:val="superscript"/>
          <w:lang w:val="ro-RO"/>
        </w:rPr>
        <w:t>1</w:t>
      </w:r>
      <w:r w:rsidRPr="00AA7E13">
        <w:rPr>
          <w:b/>
          <w:sz w:val="28"/>
          <w:szCs w:val="28"/>
          <w:lang w:val="ro-RO"/>
        </w:rPr>
        <w:t>.</w:t>
      </w:r>
      <w:r w:rsidRPr="00AA7E13">
        <w:rPr>
          <w:sz w:val="28"/>
          <w:szCs w:val="28"/>
          <w:lang w:val="ro-RO"/>
        </w:rPr>
        <w:t xml:space="preserve"> Obligații privind economiile d</w:t>
      </w:r>
      <w:r w:rsidR="00F11755" w:rsidRPr="00AA7E13">
        <w:rPr>
          <w:sz w:val="28"/>
          <w:szCs w:val="28"/>
          <w:lang w:val="ro-RO"/>
        </w:rPr>
        <w:t>e</w:t>
      </w:r>
      <w:r w:rsidRPr="00AA7E13">
        <w:rPr>
          <w:sz w:val="28"/>
          <w:szCs w:val="28"/>
          <w:lang w:val="ro-RO"/>
        </w:rPr>
        <w:t xml:space="preserve"> energie</w:t>
      </w:r>
    </w:p>
    <w:p w14:paraId="250A4AC0" w14:textId="77777777" w:rsidR="00434740" w:rsidRPr="00AA7E13" w:rsidRDefault="00434740" w:rsidP="00434740">
      <w:pPr>
        <w:tabs>
          <w:tab w:val="left" w:pos="1134"/>
        </w:tabs>
        <w:rPr>
          <w:sz w:val="28"/>
          <w:szCs w:val="28"/>
          <w:lang w:val="ro-RO"/>
        </w:rPr>
      </w:pPr>
      <w:r w:rsidRPr="00AA7E13">
        <w:rPr>
          <w:sz w:val="28"/>
          <w:szCs w:val="28"/>
          <w:lang w:val="ro-RO"/>
        </w:rPr>
        <w:t>(1) Organul central de specialitate al administrației publice în domeniul energeticii determină, cu asistența autorității responsabile de implementarea politicilor în domeniul eficienței energetice, cantitatea totală cumulată a economiilor de energie ce trebuie realizată într-o anumită perioadă de timp, în cadrul obligațiilor privind economiile de energie.</w:t>
      </w:r>
      <w:r w:rsidRPr="00AA7E13" w:rsidDel="00A55205">
        <w:rPr>
          <w:sz w:val="28"/>
          <w:szCs w:val="28"/>
          <w:lang w:val="ro-RO"/>
        </w:rPr>
        <w:t xml:space="preserve"> </w:t>
      </w:r>
      <w:r w:rsidRPr="00AA7E13">
        <w:rPr>
          <w:sz w:val="28"/>
          <w:szCs w:val="28"/>
          <w:lang w:val="ro-RO"/>
        </w:rPr>
        <w:t xml:space="preserve">Valoarea economiilor și măsurile ce urmează a fi întreprinse în vederea realizării acestora, inclusiv sursele și mecanismele de finanțare, sunt descrise în Planul național integrat privind energia și clima.  </w:t>
      </w:r>
    </w:p>
    <w:p w14:paraId="16E25EAD" w14:textId="77777777" w:rsidR="00434740" w:rsidRPr="00AA7E13" w:rsidRDefault="00434740" w:rsidP="00434740">
      <w:pPr>
        <w:tabs>
          <w:tab w:val="left" w:pos="1134"/>
        </w:tabs>
        <w:rPr>
          <w:i/>
          <w:sz w:val="28"/>
          <w:szCs w:val="28"/>
          <w:lang w:val="ro-RO"/>
        </w:rPr>
      </w:pPr>
      <w:r w:rsidRPr="00AA7E13">
        <w:rPr>
          <w:iCs/>
          <w:sz w:val="28"/>
          <w:szCs w:val="28"/>
          <w:lang w:val="ro-RO"/>
        </w:rPr>
        <w:t>(2) Calculul cantității totale cumulate de energie ce urmează a fi economisită este realizat ținând seama de obligația realizării în fiecare an de noi economii de energie, determinate în raport cu valoarea medie a consumului final de energie înregistrat într-o perioadă prestabilită de timp.</w:t>
      </w:r>
      <w:r w:rsidRPr="00AA7E13">
        <w:rPr>
          <w:i/>
          <w:sz w:val="28"/>
          <w:szCs w:val="28"/>
          <w:lang w:val="ro-RO"/>
        </w:rPr>
        <w:t xml:space="preserve">   </w:t>
      </w:r>
    </w:p>
    <w:p w14:paraId="0556CBCC" w14:textId="3EFBBEB1" w:rsidR="00434740" w:rsidRPr="00AA7E13" w:rsidRDefault="00434740" w:rsidP="00434740">
      <w:pPr>
        <w:tabs>
          <w:tab w:val="left" w:pos="1134"/>
        </w:tabs>
        <w:rPr>
          <w:iCs/>
          <w:sz w:val="28"/>
          <w:szCs w:val="28"/>
          <w:lang w:val="ro-RO"/>
        </w:rPr>
      </w:pPr>
      <w:r w:rsidRPr="00AA7E13">
        <w:rPr>
          <w:iCs/>
          <w:sz w:val="28"/>
          <w:szCs w:val="28"/>
          <w:lang w:val="ro-RO"/>
        </w:rPr>
        <w:t>(3) La realizarea cantității totale cumulate a economiilor de energie conform alin. (1) și (2)</w:t>
      </w:r>
      <w:r w:rsidR="00F11755" w:rsidRPr="00AA7E13">
        <w:rPr>
          <w:iCs/>
          <w:sz w:val="28"/>
          <w:szCs w:val="28"/>
          <w:lang w:val="ro-RO"/>
        </w:rPr>
        <w:t>,</w:t>
      </w:r>
      <w:r w:rsidRPr="00AA7E13">
        <w:rPr>
          <w:iCs/>
          <w:sz w:val="28"/>
          <w:szCs w:val="28"/>
          <w:lang w:val="ro-RO"/>
        </w:rPr>
        <w:t xml:space="preserve"> se ia în calcul:</w:t>
      </w:r>
    </w:p>
    <w:p w14:paraId="6DD50662" w14:textId="77777777" w:rsidR="00434740" w:rsidRPr="00AA7E13" w:rsidRDefault="00434740" w:rsidP="002D0CE9">
      <w:pPr>
        <w:pStyle w:val="Listparagraf"/>
        <w:numPr>
          <w:ilvl w:val="0"/>
          <w:numId w:val="3"/>
        </w:numPr>
        <w:tabs>
          <w:tab w:val="left" w:pos="1134"/>
        </w:tabs>
        <w:ind w:left="0" w:firstLine="709"/>
        <w:rPr>
          <w:iCs/>
          <w:sz w:val="28"/>
          <w:szCs w:val="28"/>
          <w:lang w:val="ro-RO"/>
        </w:rPr>
      </w:pPr>
      <w:r w:rsidRPr="00AA7E13">
        <w:rPr>
          <w:iCs/>
          <w:sz w:val="28"/>
          <w:szCs w:val="28"/>
          <w:lang w:val="ro-RO"/>
        </w:rPr>
        <w:t>cantitatea economiilor de energie realizate în sectoarele de producere, de transport și de distribuție a energiei, inclusiv în sistemul de alimentare centralizată cu energie termică și de răcire, obținute ca urmare a:</w:t>
      </w:r>
    </w:p>
    <w:p w14:paraId="2062BD10" w14:textId="5ACF6A8F" w:rsidR="00434740" w:rsidRPr="00AA7E13" w:rsidRDefault="00434740" w:rsidP="002D0CE9">
      <w:pPr>
        <w:pStyle w:val="Listparagraf"/>
        <w:numPr>
          <w:ilvl w:val="0"/>
          <w:numId w:val="4"/>
        </w:numPr>
        <w:tabs>
          <w:tab w:val="left" w:pos="1134"/>
        </w:tabs>
        <w:ind w:left="0" w:firstLine="709"/>
        <w:rPr>
          <w:iCs/>
          <w:sz w:val="28"/>
          <w:szCs w:val="28"/>
          <w:lang w:val="ro-RO"/>
        </w:rPr>
      </w:pPr>
      <w:r w:rsidRPr="00AA7E13">
        <w:rPr>
          <w:iCs/>
          <w:sz w:val="28"/>
          <w:szCs w:val="28"/>
          <w:lang w:val="ro-RO"/>
        </w:rPr>
        <w:t>dezvoltării infrastructurii eficiente de alimentare cu energie termică și de răcire și/sau a dezvoltării cogenerării de înaltă eficiență și a încălzirii și răcirii cu căldură reziduală și surse regenerabile de energie, în condițiile stabilite de Legea nr. 92/2014 cu privire la energia termică și promovarea cogenerării;</w:t>
      </w:r>
    </w:p>
    <w:p w14:paraId="06FBD22D" w14:textId="77777777" w:rsidR="00434740" w:rsidRPr="00AA7E13" w:rsidRDefault="00434740" w:rsidP="002D0CE9">
      <w:pPr>
        <w:pStyle w:val="Listparagraf"/>
        <w:numPr>
          <w:ilvl w:val="0"/>
          <w:numId w:val="4"/>
        </w:numPr>
        <w:tabs>
          <w:tab w:val="left" w:pos="1134"/>
        </w:tabs>
        <w:ind w:left="0" w:firstLine="709"/>
        <w:rPr>
          <w:iCs/>
          <w:sz w:val="28"/>
          <w:szCs w:val="28"/>
          <w:lang w:val="ro-RO"/>
        </w:rPr>
      </w:pPr>
      <w:r w:rsidRPr="00AA7E13">
        <w:rPr>
          <w:iCs/>
          <w:sz w:val="28"/>
          <w:szCs w:val="28"/>
          <w:lang w:val="ro-RO"/>
        </w:rPr>
        <w:t>reabilitării substanțiale a unei centrale termice existente, cu o putere termică totală mai mare de 20 MW, și ca urmare a conversiei acesteia într-o instalație de cogenerare de înaltă eficiență;</w:t>
      </w:r>
    </w:p>
    <w:p w14:paraId="05BAC724" w14:textId="02255D37" w:rsidR="00434740" w:rsidRPr="00AA7E13" w:rsidRDefault="00434740" w:rsidP="002D0CE9">
      <w:pPr>
        <w:pStyle w:val="Listparagraf"/>
        <w:numPr>
          <w:ilvl w:val="0"/>
          <w:numId w:val="4"/>
        </w:numPr>
        <w:tabs>
          <w:tab w:val="left" w:pos="1134"/>
        </w:tabs>
        <w:ind w:left="0" w:firstLine="709"/>
        <w:rPr>
          <w:iCs/>
          <w:sz w:val="28"/>
          <w:szCs w:val="28"/>
          <w:lang w:val="ro-RO"/>
        </w:rPr>
      </w:pPr>
      <w:r w:rsidRPr="00AA7E13">
        <w:rPr>
          <w:iCs/>
          <w:sz w:val="28"/>
          <w:szCs w:val="28"/>
          <w:lang w:val="ro-RO"/>
        </w:rPr>
        <w:t>implementării măsurilor stabilite la art. 24 alin. (3) și alin. (5) lit. b), art.</w:t>
      </w:r>
      <w:r w:rsidR="004F4CEB" w:rsidRPr="00AA7E13">
        <w:rPr>
          <w:iCs/>
          <w:sz w:val="28"/>
          <w:szCs w:val="28"/>
          <w:lang w:val="ro-RO"/>
        </w:rPr>
        <w:t> </w:t>
      </w:r>
      <w:r w:rsidRPr="00AA7E13">
        <w:rPr>
          <w:iCs/>
          <w:sz w:val="28"/>
          <w:szCs w:val="28"/>
          <w:lang w:val="ro-RO"/>
        </w:rPr>
        <w:t>26, 27;</w:t>
      </w:r>
    </w:p>
    <w:p w14:paraId="69766BCB" w14:textId="5F588372" w:rsidR="00434740" w:rsidRPr="00AA7E13" w:rsidRDefault="00434740" w:rsidP="002D0CE9">
      <w:pPr>
        <w:pStyle w:val="Listparagraf"/>
        <w:numPr>
          <w:ilvl w:val="0"/>
          <w:numId w:val="3"/>
        </w:numPr>
        <w:tabs>
          <w:tab w:val="left" w:pos="1134"/>
        </w:tabs>
        <w:ind w:left="0" w:firstLine="709"/>
        <w:rPr>
          <w:iCs/>
          <w:sz w:val="28"/>
          <w:szCs w:val="28"/>
          <w:lang w:val="ro-RO"/>
        </w:rPr>
      </w:pPr>
      <w:r w:rsidRPr="00AA7E13">
        <w:rPr>
          <w:iCs/>
          <w:sz w:val="28"/>
          <w:szCs w:val="28"/>
          <w:lang w:val="ro-RO"/>
        </w:rPr>
        <w:t xml:space="preserve">cantitatea economiilor de energie rezultate din acțiunile individuale noi, puse în aplicare începând cu 31 </w:t>
      </w:r>
      <w:r w:rsidR="004F4CEB" w:rsidRPr="00AA7E13">
        <w:rPr>
          <w:iCs/>
          <w:sz w:val="28"/>
          <w:szCs w:val="28"/>
          <w:lang w:val="ro-RO"/>
        </w:rPr>
        <w:t>d</w:t>
      </w:r>
      <w:r w:rsidRPr="00AA7E13">
        <w:rPr>
          <w:iCs/>
          <w:sz w:val="28"/>
          <w:szCs w:val="28"/>
          <w:lang w:val="ro-RO"/>
        </w:rPr>
        <w:t xml:space="preserve">ecembrie 2020 până la 31 </w:t>
      </w:r>
      <w:r w:rsidR="004F4CEB" w:rsidRPr="00AA7E13">
        <w:rPr>
          <w:iCs/>
          <w:sz w:val="28"/>
          <w:szCs w:val="28"/>
          <w:lang w:val="ro-RO"/>
        </w:rPr>
        <w:t>d</w:t>
      </w:r>
      <w:r w:rsidRPr="00AA7E13">
        <w:rPr>
          <w:iCs/>
          <w:sz w:val="28"/>
          <w:szCs w:val="28"/>
          <w:lang w:val="ro-RO"/>
        </w:rPr>
        <w:t xml:space="preserve">ecembrie 2023 </w:t>
      </w:r>
      <w:proofErr w:type="spellStart"/>
      <w:r w:rsidRPr="00AA7E13">
        <w:rPr>
          <w:iCs/>
          <w:sz w:val="28"/>
          <w:szCs w:val="28"/>
          <w:lang w:val="ro-RO"/>
        </w:rPr>
        <w:t>şi</w:t>
      </w:r>
      <w:proofErr w:type="spellEnd"/>
      <w:r w:rsidRPr="00AA7E13">
        <w:rPr>
          <w:iCs/>
          <w:sz w:val="28"/>
          <w:szCs w:val="28"/>
          <w:lang w:val="ro-RO"/>
        </w:rPr>
        <w:t xml:space="preserve"> care continuă să aibă impact până în 2024 și ulterior, </w:t>
      </w:r>
      <w:proofErr w:type="spellStart"/>
      <w:r w:rsidRPr="00AA7E13">
        <w:rPr>
          <w:iCs/>
          <w:sz w:val="28"/>
          <w:szCs w:val="28"/>
          <w:lang w:val="ro-RO"/>
        </w:rPr>
        <w:t>şi</w:t>
      </w:r>
      <w:proofErr w:type="spellEnd"/>
      <w:r w:rsidRPr="00AA7E13">
        <w:rPr>
          <w:iCs/>
          <w:sz w:val="28"/>
          <w:szCs w:val="28"/>
          <w:lang w:val="ro-RO"/>
        </w:rPr>
        <w:t xml:space="preserve"> care pot fi măsurate și verificate. </w:t>
      </w:r>
    </w:p>
    <w:p w14:paraId="7F124207" w14:textId="7FE2043E" w:rsidR="00434740" w:rsidRPr="00AA7E13" w:rsidRDefault="00434740" w:rsidP="00434740">
      <w:pPr>
        <w:tabs>
          <w:tab w:val="left" w:pos="1134"/>
        </w:tabs>
        <w:rPr>
          <w:i/>
          <w:sz w:val="28"/>
          <w:szCs w:val="28"/>
          <w:lang w:val="ro-RO"/>
        </w:rPr>
      </w:pPr>
      <w:r w:rsidRPr="00AA7E13">
        <w:rPr>
          <w:iCs/>
          <w:sz w:val="28"/>
          <w:szCs w:val="28"/>
          <w:lang w:val="ro-RO"/>
        </w:rPr>
        <w:t xml:space="preserve">(4) Organul central de specialitate al administrației publice în domeniul energeticii informează Secretariatul Comunității Energetice asupra măsurilor de politică de eficiență energetică planificate pentru perioada 1 </w:t>
      </w:r>
      <w:r w:rsidR="004F4CEB" w:rsidRPr="00AA7E13">
        <w:rPr>
          <w:iCs/>
          <w:sz w:val="28"/>
          <w:szCs w:val="28"/>
          <w:lang w:val="ro-RO"/>
        </w:rPr>
        <w:t>i</w:t>
      </w:r>
      <w:r w:rsidRPr="00AA7E13">
        <w:rPr>
          <w:iCs/>
          <w:sz w:val="28"/>
          <w:szCs w:val="28"/>
          <w:lang w:val="ro-RO"/>
        </w:rPr>
        <w:t>anuarie 2024 – 31</w:t>
      </w:r>
      <w:r w:rsidR="004F4CEB" w:rsidRPr="00AA7E13">
        <w:rPr>
          <w:iCs/>
          <w:sz w:val="28"/>
          <w:szCs w:val="28"/>
          <w:lang w:val="ro-RO"/>
        </w:rPr>
        <w:t> d</w:t>
      </w:r>
      <w:r w:rsidRPr="00AA7E13">
        <w:rPr>
          <w:iCs/>
          <w:sz w:val="28"/>
          <w:szCs w:val="28"/>
          <w:lang w:val="ro-RO"/>
        </w:rPr>
        <w:t>ecembrie 2030, care corespund condițiilor menționate la alin. (3)</w:t>
      </w:r>
      <w:r w:rsidR="004F4CEB" w:rsidRPr="00AA7E13">
        <w:rPr>
          <w:iCs/>
          <w:sz w:val="28"/>
          <w:szCs w:val="28"/>
          <w:lang w:val="ro-RO"/>
        </w:rPr>
        <w:t>.</w:t>
      </w:r>
    </w:p>
    <w:p w14:paraId="7A7C0D56" w14:textId="27E19FB9" w:rsidR="00434740" w:rsidRPr="00AA7E13" w:rsidRDefault="00434740" w:rsidP="00434740">
      <w:pPr>
        <w:tabs>
          <w:tab w:val="left" w:pos="1134"/>
        </w:tabs>
        <w:rPr>
          <w:iCs/>
          <w:sz w:val="28"/>
          <w:szCs w:val="28"/>
          <w:lang w:val="ro-RO"/>
        </w:rPr>
      </w:pPr>
      <w:r w:rsidRPr="00AA7E13">
        <w:rPr>
          <w:iCs/>
          <w:sz w:val="28"/>
          <w:szCs w:val="28"/>
          <w:lang w:val="ro-RO"/>
        </w:rPr>
        <w:t xml:space="preserve">(5) În urma determinării cantității totale a economiilor de energie conform alin. (1), Guvernul, la propunerea organului central de specialitate al administrației publice în domeniul energeticii, stabilește modul în care atingerea cantității totale de economii de energie va fi asigurată </w:t>
      </w:r>
      <w:r w:rsidR="004F4CEB" w:rsidRPr="00AA7E13">
        <w:rPr>
          <w:iCs/>
          <w:sz w:val="28"/>
          <w:szCs w:val="28"/>
          <w:lang w:val="ro-RO"/>
        </w:rPr>
        <w:t xml:space="preserve">– </w:t>
      </w:r>
      <w:r w:rsidRPr="00AA7E13">
        <w:rPr>
          <w:iCs/>
          <w:sz w:val="28"/>
          <w:szCs w:val="28"/>
          <w:lang w:val="ro-RO"/>
        </w:rPr>
        <w:t>prin intermediul schemei de obligații de eficiență energetică, a</w:t>
      </w:r>
      <w:r w:rsidR="00F11755" w:rsidRPr="00AA7E13">
        <w:rPr>
          <w:iCs/>
          <w:sz w:val="28"/>
          <w:szCs w:val="28"/>
          <w:lang w:val="ro-RO"/>
        </w:rPr>
        <w:t>l</w:t>
      </w:r>
      <w:r w:rsidRPr="00AA7E13">
        <w:rPr>
          <w:iCs/>
          <w:sz w:val="28"/>
          <w:szCs w:val="28"/>
          <w:lang w:val="ro-RO"/>
        </w:rPr>
        <w:t xml:space="preserve"> măsurilor de politică de eficiență energetică sau </w:t>
      </w:r>
      <w:r w:rsidR="00F11755" w:rsidRPr="00AA7E13">
        <w:rPr>
          <w:iCs/>
          <w:sz w:val="28"/>
          <w:szCs w:val="28"/>
          <w:lang w:val="ro-RO"/>
        </w:rPr>
        <w:t>prin</w:t>
      </w:r>
      <w:r w:rsidRPr="00AA7E13">
        <w:rPr>
          <w:iCs/>
          <w:sz w:val="28"/>
          <w:szCs w:val="28"/>
          <w:lang w:val="ro-RO"/>
        </w:rPr>
        <w:t xml:space="preserve"> combinația acestora. Guvernul decide cu privire la modalitatea de atingere a </w:t>
      </w:r>
      <w:r w:rsidRPr="00AA7E13">
        <w:rPr>
          <w:iCs/>
          <w:sz w:val="28"/>
          <w:szCs w:val="28"/>
          <w:lang w:val="ro-RO"/>
        </w:rPr>
        <w:lastRenderedPageBreak/>
        <w:t xml:space="preserve">obligațiilor privind economiile de energie și măsurile </w:t>
      </w:r>
      <w:r w:rsidR="00F11755" w:rsidRPr="00AA7E13">
        <w:rPr>
          <w:iCs/>
          <w:sz w:val="28"/>
          <w:szCs w:val="28"/>
          <w:lang w:val="ro-RO"/>
        </w:rPr>
        <w:t>ce trebuie</w:t>
      </w:r>
      <w:r w:rsidRPr="00AA7E13">
        <w:rPr>
          <w:iCs/>
          <w:sz w:val="28"/>
          <w:szCs w:val="28"/>
          <w:lang w:val="ro-RO"/>
        </w:rPr>
        <w:t xml:space="preserve"> întreprinse în acest sens și le descrie în Planul național integrat privind energia și clima și Programul privind implementarea schemei de obligații în domeniul eficienței energetice, elaborat în conformitate cu art. 8 alin. (7).</w:t>
      </w:r>
    </w:p>
    <w:p w14:paraId="041893C2" w14:textId="184964A0" w:rsidR="00434740" w:rsidRPr="00AA7E13" w:rsidRDefault="00434740" w:rsidP="00434740">
      <w:pPr>
        <w:tabs>
          <w:tab w:val="left" w:pos="1134"/>
        </w:tabs>
        <w:rPr>
          <w:iCs/>
          <w:sz w:val="28"/>
          <w:szCs w:val="28"/>
          <w:lang w:val="ro-RO"/>
        </w:rPr>
      </w:pPr>
      <w:r w:rsidRPr="00AA7E13">
        <w:rPr>
          <w:iCs/>
          <w:sz w:val="28"/>
          <w:szCs w:val="28"/>
          <w:lang w:val="ro-RO"/>
        </w:rPr>
        <w:t xml:space="preserve">(6) Guvernul, la elaborarea politicilor și măsurilor necesare </w:t>
      </w:r>
      <w:r w:rsidR="00BA75D4" w:rsidRPr="00AA7E13">
        <w:rPr>
          <w:iCs/>
          <w:sz w:val="28"/>
          <w:szCs w:val="28"/>
          <w:lang w:val="ro-RO"/>
        </w:rPr>
        <w:t>pe</w:t>
      </w:r>
      <w:r w:rsidRPr="00AA7E13">
        <w:rPr>
          <w:iCs/>
          <w:sz w:val="28"/>
          <w:szCs w:val="28"/>
          <w:lang w:val="ro-RO"/>
        </w:rPr>
        <w:t>ntru îndeplinirea obligațiilor privind economiile de energie, ține cont de necesitatea atenuării sărăciei energetice în conformitate cu practicile disponibile, asigurând că cel puțin o parte din măsurile de eficiență energetică finanțate din mijloacel</w:t>
      </w:r>
      <w:r w:rsidR="00BA75D4" w:rsidRPr="00AA7E13">
        <w:rPr>
          <w:iCs/>
          <w:sz w:val="28"/>
          <w:szCs w:val="28"/>
          <w:lang w:val="ro-RO"/>
        </w:rPr>
        <w:t>e</w:t>
      </w:r>
      <w:r w:rsidRPr="00AA7E13">
        <w:rPr>
          <w:iCs/>
          <w:sz w:val="28"/>
          <w:szCs w:val="28"/>
          <w:lang w:val="ro-RO"/>
        </w:rPr>
        <w:t xml:space="preserve"> financiare mobilizate în cadrul schemei de obligații de eficiență energetică, în cadrul măsurilor de politică de eficiență energetică și/sau finanțate prin intermediul instituțiilor ce finanțează implementarea măsurilor de eficiență energetică în sectorul rezidențial sunt realizate în gospodăriile vulnerabile, inclusiv cele aflate în situație de sărăcie energetică, și, după caz</w:t>
      </w:r>
      <w:r w:rsidR="00BA75D4" w:rsidRPr="00AA7E13">
        <w:rPr>
          <w:iCs/>
          <w:sz w:val="28"/>
          <w:szCs w:val="28"/>
          <w:lang w:val="ro-RO"/>
        </w:rPr>
        <w:t>,</w:t>
      </w:r>
      <w:r w:rsidRPr="00AA7E13">
        <w:rPr>
          <w:iCs/>
          <w:sz w:val="28"/>
          <w:szCs w:val="28"/>
          <w:lang w:val="ro-RO"/>
        </w:rPr>
        <w:t xml:space="preserve"> în rândul locuințelor sociale.”</w:t>
      </w:r>
    </w:p>
    <w:p w14:paraId="11D7485B" w14:textId="77777777" w:rsidR="004F4CEB" w:rsidRPr="00AA7E13" w:rsidRDefault="004F4CEB" w:rsidP="00434740">
      <w:pPr>
        <w:tabs>
          <w:tab w:val="left" w:pos="1134"/>
        </w:tabs>
        <w:rPr>
          <w:iCs/>
          <w:sz w:val="28"/>
          <w:szCs w:val="28"/>
          <w:lang w:val="ro-RO"/>
        </w:rPr>
      </w:pPr>
    </w:p>
    <w:p w14:paraId="3DE9222A" w14:textId="77777777" w:rsidR="00434740" w:rsidRPr="00AA7E13" w:rsidRDefault="00434740" w:rsidP="004F4CE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Articolul 8:</w:t>
      </w:r>
    </w:p>
    <w:p w14:paraId="33D070F0" w14:textId="7408FCA3" w:rsidR="00434740" w:rsidRPr="00AA7E13" w:rsidRDefault="004F4CEB" w:rsidP="00434740">
      <w:pPr>
        <w:tabs>
          <w:tab w:val="left" w:pos="1134"/>
        </w:tabs>
        <w:rPr>
          <w:sz w:val="28"/>
          <w:szCs w:val="28"/>
          <w:lang w:val="ro-RO"/>
        </w:rPr>
      </w:pPr>
      <w:r w:rsidRPr="00AA7E13">
        <w:rPr>
          <w:sz w:val="28"/>
          <w:szCs w:val="28"/>
          <w:lang w:val="ro-RO"/>
        </w:rPr>
        <w:t>a</w:t>
      </w:r>
      <w:r w:rsidR="00434740" w:rsidRPr="00AA7E13">
        <w:rPr>
          <w:sz w:val="28"/>
          <w:szCs w:val="28"/>
          <w:lang w:val="ro-RO"/>
        </w:rPr>
        <w:t>lineatul (1) va avea următorul cuprins:</w:t>
      </w:r>
    </w:p>
    <w:p w14:paraId="5E896C32" w14:textId="4994B4B5" w:rsidR="00434740" w:rsidRPr="00AA7E13" w:rsidRDefault="00434740" w:rsidP="00434740">
      <w:pPr>
        <w:tabs>
          <w:tab w:val="left" w:pos="1134"/>
        </w:tabs>
        <w:rPr>
          <w:sz w:val="28"/>
          <w:szCs w:val="28"/>
          <w:lang w:val="ro-RO"/>
        </w:rPr>
      </w:pPr>
      <w:r w:rsidRPr="00AA7E13">
        <w:rPr>
          <w:sz w:val="28"/>
          <w:szCs w:val="28"/>
          <w:lang w:val="ro-RO"/>
        </w:rPr>
        <w:t>„(1) Operatorii sistemelor de distribuție a energiei electrice, gazelor naturale, importatorii de produse petroliere, furnizorii de energie termică pentru încălzire, prepararea apei calde menajere și de răcire se desemnează prin prezenta lege ca părți obligate.”;</w:t>
      </w:r>
    </w:p>
    <w:p w14:paraId="59089F2B" w14:textId="4348BA4C" w:rsidR="00434740" w:rsidRPr="00AA7E13" w:rsidRDefault="004F4CEB" w:rsidP="00434740">
      <w:pPr>
        <w:tabs>
          <w:tab w:val="left" w:pos="1134"/>
        </w:tabs>
        <w:rPr>
          <w:sz w:val="28"/>
          <w:szCs w:val="28"/>
          <w:lang w:val="ro-RO"/>
        </w:rPr>
      </w:pPr>
      <w:r w:rsidRPr="00AA7E13">
        <w:rPr>
          <w:sz w:val="28"/>
          <w:szCs w:val="28"/>
          <w:lang w:val="ro-RO"/>
        </w:rPr>
        <w:t>l</w:t>
      </w:r>
      <w:r w:rsidR="00434740" w:rsidRPr="00AA7E13">
        <w:rPr>
          <w:sz w:val="28"/>
          <w:szCs w:val="28"/>
          <w:lang w:val="ro-RO"/>
        </w:rPr>
        <w:t>a alineatul (2), prima propoziție va avea următorul cuprins:</w:t>
      </w:r>
    </w:p>
    <w:p w14:paraId="3ACF08C4" w14:textId="68E557F9" w:rsidR="00434740" w:rsidRPr="00AA7E13" w:rsidRDefault="00434740" w:rsidP="00434740">
      <w:pPr>
        <w:tabs>
          <w:tab w:val="left" w:pos="1134"/>
        </w:tabs>
        <w:rPr>
          <w:sz w:val="28"/>
          <w:szCs w:val="28"/>
          <w:lang w:val="ro-RO"/>
        </w:rPr>
      </w:pPr>
      <w:r w:rsidRPr="00AA7E13">
        <w:rPr>
          <w:sz w:val="28"/>
          <w:szCs w:val="28"/>
          <w:lang w:val="ro-RO"/>
        </w:rPr>
        <w:t>„În condițiile în care Guvernul stabilește utilizarea schemei de obligații de eficiență energetică, conform art. 7</w:t>
      </w:r>
      <w:r w:rsidRPr="00AA7E13">
        <w:rPr>
          <w:sz w:val="28"/>
          <w:szCs w:val="28"/>
          <w:vertAlign w:val="superscript"/>
          <w:lang w:val="ro-RO"/>
        </w:rPr>
        <w:t>1</w:t>
      </w:r>
      <w:r w:rsidRPr="00AA7E13">
        <w:rPr>
          <w:sz w:val="28"/>
          <w:szCs w:val="28"/>
          <w:lang w:val="ro-RO"/>
        </w:rPr>
        <w:t xml:space="preserve"> alin. (5), părțile obligate contribuie financiar la realizarea anuală de noi economii de energie la consumatorul final în raport cu volumul total anual al vânzărilor de energie către consumatorii finali, calculat ca medie pe perioada de 3 ani anterioară datei de 1 ianuarie 2022.”; </w:t>
      </w:r>
    </w:p>
    <w:p w14:paraId="3390205E" w14:textId="5535B9AB" w:rsidR="00434740" w:rsidRPr="00AA7E13" w:rsidRDefault="004F4CEB" w:rsidP="00434740">
      <w:pPr>
        <w:tabs>
          <w:tab w:val="left" w:pos="1134"/>
        </w:tabs>
        <w:rPr>
          <w:sz w:val="28"/>
          <w:szCs w:val="28"/>
          <w:lang w:val="ro-RO"/>
        </w:rPr>
      </w:pPr>
      <w:r w:rsidRPr="00AA7E13">
        <w:rPr>
          <w:sz w:val="28"/>
          <w:szCs w:val="28"/>
          <w:lang w:val="ro-RO"/>
        </w:rPr>
        <w:t>a</w:t>
      </w:r>
      <w:r w:rsidR="00434740" w:rsidRPr="00AA7E13">
        <w:rPr>
          <w:sz w:val="28"/>
          <w:szCs w:val="28"/>
          <w:lang w:val="ro-RO"/>
        </w:rPr>
        <w:t>lineatele (3), (4) și (5) se abrogă;</w:t>
      </w:r>
      <w:r w:rsidR="00434740" w:rsidRPr="00AA7E13">
        <w:rPr>
          <w:sz w:val="28"/>
          <w:szCs w:val="28"/>
          <w:lang w:val="ro-RO"/>
        </w:rPr>
        <w:tab/>
      </w:r>
    </w:p>
    <w:p w14:paraId="3B3695D5" w14:textId="6EB2771A" w:rsidR="00434740" w:rsidRPr="00AA7E13" w:rsidRDefault="004F4CEB" w:rsidP="00434740">
      <w:pPr>
        <w:tabs>
          <w:tab w:val="left" w:pos="1134"/>
        </w:tabs>
        <w:rPr>
          <w:sz w:val="28"/>
          <w:szCs w:val="28"/>
          <w:lang w:val="ro-RO"/>
        </w:rPr>
      </w:pPr>
      <w:r w:rsidRPr="00AA7E13">
        <w:rPr>
          <w:sz w:val="28"/>
          <w:szCs w:val="28"/>
          <w:lang w:val="ro-RO"/>
        </w:rPr>
        <w:t>a</w:t>
      </w:r>
      <w:r w:rsidR="00434740" w:rsidRPr="00AA7E13">
        <w:rPr>
          <w:sz w:val="28"/>
          <w:szCs w:val="28"/>
          <w:lang w:val="ro-RO"/>
        </w:rPr>
        <w:t xml:space="preserve">lineatul (6) va avea următorul </w:t>
      </w:r>
      <w:r w:rsidRPr="00AA7E13">
        <w:rPr>
          <w:sz w:val="28"/>
          <w:szCs w:val="28"/>
          <w:lang w:val="ro-RO"/>
        </w:rPr>
        <w:t>cuprins</w:t>
      </w:r>
      <w:r w:rsidR="00434740" w:rsidRPr="00AA7E13">
        <w:rPr>
          <w:sz w:val="28"/>
          <w:szCs w:val="28"/>
          <w:lang w:val="ro-RO"/>
        </w:rPr>
        <w:t>:</w:t>
      </w:r>
    </w:p>
    <w:p w14:paraId="381EE47F" w14:textId="77777777" w:rsidR="00434740" w:rsidRPr="00AA7E13" w:rsidRDefault="00434740" w:rsidP="00434740">
      <w:pPr>
        <w:tabs>
          <w:tab w:val="left" w:pos="1134"/>
        </w:tabs>
        <w:rPr>
          <w:sz w:val="28"/>
          <w:szCs w:val="28"/>
          <w:lang w:val="ro-RO"/>
        </w:rPr>
      </w:pPr>
      <w:r w:rsidRPr="00AA7E13">
        <w:rPr>
          <w:sz w:val="28"/>
          <w:szCs w:val="28"/>
          <w:lang w:val="ro-RO"/>
        </w:rPr>
        <w:t xml:space="preserve">„(6) Pentru realizarea economiilor de energie atribuite în cadrul schemei de obligații, părțile obligate transferă pe conturi </w:t>
      </w:r>
      <w:proofErr w:type="spellStart"/>
      <w:r w:rsidRPr="00AA7E13">
        <w:rPr>
          <w:sz w:val="28"/>
          <w:szCs w:val="28"/>
          <w:lang w:val="ro-RO"/>
        </w:rPr>
        <w:t>trezoreriale</w:t>
      </w:r>
      <w:proofErr w:type="spellEnd"/>
      <w:r w:rsidRPr="00AA7E13">
        <w:rPr>
          <w:sz w:val="28"/>
          <w:szCs w:val="28"/>
          <w:lang w:val="ro-RO"/>
        </w:rPr>
        <w:t xml:space="preserve"> contribuții anuale echivalente cu totalul cheltuielilor necesare pentru realizarea măsurilor de eficiență energetică în vederea îndeplinirii obligațiilor aferente. Contribuțiile anuale sunt stabilite și aprobate de Guvern și pot fi calculate în următoarele moduri:</w:t>
      </w:r>
    </w:p>
    <w:p w14:paraId="1430A6FE" w14:textId="06AACE52" w:rsidR="00434740" w:rsidRPr="00AA7E13" w:rsidRDefault="00434740" w:rsidP="00434740">
      <w:pPr>
        <w:tabs>
          <w:tab w:val="left" w:pos="1134"/>
        </w:tabs>
        <w:rPr>
          <w:sz w:val="28"/>
          <w:szCs w:val="28"/>
          <w:lang w:val="ro-RO"/>
        </w:rPr>
      </w:pPr>
      <w:r w:rsidRPr="00AA7E13">
        <w:rPr>
          <w:sz w:val="28"/>
          <w:szCs w:val="28"/>
          <w:lang w:val="ro-RO"/>
        </w:rPr>
        <w:t>a) prin stabilirea unei valori anuale ce urmează a fi transferată de fiecare parte obligată. Contribuțiile anuale se transferă trimestrial, în tranșe egale, p</w:t>
      </w:r>
      <w:r w:rsidR="004F4CEB" w:rsidRPr="00AA7E13">
        <w:rPr>
          <w:sz w:val="28"/>
          <w:szCs w:val="28"/>
          <w:lang w:val="ro-RO"/>
        </w:rPr>
        <w:t>â</w:t>
      </w:r>
      <w:r w:rsidRPr="00AA7E13">
        <w:rPr>
          <w:sz w:val="28"/>
          <w:szCs w:val="28"/>
          <w:lang w:val="ro-RO"/>
        </w:rPr>
        <w:t>nă în ziua a 45-a de la încheierea trimestrului de gestiune. Prima tranșă se transferă p</w:t>
      </w:r>
      <w:r w:rsidR="004F4CEB" w:rsidRPr="00AA7E13">
        <w:rPr>
          <w:sz w:val="28"/>
          <w:szCs w:val="28"/>
          <w:lang w:val="ro-RO"/>
        </w:rPr>
        <w:t>â</w:t>
      </w:r>
      <w:r w:rsidRPr="00AA7E13">
        <w:rPr>
          <w:sz w:val="28"/>
          <w:szCs w:val="28"/>
          <w:lang w:val="ro-RO"/>
        </w:rPr>
        <w:t>nă la data de 15 mai a fiecărui an</w:t>
      </w:r>
      <w:r w:rsidR="004F4CEB" w:rsidRPr="00AA7E13">
        <w:rPr>
          <w:sz w:val="28"/>
          <w:szCs w:val="28"/>
          <w:lang w:val="ro-RO"/>
        </w:rPr>
        <w:t>;</w:t>
      </w:r>
    </w:p>
    <w:p w14:paraId="2983235C" w14:textId="0B9A018E" w:rsidR="00434740" w:rsidRPr="00AA7E13" w:rsidRDefault="00434740" w:rsidP="00434740">
      <w:pPr>
        <w:tabs>
          <w:tab w:val="left" w:pos="1134"/>
        </w:tabs>
        <w:rPr>
          <w:sz w:val="28"/>
          <w:szCs w:val="28"/>
          <w:lang w:val="ro-RO"/>
        </w:rPr>
      </w:pPr>
      <w:r w:rsidRPr="00AA7E13">
        <w:rPr>
          <w:sz w:val="28"/>
          <w:szCs w:val="28"/>
          <w:lang w:val="ro-RO"/>
        </w:rPr>
        <w:t xml:space="preserve">b) prin stabilirea unei plăți fixe, pe unitate de energie sau de volum distribuit, furnizat și/sau comercializat. Contribuțiile se transferă trimestrial, în funcție de cantitățile de resurse energetice distribuite, furnizate și/sau </w:t>
      </w:r>
      <w:r w:rsidRPr="00AA7E13">
        <w:rPr>
          <w:sz w:val="28"/>
          <w:szCs w:val="28"/>
          <w:lang w:val="ro-RO"/>
        </w:rPr>
        <w:lastRenderedPageBreak/>
        <w:t>comercializate, p</w:t>
      </w:r>
      <w:r w:rsidR="004F4CEB" w:rsidRPr="00AA7E13">
        <w:rPr>
          <w:sz w:val="28"/>
          <w:szCs w:val="28"/>
          <w:lang w:val="ro-RO"/>
        </w:rPr>
        <w:t>â</w:t>
      </w:r>
      <w:r w:rsidRPr="00AA7E13">
        <w:rPr>
          <w:sz w:val="28"/>
          <w:szCs w:val="28"/>
          <w:lang w:val="ro-RO"/>
        </w:rPr>
        <w:t>nă în ziua a 45-a de la încheierea trimestrului de gestiune. Prima tranșă se transferă p</w:t>
      </w:r>
      <w:r w:rsidR="004F4CEB" w:rsidRPr="00AA7E13">
        <w:rPr>
          <w:sz w:val="28"/>
          <w:szCs w:val="28"/>
          <w:lang w:val="ro-RO"/>
        </w:rPr>
        <w:t>â</w:t>
      </w:r>
      <w:r w:rsidRPr="00AA7E13">
        <w:rPr>
          <w:sz w:val="28"/>
          <w:szCs w:val="28"/>
          <w:lang w:val="ro-RO"/>
        </w:rPr>
        <w:t>nă la data de 15 mai a fiecărui an.”;</w:t>
      </w:r>
    </w:p>
    <w:p w14:paraId="26F04608" w14:textId="69013832" w:rsidR="00434740" w:rsidRPr="00AA7E13" w:rsidRDefault="00434740" w:rsidP="00434740">
      <w:pPr>
        <w:tabs>
          <w:tab w:val="left" w:pos="1134"/>
        </w:tabs>
        <w:rPr>
          <w:sz w:val="28"/>
          <w:szCs w:val="28"/>
          <w:lang w:val="ro-RO"/>
        </w:rPr>
      </w:pPr>
      <w:r w:rsidRPr="00AA7E13">
        <w:rPr>
          <w:sz w:val="28"/>
          <w:szCs w:val="28"/>
          <w:lang w:val="ro-RO"/>
        </w:rPr>
        <w:t>se completează cu alin</w:t>
      </w:r>
      <w:r w:rsidR="004F4CEB" w:rsidRPr="00AA7E13">
        <w:rPr>
          <w:sz w:val="28"/>
          <w:szCs w:val="28"/>
          <w:lang w:val="ro-RO"/>
        </w:rPr>
        <w:t>eatul</w:t>
      </w:r>
      <w:r w:rsidRPr="00AA7E13">
        <w:rPr>
          <w:sz w:val="28"/>
          <w:szCs w:val="28"/>
          <w:lang w:val="ro-RO"/>
        </w:rPr>
        <w:t xml:space="preserve"> (6</w:t>
      </w:r>
      <w:r w:rsidRPr="00AA7E13">
        <w:rPr>
          <w:sz w:val="28"/>
          <w:szCs w:val="28"/>
          <w:vertAlign w:val="superscript"/>
          <w:lang w:val="ro-RO"/>
        </w:rPr>
        <w:t>1</w:t>
      </w:r>
      <w:r w:rsidRPr="00AA7E13">
        <w:rPr>
          <w:sz w:val="28"/>
          <w:szCs w:val="28"/>
          <w:lang w:val="ro-RO"/>
        </w:rPr>
        <w:t xml:space="preserve">) cu următorul </w:t>
      </w:r>
      <w:r w:rsidR="004F4CEB" w:rsidRPr="00AA7E13">
        <w:rPr>
          <w:sz w:val="28"/>
          <w:szCs w:val="28"/>
          <w:lang w:val="ro-RO"/>
        </w:rPr>
        <w:t>cuprins</w:t>
      </w:r>
      <w:r w:rsidRPr="00AA7E13">
        <w:rPr>
          <w:sz w:val="28"/>
          <w:szCs w:val="28"/>
          <w:lang w:val="ro-RO"/>
        </w:rPr>
        <w:t>:</w:t>
      </w:r>
    </w:p>
    <w:p w14:paraId="6ABB70ED" w14:textId="60B3505C" w:rsidR="00434740" w:rsidRPr="00AA7E13" w:rsidRDefault="00434740" w:rsidP="00434740">
      <w:pPr>
        <w:tabs>
          <w:tab w:val="left" w:pos="1134"/>
        </w:tabs>
        <w:rPr>
          <w:sz w:val="28"/>
          <w:szCs w:val="28"/>
          <w:lang w:val="ro-RO"/>
        </w:rPr>
      </w:pPr>
      <w:r w:rsidRPr="00AA7E13">
        <w:rPr>
          <w:sz w:val="28"/>
          <w:szCs w:val="28"/>
          <w:lang w:val="ro-RO"/>
        </w:rPr>
        <w:t>„(6</w:t>
      </w:r>
      <w:r w:rsidRPr="00AA7E13">
        <w:rPr>
          <w:sz w:val="28"/>
          <w:szCs w:val="28"/>
          <w:vertAlign w:val="superscript"/>
          <w:lang w:val="ro-RO"/>
        </w:rPr>
        <w:t>1</w:t>
      </w:r>
      <w:r w:rsidRPr="00AA7E13">
        <w:rPr>
          <w:sz w:val="28"/>
          <w:szCs w:val="28"/>
          <w:lang w:val="ro-RO"/>
        </w:rPr>
        <w:t>) Devierile financiare negative sau pozitive dintre valorile planificate de către Guvern, aferente cantităților de resurse energetice distribuite, furnizate și/sau comercializate de părțile obligate, și cele efectiv realizate sau transferate sunt luate în considerare la elaborarea sau actualizarea de către Guvern a Programului privind implementarea schemei de obligații în domeniul eficienței energetice.”;</w:t>
      </w:r>
    </w:p>
    <w:p w14:paraId="33E83400" w14:textId="1996C7F7" w:rsidR="00434740" w:rsidRPr="00AA7E13" w:rsidRDefault="004F4CEB" w:rsidP="00434740">
      <w:pPr>
        <w:tabs>
          <w:tab w:val="left" w:pos="1134"/>
        </w:tabs>
        <w:rPr>
          <w:sz w:val="28"/>
          <w:szCs w:val="28"/>
          <w:lang w:val="ro-RO"/>
        </w:rPr>
      </w:pPr>
      <w:r w:rsidRPr="00AA7E13">
        <w:rPr>
          <w:sz w:val="28"/>
          <w:szCs w:val="28"/>
          <w:lang w:val="ro-RO"/>
        </w:rPr>
        <w:t>l</w:t>
      </w:r>
      <w:r w:rsidR="00434740" w:rsidRPr="00AA7E13">
        <w:rPr>
          <w:sz w:val="28"/>
          <w:szCs w:val="28"/>
          <w:lang w:val="ro-RO"/>
        </w:rPr>
        <w:t>a alineatul (7):</w:t>
      </w:r>
    </w:p>
    <w:p w14:paraId="6E1FC029" w14:textId="5A1EC71E" w:rsidR="00434740" w:rsidRPr="00AA7E13" w:rsidRDefault="00434740" w:rsidP="00434740">
      <w:pPr>
        <w:tabs>
          <w:tab w:val="left" w:pos="1134"/>
        </w:tabs>
        <w:rPr>
          <w:sz w:val="28"/>
          <w:szCs w:val="28"/>
          <w:lang w:val="ro-RO"/>
        </w:rPr>
      </w:pPr>
      <w:r w:rsidRPr="00AA7E13">
        <w:rPr>
          <w:sz w:val="28"/>
          <w:szCs w:val="28"/>
          <w:lang w:val="ro-RO"/>
        </w:rPr>
        <w:t xml:space="preserve">după cuvintele </w:t>
      </w:r>
      <w:r w:rsidR="004F4CEB" w:rsidRPr="00AA7E13">
        <w:rPr>
          <w:sz w:val="28"/>
          <w:szCs w:val="28"/>
          <w:lang w:val="ro-RO"/>
        </w:rPr>
        <w:t>„</w:t>
      </w:r>
      <w:r w:rsidRPr="00AA7E13">
        <w:rPr>
          <w:sz w:val="28"/>
          <w:szCs w:val="28"/>
          <w:lang w:val="ro-RO"/>
        </w:rPr>
        <w:t xml:space="preserve">cantitatea totală a economiilor de energie ce trebuie realizate” se </w:t>
      </w:r>
      <w:r w:rsidR="004F4CEB" w:rsidRPr="00AA7E13">
        <w:rPr>
          <w:sz w:val="28"/>
          <w:szCs w:val="28"/>
          <w:lang w:val="ro-RO"/>
        </w:rPr>
        <w:t>introduce</w:t>
      </w:r>
      <w:r w:rsidRPr="00AA7E13">
        <w:rPr>
          <w:sz w:val="28"/>
          <w:szCs w:val="28"/>
          <w:lang w:val="ro-RO"/>
        </w:rPr>
        <w:t xml:space="preserve"> textul </w:t>
      </w:r>
      <w:r w:rsidR="004F4CEB" w:rsidRPr="00AA7E13">
        <w:rPr>
          <w:sz w:val="28"/>
          <w:szCs w:val="28"/>
          <w:lang w:val="ro-RO"/>
        </w:rPr>
        <w:t>„</w:t>
      </w:r>
      <w:r w:rsidRPr="00AA7E13">
        <w:rPr>
          <w:sz w:val="28"/>
          <w:szCs w:val="28"/>
          <w:lang w:val="ro-RO"/>
        </w:rPr>
        <w:t>în mod prioritar prin implementarea proiectelor de eficiență energetică în cadrul clădirilor din sectorul rezidențial”;</w:t>
      </w:r>
    </w:p>
    <w:p w14:paraId="531BCEC4" w14:textId="630B19A4" w:rsidR="00434740" w:rsidRPr="00AA7E13" w:rsidRDefault="00434740" w:rsidP="00434740">
      <w:pPr>
        <w:tabs>
          <w:tab w:val="left" w:pos="1134"/>
        </w:tabs>
        <w:rPr>
          <w:sz w:val="28"/>
          <w:szCs w:val="28"/>
          <w:lang w:val="ro-RO"/>
        </w:rPr>
      </w:pPr>
      <w:r w:rsidRPr="00AA7E13">
        <w:rPr>
          <w:sz w:val="28"/>
          <w:szCs w:val="28"/>
          <w:lang w:val="ro-RO"/>
        </w:rPr>
        <w:t xml:space="preserve">după textul </w:t>
      </w:r>
      <w:r w:rsidR="004F4CEB" w:rsidRPr="00AA7E13">
        <w:rPr>
          <w:sz w:val="28"/>
          <w:szCs w:val="28"/>
          <w:lang w:val="ro-RO"/>
        </w:rPr>
        <w:t>„</w:t>
      </w:r>
      <w:r w:rsidRPr="00AA7E13">
        <w:rPr>
          <w:sz w:val="28"/>
          <w:szCs w:val="28"/>
          <w:lang w:val="ro-RO"/>
        </w:rPr>
        <w:t xml:space="preserve">în conformitate cu alin. (6)” se </w:t>
      </w:r>
      <w:r w:rsidR="004F4CEB" w:rsidRPr="00AA7E13">
        <w:rPr>
          <w:sz w:val="28"/>
          <w:szCs w:val="28"/>
          <w:lang w:val="ro-RO"/>
        </w:rPr>
        <w:t>introduce</w:t>
      </w:r>
      <w:r w:rsidRPr="00AA7E13">
        <w:rPr>
          <w:sz w:val="28"/>
          <w:szCs w:val="28"/>
          <w:lang w:val="ro-RO"/>
        </w:rPr>
        <w:t xml:space="preserve"> textul „</w:t>
      </w:r>
      <w:r w:rsidR="00BA75D4" w:rsidRPr="00AA7E13">
        <w:rPr>
          <w:sz w:val="28"/>
          <w:szCs w:val="28"/>
          <w:lang w:val="ro-RO"/>
        </w:rPr>
        <w:t> , </w:t>
      </w:r>
      <w:r w:rsidRPr="00AA7E13">
        <w:rPr>
          <w:sz w:val="28"/>
          <w:szCs w:val="28"/>
          <w:lang w:val="ro-RO"/>
        </w:rPr>
        <w:t>cu asigurarea faptului că nicio unitate de energie nu este considerată dublu; instituțiile și programele de finanțare prin intermediul cărora se va asigura valorificarea resurselor financiare colectate, inclusiv calendarul transferurilor către acestea de către fiecare parte obligată”;</w:t>
      </w:r>
    </w:p>
    <w:p w14:paraId="6CD8285E" w14:textId="1A71DB88" w:rsidR="00434740" w:rsidRPr="00AA7E13" w:rsidRDefault="004F4CEB" w:rsidP="00434740">
      <w:pPr>
        <w:tabs>
          <w:tab w:val="left" w:pos="1134"/>
        </w:tabs>
        <w:rPr>
          <w:sz w:val="28"/>
          <w:szCs w:val="28"/>
          <w:lang w:val="ro-RO"/>
        </w:rPr>
      </w:pPr>
      <w:r w:rsidRPr="00AA7E13">
        <w:rPr>
          <w:sz w:val="28"/>
          <w:szCs w:val="28"/>
          <w:lang w:val="ro-RO"/>
        </w:rPr>
        <w:t>l</w:t>
      </w:r>
      <w:r w:rsidR="00434740" w:rsidRPr="00AA7E13">
        <w:rPr>
          <w:sz w:val="28"/>
          <w:szCs w:val="28"/>
          <w:lang w:val="ro-RO"/>
        </w:rPr>
        <w:t>a alineatul (8), textul „alin. (2)-(5)” se substituie cu textul „art. 7</w:t>
      </w:r>
      <w:r w:rsidR="00434740" w:rsidRPr="00AA7E13">
        <w:rPr>
          <w:sz w:val="28"/>
          <w:szCs w:val="28"/>
          <w:vertAlign w:val="superscript"/>
          <w:lang w:val="ro-RO"/>
        </w:rPr>
        <w:t>1</w:t>
      </w:r>
      <w:r w:rsidR="00434740" w:rsidRPr="00AA7E13">
        <w:rPr>
          <w:sz w:val="28"/>
          <w:szCs w:val="28"/>
          <w:lang w:val="ro-RO"/>
        </w:rPr>
        <w:t xml:space="preserve"> alin. (1)-(3)”;</w:t>
      </w:r>
    </w:p>
    <w:p w14:paraId="3B917EF5" w14:textId="73099DF1" w:rsidR="00434740" w:rsidRPr="00AA7E13" w:rsidRDefault="004F4CEB" w:rsidP="00434740">
      <w:pPr>
        <w:tabs>
          <w:tab w:val="left" w:pos="1134"/>
        </w:tabs>
        <w:rPr>
          <w:color w:val="333333"/>
          <w:sz w:val="28"/>
          <w:szCs w:val="28"/>
          <w:shd w:val="clear" w:color="auto" w:fill="FFFFFF"/>
          <w:lang w:val="ro-RO"/>
        </w:rPr>
      </w:pPr>
      <w:r w:rsidRPr="00AA7E13">
        <w:rPr>
          <w:sz w:val="28"/>
          <w:szCs w:val="28"/>
          <w:lang w:val="ro-RO"/>
        </w:rPr>
        <w:t>l</w:t>
      </w:r>
      <w:r w:rsidR="00434740" w:rsidRPr="00AA7E13">
        <w:rPr>
          <w:sz w:val="28"/>
          <w:szCs w:val="28"/>
          <w:lang w:val="ro-RO"/>
        </w:rPr>
        <w:t xml:space="preserve">a alineatul (9), după cuvintele „distribuție a energiei electrice și a gazelor naturale” se </w:t>
      </w:r>
      <w:r w:rsidRPr="00AA7E13">
        <w:rPr>
          <w:sz w:val="28"/>
          <w:szCs w:val="28"/>
          <w:lang w:val="ro-RO"/>
        </w:rPr>
        <w:t>introduc</w:t>
      </w:r>
      <w:r w:rsidR="00084ACC" w:rsidRPr="00AA7E13">
        <w:rPr>
          <w:sz w:val="28"/>
          <w:szCs w:val="28"/>
          <w:lang w:val="ro-RO"/>
        </w:rPr>
        <w:t>e</w:t>
      </w:r>
      <w:r w:rsidR="00434740" w:rsidRPr="00AA7E13">
        <w:rPr>
          <w:sz w:val="28"/>
          <w:szCs w:val="28"/>
          <w:lang w:val="ro-RO"/>
        </w:rPr>
        <w:t xml:space="preserve"> </w:t>
      </w:r>
      <w:r w:rsidR="00084ACC" w:rsidRPr="00AA7E13">
        <w:rPr>
          <w:sz w:val="28"/>
          <w:szCs w:val="28"/>
          <w:lang w:val="ro-RO"/>
        </w:rPr>
        <w:t>textul</w:t>
      </w:r>
      <w:r w:rsidR="00434740" w:rsidRPr="00AA7E13">
        <w:rPr>
          <w:sz w:val="28"/>
          <w:szCs w:val="28"/>
          <w:lang w:val="ro-RO"/>
        </w:rPr>
        <w:t xml:space="preserve"> „tariful pentru furnizarea energiei termice”;</w:t>
      </w:r>
    </w:p>
    <w:p w14:paraId="57C04A8E" w14:textId="062247BF" w:rsidR="00434740" w:rsidRPr="00AA7E13" w:rsidRDefault="004F4CEB" w:rsidP="00434740">
      <w:pPr>
        <w:tabs>
          <w:tab w:val="left" w:pos="1134"/>
        </w:tabs>
        <w:rPr>
          <w:sz w:val="28"/>
          <w:szCs w:val="28"/>
          <w:lang w:val="ro-RO"/>
        </w:rPr>
      </w:pPr>
      <w:r w:rsidRPr="00AA7E13">
        <w:rPr>
          <w:sz w:val="28"/>
          <w:szCs w:val="28"/>
          <w:lang w:val="ro-RO"/>
        </w:rPr>
        <w:t>l</w:t>
      </w:r>
      <w:r w:rsidR="00434740" w:rsidRPr="00AA7E13">
        <w:rPr>
          <w:sz w:val="28"/>
          <w:szCs w:val="28"/>
          <w:lang w:val="ro-RO"/>
        </w:rPr>
        <w:t xml:space="preserve">a alineatul (11), </w:t>
      </w:r>
      <w:r w:rsidR="00084ACC" w:rsidRPr="00AA7E13">
        <w:rPr>
          <w:sz w:val="28"/>
          <w:szCs w:val="28"/>
          <w:lang w:val="ro-RO"/>
        </w:rPr>
        <w:t>prima propoziție se completează cu</w:t>
      </w:r>
      <w:r w:rsidR="00434740" w:rsidRPr="00AA7E13">
        <w:rPr>
          <w:sz w:val="28"/>
          <w:szCs w:val="28"/>
          <w:lang w:val="ro-RO"/>
        </w:rPr>
        <w:t xml:space="preserve"> textul </w:t>
      </w:r>
      <w:r w:rsidRPr="00AA7E13">
        <w:rPr>
          <w:sz w:val="28"/>
          <w:szCs w:val="28"/>
          <w:lang w:val="ro-RO"/>
        </w:rPr>
        <w:t>„</w:t>
      </w:r>
      <w:r w:rsidR="00434740" w:rsidRPr="00AA7E13">
        <w:rPr>
          <w:sz w:val="28"/>
          <w:szCs w:val="28"/>
          <w:lang w:val="ro-RO"/>
        </w:rPr>
        <w:t>și</w:t>
      </w:r>
      <w:r w:rsidR="00084ACC" w:rsidRPr="00AA7E13">
        <w:rPr>
          <w:sz w:val="28"/>
          <w:szCs w:val="28"/>
          <w:lang w:val="ro-RO"/>
        </w:rPr>
        <w:t>,</w:t>
      </w:r>
      <w:r w:rsidR="00434740" w:rsidRPr="00AA7E13">
        <w:rPr>
          <w:sz w:val="28"/>
          <w:szCs w:val="28"/>
          <w:lang w:val="ro-RO"/>
        </w:rPr>
        <w:t xml:space="preserve"> dacă astfel este stabilit de Guvern în Programul privind implementarea schemei de obligații în domeniul eficienței energetice, și de către alte instituții cu atribuții de implementare a programelor și proiectelor de eficiență energetică”; </w:t>
      </w:r>
    </w:p>
    <w:p w14:paraId="06F9035B" w14:textId="1E2A6C01" w:rsidR="00434740" w:rsidRPr="00AA7E13" w:rsidRDefault="004F4CEB" w:rsidP="00434740">
      <w:pPr>
        <w:tabs>
          <w:tab w:val="left" w:pos="1134"/>
        </w:tabs>
        <w:rPr>
          <w:sz w:val="28"/>
          <w:szCs w:val="28"/>
          <w:lang w:val="ro-RO"/>
        </w:rPr>
      </w:pPr>
      <w:r w:rsidRPr="00AA7E13">
        <w:rPr>
          <w:sz w:val="28"/>
          <w:szCs w:val="28"/>
          <w:lang w:val="ro-RO"/>
        </w:rPr>
        <w:t>a</w:t>
      </w:r>
      <w:r w:rsidR="00434740" w:rsidRPr="00AA7E13">
        <w:rPr>
          <w:sz w:val="28"/>
          <w:szCs w:val="28"/>
          <w:lang w:val="ro-RO"/>
        </w:rPr>
        <w:t>lineatul (12) va avea următorul cuprins:</w:t>
      </w:r>
    </w:p>
    <w:p w14:paraId="1A025E67" w14:textId="61AD0F12" w:rsidR="00434740" w:rsidRPr="00AA7E13" w:rsidRDefault="00434740" w:rsidP="00434740">
      <w:pPr>
        <w:tabs>
          <w:tab w:val="left" w:pos="1134"/>
        </w:tabs>
        <w:rPr>
          <w:sz w:val="28"/>
          <w:szCs w:val="28"/>
          <w:lang w:val="ro-RO"/>
        </w:rPr>
      </w:pPr>
      <w:r w:rsidRPr="00AA7E13">
        <w:rPr>
          <w:sz w:val="28"/>
          <w:szCs w:val="28"/>
          <w:lang w:val="ro-RO"/>
        </w:rPr>
        <w:t xml:space="preserve">„(12) Autoritățile și instituțiile desemnate de Guvern în vederea valorificării mijloacelor financiare colectate în cadrul schemei de obligații de eficiență energetică, conform alin. (11), organizează proceduri de achiziții publice pentru selectarea părților terțe care să implementeze măsurile de eficiență energetică și încheie contracte în acest sens, ținând cont de măsurile de eficiență energetică aprobate de Guvern în conformitate cu alin. (7). În cadrul programelor și proiectelor cofinanțate de </w:t>
      </w:r>
      <w:r w:rsidR="00084ACC" w:rsidRPr="00AA7E13">
        <w:rPr>
          <w:sz w:val="28"/>
          <w:szCs w:val="28"/>
          <w:lang w:val="ro-RO"/>
        </w:rPr>
        <w:t>p</w:t>
      </w:r>
      <w:r w:rsidRPr="00AA7E13">
        <w:rPr>
          <w:sz w:val="28"/>
          <w:szCs w:val="28"/>
          <w:lang w:val="ro-RO"/>
        </w:rPr>
        <w:t xml:space="preserve">arteneri de </w:t>
      </w:r>
      <w:r w:rsidR="00084ACC" w:rsidRPr="00AA7E13">
        <w:rPr>
          <w:sz w:val="28"/>
          <w:szCs w:val="28"/>
          <w:lang w:val="ro-RO"/>
        </w:rPr>
        <w:t>d</w:t>
      </w:r>
      <w:r w:rsidRPr="00AA7E13">
        <w:rPr>
          <w:sz w:val="28"/>
          <w:szCs w:val="28"/>
          <w:lang w:val="ro-RO"/>
        </w:rPr>
        <w:t>ezvoltare și/sau organizații internaționale, se vor aplica procedurile de achiziții convenite în acordurile semnate cu aceștia.”</w:t>
      </w:r>
    </w:p>
    <w:p w14:paraId="21D399C5" w14:textId="77777777" w:rsidR="004F4CEB" w:rsidRPr="00AA7E13" w:rsidRDefault="004F4CEB" w:rsidP="00434740">
      <w:pPr>
        <w:tabs>
          <w:tab w:val="left" w:pos="1134"/>
        </w:tabs>
        <w:rPr>
          <w:sz w:val="28"/>
          <w:szCs w:val="28"/>
          <w:lang w:val="ro-RO"/>
        </w:rPr>
      </w:pPr>
    </w:p>
    <w:p w14:paraId="6F422486" w14:textId="3F8C846A" w:rsidR="00434740" w:rsidRPr="00AA7E13" w:rsidRDefault="004F4CEB" w:rsidP="009F1607">
      <w:pPr>
        <w:pStyle w:val="Titlu8"/>
        <w:numPr>
          <w:ilvl w:val="0"/>
          <w:numId w:val="17"/>
        </w:numPr>
        <w:tabs>
          <w:tab w:val="left" w:pos="1134"/>
        </w:tabs>
        <w:ind w:left="0" w:firstLine="709"/>
        <w:jc w:val="both"/>
        <w:rPr>
          <w:rFonts w:ascii="Times New Roman" w:hAnsi="Times New Roman"/>
          <w:b w:val="0"/>
          <w:sz w:val="28"/>
          <w:szCs w:val="28"/>
          <w:lang w:val="ro-RO"/>
        </w:rPr>
      </w:pPr>
      <w:r w:rsidRPr="00AA7E13">
        <w:rPr>
          <w:rFonts w:ascii="Times New Roman" w:hAnsi="Times New Roman"/>
          <w:b w:val="0"/>
          <w:sz w:val="28"/>
          <w:szCs w:val="28"/>
          <w:lang w:val="ro-RO"/>
        </w:rPr>
        <w:t>La a</w:t>
      </w:r>
      <w:r w:rsidR="00434740" w:rsidRPr="00AA7E13">
        <w:rPr>
          <w:rFonts w:ascii="Times New Roman" w:hAnsi="Times New Roman"/>
          <w:b w:val="0"/>
          <w:sz w:val="28"/>
          <w:szCs w:val="28"/>
          <w:lang w:val="ro-RO"/>
        </w:rPr>
        <w:t>rticolul 10</w:t>
      </w:r>
      <w:r w:rsidRPr="00AA7E13">
        <w:rPr>
          <w:rFonts w:ascii="Times New Roman" w:hAnsi="Times New Roman"/>
          <w:b w:val="0"/>
          <w:sz w:val="28"/>
          <w:szCs w:val="28"/>
          <w:lang w:val="ro-RO"/>
        </w:rPr>
        <w:t>, a</w:t>
      </w:r>
      <w:r w:rsidR="00434740" w:rsidRPr="00AA7E13">
        <w:rPr>
          <w:rFonts w:ascii="Times New Roman" w:hAnsi="Times New Roman"/>
          <w:b w:val="0"/>
          <w:sz w:val="28"/>
          <w:szCs w:val="28"/>
          <w:lang w:val="ro-RO"/>
        </w:rPr>
        <w:t>lineatul (2) se completează cu lit</w:t>
      </w:r>
      <w:r w:rsidRPr="00AA7E13">
        <w:rPr>
          <w:rFonts w:ascii="Times New Roman" w:hAnsi="Times New Roman"/>
          <w:b w:val="0"/>
          <w:sz w:val="28"/>
          <w:szCs w:val="28"/>
          <w:lang w:val="ro-RO"/>
        </w:rPr>
        <w:t>era</w:t>
      </w:r>
      <w:r w:rsidR="00434740" w:rsidRPr="00AA7E13">
        <w:rPr>
          <w:rFonts w:ascii="Times New Roman" w:hAnsi="Times New Roman"/>
          <w:b w:val="0"/>
          <w:sz w:val="28"/>
          <w:szCs w:val="28"/>
          <w:lang w:val="ro-RO"/>
        </w:rPr>
        <w:t xml:space="preserve"> e</w:t>
      </w:r>
      <w:r w:rsidR="00434740" w:rsidRPr="00AA7E13">
        <w:rPr>
          <w:rFonts w:ascii="Times New Roman" w:hAnsi="Times New Roman"/>
          <w:b w:val="0"/>
          <w:sz w:val="28"/>
          <w:szCs w:val="28"/>
          <w:vertAlign w:val="superscript"/>
          <w:lang w:val="ro-RO"/>
        </w:rPr>
        <w:t>1</w:t>
      </w:r>
      <w:r w:rsidR="00434740" w:rsidRPr="00AA7E13">
        <w:rPr>
          <w:rFonts w:ascii="Times New Roman" w:hAnsi="Times New Roman"/>
          <w:b w:val="0"/>
          <w:sz w:val="28"/>
          <w:szCs w:val="28"/>
          <w:lang w:val="ro-RO"/>
        </w:rPr>
        <w:t>) cu următorul cuprins:</w:t>
      </w:r>
    </w:p>
    <w:p w14:paraId="57801E51" w14:textId="58598B12" w:rsidR="00434740" w:rsidRPr="00AA7E13" w:rsidRDefault="00434740" w:rsidP="00434740">
      <w:pPr>
        <w:tabs>
          <w:tab w:val="left" w:pos="1134"/>
        </w:tabs>
        <w:rPr>
          <w:sz w:val="28"/>
          <w:szCs w:val="28"/>
          <w:lang w:val="ro-RO"/>
        </w:rPr>
      </w:pPr>
      <w:r w:rsidRPr="00AA7E13">
        <w:rPr>
          <w:sz w:val="28"/>
          <w:szCs w:val="28"/>
          <w:lang w:val="ro-RO"/>
        </w:rPr>
        <w:t>„e</w:t>
      </w:r>
      <w:r w:rsidRPr="00AA7E13">
        <w:rPr>
          <w:sz w:val="28"/>
          <w:szCs w:val="28"/>
          <w:vertAlign w:val="superscript"/>
          <w:lang w:val="ro-RO"/>
        </w:rPr>
        <w:t>1</w:t>
      </w:r>
      <w:r w:rsidRPr="00AA7E13">
        <w:rPr>
          <w:sz w:val="28"/>
          <w:szCs w:val="28"/>
          <w:lang w:val="ro-RO"/>
        </w:rPr>
        <w:t>) în calitate de posesor al Sistemului informațional național în domeniul eficienței energetice, asigură condițiile juridice, financiare și organizatorice pentru crearea, administrarea, mentenanța și dezvoltarea sistemului informațional respectiv”.</w:t>
      </w:r>
    </w:p>
    <w:p w14:paraId="7E3914D1" w14:textId="77777777" w:rsidR="004F4CEB" w:rsidRPr="00AA7E13" w:rsidRDefault="004F4CEB" w:rsidP="00434740">
      <w:pPr>
        <w:tabs>
          <w:tab w:val="left" w:pos="1134"/>
        </w:tabs>
        <w:rPr>
          <w:sz w:val="28"/>
          <w:szCs w:val="28"/>
          <w:lang w:val="ro-RO"/>
        </w:rPr>
      </w:pPr>
    </w:p>
    <w:p w14:paraId="2541109A" w14:textId="71B70ABE" w:rsidR="00EA13D6" w:rsidRPr="00AA7E13" w:rsidRDefault="00434740" w:rsidP="00EA13D6">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lastRenderedPageBreak/>
        <w:t>Articolul 11</w:t>
      </w:r>
      <w:r w:rsidR="00EA13D6" w:rsidRPr="00AA7E13">
        <w:rPr>
          <w:rFonts w:ascii="Times New Roman" w:hAnsi="Times New Roman"/>
          <w:b w:val="0"/>
          <w:bCs/>
          <w:sz w:val="28"/>
          <w:szCs w:val="28"/>
          <w:lang w:val="ro-RO"/>
        </w:rPr>
        <w:t>:</w:t>
      </w:r>
    </w:p>
    <w:p w14:paraId="6B3BBDD8" w14:textId="228A5B26" w:rsidR="00EA13D6" w:rsidRPr="00AA7E13" w:rsidRDefault="00EA13D6" w:rsidP="00EA13D6">
      <w:pPr>
        <w:pStyle w:val="Titlu8"/>
        <w:tabs>
          <w:tab w:val="left" w:pos="1134"/>
        </w:tabs>
        <w:ind w:left="709" w:firstLine="0"/>
        <w:jc w:val="both"/>
        <w:rPr>
          <w:rFonts w:ascii="Times New Roman" w:hAnsi="Times New Roman"/>
          <w:b w:val="0"/>
          <w:bCs/>
          <w:sz w:val="28"/>
          <w:szCs w:val="28"/>
          <w:lang w:val="ro-RO"/>
        </w:rPr>
      </w:pPr>
      <w:r w:rsidRPr="00AA7E13">
        <w:rPr>
          <w:rFonts w:ascii="Times New Roman" w:hAnsi="Times New Roman"/>
          <w:b w:val="0"/>
          <w:bCs/>
          <w:sz w:val="28"/>
          <w:szCs w:val="28"/>
          <w:lang w:val="ro-RO"/>
        </w:rPr>
        <w:t>alineatul (2) va avea următorul cuprins:</w:t>
      </w:r>
    </w:p>
    <w:p w14:paraId="6008831C" w14:textId="61C333CB" w:rsidR="00EA13D6" w:rsidRPr="00AA7E13" w:rsidRDefault="00EA13D6" w:rsidP="009F1607">
      <w:pPr>
        <w:tabs>
          <w:tab w:val="left" w:pos="1134"/>
        </w:tabs>
        <w:rPr>
          <w:b/>
          <w:bCs/>
          <w:sz w:val="28"/>
          <w:szCs w:val="28"/>
          <w:lang w:val="ro-RO"/>
        </w:rPr>
      </w:pPr>
      <w:r w:rsidRPr="00AA7E13">
        <w:rPr>
          <w:bCs/>
          <w:sz w:val="28"/>
          <w:szCs w:val="28"/>
          <w:lang w:val="ro-RO"/>
        </w:rPr>
        <w:t>„</w:t>
      </w:r>
      <w:r w:rsidR="00AD28C6" w:rsidRPr="00AA7E13">
        <w:rPr>
          <w:bCs/>
          <w:sz w:val="28"/>
          <w:szCs w:val="28"/>
          <w:lang w:val="ro-RO"/>
        </w:rPr>
        <w:t>(2)</w:t>
      </w:r>
      <w:r w:rsidR="00855333" w:rsidRPr="00AA7E13">
        <w:rPr>
          <w:bCs/>
          <w:sz w:val="28"/>
          <w:szCs w:val="28"/>
          <w:lang w:val="ro-RO"/>
        </w:rPr>
        <w:t xml:space="preserve"> </w:t>
      </w:r>
      <w:r w:rsidR="009F1607" w:rsidRPr="00AA7E13">
        <w:rPr>
          <w:bCs/>
          <w:sz w:val="28"/>
          <w:szCs w:val="28"/>
          <w:lang w:val="ro-RO"/>
        </w:rPr>
        <w:t xml:space="preserve">Autoritatea responsabilă de implementarea politicilor în domeniul </w:t>
      </w:r>
      <w:r w:rsidR="009F1607" w:rsidRPr="00AA7E13">
        <w:rPr>
          <w:sz w:val="28"/>
          <w:szCs w:val="28"/>
          <w:lang w:val="ro-RO"/>
        </w:rPr>
        <w:t>eficienței</w:t>
      </w:r>
      <w:r w:rsidR="009F1607" w:rsidRPr="00AA7E13">
        <w:rPr>
          <w:bCs/>
          <w:sz w:val="28"/>
          <w:szCs w:val="28"/>
          <w:lang w:val="ro-RO"/>
        </w:rPr>
        <w:t xml:space="preserve"> energetice este o autoritate administrativă în subordinea Ministerului Infrastructurii și Dezvoltării Regionale, cu statut de persoană juridică distinctă, care dispune de conturi </w:t>
      </w:r>
      <w:proofErr w:type="spellStart"/>
      <w:r w:rsidR="009F1607" w:rsidRPr="00AA7E13">
        <w:rPr>
          <w:bCs/>
          <w:sz w:val="28"/>
          <w:szCs w:val="28"/>
          <w:lang w:val="ro-RO"/>
        </w:rPr>
        <w:t>trezoreriale</w:t>
      </w:r>
      <w:proofErr w:type="spellEnd"/>
      <w:r w:rsidR="009F1607" w:rsidRPr="00AA7E13">
        <w:rPr>
          <w:bCs/>
          <w:sz w:val="28"/>
          <w:szCs w:val="28"/>
          <w:lang w:val="ro-RO"/>
        </w:rPr>
        <w:t xml:space="preserve">, de ștampilă cu imaginea </w:t>
      </w:r>
      <w:r w:rsidR="00855333" w:rsidRPr="00AA7E13">
        <w:rPr>
          <w:bCs/>
          <w:sz w:val="28"/>
          <w:szCs w:val="28"/>
          <w:lang w:val="ro-RO"/>
        </w:rPr>
        <w:t>S</w:t>
      </w:r>
      <w:r w:rsidR="009F1607" w:rsidRPr="00AA7E13">
        <w:rPr>
          <w:bCs/>
          <w:sz w:val="28"/>
          <w:szCs w:val="28"/>
          <w:lang w:val="ro-RO"/>
        </w:rPr>
        <w:t xml:space="preserve">temei de </w:t>
      </w:r>
      <w:r w:rsidR="00855333" w:rsidRPr="00AA7E13">
        <w:rPr>
          <w:bCs/>
          <w:sz w:val="28"/>
          <w:szCs w:val="28"/>
          <w:lang w:val="ro-RO"/>
        </w:rPr>
        <w:t>S</w:t>
      </w:r>
      <w:r w:rsidR="009F1607" w:rsidRPr="00AA7E13">
        <w:rPr>
          <w:bCs/>
          <w:sz w:val="28"/>
          <w:szCs w:val="28"/>
          <w:lang w:val="ro-RO"/>
        </w:rPr>
        <w:t>tat, de denumire în limba de stat și de formulare oficiale.”</w:t>
      </w:r>
      <w:r w:rsidR="00855333" w:rsidRPr="00AA7E13">
        <w:rPr>
          <w:bCs/>
          <w:sz w:val="28"/>
          <w:szCs w:val="28"/>
          <w:lang w:val="ro-RO"/>
        </w:rPr>
        <w:t>;</w:t>
      </w:r>
    </w:p>
    <w:p w14:paraId="557EED7A" w14:textId="2242E8A3" w:rsidR="00434740" w:rsidRPr="00AA7E13" w:rsidRDefault="004F4CEB" w:rsidP="00AA4F2D">
      <w:pPr>
        <w:pStyle w:val="Titlu8"/>
        <w:tabs>
          <w:tab w:val="left" w:pos="1134"/>
        </w:tabs>
        <w:ind w:left="709" w:firstLine="0"/>
        <w:jc w:val="both"/>
        <w:rPr>
          <w:rFonts w:ascii="Times New Roman" w:hAnsi="Times New Roman"/>
          <w:b w:val="0"/>
          <w:bCs/>
          <w:sz w:val="28"/>
          <w:szCs w:val="28"/>
          <w:lang w:val="ro-RO"/>
        </w:rPr>
      </w:pPr>
      <w:r w:rsidRPr="00AA7E13">
        <w:rPr>
          <w:rFonts w:ascii="Times New Roman" w:hAnsi="Times New Roman"/>
          <w:b w:val="0"/>
          <w:bCs/>
          <w:sz w:val="28"/>
          <w:szCs w:val="28"/>
          <w:lang w:val="ro-RO"/>
        </w:rPr>
        <w:t>s</w:t>
      </w:r>
      <w:r w:rsidR="00434740" w:rsidRPr="00AA7E13">
        <w:rPr>
          <w:rFonts w:ascii="Times New Roman" w:hAnsi="Times New Roman"/>
          <w:b w:val="0"/>
          <w:bCs/>
          <w:sz w:val="28"/>
          <w:szCs w:val="28"/>
          <w:lang w:val="ro-RO"/>
        </w:rPr>
        <w:t>e completează cu alin</w:t>
      </w:r>
      <w:r w:rsidRPr="00AA7E13">
        <w:rPr>
          <w:rFonts w:ascii="Times New Roman" w:hAnsi="Times New Roman"/>
          <w:b w:val="0"/>
          <w:bCs/>
          <w:sz w:val="28"/>
          <w:szCs w:val="28"/>
          <w:lang w:val="ro-RO"/>
        </w:rPr>
        <w:t>eatul</w:t>
      </w:r>
      <w:r w:rsidR="00434740" w:rsidRPr="00AA7E13">
        <w:rPr>
          <w:rFonts w:ascii="Times New Roman" w:hAnsi="Times New Roman"/>
          <w:b w:val="0"/>
          <w:bCs/>
          <w:sz w:val="28"/>
          <w:szCs w:val="28"/>
          <w:lang w:val="ro-RO"/>
        </w:rPr>
        <w:t xml:space="preserve"> (5</w:t>
      </w:r>
      <w:r w:rsidR="00434740" w:rsidRPr="00AA7E13">
        <w:rPr>
          <w:rFonts w:ascii="Times New Roman" w:hAnsi="Times New Roman"/>
          <w:b w:val="0"/>
          <w:bCs/>
          <w:sz w:val="28"/>
          <w:szCs w:val="28"/>
          <w:vertAlign w:val="superscript"/>
          <w:lang w:val="ro-RO"/>
        </w:rPr>
        <w:t>1</w:t>
      </w:r>
      <w:r w:rsidR="00434740" w:rsidRPr="00AA7E13">
        <w:rPr>
          <w:rFonts w:ascii="Times New Roman" w:hAnsi="Times New Roman"/>
          <w:b w:val="0"/>
          <w:bCs/>
          <w:sz w:val="28"/>
          <w:szCs w:val="28"/>
          <w:lang w:val="ro-RO"/>
        </w:rPr>
        <w:t>)</w:t>
      </w:r>
      <w:r w:rsidRPr="00AA7E13">
        <w:rPr>
          <w:rFonts w:ascii="Times New Roman" w:hAnsi="Times New Roman"/>
          <w:b w:val="0"/>
          <w:bCs/>
          <w:sz w:val="28"/>
          <w:szCs w:val="28"/>
          <w:lang w:val="ro-RO"/>
        </w:rPr>
        <w:t xml:space="preserve"> cu următorul cuprins:</w:t>
      </w:r>
    </w:p>
    <w:p w14:paraId="01693F36" w14:textId="3CDF9152" w:rsidR="00434740" w:rsidRPr="00AA7E13" w:rsidRDefault="00434740" w:rsidP="00434740">
      <w:pPr>
        <w:tabs>
          <w:tab w:val="left" w:pos="1134"/>
        </w:tabs>
        <w:rPr>
          <w:sz w:val="28"/>
          <w:szCs w:val="28"/>
          <w:lang w:val="ro-RO"/>
        </w:rPr>
      </w:pPr>
      <w:r w:rsidRPr="00AA7E13">
        <w:rPr>
          <w:sz w:val="28"/>
          <w:szCs w:val="28"/>
          <w:lang w:val="ro-RO"/>
        </w:rPr>
        <w:t>„(5</w:t>
      </w:r>
      <w:r w:rsidRPr="00AA7E13">
        <w:rPr>
          <w:sz w:val="28"/>
          <w:szCs w:val="28"/>
          <w:vertAlign w:val="superscript"/>
          <w:lang w:val="ro-RO"/>
        </w:rPr>
        <w:t>1</w:t>
      </w:r>
      <w:r w:rsidRPr="00AA7E13">
        <w:rPr>
          <w:sz w:val="28"/>
          <w:szCs w:val="28"/>
          <w:lang w:val="ro-RO"/>
        </w:rPr>
        <w:t>) Autoritatea responsabilă de implementarea politicilor în domeniul eficienței energetice are dreptul de a dezvolta programe de finanțare/cofinanțare a proiectelor de eficiență energetică prin combinarea resurselor financiare menționate la alin. (5), mijloace</w:t>
      </w:r>
      <w:r w:rsidR="00DD7E28" w:rsidRPr="00AA7E13">
        <w:rPr>
          <w:sz w:val="28"/>
          <w:szCs w:val="28"/>
          <w:lang w:val="ro-RO"/>
        </w:rPr>
        <w:t>le</w:t>
      </w:r>
      <w:r w:rsidRPr="00AA7E13">
        <w:rPr>
          <w:sz w:val="28"/>
          <w:szCs w:val="28"/>
          <w:lang w:val="ro-RO"/>
        </w:rPr>
        <w:t xml:space="preserve"> alocate din bugetul de stat, precum și mijloacele financiare colectate în cadrul schemei de obligații de eficiență energetică.”</w:t>
      </w:r>
    </w:p>
    <w:p w14:paraId="19AA2A80" w14:textId="77777777" w:rsidR="004F4CEB" w:rsidRPr="00AA7E13" w:rsidRDefault="004F4CEB" w:rsidP="00434740">
      <w:pPr>
        <w:tabs>
          <w:tab w:val="left" w:pos="1134"/>
        </w:tabs>
        <w:rPr>
          <w:sz w:val="28"/>
          <w:szCs w:val="28"/>
          <w:lang w:val="ro-RO"/>
        </w:rPr>
      </w:pPr>
    </w:p>
    <w:p w14:paraId="16F9EA47" w14:textId="77777777" w:rsidR="00DD7E28" w:rsidRPr="00AA7E13" w:rsidRDefault="004F4CEB" w:rsidP="004F4CE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La a</w:t>
      </w:r>
      <w:r w:rsidR="00434740" w:rsidRPr="00AA7E13">
        <w:rPr>
          <w:rFonts w:ascii="Times New Roman" w:hAnsi="Times New Roman"/>
          <w:b w:val="0"/>
          <w:bCs/>
          <w:sz w:val="28"/>
          <w:szCs w:val="28"/>
          <w:lang w:val="ro-RO"/>
        </w:rPr>
        <w:t>rticolul 12</w:t>
      </w:r>
      <w:r w:rsidR="00DD7E28" w:rsidRPr="00AA7E13">
        <w:rPr>
          <w:rFonts w:ascii="Times New Roman" w:hAnsi="Times New Roman"/>
          <w:b w:val="0"/>
          <w:bCs/>
          <w:sz w:val="28"/>
          <w:szCs w:val="28"/>
          <w:lang w:val="ro-RO"/>
        </w:rPr>
        <w:t>:</w:t>
      </w:r>
      <w:r w:rsidR="00434740" w:rsidRPr="00AA7E13">
        <w:rPr>
          <w:rFonts w:ascii="Times New Roman" w:hAnsi="Times New Roman"/>
          <w:b w:val="0"/>
          <w:bCs/>
          <w:sz w:val="28"/>
          <w:szCs w:val="28"/>
          <w:lang w:val="ro-RO"/>
        </w:rPr>
        <w:t xml:space="preserve"> </w:t>
      </w:r>
    </w:p>
    <w:p w14:paraId="3DAA9E95" w14:textId="391C8A7F" w:rsidR="00434740" w:rsidRPr="00AA7E13" w:rsidRDefault="00434740" w:rsidP="00DD7E28">
      <w:pPr>
        <w:pStyle w:val="Titlu8"/>
        <w:tabs>
          <w:tab w:val="left" w:pos="1134"/>
        </w:tabs>
        <w:ind w:left="709" w:firstLine="0"/>
        <w:jc w:val="both"/>
        <w:rPr>
          <w:rFonts w:ascii="Times New Roman" w:hAnsi="Times New Roman"/>
          <w:b w:val="0"/>
          <w:bCs/>
          <w:sz w:val="28"/>
          <w:szCs w:val="28"/>
          <w:lang w:val="ro-RO"/>
        </w:rPr>
      </w:pPr>
      <w:r w:rsidRPr="00AA7E13">
        <w:rPr>
          <w:rFonts w:ascii="Times New Roman" w:hAnsi="Times New Roman"/>
          <w:b w:val="0"/>
          <w:bCs/>
          <w:sz w:val="28"/>
          <w:szCs w:val="28"/>
          <w:lang w:val="ro-RO"/>
        </w:rPr>
        <w:t>alin</w:t>
      </w:r>
      <w:r w:rsidR="004F4CEB" w:rsidRPr="00AA7E13">
        <w:rPr>
          <w:rFonts w:ascii="Times New Roman" w:hAnsi="Times New Roman"/>
          <w:b w:val="0"/>
          <w:bCs/>
          <w:sz w:val="28"/>
          <w:szCs w:val="28"/>
          <w:lang w:val="ro-RO"/>
        </w:rPr>
        <w:t>eatul</w:t>
      </w:r>
      <w:r w:rsidRPr="00AA7E13">
        <w:rPr>
          <w:rFonts w:ascii="Times New Roman" w:hAnsi="Times New Roman"/>
          <w:b w:val="0"/>
          <w:bCs/>
          <w:sz w:val="28"/>
          <w:szCs w:val="28"/>
          <w:lang w:val="ro-RO"/>
        </w:rPr>
        <w:t xml:space="preserve"> (1):</w:t>
      </w:r>
    </w:p>
    <w:p w14:paraId="55929B29" w14:textId="13327DBD" w:rsidR="00434740" w:rsidRPr="00AA7E13" w:rsidRDefault="00434740" w:rsidP="00434740">
      <w:pPr>
        <w:tabs>
          <w:tab w:val="left" w:pos="1134"/>
        </w:tabs>
        <w:rPr>
          <w:sz w:val="28"/>
          <w:szCs w:val="28"/>
          <w:lang w:val="ro-RO"/>
        </w:rPr>
      </w:pPr>
      <w:r w:rsidRPr="00AA7E13">
        <w:rPr>
          <w:sz w:val="28"/>
          <w:szCs w:val="28"/>
          <w:lang w:val="ro-RO"/>
        </w:rPr>
        <w:t>se completează cu lit</w:t>
      </w:r>
      <w:r w:rsidR="004F4CEB" w:rsidRPr="00AA7E13">
        <w:rPr>
          <w:sz w:val="28"/>
          <w:szCs w:val="28"/>
          <w:lang w:val="ro-RO"/>
        </w:rPr>
        <w:t>erele</w:t>
      </w:r>
      <w:r w:rsidRPr="00AA7E13">
        <w:rPr>
          <w:sz w:val="28"/>
          <w:szCs w:val="28"/>
          <w:lang w:val="ro-RO"/>
        </w:rPr>
        <w:t xml:space="preserve"> d</w:t>
      </w:r>
      <w:r w:rsidRPr="00AA7E13">
        <w:rPr>
          <w:sz w:val="28"/>
          <w:szCs w:val="28"/>
          <w:vertAlign w:val="superscript"/>
          <w:lang w:val="ro-RO"/>
        </w:rPr>
        <w:t>1</w:t>
      </w:r>
      <w:r w:rsidRPr="00AA7E13">
        <w:rPr>
          <w:sz w:val="28"/>
          <w:szCs w:val="28"/>
          <w:lang w:val="ro-RO"/>
        </w:rPr>
        <w:t>) și d</w:t>
      </w:r>
      <w:r w:rsidRPr="00AA7E13">
        <w:rPr>
          <w:sz w:val="28"/>
          <w:szCs w:val="28"/>
          <w:vertAlign w:val="superscript"/>
          <w:lang w:val="ro-RO"/>
        </w:rPr>
        <w:t>2</w:t>
      </w:r>
      <w:r w:rsidRPr="00AA7E13">
        <w:rPr>
          <w:sz w:val="28"/>
          <w:szCs w:val="28"/>
          <w:lang w:val="ro-RO"/>
        </w:rPr>
        <w:t>) cu următorul cuprins:</w:t>
      </w:r>
    </w:p>
    <w:p w14:paraId="745761D0" w14:textId="25990CFD" w:rsidR="00434740" w:rsidRPr="00AA7E13" w:rsidRDefault="00434740" w:rsidP="00434740">
      <w:pPr>
        <w:tabs>
          <w:tab w:val="left" w:pos="1134"/>
        </w:tabs>
        <w:rPr>
          <w:sz w:val="28"/>
          <w:szCs w:val="28"/>
          <w:lang w:val="ro-RO"/>
        </w:rPr>
      </w:pPr>
      <w:r w:rsidRPr="00AA7E13">
        <w:rPr>
          <w:sz w:val="28"/>
          <w:szCs w:val="28"/>
          <w:lang w:val="ro-RO"/>
        </w:rPr>
        <w:t>„d</w:t>
      </w:r>
      <w:r w:rsidRPr="00AA7E13">
        <w:rPr>
          <w:sz w:val="28"/>
          <w:szCs w:val="28"/>
          <w:vertAlign w:val="superscript"/>
          <w:lang w:val="ro-RO"/>
        </w:rPr>
        <w:t>1</w:t>
      </w:r>
      <w:r w:rsidRPr="00AA7E13">
        <w:rPr>
          <w:sz w:val="28"/>
          <w:szCs w:val="28"/>
          <w:lang w:val="ro-RO"/>
        </w:rPr>
        <w:t>) implementează mecanismul de subvenționare pentru eficientizarea consumului de resurse energetice, în sensul art. 5 alin. (1) lit. b) din Legea nr.</w:t>
      </w:r>
      <w:r w:rsidR="004F4CEB" w:rsidRPr="00AA7E13">
        <w:rPr>
          <w:sz w:val="28"/>
          <w:szCs w:val="28"/>
          <w:lang w:val="ro-RO"/>
        </w:rPr>
        <w:t> </w:t>
      </w:r>
      <w:r w:rsidRPr="00AA7E13">
        <w:rPr>
          <w:sz w:val="28"/>
          <w:szCs w:val="28"/>
          <w:lang w:val="ro-RO"/>
        </w:rPr>
        <w:t xml:space="preserve">241/2022 privind fondul de reducere a vulnerabilității energetice, în conformitate cu regulamentul aprobat de Guvern </w:t>
      </w:r>
      <w:r w:rsidR="00DD7E28" w:rsidRPr="00AA7E13">
        <w:rPr>
          <w:sz w:val="28"/>
          <w:szCs w:val="28"/>
          <w:lang w:val="ro-RO"/>
        </w:rPr>
        <w:t>pe</w:t>
      </w:r>
      <w:r w:rsidRPr="00AA7E13">
        <w:rPr>
          <w:sz w:val="28"/>
          <w:szCs w:val="28"/>
          <w:lang w:val="ro-RO"/>
        </w:rPr>
        <w:t xml:space="preserve">ntru implementarea legii menționate </w:t>
      </w:r>
      <w:r w:rsidRPr="00AA7E13">
        <w:rPr>
          <w:i/>
          <w:iCs/>
          <w:sz w:val="28"/>
          <w:szCs w:val="28"/>
          <w:lang w:val="ro-RO"/>
        </w:rPr>
        <w:t>supra</w:t>
      </w:r>
      <w:r w:rsidR="00790C70" w:rsidRPr="00AA7E13">
        <w:rPr>
          <w:sz w:val="28"/>
          <w:szCs w:val="28"/>
          <w:lang w:val="ro-RO"/>
        </w:rPr>
        <w:t>;</w:t>
      </w:r>
    </w:p>
    <w:p w14:paraId="5750544F" w14:textId="186001D6" w:rsidR="00434740" w:rsidRPr="00AA7E13" w:rsidRDefault="00434740" w:rsidP="00434740">
      <w:pPr>
        <w:tabs>
          <w:tab w:val="left" w:pos="1134"/>
        </w:tabs>
        <w:rPr>
          <w:sz w:val="28"/>
          <w:szCs w:val="28"/>
          <w:lang w:val="ro-RO"/>
        </w:rPr>
      </w:pPr>
      <w:r w:rsidRPr="00AA7E13">
        <w:rPr>
          <w:sz w:val="28"/>
          <w:szCs w:val="28"/>
          <w:lang w:val="ro-RO"/>
        </w:rPr>
        <w:t>d</w:t>
      </w:r>
      <w:r w:rsidRPr="00AA7E13">
        <w:rPr>
          <w:sz w:val="28"/>
          <w:szCs w:val="28"/>
          <w:vertAlign w:val="superscript"/>
          <w:lang w:val="ro-RO"/>
        </w:rPr>
        <w:t>2</w:t>
      </w:r>
      <w:r w:rsidRPr="00AA7E13">
        <w:rPr>
          <w:sz w:val="28"/>
          <w:szCs w:val="28"/>
          <w:lang w:val="ro-RO"/>
        </w:rPr>
        <w:t>) atrage și gestionează resurse financiare în vederea finanțării și promovării proiectelor/programelor în domeniul eficienței energetice și valorificării surselor de energie regenerabilă, cu respectarea prevederilor Legii nr.</w:t>
      </w:r>
      <w:r w:rsidR="00790C70" w:rsidRPr="00AA7E13">
        <w:rPr>
          <w:sz w:val="28"/>
          <w:szCs w:val="28"/>
          <w:lang w:val="ro-RO"/>
        </w:rPr>
        <w:t> </w:t>
      </w:r>
      <w:r w:rsidRPr="00AA7E13">
        <w:rPr>
          <w:sz w:val="28"/>
          <w:szCs w:val="28"/>
          <w:lang w:val="ro-RO"/>
        </w:rPr>
        <w:t>139/2012 cu privire la ajutorul de stat și Legii finanțelor publice și responsabilității bugetar-fiscale nr.</w:t>
      </w:r>
      <w:r w:rsidR="00790C70" w:rsidRPr="00AA7E13">
        <w:rPr>
          <w:sz w:val="28"/>
          <w:szCs w:val="28"/>
          <w:lang w:val="ro-RO"/>
        </w:rPr>
        <w:t> </w:t>
      </w:r>
      <w:r w:rsidRPr="00AA7E13">
        <w:rPr>
          <w:sz w:val="28"/>
          <w:szCs w:val="28"/>
          <w:lang w:val="ro-RO"/>
        </w:rPr>
        <w:t>181/2014. În vederea susținerii inițiativelor și eforturilor autorităților administrației publice locale, instituțiilor și autorităților publice, în atragerea resurselor financiare din partea donatorilor și partenerilor de dezvoltare pentru implementarea proiectelor în domeniul eficienței energetice, elaborează și, după caz, implementează, programe cu mobilizare rapidă și facilă a contribuțiilor financiare solicitate, în limit</w:t>
      </w:r>
      <w:r w:rsidR="00DD7E28" w:rsidRPr="00AA7E13">
        <w:rPr>
          <w:sz w:val="28"/>
          <w:szCs w:val="28"/>
          <w:lang w:val="ro-RO"/>
        </w:rPr>
        <w:t>ele</w:t>
      </w:r>
      <w:r w:rsidRPr="00AA7E13">
        <w:rPr>
          <w:sz w:val="28"/>
          <w:szCs w:val="28"/>
          <w:lang w:val="ro-RO"/>
        </w:rPr>
        <w:t xml:space="preserve"> bugetului disponibil”;</w:t>
      </w:r>
    </w:p>
    <w:p w14:paraId="3FBF3C55" w14:textId="631273B6" w:rsidR="00434740" w:rsidRPr="00AA7E13" w:rsidRDefault="00434740" w:rsidP="00434740">
      <w:pPr>
        <w:tabs>
          <w:tab w:val="left" w:pos="1134"/>
        </w:tabs>
        <w:rPr>
          <w:sz w:val="28"/>
          <w:szCs w:val="28"/>
          <w:lang w:val="ro-RO"/>
        </w:rPr>
      </w:pPr>
      <w:r w:rsidRPr="00AA7E13">
        <w:rPr>
          <w:sz w:val="28"/>
          <w:szCs w:val="28"/>
          <w:lang w:val="ro-RO"/>
        </w:rPr>
        <w:t xml:space="preserve">la litera l), după cuvintele </w:t>
      </w:r>
      <w:r w:rsidR="00790C70" w:rsidRPr="00AA7E13">
        <w:rPr>
          <w:sz w:val="28"/>
          <w:szCs w:val="28"/>
          <w:lang w:val="ro-RO"/>
        </w:rPr>
        <w:t>„</w:t>
      </w:r>
      <w:r w:rsidRPr="00AA7E13">
        <w:rPr>
          <w:sz w:val="28"/>
          <w:szCs w:val="28"/>
          <w:lang w:val="ro-RO"/>
        </w:rPr>
        <w:t xml:space="preserve">în ansamblu pe economie” se </w:t>
      </w:r>
      <w:r w:rsidR="00790C70" w:rsidRPr="00AA7E13">
        <w:rPr>
          <w:sz w:val="28"/>
          <w:szCs w:val="28"/>
          <w:lang w:val="ro-RO"/>
        </w:rPr>
        <w:t>introduce</w:t>
      </w:r>
      <w:r w:rsidRPr="00AA7E13">
        <w:rPr>
          <w:sz w:val="28"/>
          <w:szCs w:val="28"/>
          <w:lang w:val="ro-RO"/>
        </w:rPr>
        <w:t xml:space="preserve"> textul </w:t>
      </w:r>
      <w:r w:rsidR="00790C70" w:rsidRPr="00AA7E13">
        <w:rPr>
          <w:sz w:val="28"/>
          <w:szCs w:val="28"/>
          <w:lang w:val="ro-RO"/>
        </w:rPr>
        <w:t>„</w:t>
      </w:r>
      <w:r w:rsidRPr="00AA7E13">
        <w:rPr>
          <w:sz w:val="28"/>
          <w:szCs w:val="28"/>
          <w:lang w:val="ro-RO"/>
        </w:rPr>
        <w:t>în baza unei analize comparative cu statele UE, la fiecare trei ani”;</w:t>
      </w:r>
    </w:p>
    <w:p w14:paraId="267A565B" w14:textId="77777777" w:rsidR="00434740" w:rsidRPr="00AA7E13" w:rsidRDefault="00434740" w:rsidP="00434740">
      <w:pPr>
        <w:tabs>
          <w:tab w:val="left" w:pos="1134"/>
        </w:tabs>
        <w:rPr>
          <w:sz w:val="28"/>
          <w:szCs w:val="28"/>
          <w:lang w:val="ro-RO"/>
        </w:rPr>
      </w:pPr>
      <w:r w:rsidRPr="00AA7E13">
        <w:rPr>
          <w:sz w:val="28"/>
          <w:szCs w:val="28"/>
          <w:lang w:val="ro-RO"/>
        </w:rPr>
        <w:t>litera q) va avea următorul cuprins:</w:t>
      </w:r>
    </w:p>
    <w:p w14:paraId="3E4FB3DB" w14:textId="25E9D256" w:rsidR="00434740" w:rsidRPr="00AA7E13" w:rsidRDefault="00434740" w:rsidP="00434740">
      <w:pPr>
        <w:tabs>
          <w:tab w:val="left" w:pos="1134"/>
        </w:tabs>
        <w:rPr>
          <w:sz w:val="28"/>
          <w:szCs w:val="28"/>
          <w:lang w:val="ro-RO"/>
        </w:rPr>
      </w:pPr>
      <w:r w:rsidRPr="00AA7E13">
        <w:rPr>
          <w:sz w:val="28"/>
          <w:szCs w:val="28"/>
          <w:lang w:val="ro-RO"/>
        </w:rPr>
        <w:t>„q) în calitate de deținător al Sistemului informațional național în domeniul eficienței energetice, asigură crearea, administrarea, mentenanța și dezvoltarea sistemului informațional respectiv”</w:t>
      </w:r>
      <w:r w:rsidR="00790C70" w:rsidRPr="00AA7E13">
        <w:rPr>
          <w:sz w:val="28"/>
          <w:szCs w:val="28"/>
          <w:lang w:val="ro-RO"/>
        </w:rPr>
        <w:t>;</w:t>
      </w:r>
    </w:p>
    <w:p w14:paraId="12B3A763" w14:textId="47FC2288" w:rsidR="00434740" w:rsidRPr="00AA7E13" w:rsidRDefault="00434740" w:rsidP="00434740">
      <w:pPr>
        <w:tabs>
          <w:tab w:val="left" w:pos="1134"/>
        </w:tabs>
        <w:rPr>
          <w:sz w:val="28"/>
          <w:szCs w:val="28"/>
          <w:lang w:val="ro-RO"/>
        </w:rPr>
      </w:pPr>
      <w:r w:rsidRPr="00AA7E13">
        <w:rPr>
          <w:sz w:val="28"/>
          <w:szCs w:val="28"/>
          <w:lang w:val="ro-RO"/>
        </w:rPr>
        <w:t>se completează cu lit</w:t>
      </w:r>
      <w:r w:rsidR="00790C70" w:rsidRPr="00AA7E13">
        <w:rPr>
          <w:sz w:val="28"/>
          <w:szCs w:val="28"/>
          <w:lang w:val="ro-RO"/>
        </w:rPr>
        <w:t>era</w:t>
      </w:r>
      <w:r w:rsidRPr="00AA7E13">
        <w:rPr>
          <w:sz w:val="28"/>
          <w:szCs w:val="28"/>
          <w:lang w:val="ro-RO"/>
        </w:rPr>
        <w:t xml:space="preserve"> q</w:t>
      </w:r>
      <w:r w:rsidRPr="00AA7E13">
        <w:rPr>
          <w:sz w:val="28"/>
          <w:szCs w:val="28"/>
          <w:vertAlign w:val="superscript"/>
          <w:lang w:val="ro-RO"/>
        </w:rPr>
        <w:t>1</w:t>
      </w:r>
      <w:r w:rsidRPr="00AA7E13">
        <w:rPr>
          <w:sz w:val="28"/>
          <w:szCs w:val="28"/>
          <w:lang w:val="ro-RO"/>
        </w:rPr>
        <w:t>) cu următorul cuprins:</w:t>
      </w:r>
    </w:p>
    <w:p w14:paraId="112937BE" w14:textId="7B210443" w:rsidR="00434740" w:rsidRPr="00AA7E13" w:rsidRDefault="00434740" w:rsidP="00434740">
      <w:pPr>
        <w:tabs>
          <w:tab w:val="left" w:pos="1134"/>
        </w:tabs>
        <w:rPr>
          <w:sz w:val="28"/>
          <w:szCs w:val="28"/>
          <w:lang w:val="ro-RO"/>
        </w:rPr>
      </w:pPr>
      <w:r w:rsidRPr="00AA7E13">
        <w:rPr>
          <w:sz w:val="28"/>
          <w:szCs w:val="28"/>
          <w:lang w:val="ro-RO"/>
        </w:rPr>
        <w:t>„q</w:t>
      </w:r>
      <w:r w:rsidRPr="00AA7E13">
        <w:rPr>
          <w:sz w:val="28"/>
          <w:szCs w:val="28"/>
          <w:vertAlign w:val="superscript"/>
          <w:lang w:val="ro-RO"/>
        </w:rPr>
        <w:t>1</w:t>
      </w:r>
      <w:r w:rsidRPr="00AA7E13">
        <w:rPr>
          <w:sz w:val="28"/>
          <w:szCs w:val="28"/>
          <w:lang w:val="ro-RO"/>
        </w:rPr>
        <w:t xml:space="preserve">) prezintă organului central de specialitate al administrației publice în domeniul energeticii rapoarte și informații privind implementarea politicilor naționale sectoriale în anul precedent de gestiune, în baza informațiilor colectate și procesate prin intermediul Sistemului informațional național în domeniul </w:t>
      </w:r>
      <w:r w:rsidRPr="00AA7E13">
        <w:rPr>
          <w:sz w:val="28"/>
          <w:szCs w:val="28"/>
          <w:lang w:val="ro-RO"/>
        </w:rPr>
        <w:lastRenderedPageBreak/>
        <w:t xml:space="preserve">eficienței energetice, în cadrul raportărilor </w:t>
      </w:r>
      <w:r w:rsidR="00DD7E28" w:rsidRPr="00AA7E13">
        <w:rPr>
          <w:sz w:val="28"/>
          <w:szCs w:val="28"/>
          <w:lang w:val="ro-RO"/>
        </w:rPr>
        <w:t>asupra</w:t>
      </w:r>
      <w:r w:rsidRPr="00AA7E13">
        <w:rPr>
          <w:sz w:val="28"/>
          <w:szCs w:val="28"/>
          <w:lang w:val="ro-RO"/>
        </w:rPr>
        <w:t xml:space="preserve"> implement</w:t>
      </w:r>
      <w:r w:rsidR="00DD7E28" w:rsidRPr="00AA7E13">
        <w:rPr>
          <w:sz w:val="28"/>
          <w:szCs w:val="28"/>
          <w:lang w:val="ro-RO"/>
        </w:rPr>
        <w:t>ării</w:t>
      </w:r>
      <w:r w:rsidRPr="00AA7E13">
        <w:rPr>
          <w:sz w:val="28"/>
          <w:szCs w:val="28"/>
          <w:lang w:val="ro-RO"/>
        </w:rPr>
        <w:t xml:space="preserve"> Planului național integrat privind energia și clima”;</w:t>
      </w:r>
    </w:p>
    <w:p w14:paraId="754C1F08" w14:textId="15F6F78F" w:rsidR="00434740" w:rsidRPr="00AA7E13" w:rsidRDefault="00434740" w:rsidP="00434740">
      <w:pPr>
        <w:tabs>
          <w:tab w:val="left" w:pos="1134"/>
        </w:tabs>
        <w:rPr>
          <w:sz w:val="28"/>
          <w:szCs w:val="28"/>
          <w:lang w:val="ro-RO"/>
        </w:rPr>
      </w:pPr>
      <w:r w:rsidRPr="00AA7E13">
        <w:rPr>
          <w:sz w:val="28"/>
          <w:szCs w:val="28"/>
          <w:lang w:val="ro-RO"/>
        </w:rPr>
        <w:t>se completează cu alin</w:t>
      </w:r>
      <w:r w:rsidR="00790C70" w:rsidRPr="00AA7E13">
        <w:rPr>
          <w:sz w:val="28"/>
          <w:szCs w:val="28"/>
          <w:lang w:val="ro-RO"/>
        </w:rPr>
        <w:t>eatul</w:t>
      </w:r>
      <w:r w:rsidRPr="00AA7E13">
        <w:rPr>
          <w:sz w:val="28"/>
          <w:szCs w:val="28"/>
          <w:lang w:val="ro-RO"/>
        </w:rPr>
        <w:t xml:space="preserve"> (5) cu următorul cuprins:</w:t>
      </w:r>
    </w:p>
    <w:p w14:paraId="044F59CA" w14:textId="3E83D708" w:rsidR="00434740" w:rsidRPr="00AA7E13" w:rsidRDefault="00790C70" w:rsidP="00434740">
      <w:pPr>
        <w:tabs>
          <w:tab w:val="left" w:pos="1134"/>
        </w:tabs>
        <w:rPr>
          <w:sz w:val="28"/>
          <w:szCs w:val="28"/>
          <w:lang w:val="ro-RO"/>
        </w:rPr>
      </w:pPr>
      <w:r w:rsidRPr="00AA7E13">
        <w:rPr>
          <w:sz w:val="28"/>
          <w:szCs w:val="28"/>
          <w:lang w:val="ro-RO"/>
        </w:rPr>
        <w:t>„</w:t>
      </w:r>
      <w:r w:rsidR="00434740" w:rsidRPr="00AA7E13">
        <w:rPr>
          <w:sz w:val="28"/>
          <w:szCs w:val="28"/>
          <w:lang w:val="ro-RO"/>
        </w:rPr>
        <w:t>(5) Autoritățile administrației publice centrale de specialitate, autoritățile administrative, instituțiile publice, autoritățile administrației publice locale, precum și întreprinderile energetice s</w:t>
      </w:r>
      <w:r w:rsidRPr="00AA7E13">
        <w:rPr>
          <w:sz w:val="28"/>
          <w:szCs w:val="28"/>
          <w:lang w:val="ro-RO"/>
        </w:rPr>
        <w:t>u</w:t>
      </w:r>
      <w:r w:rsidR="00434740" w:rsidRPr="00AA7E13">
        <w:rPr>
          <w:sz w:val="28"/>
          <w:szCs w:val="28"/>
          <w:lang w:val="ro-RO"/>
        </w:rPr>
        <w:t>nt obligate să furnizeze autorității responsabile de implementarea politicilor în domeniul eficienței energetice informații necesare pentru elaborarea și monitorizarea programelor de finanțare, Planului național integrat privind energie și clima, pentru crearea, ținerea și actualizarea Sistemului informațional integrat în domeniul eficienței energetice, precum și alte informații solicitate de aceasta în legătură cu îndeplinirea atribuțiilor stabilite în prezenta lege.”</w:t>
      </w:r>
    </w:p>
    <w:p w14:paraId="5D4D74DD" w14:textId="77777777" w:rsidR="001D1A6B" w:rsidRPr="00AA7E13" w:rsidRDefault="001D1A6B" w:rsidP="00434740">
      <w:pPr>
        <w:tabs>
          <w:tab w:val="left" w:pos="1134"/>
        </w:tabs>
        <w:rPr>
          <w:sz w:val="28"/>
          <w:szCs w:val="28"/>
          <w:lang w:val="ro-RO"/>
        </w:rPr>
      </w:pPr>
    </w:p>
    <w:p w14:paraId="733452CD" w14:textId="77777777" w:rsidR="00434740" w:rsidRPr="00AA7E13" w:rsidRDefault="00434740" w:rsidP="001D1A6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Articolul 13:</w:t>
      </w:r>
    </w:p>
    <w:p w14:paraId="39597A0F" w14:textId="7F050BBB" w:rsidR="00434740" w:rsidRPr="00AA7E13" w:rsidRDefault="00434740" w:rsidP="00434740">
      <w:pPr>
        <w:tabs>
          <w:tab w:val="left" w:pos="1134"/>
        </w:tabs>
        <w:rPr>
          <w:sz w:val="28"/>
          <w:szCs w:val="28"/>
          <w:lang w:val="ro-RO"/>
        </w:rPr>
      </w:pPr>
      <w:r w:rsidRPr="00AA7E13">
        <w:rPr>
          <w:sz w:val="28"/>
          <w:szCs w:val="28"/>
          <w:lang w:val="ro-RO"/>
        </w:rPr>
        <w:t xml:space="preserve">la alineatul (1) litera a), </w:t>
      </w:r>
      <w:r w:rsidR="00C77F47" w:rsidRPr="00AA7E13">
        <w:rPr>
          <w:sz w:val="28"/>
          <w:szCs w:val="28"/>
          <w:lang w:val="ro-RO"/>
        </w:rPr>
        <w:t>textul</w:t>
      </w:r>
      <w:r w:rsidRPr="00AA7E13">
        <w:rPr>
          <w:sz w:val="28"/>
          <w:szCs w:val="28"/>
          <w:lang w:val="ro-RO"/>
        </w:rPr>
        <w:t xml:space="preserve"> „</w:t>
      </w:r>
      <w:proofErr w:type="spellStart"/>
      <w:r w:rsidRPr="00AA7E13">
        <w:rPr>
          <w:sz w:val="28"/>
          <w:szCs w:val="28"/>
          <w:lang w:val="ro-RO"/>
        </w:rPr>
        <w:t>şi</w:t>
      </w:r>
      <w:proofErr w:type="spellEnd"/>
      <w:r w:rsidRPr="00AA7E13">
        <w:rPr>
          <w:sz w:val="28"/>
          <w:szCs w:val="28"/>
          <w:lang w:val="ro-RO"/>
        </w:rPr>
        <w:t xml:space="preserve"> aprobă planuri locale de acțiuni în domeniul eficienței energetice</w:t>
      </w:r>
      <w:r w:rsidR="00C77F47" w:rsidRPr="00AA7E13">
        <w:rPr>
          <w:sz w:val="28"/>
          <w:szCs w:val="28"/>
          <w:lang w:val="ro-RO"/>
        </w:rPr>
        <w:t>,</w:t>
      </w:r>
      <w:r w:rsidRPr="00AA7E13">
        <w:rPr>
          <w:sz w:val="28"/>
          <w:szCs w:val="28"/>
          <w:lang w:val="ro-RO"/>
        </w:rPr>
        <w:t xml:space="preserve">” se substituie cu textul „planuri locale integrate privind energia și clima, în conformitate cu modelul aprobat de </w:t>
      </w:r>
      <w:r w:rsidRPr="00AA7E13">
        <w:rPr>
          <w:sz w:val="28"/>
          <w:szCs w:val="28"/>
          <w:lang w:val="ro-RO" w:eastAsia="ru-RU"/>
        </w:rPr>
        <w:t>autoritatea responsabilă de implementarea politicilor în domeniul eficienței energetice</w:t>
      </w:r>
      <w:r w:rsidRPr="00AA7E13">
        <w:rPr>
          <w:sz w:val="28"/>
          <w:szCs w:val="28"/>
          <w:lang w:val="ro-RO"/>
        </w:rPr>
        <w:t>,”;</w:t>
      </w:r>
    </w:p>
    <w:p w14:paraId="38AC6765" w14:textId="094BFED9" w:rsidR="00434740" w:rsidRPr="00AA7E13" w:rsidRDefault="00434740" w:rsidP="00434740">
      <w:pPr>
        <w:tabs>
          <w:tab w:val="left" w:pos="1134"/>
        </w:tabs>
        <w:rPr>
          <w:sz w:val="28"/>
          <w:szCs w:val="28"/>
          <w:lang w:val="ro-RO"/>
        </w:rPr>
      </w:pPr>
      <w:r w:rsidRPr="00AA7E13">
        <w:rPr>
          <w:sz w:val="28"/>
          <w:szCs w:val="28"/>
          <w:lang w:val="ro-RO"/>
        </w:rPr>
        <w:t>alineat</w:t>
      </w:r>
      <w:r w:rsidR="00C77F47" w:rsidRPr="00AA7E13">
        <w:rPr>
          <w:sz w:val="28"/>
          <w:szCs w:val="28"/>
          <w:lang w:val="ro-RO"/>
        </w:rPr>
        <w:t>ele</w:t>
      </w:r>
      <w:r w:rsidRPr="00AA7E13">
        <w:rPr>
          <w:sz w:val="28"/>
          <w:szCs w:val="28"/>
          <w:lang w:val="ro-RO"/>
        </w:rPr>
        <w:t xml:space="preserve"> (2)</w:t>
      </w:r>
      <w:r w:rsidR="00C77F47" w:rsidRPr="00AA7E13">
        <w:rPr>
          <w:sz w:val="28"/>
          <w:szCs w:val="28"/>
          <w:lang w:val="ro-RO"/>
        </w:rPr>
        <w:t xml:space="preserve"> și (3)</w:t>
      </w:r>
      <w:r w:rsidRPr="00AA7E13">
        <w:rPr>
          <w:sz w:val="28"/>
          <w:szCs w:val="28"/>
          <w:lang w:val="ro-RO"/>
        </w:rPr>
        <w:t xml:space="preserve"> v</w:t>
      </w:r>
      <w:r w:rsidR="00C77F47" w:rsidRPr="00AA7E13">
        <w:rPr>
          <w:sz w:val="28"/>
          <w:szCs w:val="28"/>
          <w:lang w:val="ro-RO"/>
        </w:rPr>
        <w:t>or</w:t>
      </w:r>
      <w:r w:rsidRPr="00AA7E13">
        <w:rPr>
          <w:sz w:val="28"/>
          <w:szCs w:val="28"/>
          <w:lang w:val="ro-RO"/>
        </w:rPr>
        <w:t xml:space="preserve"> avea următorul cuprins:</w:t>
      </w:r>
    </w:p>
    <w:p w14:paraId="3852E9A9" w14:textId="5BD021E4" w:rsidR="00434740" w:rsidRPr="00AA7E13" w:rsidRDefault="001D1A6B" w:rsidP="00C77F47">
      <w:pPr>
        <w:tabs>
          <w:tab w:val="left" w:pos="1134"/>
        </w:tabs>
        <w:rPr>
          <w:sz w:val="28"/>
          <w:szCs w:val="28"/>
          <w:lang w:val="ro-RO"/>
        </w:rPr>
      </w:pPr>
      <w:r w:rsidRPr="00AA7E13">
        <w:rPr>
          <w:sz w:val="28"/>
          <w:szCs w:val="28"/>
          <w:lang w:val="ro-RO"/>
        </w:rPr>
        <w:t>„</w:t>
      </w:r>
      <w:r w:rsidR="00434740" w:rsidRPr="00AA7E13">
        <w:rPr>
          <w:sz w:val="28"/>
          <w:szCs w:val="28"/>
          <w:lang w:val="ro-RO"/>
        </w:rPr>
        <w:t xml:space="preserve">(2) Politicile în domeniul eficienței energetice la nivel local, precum și acțiunile ce urmează a fi întreprinse pentru implementarea acestora se reflectă în planurile locale integrate privind energia </w:t>
      </w:r>
      <w:proofErr w:type="spellStart"/>
      <w:r w:rsidR="00434740" w:rsidRPr="00AA7E13">
        <w:rPr>
          <w:sz w:val="28"/>
          <w:szCs w:val="28"/>
          <w:lang w:val="ro-RO"/>
        </w:rPr>
        <w:t>şi</w:t>
      </w:r>
      <w:proofErr w:type="spellEnd"/>
      <w:r w:rsidR="00434740" w:rsidRPr="00AA7E13">
        <w:rPr>
          <w:sz w:val="28"/>
          <w:szCs w:val="28"/>
          <w:lang w:val="ro-RO"/>
        </w:rPr>
        <w:t xml:space="preserve"> clima, elaborate cu implicarea activă a managerilor energetici raionali. Planul local integrat privind energia și clima se elaborează în calitate de document de planificare la nivel local și contribuie la realizarea și atingerea obiectivelor Planului </w:t>
      </w:r>
      <w:proofErr w:type="spellStart"/>
      <w:r w:rsidR="00434740" w:rsidRPr="00AA7E13">
        <w:rPr>
          <w:sz w:val="28"/>
          <w:szCs w:val="28"/>
          <w:lang w:val="ro-RO"/>
        </w:rPr>
        <w:t>naţional</w:t>
      </w:r>
      <w:proofErr w:type="spellEnd"/>
      <w:r w:rsidR="00434740" w:rsidRPr="00AA7E13">
        <w:rPr>
          <w:sz w:val="28"/>
          <w:szCs w:val="28"/>
          <w:lang w:val="ro-RO"/>
        </w:rPr>
        <w:t xml:space="preserve"> integrat privind energia și clima.</w:t>
      </w:r>
    </w:p>
    <w:p w14:paraId="5FDAD980" w14:textId="1A9BE7A6" w:rsidR="00434740" w:rsidRPr="00AA7E13" w:rsidRDefault="00434740" w:rsidP="00434740">
      <w:pPr>
        <w:tabs>
          <w:tab w:val="left" w:pos="1134"/>
        </w:tabs>
        <w:rPr>
          <w:sz w:val="28"/>
          <w:szCs w:val="28"/>
          <w:lang w:val="ro-RO"/>
        </w:rPr>
      </w:pPr>
      <w:r w:rsidRPr="00AA7E13">
        <w:rPr>
          <w:sz w:val="28"/>
          <w:szCs w:val="28"/>
          <w:lang w:val="ro-RO"/>
        </w:rPr>
        <w:t xml:space="preserve">(3) Autoritățile administrației publice locale de nivelul al doilea au obligația să asigure actualizarea planurilor locale integrate privind energia și clima la fiecare doi ani. Până la aprobare, planurile locale integrate privind energia și clima se consultă cu </w:t>
      </w:r>
      <w:r w:rsidRPr="00AA7E13">
        <w:rPr>
          <w:sz w:val="28"/>
          <w:szCs w:val="28"/>
          <w:lang w:val="ro-RO" w:eastAsia="ru-RU"/>
        </w:rPr>
        <w:t>autoritatea responsabilă de implementarea politicilor în domeniul eficienței energetice.”</w:t>
      </w:r>
      <w:r w:rsidRPr="00AA7E13">
        <w:rPr>
          <w:sz w:val="28"/>
          <w:szCs w:val="28"/>
          <w:lang w:val="ro-RO"/>
        </w:rPr>
        <w:t>;</w:t>
      </w:r>
    </w:p>
    <w:p w14:paraId="69D6ECEC" w14:textId="77777777" w:rsidR="00434740" w:rsidRPr="00AA7E13" w:rsidRDefault="00434740" w:rsidP="00434740">
      <w:pPr>
        <w:tabs>
          <w:tab w:val="left" w:pos="1134"/>
        </w:tabs>
        <w:rPr>
          <w:sz w:val="28"/>
          <w:szCs w:val="28"/>
          <w:lang w:val="ro-RO"/>
        </w:rPr>
      </w:pPr>
      <w:r w:rsidRPr="00AA7E13">
        <w:rPr>
          <w:sz w:val="28"/>
          <w:szCs w:val="28"/>
          <w:lang w:val="ro-RO"/>
        </w:rPr>
        <w:t>se completează cu alineatele (3</w:t>
      </w:r>
      <w:r w:rsidRPr="00AA7E13">
        <w:rPr>
          <w:sz w:val="28"/>
          <w:szCs w:val="28"/>
          <w:vertAlign w:val="superscript"/>
          <w:lang w:val="ro-RO"/>
        </w:rPr>
        <w:t>1</w:t>
      </w:r>
      <w:r w:rsidRPr="00AA7E13">
        <w:rPr>
          <w:sz w:val="28"/>
          <w:szCs w:val="28"/>
          <w:lang w:val="ro-RO"/>
        </w:rPr>
        <w:t>) și (3</w:t>
      </w:r>
      <w:r w:rsidRPr="00AA7E13">
        <w:rPr>
          <w:sz w:val="28"/>
          <w:szCs w:val="28"/>
          <w:vertAlign w:val="superscript"/>
          <w:lang w:val="ro-RO"/>
        </w:rPr>
        <w:t>2</w:t>
      </w:r>
      <w:r w:rsidRPr="00AA7E13">
        <w:rPr>
          <w:sz w:val="28"/>
          <w:szCs w:val="28"/>
          <w:lang w:val="ro-RO"/>
        </w:rPr>
        <w:t>) cu următorul cuprins:</w:t>
      </w:r>
    </w:p>
    <w:p w14:paraId="754C0960" w14:textId="6E73FF46" w:rsidR="00434740" w:rsidRPr="00AA7E13" w:rsidRDefault="00434740" w:rsidP="00434740">
      <w:pPr>
        <w:tabs>
          <w:tab w:val="left" w:pos="1134"/>
        </w:tabs>
        <w:rPr>
          <w:sz w:val="28"/>
          <w:szCs w:val="28"/>
          <w:lang w:val="ro-RO"/>
        </w:rPr>
      </w:pPr>
      <w:r w:rsidRPr="00AA7E13">
        <w:rPr>
          <w:sz w:val="28"/>
          <w:szCs w:val="28"/>
          <w:lang w:val="ro-RO"/>
        </w:rPr>
        <w:t>„(3</w:t>
      </w:r>
      <w:r w:rsidRPr="00AA7E13">
        <w:rPr>
          <w:sz w:val="28"/>
          <w:szCs w:val="28"/>
          <w:vertAlign w:val="superscript"/>
          <w:lang w:val="ro-RO"/>
        </w:rPr>
        <w:t>1</w:t>
      </w:r>
      <w:r w:rsidRPr="00AA7E13">
        <w:rPr>
          <w:sz w:val="28"/>
          <w:szCs w:val="28"/>
          <w:lang w:val="ro-RO"/>
        </w:rPr>
        <w:t>) Existența unui Plan local integrat privind energi</w:t>
      </w:r>
      <w:r w:rsidR="00D461D5" w:rsidRPr="00AA7E13">
        <w:rPr>
          <w:sz w:val="28"/>
          <w:szCs w:val="28"/>
          <w:lang w:val="ro-RO"/>
        </w:rPr>
        <w:t>a</w:t>
      </w:r>
      <w:r w:rsidRPr="00AA7E13">
        <w:rPr>
          <w:sz w:val="28"/>
          <w:szCs w:val="28"/>
          <w:lang w:val="ro-RO"/>
        </w:rPr>
        <w:t xml:space="preserve"> și clima</w:t>
      </w:r>
      <w:r w:rsidR="00D461D5" w:rsidRPr="00AA7E13">
        <w:rPr>
          <w:sz w:val="28"/>
          <w:szCs w:val="28"/>
          <w:lang w:val="ro-RO"/>
        </w:rPr>
        <w:t>,</w:t>
      </w:r>
      <w:r w:rsidRPr="00AA7E13">
        <w:rPr>
          <w:sz w:val="28"/>
          <w:szCs w:val="28"/>
          <w:lang w:val="ro-RO"/>
        </w:rPr>
        <w:t xml:space="preserve"> aprobat de autoritățile administrației publice locale de nivelul al doilea în conformitate cu prevederile alin. (2), este o condiție de eligibilitate pentru obținerea de către autoritățile administrației publice locale de nivelul al doilea, inclusiv de nivelul întâi din cadrul unității administrativ</w:t>
      </w:r>
      <w:r w:rsidR="00D461D5" w:rsidRPr="00AA7E13">
        <w:rPr>
          <w:sz w:val="28"/>
          <w:szCs w:val="28"/>
          <w:lang w:val="ro-RO"/>
        </w:rPr>
        <w:t>-</w:t>
      </w:r>
      <w:r w:rsidRPr="00AA7E13">
        <w:rPr>
          <w:sz w:val="28"/>
          <w:szCs w:val="28"/>
          <w:lang w:val="ro-RO"/>
        </w:rPr>
        <w:t xml:space="preserve">teritoriale respective, și municipalități, </w:t>
      </w:r>
      <w:r w:rsidR="00D461D5" w:rsidRPr="00AA7E13">
        <w:rPr>
          <w:sz w:val="28"/>
          <w:szCs w:val="28"/>
          <w:lang w:val="ro-RO"/>
        </w:rPr>
        <w:t>a</w:t>
      </w:r>
      <w:r w:rsidRPr="00AA7E13">
        <w:rPr>
          <w:sz w:val="28"/>
          <w:szCs w:val="28"/>
          <w:lang w:val="ro-RO"/>
        </w:rPr>
        <w:t xml:space="preserve"> finanțării sau cofinanțării proiectelor de eficiență energetică din mijloace bugetare și/sau mobilizate de către Guvern din partea </w:t>
      </w:r>
      <w:r w:rsidR="00D461D5" w:rsidRPr="00AA7E13">
        <w:rPr>
          <w:sz w:val="28"/>
          <w:szCs w:val="28"/>
          <w:lang w:val="ro-RO"/>
        </w:rPr>
        <w:t>p</w:t>
      </w:r>
      <w:r w:rsidRPr="00AA7E13">
        <w:rPr>
          <w:sz w:val="28"/>
          <w:szCs w:val="28"/>
          <w:lang w:val="ro-RO"/>
        </w:rPr>
        <w:t xml:space="preserve">artenerilor de </w:t>
      </w:r>
      <w:r w:rsidR="00D461D5" w:rsidRPr="00AA7E13">
        <w:rPr>
          <w:sz w:val="28"/>
          <w:szCs w:val="28"/>
          <w:lang w:val="ro-RO"/>
        </w:rPr>
        <w:t>d</w:t>
      </w:r>
      <w:r w:rsidRPr="00AA7E13">
        <w:rPr>
          <w:sz w:val="28"/>
          <w:szCs w:val="28"/>
          <w:lang w:val="ro-RO"/>
        </w:rPr>
        <w:t>ezvoltare.</w:t>
      </w:r>
    </w:p>
    <w:p w14:paraId="01109A72" w14:textId="41B28E5E" w:rsidR="00434740" w:rsidRPr="00AA7E13" w:rsidRDefault="00434740" w:rsidP="00434740">
      <w:pPr>
        <w:tabs>
          <w:tab w:val="left" w:pos="1134"/>
        </w:tabs>
        <w:rPr>
          <w:sz w:val="28"/>
          <w:szCs w:val="28"/>
          <w:lang w:val="ro-RO"/>
        </w:rPr>
      </w:pPr>
      <w:r w:rsidRPr="00AA7E13">
        <w:rPr>
          <w:sz w:val="28"/>
          <w:szCs w:val="28"/>
          <w:lang w:val="ro-RO"/>
        </w:rPr>
        <w:t>(3</w:t>
      </w:r>
      <w:r w:rsidRPr="00AA7E13">
        <w:rPr>
          <w:sz w:val="28"/>
          <w:szCs w:val="28"/>
          <w:vertAlign w:val="superscript"/>
          <w:lang w:val="ro-RO"/>
        </w:rPr>
        <w:t>2</w:t>
      </w:r>
      <w:r w:rsidRPr="00AA7E13">
        <w:rPr>
          <w:sz w:val="28"/>
          <w:szCs w:val="28"/>
          <w:lang w:val="ro-RO"/>
        </w:rPr>
        <w:t>) Raportarea tuturor proiectelor și măsurilor de eficiență energetică implementate în anul precedent de gestiune în cadrul unității teritorial</w:t>
      </w:r>
      <w:r w:rsidR="005864BD" w:rsidRPr="00AA7E13">
        <w:rPr>
          <w:sz w:val="28"/>
          <w:szCs w:val="28"/>
          <w:lang w:val="ro-RO"/>
        </w:rPr>
        <w:t>-</w:t>
      </w:r>
      <w:r w:rsidRPr="00AA7E13">
        <w:rPr>
          <w:sz w:val="28"/>
          <w:szCs w:val="28"/>
          <w:lang w:val="ro-RO"/>
        </w:rPr>
        <w:t xml:space="preserve">administrative, cu finanțare bugetară sau cu suportul </w:t>
      </w:r>
      <w:r w:rsidR="005864BD" w:rsidRPr="00AA7E13">
        <w:rPr>
          <w:sz w:val="28"/>
          <w:szCs w:val="28"/>
          <w:lang w:val="ro-RO"/>
        </w:rPr>
        <w:t>p</w:t>
      </w:r>
      <w:r w:rsidRPr="00AA7E13">
        <w:rPr>
          <w:sz w:val="28"/>
          <w:szCs w:val="28"/>
          <w:lang w:val="ro-RO"/>
        </w:rPr>
        <w:t xml:space="preserve">artenerilor de </w:t>
      </w:r>
      <w:r w:rsidR="005864BD" w:rsidRPr="00AA7E13">
        <w:rPr>
          <w:sz w:val="28"/>
          <w:szCs w:val="28"/>
          <w:lang w:val="ro-RO"/>
        </w:rPr>
        <w:t>d</w:t>
      </w:r>
      <w:r w:rsidRPr="00AA7E13">
        <w:rPr>
          <w:sz w:val="28"/>
          <w:szCs w:val="28"/>
          <w:lang w:val="ro-RO"/>
        </w:rPr>
        <w:t xml:space="preserve">ezvoltare, de către autoritățile administrației publice locale de nivelul al doilea și, după caz, </w:t>
      </w:r>
      <w:r w:rsidRPr="00AA7E13">
        <w:rPr>
          <w:sz w:val="28"/>
          <w:szCs w:val="28"/>
          <w:lang w:val="ro-RO"/>
        </w:rPr>
        <w:lastRenderedPageBreak/>
        <w:t>municipalități, în conformitate cu obligația introdusă la art. 13</w:t>
      </w:r>
      <w:r w:rsidRPr="00AA7E13">
        <w:rPr>
          <w:sz w:val="28"/>
          <w:szCs w:val="28"/>
          <w:vertAlign w:val="superscript"/>
          <w:lang w:val="ro-RO"/>
        </w:rPr>
        <w:t>1</w:t>
      </w:r>
      <w:r w:rsidRPr="00AA7E13">
        <w:rPr>
          <w:sz w:val="28"/>
          <w:szCs w:val="28"/>
          <w:lang w:val="ro-RO"/>
        </w:rPr>
        <w:t xml:space="preserve"> alin. (1) lit. a) și b), este o condiție de eligibilitate pentru obținerea de către autoritățile administrației publice locale de nivelul al doilea, inclusiv de nivelul întâi din cadrul unității administrativ</w:t>
      </w:r>
      <w:r w:rsidR="005864BD" w:rsidRPr="00AA7E13">
        <w:rPr>
          <w:sz w:val="28"/>
          <w:szCs w:val="28"/>
          <w:lang w:val="ro-RO"/>
        </w:rPr>
        <w:t>-</w:t>
      </w:r>
      <w:r w:rsidRPr="00AA7E13">
        <w:rPr>
          <w:sz w:val="28"/>
          <w:szCs w:val="28"/>
          <w:lang w:val="ro-RO"/>
        </w:rPr>
        <w:t xml:space="preserve">teritoriale respective, și municipalități, </w:t>
      </w:r>
      <w:r w:rsidR="005864BD" w:rsidRPr="00AA7E13">
        <w:rPr>
          <w:sz w:val="28"/>
          <w:szCs w:val="28"/>
          <w:lang w:val="ro-RO"/>
        </w:rPr>
        <w:t>a</w:t>
      </w:r>
      <w:r w:rsidRPr="00AA7E13">
        <w:rPr>
          <w:sz w:val="28"/>
          <w:szCs w:val="28"/>
          <w:lang w:val="ro-RO"/>
        </w:rPr>
        <w:t xml:space="preserve"> finanțării sau cofinanțării proiectelor de eficiență energetică din mijloace bugetare și/sau mobilizate de către Guvern din partea </w:t>
      </w:r>
      <w:r w:rsidR="005864BD" w:rsidRPr="00AA7E13">
        <w:rPr>
          <w:sz w:val="28"/>
          <w:szCs w:val="28"/>
          <w:lang w:val="ro-RO"/>
        </w:rPr>
        <w:t>p</w:t>
      </w:r>
      <w:r w:rsidRPr="00AA7E13">
        <w:rPr>
          <w:sz w:val="28"/>
          <w:szCs w:val="28"/>
          <w:lang w:val="ro-RO"/>
        </w:rPr>
        <w:t xml:space="preserve">artenerilor de </w:t>
      </w:r>
      <w:r w:rsidR="005864BD" w:rsidRPr="00AA7E13">
        <w:rPr>
          <w:sz w:val="28"/>
          <w:szCs w:val="28"/>
          <w:lang w:val="ro-RO"/>
        </w:rPr>
        <w:t>d</w:t>
      </w:r>
      <w:r w:rsidRPr="00AA7E13">
        <w:rPr>
          <w:sz w:val="28"/>
          <w:szCs w:val="28"/>
          <w:lang w:val="ro-RO"/>
        </w:rPr>
        <w:t>ezvoltare.”;</w:t>
      </w:r>
    </w:p>
    <w:p w14:paraId="7501B08C" w14:textId="77777777" w:rsidR="00434740" w:rsidRPr="00AA7E13" w:rsidRDefault="00434740" w:rsidP="00434740">
      <w:pPr>
        <w:tabs>
          <w:tab w:val="left" w:pos="1134"/>
        </w:tabs>
        <w:rPr>
          <w:sz w:val="28"/>
          <w:szCs w:val="28"/>
          <w:lang w:val="ro-RO"/>
        </w:rPr>
      </w:pPr>
      <w:r w:rsidRPr="00AA7E13">
        <w:rPr>
          <w:sz w:val="28"/>
          <w:szCs w:val="28"/>
          <w:lang w:val="ro-RO"/>
        </w:rPr>
        <w:t xml:space="preserve">la alineatele (4) și (5), cuvintele „de acțiuni în domeniul eficienței energetice” se substituie cu cuvintele „integrate privind energia </w:t>
      </w:r>
      <w:proofErr w:type="spellStart"/>
      <w:r w:rsidRPr="00AA7E13">
        <w:rPr>
          <w:sz w:val="28"/>
          <w:szCs w:val="28"/>
          <w:lang w:val="ro-RO"/>
        </w:rPr>
        <w:t>şi</w:t>
      </w:r>
      <w:proofErr w:type="spellEnd"/>
      <w:r w:rsidRPr="00AA7E13">
        <w:rPr>
          <w:sz w:val="28"/>
          <w:szCs w:val="28"/>
          <w:lang w:val="ro-RO"/>
        </w:rPr>
        <w:t xml:space="preserve"> clima”;</w:t>
      </w:r>
    </w:p>
    <w:p w14:paraId="5CDEE059" w14:textId="3ABA27EC" w:rsidR="00434740" w:rsidRPr="00AA7E13" w:rsidRDefault="00434740" w:rsidP="00434740">
      <w:pPr>
        <w:tabs>
          <w:tab w:val="left" w:pos="1134"/>
        </w:tabs>
        <w:rPr>
          <w:sz w:val="28"/>
          <w:szCs w:val="28"/>
          <w:lang w:val="ro-RO"/>
        </w:rPr>
      </w:pPr>
      <w:r w:rsidRPr="00AA7E13">
        <w:rPr>
          <w:sz w:val="28"/>
          <w:szCs w:val="28"/>
          <w:lang w:val="ro-RO"/>
        </w:rPr>
        <w:t xml:space="preserve">la alineatul (9), după cuvintele „de nivelul întâi </w:t>
      </w:r>
      <w:r w:rsidR="005864BD" w:rsidRPr="00AA7E13">
        <w:rPr>
          <w:sz w:val="28"/>
          <w:szCs w:val="28"/>
          <w:lang w:val="ro-RO"/>
        </w:rPr>
        <w:t>sau</w:t>
      </w:r>
      <w:r w:rsidRPr="00AA7E13">
        <w:rPr>
          <w:sz w:val="28"/>
          <w:szCs w:val="28"/>
          <w:lang w:val="ro-RO"/>
        </w:rPr>
        <w:t xml:space="preserve"> al doilea” se completează cu textul </w:t>
      </w:r>
      <w:r w:rsidR="001D1A6B" w:rsidRPr="00AA7E13">
        <w:rPr>
          <w:sz w:val="28"/>
          <w:szCs w:val="28"/>
          <w:lang w:val="ro-RO"/>
        </w:rPr>
        <w:t>„ </w:t>
      </w:r>
      <w:r w:rsidRPr="00AA7E13">
        <w:rPr>
          <w:sz w:val="28"/>
          <w:szCs w:val="28"/>
          <w:lang w:val="ro-RO"/>
        </w:rPr>
        <w:t>,</w:t>
      </w:r>
      <w:r w:rsidR="001D1A6B" w:rsidRPr="00AA7E13">
        <w:rPr>
          <w:sz w:val="28"/>
          <w:szCs w:val="28"/>
          <w:lang w:val="ro-RO"/>
        </w:rPr>
        <w:t> </w:t>
      </w:r>
      <w:proofErr w:type="spellStart"/>
      <w:r w:rsidRPr="00AA7E13">
        <w:rPr>
          <w:sz w:val="28"/>
          <w:szCs w:val="28"/>
          <w:lang w:val="ro-RO"/>
        </w:rPr>
        <w:t>angajaţi</w:t>
      </w:r>
      <w:proofErr w:type="spellEnd"/>
      <w:r w:rsidRPr="00AA7E13">
        <w:rPr>
          <w:sz w:val="28"/>
          <w:szCs w:val="28"/>
          <w:lang w:val="ro-RO"/>
        </w:rPr>
        <w:t xml:space="preserve"> în baza contractelor individuale de muncă,”;</w:t>
      </w:r>
    </w:p>
    <w:p w14:paraId="6D519484" w14:textId="2E69BCBE" w:rsidR="00434740" w:rsidRPr="00AA7E13" w:rsidRDefault="00434740" w:rsidP="00434740">
      <w:pPr>
        <w:tabs>
          <w:tab w:val="left" w:pos="1134"/>
        </w:tabs>
        <w:rPr>
          <w:sz w:val="28"/>
          <w:szCs w:val="28"/>
          <w:lang w:val="ro-RO"/>
        </w:rPr>
      </w:pPr>
      <w:r w:rsidRPr="00AA7E13">
        <w:rPr>
          <w:sz w:val="28"/>
          <w:szCs w:val="28"/>
          <w:lang w:val="ro-RO"/>
        </w:rPr>
        <w:t>la alineatul (10), cuvintele „eficienței energetice” se substituie cu cuvintele „energetic și climei”.</w:t>
      </w:r>
    </w:p>
    <w:p w14:paraId="297A7F65" w14:textId="77777777" w:rsidR="001D1A6B" w:rsidRPr="00AA7E13" w:rsidRDefault="001D1A6B" w:rsidP="00434740">
      <w:pPr>
        <w:tabs>
          <w:tab w:val="left" w:pos="1134"/>
        </w:tabs>
        <w:rPr>
          <w:sz w:val="28"/>
          <w:szCs w:val="28"/>
          <w:lang w:val="ro-RO"/>
        </w:rPr>
      </w:pPr>
    </w:p>
    <w:p w14:paraId="6DBB7227" w14:textId="5AC1B750" w:rsidR="00434740" w:rsidRPr="00AA7E13" w:rsidRDefault="00434740" w:rsidP="001D1A6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Se completează cu </w:t>
      </w:r>
      <w:r w:rsidR="001D1A6B" w:rsidRPr="00AA7E13">
        <w:rPr>
          <w:rFonts w:ascii="Times New Roman" w:hAnsi="Times New Roman"/>
          <w:b w:val="0"/>
          <w:bCs/>
          <w:sz w:val="28"/>
          <w:szCs w:val="28"/>
          <w:lang w:val="ro-RO"/>
        </w:rPr>
        <w:t>a</w:t>
      </w:r>
      <w:r w:rsidRPr="00AA7E13">
        <w:rPr>
          <w:rFonts w:ascii="Times New Roman" w:hAnsi="Times New Roman"/>
          <w:b w:val="0"/>
          <w:bCs/>
          <w:sz w:val="28"/>
          <w:szCs w:val="28"/>
          <w:lang w:val="ro-RO"/>
        </w:rPr>
        <w:t>rticolul 13</w:t>
      </w:r>
      <w:r w:rsidRPr="00AA7E13">
        <w:rPr>
          <w:rFonts w:ascii="Times New Roman" w:hAnsi="Times New Roman"/>
          <w:b w:val="0"/>
          <w:bCs/>
          <w:sz w:val="28"/>
          <w:szCs w:val="28"/>
          <w:vertAlign w:val="superscript"/>
          <w:lang w:val="ro-RO"/>
        </w:rPr>
        <w:t xml:space="preserve">1 </w:t>
      </w:r>
      <w:r w:rsidRPr="00AA7E13">
        <w:rPr>
          <w:rFonts w:ascii="Times New Roman" w:hAnsi="Times New Roman"/>
          <w:b w:val="0"/>
          <w:bCs/>
          <w:sz w:val="28"/>
          <w:szCs w:val="28"/>
          <w:lang w:val="ro-RO"/>
        </w:rPr>
        <w:t>cu următorul cuprins:</w:t>
      </w:r>
    </w:p>
    <w:p w14:paraId="4B173914" w14:textId="77777777" w:rsidR="00434740" w:rsidRPr="00AA7E13" w:rsidRDefault="00434740" w:rsidP="00434740">
      <w:pPr>
        <w:tabs>
          <w:tab w:val="left" w:pos="1134"/>
        </w:tabs>
        <w:rPr>
          <w:sz w:val="28"/>
          <w:szCs w:val="28"/>
          <w:lang w:val="ro-RO"/>
        </w:rPr>
      </w:pPr>
      <w:r w:rsidRPr="00AA7E13">
        <w:rPr>
          <w:sz w:val="28"/>
          <w:szCs w:val="28"/>
          <w:lang w:val="ro-RO"/>
        </w:rPr>
        <w:t>„</w:t>
      </w:r>
      <w:r w:rsidRPr="00AA7E13">
        <w:rPr>
          <w:b/>
          <w:bCs/>
          <w:sz w:val="28"/>
          <w:szCs w:val="28"/>
          <w:lang w:val="ro-RO"/>
        </w:rPr>
        <w:t>Articolul 13</w:t>
      </w:r>
      <w:r w:rsidRPr="00AA7E13">
        <w:rPr>
          <w:b/>
          <w:bCs/>
          <w:sz w:val="28"/>
          <w:szCs w:val="28"/>
          <w:vertAlign w:val="superscript"/>
          <w:lang w:val="ro-RO"/>
        </w:rPr>
        <w:t>1</w:t>
      </w:r>
      <w:r w:rsidRPr="00AA7E13">
        <w:rPr>
          <w:b/>
          <w:bCs/>
          <w:sz w:val="28"/>
          <w:szCs w:val="28"/>
          <w:lang w:val="ro-RO"/>
        </w:rPr>
        <w:t>.</w:t>
      </w:r>
      <w:r w:rsidRPr="00AA7E13">
        <w:rPr>
          <w:sz w:val="28"/>
          <w:szCs w:val="28"/>
          <w:lang w:val="ro-RO"/>
        </w:rPr>
        <w:t xml:space="preserve"> Sistemul informațional național în domeniul eficienței energetice</w:t>
      </w:r>
    </w:p>
    <w:p w14:paraId="54F5984B" w14:textId="77777777" w:rsidR="00434740" w:rsidRPr="00AA7E13" w:rsidRDefault="00434740" w:rsidP="002D0CE9">
      <w:pPr>
        <w:pStyle w:val="Listparagraf"/>
        <w:numPr>
          <w:ilvl w:val="0"/>
          <w:numId w:val="8"/>
        </w:numPr>
        <w:tabs>
          <w:tab w:val="left" w:pos="1134"/>
        </w:tabs>
        <w:ind w:left="0" w:firstLine="709"/>
        <w:rPr>
          <w:sz w:val="28"/>
          <w:szCs w:val="28"/>
          <w:lang w:val="ro-RO"/>
        </w:rPr>
      </w:pPr>
      <w:r w:rsidRPr="00AA7E13">
        <w:rPr>
          <w:sz w:val="28"/>
          <w:szCs w:val="28"/>
          <w:lang w:val="ro-RO"/>
        </w:rPr>
        <w:t>Sistemul informațional național în domeniul eficienței energetice reprezintă un sistem informațional integrat, care cuprinde următoarele subsisteme:</w:t>
      </w:r>
    </w:p>
    <w:p w14:paraId="6CE061E4" w14:textId="720B6E37" w:rsidR="00434740" w:rsidRPr="00AA7E13" w:rsidRDefault="00434740" w:rsidP="002D0CE9">
      <w:pPr>
        <w:pStyle w:val="Listparagraf"/>
        <w:numPr>
          <w:ilvl w:val="0"/>
          <w:numId w:val="7"/>
        </w:numPr>
        <w:tabs>
          <w:tab w:val="left" w:pos="1134"/>
        </w:tabs>
        <w:ind w:left="0" w:firstLine="709"/>
        <w:rPr>
          <w:sz w:val="28"/>
          <w:szCs w:val="28"/>
          <w:lang w:val="ro-RO"/>
        </w:rPr>
      </w:pPr>
      <w:r w:rsidRPr="00AA7E13">
        <w:rPr>
          <w:sz w:val="28"/>
          <w:szCs w:val="28"/>
          <w:lang w:val="ro-RO"/>
        </w:rPr>
        <w:t xml:space="preserve">subsistemul informațional național în domeniul eficienței energetice a clădirilor, creat și gestionat în conformitate cu prevederile Legii nr. 128/2014 privind performanța energetică a  clădirilor și care include subsistemele stabilite în art. 27 alin. (1) </w:t>
      </w:r>
      <w:r w:rsidR="00FA1202" w:rsidRPr="00AA7E13">
        <w:rPr>
          <w:sz w:val="28"/>
          <w:szCs w:val="28"/>
          <w:lang w:val="ro-RO"/>
        </w:rPr>
        <w:t>din</w:t>
      </w:r>
      <w:r w:rsidRPr="00AA7E13">
        <w:rPr>
          <w:sz w:val="28"/>
          <w:szCs w:val="28"/>
          <w:lang w:val="ro-RO"/>
        </w:rPr>
        <w:t xml:space="preserve"> leg</w:t>
      </w:r>
      <w:r w:rsidR="00FA1202" w:rsidRPr="00AA7E13">
        <w:rPr>
          <w:sz w:val="28"/>
          <w:szCs w:val="28"/>
          <w:lang w:val="ro-RO"/>
        </w:rPr>
        <w:t>ea</w:t>
      </w:r>
      <w:r w:rsidRPr="00AA7E13">
        <w:rPr>
          <w:sz w:val="28"/>
          <w:szCs w:val="28"/>
          <w:lang w:val="ro-RO"/>
        </w:rPr>
        <w:t xml:space="preserve"> prenotate;</w:t>
      </w:r>
    </w:p>
    <w:p w14:paraId="77185033" w14:textId="77777777" w:rsidR="00434740" w:rsidRPr="00AA7E13" w:rsidRDefault="00434740" w:rsidP="002D0CE9">
      <w:pPr>
        <w:pStyle w:val="Listparagraf"/>
        <w:numPr>
          <w:ilvl w:val="0"/>
          <w:numId w:val="7"/>
        </w:numPr>
        <w:tabs>
          <w:tab w:val="left" w:pos="1134"/>
        </w:tabs>
        <w:ind w:left="0" w:firstLine="709"/>
        <w:rPr>
          <w:sz w:val="28"/>
          <w:szCs w:val="28"/>
          <w:lang w:val="ro-RO"/>
        </w:rPr>
      </w:pPr>
      <w:r w:rsidRPr="00AA7E13">
        <w:rPr>
          <w:sz w:val="28"/>
          <w:szCs w:val="28"/>
          <w:lang w:val="ro-RO"/>
        </w:rPr>
        <w:t>subsistemul informațional de monitorizare și verificare a economiilor de energie (SIMVE);</w:t>
      </w:r>
    </w:p>
    <w:p w14:paraId="7AC9B5C6" w14:textId="77777777" w:rsidR="00434740" w:rsidRPr="00AA7E13" w:rsidRDefault="00434740" w:rsidP="002D0CE9">
      <w:pPr>
        <w:pStyle w:val="Listparagraf"/>
        <w:numPr>
          <w:ilvl w:val="0"/>
          <w:numId w:val="7"/>
        </w:numPr>
        <w:tabs>
          <w:tab w:val="left" w:pos="1134"/>
        </w:tabs>
        <w:ind w:left="0" w:firstLine="709"/>
        <w:rPr>
          <w:sz w:val="28"/>
          <w:szCs w:val="28"/>
          <w:lang w:val="ro-RO"/>
        </w:rPr>
      </w:pPr>
      <w:r w:rsidRPr="00AA7E13">
        <w:rPr>
          <w:sz w:val="28"/>
          <w:szCs w:val="28"/>
          <w:lang w:val="ro-RO"/>
        </w:rPr>
        <w:t>subsistemul informațional de management energetic (SIME);</w:t>
      </w:r>
    </w:p>
    <w:p w14:paraId="274F79DF" w14:textId="77777777" w:rsidR="00434740" w:rsidRPr="00AA7E13" w:rsidRDefault="00434740" w:rsidP="002D0CE9">
      <w:pPr>
        <w:pStyle w:val="Listparagraf"/>
        <w:numPr>
          <w:ilvl w:val="0"/>
          <w:numId w:val="7"/>
        </w:numPr>
        <w:tabs>
          <w:tab w:val="left" w:pos="1134"/>
        </w:tabs>
        <w:ind w:left="0" w:firstLine="709"/>
        <w:rPr>
          <w:sz w:val="28"/>
          <w:szCs w:val="28"/>
          <w:lang w:val="ro-RO"/>
        </w:rPr>
      </w:pPr>
      <w:r w:rsidRPr="00AA7E13">
        <w:rPr>
          <w:sz w:val="28"/>
          <w:szCs w:val="28"/>
          <w:lang w:val="ro-RO"/>
        </w:rPr>
        <w:t>subsistemul informațional „Registrul electronic al auditorilor energetici”;</w:t>
      </w:r>
    </w:p>
    <w:p w14:paraId="2F032D1D" w14:textId="3B903768" w:rsidR="00434740" w:rsidRPr="00AA7E13" w:rsidRDefault="00434740" w:rsidP="002D0CE9">
      <w:pPr>
        <w:pStyle w:val="Listparagraf"/>
        <w:numPr>
          <w:ilvl w:val="0"/>
          <w:numId w:val="7"/>
        </w:numPr>
        <w:tabs>
          <w:tab w:val="left" w:pos="1134"/>
        </w:tabs>
        <w:ind w:left="0" w:firstLine="709"/>
        <w:contextualSpacing w:val="0"/>
        <w:rPr>
          <w:sz w:val="28"/>
          <w:szCs w:val="28"/>
          <w:lang w:val="ro-RO"/>
        </w:rPr>
      </w:pPr>
      <w:r w:rsidRPr="00AA7E13">
        <w:rPr>
          <w:sz w:val="28"/>
          <w:szCs w:val="28"/>
          <w:lang w:val="ro-RO"/>
        </w:rPr>
        <w:t>subsistemul informațional „Registrul electronic al auditului energetic</w:t>
      </w:r>
      <w:r w:rsidR="00FA1202" w:rsidRPr="00AA7E13">
        <w:rPr>
          <w:sz w:val="28"/>
          <w:szCs w:val="28"/>
          <w:lang w:val="ro-RO"/>
        </w:rPr>
        <w:t>”</w:t>
      </w:r>
      <w:r w:rsidRPr="00AA7E13">
        <w:rPr>
          <w:sz w:val="28"/>
          <w:szCs w:val="28"/>
          <w:lang w:val="ro-RO"/>
        </w:rPr>
        <w:t>.</w:t>
      </w:r>
    </w:p>
    <w:p w14:paraId="27E687DB" w14:textId="77777777"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rPr>
        <w:t>Subsistemul informațional de monitorizare și verificare a economiilor de energie (SIMVE) este principalul instrument de centralizare a datelor cu privire la economiile de energie primară și/sau finală obținute de la părțile responsabile de raportare în urma implementării proiectelor de eficiență energetică în toate sectoarele economiei, la scară națională, și de monitorizare a modului în care are loc implementarea planurilor naționale și locale integrate privind energia și climă, în partea ce ține de atingerea țintelor de eficiență energetică.</w:t>
      </w:r>
    </w:p>
    <w:p w14:paraId="51F699A0" w14:textId="77777777"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rPr>
        <w:t>Părțile responsabile de raportare în SIMVE a măsurilor de eficiență energetică implementate sunt următoarele:</w:t>
      </w:r>
    </w:p>
    <w:p w14:paraId="7C706A62" w14:textId="39D41EA5" w:rsidR="00434740" w:rsidRPr="00AA7E13" w:rsidRDefault="00A545D2"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rPr>
        <w:t>a</w:t>
      </w:r>
      <w:r w:rsidR="00434740" w:rsidRPr="00AA7E13">
        <w:rPr>
          <w:sz w:val="28"/>
          <w:szCs w:val="28"/>
          <w:lang w:val="ro-RO"/>
        </w:rPr>
        <w:t xml:space="preserve">utoritățile publice ale administrației publice locale de nivelul al doilea, inclusiv municipiile Chișinău și Bălți, prin intermediul managerilor energetici raionali și municipali, cu obligația de raportare a tuturor proiectelor și măsurilor de eficiență energetică implementate la nivel de unitate administrativă, inclusiv municipiu, atât  la nivelul administrației publice locale de nivelul al doilea, cât și </w:t>
      </w:r>
      <w:r w:rsidR="00DD6F09" w:rsidRPr="00AA7E13">
        <w:rPr>
          <w:sz w:val="28"/>
          <w:szCs w:val="28"/>
          <w:lang w:val="ro-RO"/>
        </w:rPr>
        <w:t xml:space="preserve">la nivelul administrației publice locale de nivelul </w:t>
      </w:r>
      <w:r w:rsidR="00434740" w:rsidRPr="00AA7E13">
        <w:rPr>
          <w:sz w:val="28"/>
          <w:szCs w:val="28"/>
          <w:lang w:val="ro-RO"/>
        </w:rPr>
        <w:t>întâi;</w:t>
      </w:r>
    </w:p>
    <w:p w14:paraId="7FAE3AF1" w14:textId="19A87B5B" w:rsidR="00434740" w:rsidRPr="00AA7E13" w:rsidRDefault="00A545D2"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rPr>
        <w:lastRenderedPageBreak/>
        <w:t>p</w:t>
      </w:r>
      <w:r w:rsidR="00434740" w:rsidRPr="00AA7E13">
        <w:rPr>
          <w:sz w:val="28"/>
          <w:szCs w:val="28"/>
          <w:lang w:val="ro-RO"/>
        </w:rPr>
        <w:t>roducătorii de energie electrică, operatorul sistemului de transport, operatorii sistemelor de distribuție a energiei electrice, cu obligația de raportare a tuturor proiectelor și măsurilor de eficiență energetică implementate în cadrul activelor ce constituie obiectul activității licențiate desfășurate și, dacă este cazul, la consumatorul final, finanțate din alte surse decât mijloace financiare colectate prin tarifele/prețurile reglementate aplicate;</w:t>
      </w:r>
    </w:p>
    <w:p w14:paraId="5A182DCE" w14:textId="706E94B7" w:rsidR="00434740" w:rsidRPr="00AA7E13" w:rsidRDefault="00A545D2"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rPr>
        <w:t>o</w:t>
      </w:r>
      <w:r w:rsidR="00434740" w:rsidRPr="00AA7E13">
        <w:rPr>
          <w:sz w:val="28"/>
          <w:szCs w:val="28"/>
          <w:lang w:val="ro-RO"/>
        </w:rPr>
        <w:t>peratorii sistemelor de transport, operatorii sistemelor de distribuție a gazelor naturale, cu obligația de raportare a tuturor proiectelor și măsurilor de eficiență energetică implementate în cadrul activelor ce constituie obiectul activității licențiate desfășurate și, dacă este cazul, la consumatorul final, finanțate din alte surse decât mijloace</w:t>
      </w:r>
      <w:r w:rsidR="00B54416" w:rsidRPr="00AA7E13">
        <w:rPr>
          <w:sz w:val="28"/>
          <w:szCs w:val="28"/>
          <w:lang w:val="ro-RO"/>
        </w:rPr>
        <w:t>le</w:t>
      </w:r>
      <w:r w:rsidR="00434740" w:rsidRPr="00AA7E13">
        <w:rPr>
          <w:sz w:val="28"/>
          <w:szCs w:val="28"/>
          <w:lang w:val="ro-RO"/>
        </w:rPr>
        <w:t xml:space="preserve"> financiare colectate prin tarifele/prețurile reglementate aplicate;</w:t>
      </w:r>
    </w:p>
    <w:p w14:paraId="6CA21438" w14:textId="4BBB805D" w:rsidR="00434740" w:rsidRPr="00AA7E13" w:rsidRDefault="00A545D2"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rPr>
        <w:t>p</w:t>
      </w:r>
      <w:r w:rsidR="00434740" w:rsidRPr="00AA7E13">
        <w:rPr>
          <w:sz w:val="28"/>
          <w:szCs w:val="28"/>
          <w:lang w:val="ro-RO"/>
        </w:rPr>
        <w:t>roducătorii de energie termică, distribuitorii de energie termică și de răcire, cu obligația de raportare a tuturor proiectelor și măsurilor de eficiență energetică implementate în cadrul activelor ce constituie obiectul activității licențiate desfășurate și, dacă este cazul, la consumatorul final, finanțate din alte surse decât mijloace financiare colectate prin tarifele/prețurile reglementate aplicate;</w:t>
      </w:r>
    </w:p>
    <w:p w14:paraId="20EEA720" w14:textId="5061FCD3" w:rsidR="00434740" w:rsidRPr="00AA7E13" w:rsidRDefault="00A545D2"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rPr>
        <w:t>o</w:t>
      </w:r>
      <w:r w:rsidR="00434740" w:rsidRPr="00AA7E13">
        <w:rPr>
          <w:sz w:val="28"/>
          <w:szCs w:val="28"/>
          <w:lang w:val="ro-RO"/>
        </w:rPr>
        <w:t>peratorii care furnizează/prestează serviciul public de alimentare cu apă și de canalizare, cu obligația de raportare a tuturor proiectelor și măsurilor de eficiență energetică implementate în cadrul activelor ce constituie obiectul activității licențiate desfășurate și, dacă este cazul, la consumatorul final, finanțate din alte surse decât mijloace</w:t>
      </w:r>
      <w:r w:rsidR="00B54416" w:rsidRPr="00AA7E13">
        <w:rPr>
          <w:sz w:val="28"/>
          <w:szCs w:val="28"/>
          <w:lang w:val="ro-RO"/>
        </w:rPr>
        <w:t>le</w:t>
      </w:r>
      <w:r w:rsidR="00434740" w:rsidRPr="00AA7E13">
        <w:rPr>
          <w:sz w:val="28"/>
          <w:szCs w:val="28"/>
          <w:lang w:val="ro-RO"/>
        </w:rPr>
        <w:t xml:space="preserve"> financiare colectate prin tarifele reglementate aplicate;</w:t>
      </w:r>
    </w:p>
    <w:p w14:paraId="7E8E36FC" w14:textId="3F6FA009" w:rsidR="00434740" w:rsidRPr="00AA7E13" w:rsidRDefault="00A545D2"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rPr>
        <w:t>i</w:t>
      </w:r>
      <w:r w:rsidR="00434740" w:rsidRPr="00AA7E13">
        <w:rPr>
          <w:sz w:val="28"/>
          <w:szCs w:val="28"/>
          <w:lang w:val="ro-RO"/>
        </w:rPr>
        <w:t>nstituții</w:t>
      </w:r>
      <w:r w:rsidR="00B54416" w:rsidRPr="00AA7E13">
        <w:rPr>
          <w:sz w:val="28"/>
          <w:szCs w:val="28"/>
          <w:lang w:val="ro-RO"/>
        </w:rPr>
        <w:t>le</w:t>
      </w:r>
      <w:r w:rsidR="00434740" w:rsidRPr="00AA7E13">
        <w:rPr>
          <w:sz w:val="28"/>
          <w:szCs w:val="28"/>
          <w:lang w:val="ro-RO"/>
        </w:rPr>
        <w:t xml:space="preserve"> și autorități</w:t>
      </w:r>
      <w:r w:rsidR="00B54416" w:rsidRPr="00AA7E13">
        <w:rPr>
          <w:sz w:val="28"/>
          <w:szCs w:val="28"/>
          <w:lang w:val="ro-RO"/>
        </w:rPr>
        <w:t>le</w:t>
      </w:r>
      <w:r w:rsidR="00434740" w:rsidRPr="00AA7E13">
        <w:rPr>
          <w:sz w:val="28"/>
          <w:szCs w:val="28"/>
          <w:lang w:val="ro-RO"/>
        </w:rPr>
        <w:t xml:space="preserve"> publice care finanțează sau cofinanțează din mijloace publice proiecte și măsuri de eficiență energetică sau de raționalizare a consumului de resurse energetice</w:t>
      </w:r>
      <w:r w:rsidRPr="00AA7E13">
        <w:rPr>
          <w:sz w:val="28"/>
          <w:szCs w:val="28"/>
          <w:lang w:val="ro-RO"/>
        </w:rPr>
        <w:t>;</w:t>
      </w:r>
    </w:p>
    <w:p w14:paraId="30E062E0" w14:textId="2267AC83" w:rsidR="00434740" w:rsidRPr="00AA7E13" w:rsidRDefault="00434740" w:rsidP="002D0CE9">
      <w:pPr>
        <w:pStyle w:val="Listparagraf"/>
        <w:numPr>
          <w:ilvl w:val="0"/>
          <w:numId w:val="19"/>
        </w:numPr>
        <w:tabs>
          <w:tab w:val="left" w:pos="360"/>
          <w:tab w:val="left" w:pos="1134"/>
        </w:tabs>
        <w:ind w:left="0" w:firstLine="709"/>
        <w:rPr>
          <w:sz w:val="28"/>
          <w:szCs w:val="28"/>
          <w:lang w:val="ro-RO"/>
        </w:rPr>
      </w:pPr>
      <w:r w:rsidRPr="00AA7E13">
        <w:rPr>
          <w:sz w:val="28"/>
          <w:szCs w:val="28"/>
          <w:lang w:val="ro-RO" w:eastAsia="ru-RU"/>
        </w:rPr>
        <w:t>autoritatea responsabilă de implementarea politicilor în domeniul eficienței energetice</w:t>
      </w:r>
      <w:r w:rsidRPr="00AA7E13">
        <w:rPr>
          <w:sz w:val="28"/>
          <w:szCs w:val="28"/>
          <w:lang w:val="ro-RO"/>
        </w:rPr>
        <w:t xml:space="preserve">, cu obligația de colectare a informației cu privire la proiectele de eficiență energetică implementate în cadrul proiectelor sau programelor dezvoltate de către </w:t>
      </w:r>
      <w:r w:rsidR="00B54416" w:rsidRPr="00AA7E13">
        <w:rPr>
          <w:sz w:val="28"/>
          <w:szCs w:val="28"/>
          <w:lang w:val="ro-RO"/>
        </w:rPr>
        <w:t>p</w:t>
      </w:r>
      <w:r w:rsidRPr="00AA7E13">
        <w:rPr>
          <w:sz w:val="28"/>
          <w:szCs w:val="28"/>
          <w:lang w:val="ro-RO"/>
        </w:rPr>
        <w:t xml:space="preserve">artenerii de </w:t>
      </w:r>
      <w:r w:rsidR="00B54416" w:rsidRPr="00AA7E13">
        <w:rPr>
          <w:sz w:val="28"/>
          <w:szCs w:val="28"/>
          <w:lang w:val="ro-RO"/>
        </w:rPr>
        <w:t>d</w:t>
      </w:r>
      <w:r w:rsidRPr="00AA7E13">
        <w:rPr>
          <w:sz w:val="28"/>
          <w:szCs w:val="28"/>
          <w:lang w:val="ro-RO"/>
        </w:rPr>
        <w:t>ezvoltare, inclusiv cu finanțare asigurată prin intermediul băncilor comerciale locale. Autoritatea responsabilă de implementarea politicilor în domeniul eficienței energetice este obligată să asigure confidențialitatea informației colectate și procesate în vederea includerii în subsistemul informațional SIMVE.</w:t>
      </w:r>
    </w:p>
    <w:p w14:paraId="2B3DF2A2" w14:textId="5FFA7B29" w:rsidR="00434740" w:rsidRPr="00AA7E13" w:rsidRDefault="00434740" w:rsidP="002D0CE9">
      <w:pPr>
        <w:pStyle w:val="Listparagraf"/>
        <w:numPr>
          <w:ilvl w:val="0"/>
          <w:numId w:val="8"/>
        </w:numPr>
        <w:tabs>
          <w:tab w:val="left" w:pos="1134"/>
        </w:tabs>
        <w:ind w:left="0" w:firstLine="709"/>
        <w:rPr>
          <w:sz w:val="28"/>
          <w:szCs w:val="28"/>
          <w:lang w:val="ro-RO"/>
        </w:rPr>
      </w:pPr>
      <w:r w:rsidRPr="00AA7E13">
        <w:rPr>
          <w:sz w:val="28"/>
          <w:szCs w:val="28"/>
          <w:lang w:val="ro-RO"/>
        </w:rPr>
        <w:t>Părțile responsabile de raportare în SIMVE își exercită obligația de raportare a măsurilor de eficiență energetică implementate în anul precedent p</w:t>
      </w:r>
      <w:r w:rsidR="00A545D2" w:rsidRPr="00AA7E13">
        <w:rPr>
          <w:sz w:val="28"/>
          <w:szCs w:val="28"/>
          <w:lang w:val="ro-RO"/>
        </w:rPr>
        <w:t>â</w:t>
      </w:r>
      <w:r w:rsidRPr="00AA7E13">
        <w:rPr>
          <w:sz w:val="28"/>
          <w:szCs w:val="28"/>
          <w:lang w:val="ro-RO"/>
        </w:rPr>
        <w:t xml:space="preserve">nă la 31 martie a anului de gestiune, în conformitate cu conceptul și regulamentul Sistemului informațional național în domeniul eficienței energetice, aprobate de către Guvern, precum și </w:t>
      </w:r>
      <w:r w:rsidR="00B8489C" w:rsidRPr="00AA7E13">
        <w:rPr>
          <w:sz w:val="28"/>
          <w:szCs w:val="28"/>
          <w:lang w:val="ro-RO"/>
        </w:rPr>
        <w:t xml:space="preserve">cu </w:t>
      </w:r>
      <w:r w:rsidRPr="00AA7E13">
        <w:rPr>
          <w:sz w:val="28"/>
          <w:szCs w:val="28"/>
          <w:lang w:val="ro-RO"/>
        </w:rPr>
        <w:t xml:space="preserve">cadrul metodologic subsecvent aprobat de către </w:t>
      </w:r>
      <w:r w:rsidRPr="00AA7E13">
        <w:rPr>
          <w:sz w:val="28"/>
          <w:szCs w:val="28"/>
          <w:lang w:val="ro-RO" w:eastAsia="ru-RU"/>
        </w:rPr>
        <w:t>autoritatea responsabilă de implementarea politicilor în domeniul eficienței energetice</w:t>
      </w:r>
      <w:r w:rsidRPr="00AA7E13">
        <w:rPr>
          <w:sz w:val="28"/>
          <w:szCs w:val="28"/>
          <w:lang w:val="ro-RO"/>
        </w:rPr>
        <w:t>.</w:t>
      </w:r>
    </w:p>
    <w:p w14:paraId="029200BB" w14:textId="47AAE5EA" w:rsidR="00434740" w:rsidRPr="00AA7E13" w:rsidRDefault="00434740" w:rsidP="002D0CE9">
      <w:pPr>
        <w:pStyle w:val="Listparagraf"/>
        <w:numPr>
          <w:ilvl w:val="0"/>
          <w:numId w:val="8"/>
        </w:numPr>
        <w:tabs>
          <w:tab w:val="left" w:pos="1134"/>
        </w:tabs>
        <w:ind w:left="0" w:firstLine="709"/>
        <w:rPr>
          <w:sz w:val="28"/>
          <w:szCs w:val="28"/>
          <w:lang w:val="ro-RO"/>
        </w:rPr>
      </w:pPr>
      <w:r w:rsidRPr="00AA7E13">
        <w:rPr>
          <w:sz w:val="28"/>
          <w:szCs w:val="28"/>
          <w:lang w:val="ro-RO"/>
        </w:rPr>
        <w:lastRenderedPageBreak/>
        <w:t>Subsistemul informațional de management energetic (SIME) este instrumentul de monitorizare, analiză, inclusiv comparativă, și control al performanței utilizării energiei și apei și a</w:t>
      </w:r>
      <w:r w:rsidR="00B8489C" w:rsidRPr="00AA7E13">
        <w:rPr>
          <w:sz w:val="28"/>
          <w:szCs w:val="28"/>
          <w:lang w:val="ro-RO"/>
        </w:rPr>
        <w:t>l</w:t>
      </w:r>
      <w:r w:rsidRPr="00AA7E13">
        <w:rPr>
          <w:sz w:val="28"/>
          <w:szCs w:val="28"/>
          <w:lang w:val="ro-RO"/>
        </w:rPr>
        <w:t xml:space="preserve"> costurilor aferente în cadrul clădirilor publice, </w:t>
      </w:r>
      <w:r w:rsidR="00B8489C" w:rsidRPr="00AA7E13">
        <w:rPr>
          <w:sz w:val="28"/>
          <w:szCs w:val="28"/>
          <w:lang w:val="ro-RO"/>
        </w:rPr>
        <w:t>precum</w:t>
      </w:r>
      <w:r w:rsidRPr="00AA7E13">
        <w:rPr>
          <w:sz w:val="28"/>
          <w:szCs w:val="28"/>
          <w:lang w:val="ro-RO"/>
        </w:rPr>
        <w:t xml:space="preserve"> și a</w:t>
      </w:r>
      <w:r w:rsidR="00B8489C" w:rsidRPr="00AA7E13">
        <w:rPr>
          <w:sz w:val="28"/>
          <w:szCs w:val="28"/>
          <w:lang w:val="ro-RO"/>
        </w:rPr>
        <w:t>l</w:t>
      </w:r>
      <w:r w:rsidRPr="00AA7E13">
        <w:rPr>
          <w:sz w:val="28"/>
          <w:szCs w:val="28"/>
          <w:lang w:val="ro-RO"/>
        </w:rPr>
        <w:t xml:space="preserve"> clădirilor în care activează instituții și/sau autorități publice. Datele cu privire la consumul de resurse energetice și apă al clădirilor și costurile aferente, colectate și procesate prin intermediul SIME</w:t>
      </w:r>
      <w:r w:rsidR="00B8489C" w:rsidRPr="00AA7E13">
        <w:rPr>
          <w:sz w:val="28"/>
          <w:szCs w:val="28"/>
          <w:lang w:val="ro-RO"/>
        </w:rPr>
        <w:t>,</w:t>
      </w:r>
      <w:r w:rsidRPr="00AA7E13">
        <w:rPr>
          <w:sz w:val="28"/>
          <w:szCs w:val="28"/>
          <w:lang w:val="ro-RO"/>
        </w:rPr>
        <w:t xml:space="preserve"> sunt puse la dispoziția publicului, iar rapoartele detaliate despre profilul de consum și performanța energetică a clădirii sunt puse la dispoziția proprietarilor clădirilor și/sau a gestionarilor acestora în mod gratuit.</w:t>
      </w:r>
    </w:p>
    <w:p w14:paraId="3632AB2D" w14:textId="77777777" w:rsidR="00434740" w:rsidRPr="00AA7E13" w:rsidRDefault="00434740" w:rsidP="002D0CE9">
      <w:pPr>
        <w:pStyle w:val="Listparagraf"/>
        <w:numPr>
          <w:ilvl w:val="0"/>
          <w:numId w:val="8"/>
        </w:numPr>
        <w:tabs>
          <w:tab w:val="left" w:pos="1134"/>
        </w:tabs>
        <w:ind w:left="0" w:firstLine="709"/>
        <w:rPr>
          <w:sz w:val="28"/>
          <w:szCs w:val="28"/>
          <w:lang w:val="ro-RO"/>
        </w:rPr>
      </w:pPr>
      <w:r w:rsidRPr="00AA7E13">
        <w:rPr>
          <w:sz w:val="28"/>
          <w:szCs w:val="28"/>
          <w:lang w:val="ro-RO"/>
        </w:rPr>
        <w:t xml:space="preserve">În vederea operaționalizării subsistemului informațional de management energetic (SIME) de către </w:t>
      </w:r>
      <w:r w:rsidRPr="00AA7E13">
        <w:rPr>
          <w:sz w:val="28"/>
          <w:szCs w:val="28"/>
          <w:lang w:val="ro-RO" w:eastAsia="ru-RU"/>
        </w:rPr>
        <w:t>autoritatea responsabilă de implementarea politicilor în domeniul eficienței energetice</w:t>
      </w:r>
      <w:r w:rsidRPr="00AA7E13">
        <w:rPr>
          <w:sz w:val="28"/>
          <w:szCs w:val="28"/>
          <w:lang w:val="ro-RO"/>
        </w:rPr>
        <w:t>, se instituie următoarele obligații:</w:t>
      </w:r>
    </w:p>
    <w:p w14:paraId="50DD9B64" w14:textId="3B1C35A5" w:rsidR="00434740" w:rsidRPr="00AA7E13" w:rsidRDefault="00DE4E48" w:rsidP="002D0CE9">
      <w:pPr>
        <w:pStyle w:val="Listparagraf"/>
        <w:numPr>
          <w:ilvl w:val="0"/>
          <w:numId w:val="9"/>
        </w:numPr>
        <w:tabs>
          <w:tab w:val="left" w:pos="1080"/>
          <w:tab w:val="left" w:pos="1134"/>
        </w:tabs>
        <w:ind w:left="0" w:firstLine="709"/>
        <w:rPr>
          <w:sz w:val="28"/>
          <w:szCs w:val="28"/>
          <w:lang w:val="ro-RO"/>
        </w:rPr>
      </w:pPr>
      <w:r w:rsidRPr="00AA7E13">
        <w:rPr>
          <w:sz w:val="28"/>
          <w:szCs w:val="28"/>
          <w:lang w:val="ro-RO"/>
        </w:rPr>
        <w:t>o</w:t>
      </w:r>
      <w:r w:rsidR="00434740" w:rsidRPr="00AA7E13">
        <w:rPr>
          <w:sz w:val="28"/>
          <w:szCs w:val="28"/>
          <w:lang w:val="ro-RO"/>
        </w:rPr>
        <w:t>peratorii sistemelor de distribuție a energiei electrice, operatorii sistemelor de distribuție a gazelor naturale, distribuitorii de energie termică pentru încălzire și/sau prepararea apei calde menajere și de răcire, operatorii care furnizează/prestează serviciul public de alimentare cu apă și de canalizare, asigură transmiterea datelor cu privire la consum și costurile aferente, cel puțin lunar, aferente clădirilor publice și clădirilor în care activează instituții</w:t>
      </w:r>
      <w:r w:rsidRPr="00AA7E13">
        <w:rPr>
          <w:sz w:val="28"/>
          <w:szCs w:val="28"/>
          <w:lang w:val="ro-RO"/>
        </w:rPr>
        <w:t xml:space="preserve"> </w:t>
      </w:r>
      <w:r w:rsidR="00434740" w:rsidRPr="00AA7E13">
        <w:rPr>
          <w:sz w:val="28"/>
          <w:szCs w:val="28"/>
          <w:lang w:val="ro-RO"/>
        </w:rPr>
        <w:t>și</w:t>
      </w:r>
      <w:r w:rsidRPr="00AA7E13">
        <w:rPr>
          <w:sz w:val="28"/>
          <w:szCs w:val="28"/>
          <w:lang w:val="ro-RO"/>
        </w:rPr>
        <w:t>/</w:t>
      </w:r>
      <w:r w:rsidR="00434740" w:rsidRPr="00AA7E13">
        <w:rPr>
          <w:sz w:val="28"/>
          <w:szCs w:val="28"/>
          <w:lang w:val="ro-RO"/>
        </w:rPr>
        <w:t>sau autorități publice, către subsistemul informațional SIME. Furnizorii serviciilor de alimentare cu energie electrică, gaze naturale, energie termică, răcire, apă și canalizare cooperează cu operatorii de distribuție relevanți în vederea transmiterii centralizate  a datelor cu privire la consumul de energie și apă și costurile aferente către subsistemul informațional SIME;</w:t>
      </w:r>
    </w:p>
    <w:p w14:paraId="609F2517" w14:textId="22A0AB2E" w:rsidR="00434740" w:rsidRPr="00AA7E13" w:rsidRDefault="00DE4E48" w:rsidP="002D0CE9">
      <w:pPr>
        <w:pStyle w:val="Listparagraf"/>
        <w:numPr>
          <w:ilvl w:val="0"/>
          <w:numId w:val="9"/>
        </w:numPr>
        <w:tabs>
          <w:tab w:val="left" w:pos="1080"/>
          <w:tab w:val="left" w:pos="1134"/>
        </w:tabs>
        <w:ind w:left="0" w:firstLine="709"/>
        <w:rPr>
          <w:sz w:val="28"/>
          <w:szCs w:val="28"/>
          <w:lang w:val="ro-RO"/>
        </w:rPr>
      </w:pPr>
      <w:r w:rsidRPr="00AA7E13">
        <w:rPr>
          <w:sz w:val="28"/>
          <w:szCs w:val="28"/>
          <w:lang w:val="ro-RO"/>
        </w:rPr>
        <w:t>g</w:t>
      </w:r>
      <w:r w:rsidR="00434740" w:rsidRPr="00AA7E13">
        <w:rPr>
          <w:sz w:val="28"/>
          <w:szCs w:val="28"/>
          <w:lang w:val="ro-RO"/>
        </w:rPr>
        <w:t xml:space="preserve">estionarii clădirilor publice și proprietarii clădirilor în care activează autorități și/sau instituții publice cooperează cu operatorii și/sau furnizorii de resurse energetice și apă în vederea asigurării faptului că </w:t>
      </w:r>
      <w:r w:rsidRPr="00AA7E13">
        <w:rPr>
          <w:sz w:val="28"/>
          <w:szCs w:val="28"/>
          <w:lang w:val="ro-RO"/>
        </w:rPr>
        <w:t xml:space="preserve">în subsistemul informațional SIME </w:t>
      </w:r>
      <w:r w:rsidR="0000660A" w:rsidRPr="00AA7E13">
        <w:rPr>
          <w:sz w:val="28"/>
          <w:szCs w:val="28"/>
          <w:lang w:val="ro-RO"/>
        </w:rPr>
        <w:t xml:space="preserve">sunt reflectate </w:t>
      </w:r>
      <w:r w:rsidR="00434740" w:rsidRPr="00AA7E13">
        <w:rPr>
          <w:sz w:val="28"/>
          <w:szCs w:val="28"/>
          <w:lang w:val="ro-RO"/>
        </w:rPr>
        <w:t>date veridice privind consumul înregistrat și costurile suportate. Gestionarii clădirilor publice  și proprietarii clădirilor în care activează autorități și/sau instituții publice cooperează cu managerii energetici raionali, după caz municipali, în materie de schimb de informații administrative despre edificiu și descrierea corectă a profiluril</w:t>
      </w:r>
      <w:r w:rsidR="00F24D1C" w:rsidRPr="00AA7E13">
        <w:rPr>
          <w:sz w:val="28"/>
          <w:szCs w:val="28"/>
          <w:lang w:val="ro-RO"/>
        </w:rPr>
        <w:t>or</w:t>
      </w:r>
      <w:r w:rsidR="00434740" w:rsidRPr="00AA7E13">
        <w:rPr>
          <w:sz w:val="28"/>
          <w:szCs w:val="28"/>
          <w:lang w:val="ro-RO"/>
        </w:rPr>
        <w:t xml:space="preserve"> clădirilor/instituțiilor în subsistemul SIME;  </w:t>
      </w:r>
    </w:p>
    <w:p w14:paraId="545ED46C" w14:textId="2445411C" w:rsidR="00434740" w:rsidRPr="00AA7E13" w:rsidRDefault="00F24D1C" w:rsidP="002D0CE9">
      <w:pPr>
        <w:pStyle w:val="Listparagraf"/>
        <w:numPr>
          <w:ilvl w:val="0"/>
          <w:numId w:val="9"/>
        </w:numPr>
        <w:tabs>
          <w:tab w:val="left" w:pos="1080"/>
          <w:tab w:val="left" w:pos="1134"/>
        </w:tabs>
        <w:ind w:left="0" w:firstLine="709"/>
        <w:rPr>
          <w:sz w:val="28"/>
          <w:szCs w:val="28"/>
          <w:lang w:val="ro-RO"/>
        </w:rPr>
      </w:pPr>
      <w:r w:rsidRPr="00AA7E13">
        <w:rPr>
          <w:sz w:val="28"/>
          <w:szCs w:val="28"/>
          <w:lang w:val="ro-RO"/>
        </w:rPr>
        <w:t>a</w:t>
      </w:r>
      <w:r w:rsidR="00434740" w:rsidRPr="00AA7E13">
        <w:rPr>
          <w:sz w:val="28"/>
          <w:szCs w:val="28"/>
          <w:lang w:val="ro-RO"/>
        </w:rPr>
        <w:t xml:space="preserve">utoritățile administrației publice locale de nivelul al doilea, inclusiv municipiile, prin intermediul managerilor energetici raionali și locali, cooperează cu </w:t>
      </w:r>
      <w:r w:rsidR="00434740" w:rsidRPr="00AA7E13">
        <w:rPr>
          <w:sz w:val="28"/>
          <w:szCs w:val="28"/>
          <w:lang w:val="ro-RO" w:eastAsia="ru-RU"/>
        </w:rPr>
        <w:t>autoritatea responsabilă de implementarea politicilor în domeniul eficienței energetice</w:t>
      </w:r>
      <w:r w:rsidR="00434740" w:rsidRPr="00AA7E13">
        <w:rPr>
          <w:sz w:val="28"/>
          <w:szCs w:val="28"/>
          <w:lang w:val="ro-RO"/>
        </w:rPr>
        <w:t>, în vederea asigurării funcționării subsistemului informațional SIME pentru toate clădirile publice din cadrul unității administrativ</w:t>
      </w:r>
      <w:r w:rsidRPr="00AA7E13">
        <w:rPr>
          <w:sz w:val="28"/>
          <w:szCs w:val="28"/>
          <w:lang w:val="ro-RO"/>
        </w:rPr>
        <w:t>-</w:t>
      </w:r>
      <w:r w:rsidR="00434740" w:rsidRPr="00AA7E13">
        <w:rPr>
          <w:sz w:val="28"/>
          <w:szCs w:val="28"/>
          <w:lang w:val="ro-RO"/>
        </w:rPr>
        <w:t>teritoriale și a</w:t>
      </w:r>
      <w:r w:rsidRPr="00AA7E13">
        <w:rPr>
          <w:sz w:val="28"/>
          <w:szCs w:val="28"/>
          <w:lang w:val="ro-RO"/>
        </w:rPr>
        <w:t>l</w:t>
      </w:r>
      <w:r w:rsidR="00434740" w:rsidRPr="00AA7E13">
        <w:rPr>
          <w:sz w:val="28"/>
          <w:szCs w:val="28"/>
          <w:lang w:val="ro-RO"/>
        </w:rPr>
        <w:t xml:space="preserve"> clădirilor în care activează instituții și/sau autorități publice</w:t>
      </w:r>
      <w:r w:rsidRPr="00AA7E13">
        <w:rPr>
          <w:sz w:val="28"/>
          <w:szCs w:val="28"/>
          <w:lang w:val="ro-RO"/>
        </w:rPr>
        <w:t>;</w:t>
      </w:r>
    </w:p>
    <w:p w14:paraId="550810BE" w14:textId="5D336D97" w:rsidR="00434740" w:rsidRPr="00AA7E13" w:rsidRDefault="00F24D1C" w:rsidP="002D0CE9">
      <w:pPr>
        <w:pStyle w:val="Listparagraf"/>
        <w:numPr>
          <w:ilvl w:val="0"/>
          <w:numId w:val="9"/>
        </w:numPr>
        <w:tabs>
          <w:tab w:val="left" w:pos="1080"/>
          <w:tab w:val="left" w:pos="1134"/>
        </w:tabs>
        <w:ind w:left="0" w:firstLine="709"/>
        <w:rPr>
          <w:sz w:val="28"/>
          <w:szCs w:val="28"/>
          <w:lang w:val="ro-RO"/>
        </w:rPr>
      </w:pPr>
      <w:r w:rsidRPr="00AA7E13">
        <w:rPr>
          <w:sz w:val="28"/>
          <w:szCs w:val="28"/>
          <w:lang w:val="ro-RO"/>
        </w:rPr>
        <w:t>p</w:t>
      </w:r>
      <w:r w:rsidR="00434740" w:rsidRPr="00AA7E13">
        <w:rPr>
          <w:sz w:val="28"/>
          <w:szCs w:val="28"/>
          <w:lang w:val="ro-RO"/>
        </w:rPr>
        <w:t xml:space="preserve">ărțile responsabile de transmiterea informațiilor în subsistemul informațional SIME își exercită obligațiile în conformitate cu conceptul și regulamentul Sistemului informațional național în domeniul eficienței energetice, precum și </w:t>
      </w:r>
      <w:r w:rsidRPr="00AA7E13">
        <w:rPr>
          <w:sz w:val="28"/>
          <w:szCs w:val="28"/>
          <w:lang w:val="ro-RO"/>
        </w:rPr>
        <w:t xml:space="preserve">cu </w:t>
      </w:r>
      <w:r w:rsidR="00434740" w:rsidRPr="00AA7E13">
        <w:rPr>
          <w:sz w:val="28"/>
          <w:szCs w:val="28"/>
          <w:lang w:val="ro-RO"/>
        </w:rPr>
        <w:t xml:space="preserve">cadrul metodologic subsecvent aprobat de către </w:t>
      </w:r>
      <w:r w:rsidR="00434740" w:rsidRPr="00AA7E13">
        <w:rPr>
          <w:sz w:val="28"/>
          <w:szCs w:val="28"/>
          <w:lang w:val="ro-RO" w:eastAsia="ru-RU"/>
        </w:rPr>
        <w:t>autoritatea responsabilă de implementarea politicilor în domeniul eficienței energetice</w:t>
      </w:r>
      <w:r w:rsidR="00434740" w:rsidRPr="00AA7E13">
        <w:rPr>
          <w:sz w:val="28"/>
          <w:szCs w:val="28"/>
          <w:lang w:val="ro-RO"/>
        </w:rPr>
        <w:t>.</w:t>
      </w:r>
    </w:p>
    <w:p w14:paraId="31773D3D" w14:textId="19001977"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rPr>
        <w:lastRenderedPageBreak/>
        <w:t xml:space="preserve">Proprietarii sau, după caz, gestionarii clădirilor publice instalează în cadrul clădirii pe care o dețin în proprietate sau o gestionează, în condițiile unei renovări majore a acesteia, în sensul Legii </w:t>
      </w:r>
      <w:r w:rsidR="00A545D2" w:rsidRPr="00AA7E13">
        <w:rPr>
          <w:sz w:val="28"/>
          <w:szCs w:val="28"/>
          <w:lang w:val="ro-RO"/>
        </w:rPr>
        <w:t>nr. </w:t>
      </w:r>
      <w:r w:rsidRPr="00AA7E13">
        <w:rPr>
          <w:sz w:val="28"/>
          <w:szCs w:val="28"/>
          <w:lang w:val="ro-RO"/>
        </w:rPr>
        <w:t>128/2014 privind la performanța energetică a clădirilor, echipamente de măsurare inteligente a consumului de resurse energetice și apă, cu ulterioara conectare a acestora și transmiterea datelor orare cu privire la consum către subsistemul informațional SIME.</w:t>
      </w:r>
    </w:p>
    <w:p w14:paraId="46751C6F" w14:textId="5C6A4736"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rPr>
        <w:t xml:space="preserve">Prin derogare de la prevederile alin. (6) lit. b), proprietarii clădirilor în care activează instituții și autorități publice, în condițiile în care ponderea suprafeței încălzite și ocupate de instituții și/sau autorități publice nu este de 100%, pot decide și coopera cu </w:t>
      </w:r>
      <w:r w:rsidRPr="00AA7E13">
        <w:rPr>
          <w:sz w:val="28"/>
          <w:szCs w:val="28"/>
          <w:lang w:val="ro-RO" w:eastAsia="ru-RU"/>
        </w:rPr>
        <w:t>autoritatea responsabilă de implementarea politicilor în domeniul eficienței energetice</w:t>
      </w:r>
      <w:r w:rsidRPr="00AA7E13">
        <w:rPr>
          <w:sz w:val="28"/>
          <w:szCs w:val="28"/>
          <w:lang w:val="ro-RO"/>
        </w:rPr>
        <w:t xml:space="preserve"> în vederea reprezentării în subsistemul informațional SIME a informațiilor cu privire la suprafața ocupată și alte informații administrative, inclusiv consumul de resurse energetice și apă facturate, după caz refacturate, ce corespund instituțiilor și/sau autorităților publice vizate. </w:t>
      </w:r>
      <w:r w:rsidRPr="00AA7E13">
        <w:rPr>
          <w:sz w:val="28"/>
          <w:szCs w:val="28"/>
          <w:lang w:val="ro-RO" w:eastAsia="ru-RU"/>
        </w:rPr>
        <w:t>Autoritatea responsabilă de implementarea politicilor în domeniul eficienței energetice</w:t>
      </w:r>
      <w:r w:rsidRPr="00AA7E13">
        <w:rPr>
          <w:sz w:val="28"/>
          <w:szCs w:val="28"/>
          <w:lang w:val="ro-RO"/>
        </w:rPr>
        <w:t xml:space="preserve"> asigură definirea corectă a părții din clădire utilizată de instituții și/sau autorități publice în subsistemul informațional SIME, în vederea aprecierii obiective a performanței energetice și a consumului de resurse de apă al acesteia. </w:t>
      </w:r>
    </w:p>
    <w:p w14:paraId="15D0AEE9" w14:textId="6218448B"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rPr>
        <w:t>Obligațiile de raportare și cele de transmitere a datelor în cadrul Sistemului informațional național în domeniul eficienței energetice și a</w:t>
      </w:r>
      <w:r w:rsidR="00A2458C" w:rsidRPr="00AA7E13">
        <w:rPr>
          <w:sz w:val="28"/>
          <w:szCs w:val="28"/>
          <w:lang w:val="ro-RO"/>
        </w:rPr>
        <w:t>l</w:t>
      </w:r>
      <w:r w:rsidRPr="00AA7E13">
        <w:rPr>
          <w:sz w:val="28"/>
          <w:szCs w:val="28"/>
          <w:lang w:val="ro-RO"/>
        </w:rPr>
        <w:t xml:space="preserve"> subsistemelor informaționale care fac parte din acesta nu se aplică cu privire la datele care sunt disponibile în alte sisteme și resurse informaționale și pot fi consumate sau furnizate prin intermediul platformei de interoperabilitate</w:t>
      </w:r>
      <w:r w:rsidR="00A2458C" w:rsidRPr="00AA7E13">
        <w:rPr>
          <w:sz w:val="28"/>
          <w:szCs w:val="28"/>
          <w:lang w:val="ro-RO"/>
        </w:rPr>
        <w:t xml:space="preserve"> (</w:t>
      </w:r>
      <w:proofErr w:type="spellStart"/>
      <w:r w:rsidR="00A2458C" w:rsidRPr="00AA7E13">
        <w:rPr>
          <w:sz w:val="28"/>
          <w:szCs w:val="28"/>
          <w:lang w:val="ro-RO"/>
        </w:rPr>
        <w:t>MConnect</w:t>
      </w:r>
      <w:proofErr w:type="spellEnd"/>
      <w:r w:rsidR="00A2458C" w:rsidRPr="00AA7E13">
        <w:rPr>
          <w:sz w:val="28"/>
          <w:szCs w:val="28"/>
          <w:lang w:val="ro-RO"/>
        </w:rPr>
        <w:t>)</w:t>
      </w:r>
      <w:r w:rsidRPr="00AA7E13">
        <w:rPr>
          <w:sz w:val="28"/>
          <w:szCs w:val="28"/>
          <w:lang w:val="ro-RO"/>
        </w:rPr>
        <w:t>.</w:t>
      </w:r>
    </w:p>
    <w:p w14:paraId="01D2D94B" w14:textId="27B9EDE6"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rPr>
        <w:t>Guvernul, cu referire la rolul exemplar al clădirilor publice în utilizarea eficientă a resurselor energetice, după cum este stabilit în art</w:t>
      </w:r>
      <w:r w:rsidR="007E6110" w:rsidRPr="00AA7E13">
        <w:rPr>
          <w:sz w:val="28"/>
          <w:szCs w:val="28"/>
          <w:lang w:val="ro-RO"/>
        </w:rPr>
        <w:t>.</w:t>
      </w:r>
      <w:r w:rsidRPr="00AA7E13">
        <w:rPr>
          <w:sz w:val="28"/>
          <w:szCs w:val="28"/>
          <w:lang w:val="ro-RO"/>
        </w:rPr>
        <w:t xml:space="preserve"> 14, facilitează și promovează instalarea echipamentelor inteligente de măsurare a consumului de resurse energetice și apă, în cadrul proiectelor de implementare a măsurilor de eficiență energetică finanțate sau cofinanțate din bugetul de stat, în cadrul proiectelor și/sau programelor sprijinite financiare de </w:t>
      </w:r>
      <w:r w:rsidR="007E6110" w:rsidRPr="00AA7E13">
        <w:rPr>
          <w:sz w:val="28"/>
          <w:szCs w:val="28"/>
          <w:lang w:val="ro-RO"/>
        </w:rPr>
        <w:t>p</w:t>
      </w:r>
      <w:r w:rsidRPr="00AA7E13">
        <w:rPr>
          <w:sz w:val="28"/>
          <w:szCs w:val="28"/>
          <w:lang w:val="ro-RO"/>
        </w:rPr>
        <w:t xml:space="preserve">artenerii de </w:t>
      </w:r>
      <w:r w:rsidR="007E6110" w:rsidRPr="00AA7E13">
        <w:rPr>
          <w:sz w:val="28"/>
          <w:szCs w:val="28"/>
          <w:lang w:val="ro-RO"/>
        </w:rPr>
        <w:t>d</w:t>
      </w:r>
      <w:r w:rsidRPr="00AA7E13">
        <w:rPr>
          <w:sz w:val="28"/>
          <w:szCs w:val="28"/>
          <w:lang w:val="ro-RO"/>
        </w:rPr>
        <w:t xml:space="preserve">ezvoltare, </w:t>
      </w:r>
      <w:r w:rsidR="007E6110" w:rsidRPr="00AA7E13">
        <w:rPr>
          <w:sz w:val="28"/>
          <w:szCs w:val="28"/>
          <w:lang w:val="ro-RO"/>
        </w:rPr>
        <w:t>precum</w:t>
      </w:r>
      <w:r w:rsidRPr="00AA7E13">
        <w:rPr>
          <w:sz w:val="28"/>
          <w:szCs w:val="28"/>
          <w:lang w:val="ro-RO"/>
        </w:rPr>
        <w:t xml:space="preserve"> și în cadrul altor mecanisme și instrumente de finanțare a măsurilor de eficiență energetică. </w:t>
      </w:r>
    </w:p>
    <w:p w14:paraId="10E6D203" w14:textId="51BF1BDC"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eastAsia="ru-RU"/>
        </w:rPr>
        <w:t>Autoritatea responsabilă de implementarea politicilor în domeniul eficienței energetice</w:t>
      </w:r>
      <w:r w:rsidRPr="00AA7E13">
        <w:rPr>
          <w:sz w:val="28"/>
          <w:szCs w:val="28"/>
          <w:lang w:val="ro-RO"/>
        </w:rPr>
        <w:t xml:space="preserve"> promovează subsistemul informațional SIME în rândul asociațiilor în condominiu, în calitate de instrument de management energetic și platformă pentru analiza comparativă a performanței energetice a clădirilor din sectorul rezidențial</w:t>
      </w:r>
      <w:r w:rsidR="00A45352" w:rsidRPr="00AA7E13">
        <w:rPr>
          <w:sz w:val="28"/>
          <w:szCs w:val="28"/>
          <w:lang w:val="ro-RO"/>
        </w:rPr>
        <w:t>.</w:t>
      </w:r>
    </w:p>
    <w:p w14:paraId="021386AD" w14:textId="234B89CE" w:rsidR="00434740" w:rsidRPr="00AA7E13" w:rsidRDefault="00434740" w:rsidP="002D0CE9">
      <w:pPr>
        <w:pStyle w:val="Listparagraf"/>
        <w:numPr>
          <w:ilvl w:val="0"/>
          <w:numId w:val="8"/>
        </w:numPr>
        <w:tabs>
          <w:tab w:val="left" w:pos="360"/>
          <w:tab w:val="left" w:pos="1134"/>
        </w:tabs>
        <w:ind w:left="0" w:firstLine="709"/>
        <w:rPr>
          <w:sz w:val="28"/>
          <w:szCs w:val="28"/>
          <w:lang w:val="ro-RO"/>
        </w:rPr>
      </w:pPr>
      <w:r w:rsidRPr="00AA7E13">
        <w:rPr>
          <w:sz w:val="28"/>
          <w:szCs w:val="28"/>
          <w:lang w:val="ro-RO" w:eastAsia="ru-RU"/>
        </w:rPr>
        <w:t>Autoritatea responsabilă de implementarea politicilor în domeniul eficienței energetice</w:t>
      </w:r>
      <w:r w:rsidRPr="00AA7E13">
        <w:rPr>
          <w:sz w:val="28"/>
          <w:szCs w:val="28"/>
          <w:lang w:val="ro-RO"/>
        </w:rPr>
        <w:t xml:space="preserve"> procesează informația colectată prin intermediul subsistemului informațional național în domeniul eficienței energetice și o utilizează în vederea raportării cu privire la realizarea Planului național integrat privind energia și clima și Strategiei sectoriale pentru renovarea fondului imobiliar național pe termen lung, precum și a altor documente de politici relevante.”</w:t>
      </w:r>
    </w:p>
    <w:p w14:paraId="23F26EB1" w14:textId="77777777" w:rsidR="00A545D2" w:rsidRPr="00AA7E13" w:rsidRDefault="00A545D2" w:rsidP="00A545D2">
      <w:pPr>
        <w:pStyle w:val="Listparagraf"/>
        <w:tabs>
          <w:tab w:val="left" w:pos="360"/>
          <w:tab w:val="left" w:pos="1134"/>
        </w:tabs>
        <w:ind w:left="709" w:firstLine="0"/>
        <w:rPr>
          <w:sz w:val="28"/>
          <w:szCs w:val="28"/>
          <w:lang w:val="ro-RO"/>
        </w:rPr>
      </w:pPr>
    </w:p>
    <w:p w14:paraId="38F879C4" w14:textId="24C27B3B" w:rsidR="00434740" w:rsidRPr="00AA7E13" w:rsidRDefault="00A45352" w:rsidP="009F1607">
      <w:pPr>
        <w:pStyle w:val="Titlu8"/>
        <w:numPr>
          <w:ilvl w:val="0"/>
          <w:numId w:val="17"/>
        </w:numPr>
        <w:tabs>
          <w:tab w:val="left" w:pos="1134"/>
        </w:tabs>
        <w:ind w:left="0" w:firstLine="709"/>
        <w:jc w:val="both"/>
        <w:rPr>
          <w:rFonts w:ascii="Times New Roman" w:hAnsi="Times New Roman"/>
          <w:b w:val="0"/>
          <w:iCs/>
          <w:sz w:val="28"/>
          <w:szCs w:val="28"/>
          <w:lang w:val="ro-RO"/>
        </w:rPr>
      </w:pPr>
      <w:r w:rsidRPr="00AA7E13">
        <w:rPr>
          <w:rFonts w:ascii="Times New Roman" w:hAnsi="Times New Roman"/>
          <w:b w:val="0"/>
          <w:sz w:val="28"/>
          <w:szCs w:val="28"/>
          <w:lang w:val="ro-RO"/>
        </w:rPr>
        <w:t>La a</w:t>
      </w:r>
      <w:r w:rsidR="00434740" w:rsidRPr="00AA7E13">
        <w:rPr>
          <w:rFonts w:ascii="Times New Roman" w:hAnsi="Times New Roman"/>
          <w:b w:val="0"/>
          <w:sz w:val="28"/>
          <w:szCs w:val="28"/>
          <w:lang w:val="ro-RO"/>
        </w:rPr>
        <w:t>rticolul 1</w:t>
      </w:r>
      <w:r w:rsidRPr="00AA7E13">
        <w:rPr>
          <w:rFonts w:ascii="Times New Roman" w:hAnsi="Times New Roman"/>
          <w:b w:val="0"/>
          <w:sz w:val="28"/>
          <w:szCs w:val="28"/>
          <w:lang w:val="ro-RO"/>
        </w:rPr>
        <w:t xml:space="preserve">4 </w:t>
      </w:r>
      <w:r w:rsidR="00434740" w:rsidRPr="00AA7E13">
        <w:rPr>
          <w:rFonts w:ascii="Times New Roman" w:hAnsi="Times New Roman"/>
          <w:b w:val="0"/>
          <w:sz w:val="28"/>
          <w:szCs w:val="28"/>
          <w:lang w:val="ro-RO"/>
        </w:rPr>
        <w:t>alineat</w:t>
      </w:r>
      <w:r w:rsidRPr="00AA7E13">
        <w:rPr>
          <w:rFonts w:ascii="Times New Roman" w:hAnsi="Times New Roman"/>
          <w:b w:val="0"/>
          <w:sz w:val="28"/>
          <w:szCs w:val="28"/>
          <w:lang w:val="ro-RO"/>
        </w:rPr>
        <w:t>ele</w:t>
      </w:r>
      <w:r w:rsidR="00434740" w:rsidRPr="00AA7E13">
        <w:rPr>
          <w:rFonts w:ascii="Times New Roman" w:hAnsi="Times New Roman"/>
          <w:b w:val="0"/>
          <w:sz w:val="28"/>
          <w:szCs w:val="28"/>
          <w:lang w:val="ro-RO"/>
        </w:rPr>
        <w:t xml:space="preserve"> (9)</w:t>
      </w:r>
      <w:r w:rsidRPr="00AA7E13">
        <w:rPr>
          <w:rFonts w:ascii="Times New Roman" w:hAnsi="Times New Roman"/>
          <w:b w:val="0"/>
          <w:sz w:val="28"/>
          <w:szCs w:val="28"/>
          <w:lang w:val="ro-RO"/>
        </w:rPr>
        <w:t xml:space="preserve"> și (10),</w:t>
      </w:r>
      <w:r w:rsidR="00434740" w:rsidRPr="00AA7E13">
        <w:rPr>
          <w:rFonts w:ascii="Times New Roman" w:hAnsi="Times New Roman"/>
          <w:b w:val="0"/>
          <w:sz w:val="28"/>
          <w:szCs w:val="28"/>
          <w:lang w:val="ro-RO"/>
        </w:rPr>
        <w:t xml:space="preserve"> textul „1%” se substituie cu textul „</w:t>
      </w:r>
      <w:r w:rsidR="00434740" w:rsidRPr="00AA7E13">
        <w:rPr>
          <w:rFonts w:ascii="Times New Roman" w:hAnsi="Times New Roman"/>
          <w:b w:val="0"/>
          <w:iCs/>
          <w:sz w:val="28"/>
          <w:szCs w:val="28"/>
          <w:lang w:val="ro-RO"/>
        </w:rPr>
        <w:t>3%”</w:t>
      </w:r>
      <w:r w:rsidRPr="00AA7E13">
        <w:rPr>
          <w:rFonts w:ascii="Times New Roman" w:hAnsi="Times New Roman"/>
          <w:b w:val="0"/>
          <w:iCs/>
          <w:sz w:val="28"/>
          <w:szCs w:val="28"/>
          <w:lang w:val="ro-RO"/>
        </w:rPr>
        <w:t>.</w:t>
      </w:r>
    </w:p>
    <w:p w14:paraId="20554224" w14:textId="77777777" w:rsidR="00A545D2" w:rsidRPr="00AA7E13" w:rsidRDefault="00A545D2" w:rsidP="00434740">
      <w:pPr>
        <w:tabs>
          <w:tab w:val="left" w:pos="1134"/>
        </w:tabs>
        <w:rPr>
          <w:iCs/>
          <w:sz w:val="28"/>
          <w:szCs w:val="28"/>
          <w:lang w:val="ro-RO"/>
        </w:rPr>
      </w:pPr>
    </w:p>
    <w:p w14:paraId="02BE035D" w14:textId="0E4B6097" w:rsidR="00434740" w:rsidRPr="00AA7E13" w:rsidRDefault="00A545D2" w:rsidP="00A545D2">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La a</w:t>
      </w:r>
      <w:r w:rsidR="00434740" w:rsidRPr="00AA7E13">
        <w:rPr>
          <w:rFonts w:ascii="Times New Roman" w:hAnsi="Times New Roman"/>
          <w:b w:val="0"/>
          <w:bCs/>
          <w:sz w:val="28"/>
          <w:szCs w:val="28"/>
          <w:lang w:val="ro-RO"/>
        </w:rPr>
        <w:t>rticolul 15</w:t>
      </w:r>
      <w:r w:rsidRPr="00AA7E13">
        <w:rPr>
          <w:rFonts w:ascii="Times New Roman" w:hAnsi="Times New Roman"/>
          <w:b w:val="0"/>
          <w:bCs/>
          <w:sz w:val="28"/>
          <w:szCs w:val="28"/>
          <w:lang w:val="ro-RO"/>
        </w:rPr>
        <w:t xml:space="preserve"> </w:t>
      </w:r>
      <w:r w:rsidR="00434740" w:rsidRPr="00AA7E13">
        <w:rPr>
          <w:rFonts w:ascii="Times New Roman" w:hAnsi="Times New Roman"/>
          <w:b w:val="0"/>
          <w:bCs/>
          <w:sz w:val="28"/>
          <w:szCs w:val="28"/>
          <w:lang w:val="ro-RO"/>
        </w:rPr>
        <w:t xml:space="preserve">alineatul (5), </w:t>
      </w:r>
      <w:r w:rsidR="00A45352" w:rsidRPr="00AA7E13">
        <w:rPr>
          <w:rFonts w:ascii="Times New Roman" w:hAnsi="Times New Roman"/>
          <w:b w:val="0"/>
          <w:bCs/>
          <w:sz w:val="28"/>
          <w:szCs w:val="28"/>
          <w:lang w:val="ro-RO"/>
        </w:rPr>
        <w:t xml:space="preserve">prima propoziție se completează cu </w:t>
      </w:r>
      <w:r w:rsidR="00434740" w:rsidRPr="00AA7E13">
        <w:rPr>
          <w:rFonts w:ascii="Times New Roman" w:hAnsi="Times New Roman"/>
          <w:b w:val="0"/>
          <w:bCs/>
          <w:sz w:val="28"/>
          <w:szCs w:val="28"/>
          <w:lang w:val="ro-RO"/>
        </w:rPr>
        <w:t xml:space="preserve">textul </w:t>
      </w:r>
      <w:r w:rsidRPr="00AA7E13">
        <w:rPr>
          <w:rFonts w:ascii="Times New Roman" w:hAnsi="Times New Roman"/>
          <w:b w:val="0"/>
          <w:bCs/>
          <w:sz w:val="28"/>
          <w:szCs w:val="28"/>
          <w:lang w:val="ro-RO"/>
        </w:rPr>
        <w:t>„ </w:t>
      </w:r>
      <w:r w:rsidR="00434740" w:rsidRPr="00AA7E13">
        <w:rPr>
          <w:rFonts w:ascii="Times New Roman" w:hAnsi="Times New Roman"/>
          <w:b w:val="0"/>
          <w:bCs/>
          <w:sz w:val="28"/>
          <w:szCs w:val="28"/>
          <w:lang w:val="ro-RO"/>
        </w:rPr>
        <w:t>,</w:t>
      </w:r>
      <w:r w:rsidRPr="00AA7E13">
        <w:rPr>
          <w:rFonts w:ascii="Times New Roman" w:hAnsi="Times New Roman"/>
          <w:b w:val="0"/>
          <w:bCs/>
          <w:sz w:val="28"/>
          <w:szCs w:val="28"/>
          <w:lang w:val="ro-RO"/>
        </w:rPr>
        <w:t> </w:t>
      </w:r>
      <w:r w:rsidR="00434740" w:rsidRPr="00AA7E13">
        <w:rPr>
          <w:rFonts w:ascii="Times New Roman" w:hAnsi="Times New Roman"/>
          <w:b w:val="0"/>
          <w:bCs/>
          <w:sz w:val="28"/>
          <w:szCs w:val="28"/>
          <w:lang w:val="ro-RO"/>
        </w:rPr>
        <w:t>în conformitate cu cerințele stabilite în anexa nr . 4”.</w:t>
      </w:r>
    </w:p>
    <w:p w14:paraId="780AB381" w14:textId="77777777" w:rsidR="00A545D2" w:rsidRPr="00AA7E13" w:rsidRDefault="00A545D2" w:rsidP="00A545D2">
      <w:pPr>
        <w:tabs>
          <w:tab w:val="left" w:pos="1134"/>
        </w:tabs>
        <w:rPr>
          <w:sz w:val="28"/>
          <w:szCs w:val="28"/>
          <w:lang w:val="ro-RO"/>
        </w:rPr>
      </w:pPr>
    </w:p>
    <w:p w14:paraId="4E93AE7F" w14:textId="77777777" w:rsidR="00434740" w:rsidRPr="00AA7E13" w:rsidRDefault="00434740" w:rsidP="00A545D2">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Articolul 16 va avea următorul cuprins:</w:t>
      </w:r>
    </w:p>
    <w:p w14:paraId="129A2252" w14:textId="24067B42" w:rsidR="00434740" w:rsidRPr="00AA7E13" w:rsidRDefault="00A545D2" w:rsidP="00434740">
      <w:pPr>
        <w:tabs>
          <w:tab w:val="left" w:pos="1134"/>
        </w:tabs>
        <w:rPr>
          <w:sz w:val="28"/>
          <w:szCs w:val="28"/>
          <w:lang w:val="ro-RO"/>
        </w:rPr>
      </w:pPr>
      <w:r w:rsidRPr="00AA7E13">
        <w:rPr>
          <w:sz w:val="28"/>
          <w:szCs w:val="28"/>
          <w:lang w:val="ro-RO"/>
        </w:rPr>
        <w:t>„</w:t>
      </w:r>
      <w:r w:rsidR="00434740" w:rsidRPr="00AA7E13">
        <w:rPr>
          <w:b/>
          <w:bCs/>
          <w:sz w:val="28"/>
          <w:szCs w:val="28"/>
          <w:lang w:val="ro-RO"/>
        </w:rPr>
        <w:t>Articolul 16</w:t>
      </w:r>
      <w:r w:rsidR="00434740" w:rsidRPr="00AA7E13">
        <w:rPr>
          <w:sz w:val="28"/>
          <w:szCs w:val="28"/>
          <w:lang w:val="ro-RO"/>
        </w:rPr>
        <w:t>. Evidența și măsurarea energiei electrice și a gazelor naturale</w:t>
      </w:r>
    </w:p>
    <w:p w14:paraId="3E2368A6" w14:textId="27B35A16" w:rsidR="00434740" w:rsidRPr="00AA7E13" w:rsidRDefault="00434740" w:rsidP="00434740">
      <w:pPr>
        <w:tabs>
          <w:tab w:val="left" w:pos="1134"/>
        </w:tabs>
        <w:rPr>
          <w:sz w:val="28"/>
          <w:szCs w:val="28"/>
          <w:lang w:val="ro-RO"/>
        </w:rPr>
      </w:pPr>
      <w:r w:rsidRPr="00AA7E13">
        <w:rPr>
          <w:sz w:val="28"/>
          <w:szCs w:val="28"/>
          <w:lang w:val="ro-RO"/>
        </w:rPr>
        <w:t>(1)</w:t>
      </w:r>
      <w:r w:rsidRPr="00AA7E13">
        <w:rPr>
          <w:sz w:val="28"/>
          <w:szCs w:val="28"/>
          <w:lang w:val="ro-RO"/>
        </w:rPr>
        <w:tab/>
        <w:t>Cantitățile de energie electrică și de gaze naturale furnizate consumatorilor se măsoară prin intermediul echipamentelor de măsurare supuse controlului metrologic în condițiile Legii metrologiei nr.</w:t>
      </w:r>
      <w:r w:rsidR="00A545D2" w:rsidRPr="00AA7E13">
        <w:rPr>
          <w:sz w:val="28"/>
          <w:szCs w:val="28"/>
          <w:lang w:val="ro-RO"/>
        </w:rPr>
        <w:t> </w:t>
      </w:r>
      <w:r w:rsidRPr="00AA7E13">
        <w:rPr>
          <w:sz w:val="28"/>
          <w:szCs w:val="28"/>
          <w:lang w:val="ro-RO"/>
        </w:rPr>
        <w:t>19/2016. Echipamentele de măsurare puse la dispoziție pe piață și/sau în funcțiune trebuie să îndeplinească cerințele Reglementării tehnice privind punerea la dispoziție pe piață a mijloacelor de măsurare, aprobate de Guvern.</w:t>
      </w:r>
    </w:p>
    <w:p w14:paraId="6F727F5E" w14:textId="7CC53A2C" w:rsidR="00434740" w:rsidRPr="00AA7E13" w:rsidRDefault="00434740" w:rsidP="00434740">
      <w:pPr>
        <w:tabs>
          <w:tab w:val="left" w:pos="1134"/>
        </w:tabs>
        <w:rPr>
          <w:sz w:val="28"/>
          <w:szCs w:val="28"/>
          <w:lang w:val="ro-RO"/>
        </w:rPr>
      </w:pPr>
      <w:r w:rsidRPr="00AA7E13">
        <w:rPr>
          <w:sz w:val="28"/>
          <w:szCs w:val="28"/>
          <w:lang w:val="ro-RO"/>
        </w:rPr>
        <w:t>(2)</w:t>
      </w:r>
      <w:r w:rsidRPr="00AA7E13">
        <w:rPr>
          <w:sz w:val="28"/>
          <w:szCs w:val="28"/>
          <w:lang w:val="ro-RO"/>
        </w:rPr>
        <w:tab/>
        <w:t>Procurarea, instalarea, sigilarea, verificarea metrologică, întreținerea, repararea și înlocuirea echipamentelor de măsurare a energiei electrice și a gazelor naturale, precum și citirea indicațiilor acestora se efectuează în conformitate cu Legea nr. 174/2017 cu privire la energetică, Legea nr. 107/2016 cu privire la energia electrică, Legea nr. 108/2016 cu privire la gazele naturale, actele normative de reglementare aprobate de către Agenția Națională pentru Reglementare în Energetică.</w:t>
      </w:r>
    </w:p>
    <w:p w14:paraId="168D3BE7" w14:textId="77777777" w:rsidR="00434740" w:rsidRPr="00AA7E13" w:rsidRDefault="00434740" w:rsidP="00434740">
      <w:pPr>
        <w:tabs>
          <w:tab w:val="left" w:pos="1134"/>
        </w:tabs>
        <w:rPr>
          <w:sz w:val="28"/>
          <w:szCs w:val="28"/>
          <w:lang w:val="ro-RO"/>
        </w:rPr>
      </w:pPr>
      <w:r w:rsidRPr="00AA7E13">
        <w:rPr>
          <w:sz w:val="28"/>
          <w:szCs w:val="28"/>
          <w:lang w:val="ro-RO"/>
        </w:rPr>
        <w:t>(3)</w:t>
      </w:r>
      <w:r w:rsidRPr="00AA7E13">
        <w:rPr>
          <w:sz w:val="28"/>
          <w:szCs w:val="28"/>
          <w:lang w:val="ro-RO"/>
        </w:rPr>
        <w:tab/>
        <w:t xml:space="preserve">În funcție de posibilitățile tehnice și economice în raport cu potențialele economii de energie, la consumatorii finali de energie electrică și de gaze </w:t>
      </w:r>
      <w:r w:rsidRPr="00AA7E13">
        <w:rPr>
          <w:color w:val="000000" w:themeColor="text1"/>
          <w:sz w:val="28"/>
          <w:szCs w:val="28"/>
          <w:lang w:val="ro-RO"/>
        </w:rPr>
        <w:t xml:space="preserve">naturale se instalează, în </w:t>
      </w:r>
      <w:r w:rsidRPr="00AA7E13">
        <w:rPr>
          <w:sz w:val="28"/>
          <w:szCs w:val="28"/>
          <w:lang w:val="ro-RO"/>
        </w:rPr>
        <w:t>condițiile stabilite în legile sectoriale, echipamente de măsurare inteligente, la prețuri competitive, care reflectă consumul efectiv de energie al consumatorilor respectivi și care furnizează informații despre timpul efectiv de consum.</w:t>
      </w:r>
    </w:p>
    <w:p w14:paraId="433FBF0C" w14:textId="3555A877" w:rsidR="00434740" w:rsidRPr="00AA7E13" w:rsidRDefault="00434740" w:rsidP="00434740">
      <w:pPr>
        <w:tabs>
          <w:tab w:val="left" w:pos="1134"/>
        </w:tabs>
        <w:rPr>
          <w:sz w:val="28"/>
          <w:szCs w:val="28"/>
          <w:lang w:val="ro-RO"/>
        </w:rPr>
      </w:pPr>
      <w:r w:rsidRPr="00AA7E13">
        <w:rPr>
          <w:sz w:val="28"/>
          <w:szCs w:val="28"/>
          <w:lang w:val="ro-RO"/>
        </w:rPr>
        <w:t>(4) Operatorii sistemelor de distribuție din sectorul electroenergetic și din cel al gazelor naturale instalează la consumatorii casnici echipamente de măsurare individuale după ce demonstrează eficiența economică a acestei măsuri și după aprobarea și includerea măsurii respective de către Agenția Națională pentru Reglementare în Energetică în planurile investiționale ale operatorilor. La efectuarea analizei cost-beneficiu se va asigura evaluarea economică a tuturor costurilor și beneficiilor pe termen lung pentru piață, sistemul electroenergetic și pentru consumatorii individuali.</w:t>
      </w:r>
    </w:p>
    <w:p w14:paraId="7F90F6B0" w14:textId="77777777" w:rsidR="00434740" w:rsidRPr="00AA7E13" w:rsidRDefault="00434740" w:rsidP="00434740">
      <w:pPr>
        <w:tabs>
          <w:tab w:val="left" w:pos="1134"/>
        </w:tabs>
        <w:rPr>
          <w:sz w:val="28"/>
          <w:szCs w:val="28"/>
          <w:lang w:val="ro-RO"/>
        </w:rPr>
      </w:pPr>
      <w:r w:rsidRPr="00AA7E13">
        <w:rPr>
          <w:sz w:val="28"/>
          <w:szCs w:val="28"/>
          <w:lang w:val="ro-RO"/>
        </w:rPr>
        <w:t>(5) În cazul în care se instalează echipamente de măsurare inteligente, suplimentar cerințelor stabilite în Legea nr. 107/2016 cu privire la energia electrică și în Legea nr. 108/2016 cu privire la gazele naturale, se vor respecta următoarele condiții:</w:t>
      </w:r>
    </w:p>
    <w:p w14:paraId="7754BB24" w14:textId="77777777" w:rsidR="00434740" w:rsidRPr="00AA7E13" w:rsidRDefault="00434740" w:rsidP="00434740">
      <w:pPr>
        <w:tabs>
          <w:tab w:val="left" w:pos="1134"/>
        </w:tabs>
        <w:rPr>
          <w:sz w:val="28"/>
          <w:szCs w:val="28"/>
          <w:lang w:val="ro-RO"/>
        </w:rPr>
      </w:pPr>
      <w:r w:rsidRPr="00AA7E13">
        <w:rPr>
          <w:sz w:val="28"/>
          <w:szCs w:val="28"/>
          <w:lang w:val="ro-RO"/>
        </w:rPr>
        <w:t xml:space="preserve">a) echipamentele de măsurare inteligente trebuie să ofere consumatorilor finali informații privind timpul efectiv de consum, iar la stabilirea cerințelor minime față de echipamentele de măsurare inteligente și a obligațiilor impuse </w:t>
      </w:r>
      <w:r w:rsidRPr="00AA7E13">
        <w:rPr>
          <w:sz w:val="28"/>
          <w:szCs w:val="28"/>
          <w:lang w:val="ro-RO"/>
        </w:rPr>
        <w:lastRenderedPageBreak/>
        <w:t>participanților de pe piață cu privire la instalarea acestora trebuie să fie luate în considerare, în special, obiectivele de eficiență energetică și beneficiile pe care le oferă echipamentele de măsurare inteligente consumatorilor finali;</w:t>
      </w:r>
    </w:p>
    <w:p w14:paraId="089C4200" w14:textId="77777777" w:rsidR="00434740" w:rsidRPr="00AA7E13" w:rsidRDefault="00434740" w:rsidP="00434740">
      <w:pPr>
        <w:tabs>
          <w:tab w:val="left" w:pos="1134"/>
        </w:tabs>
        <w:rPr>
          <w:sz w:val="28"/>
          <w:szCs w:val="28"/>
          <w:lang w:val="ro-RO"/>
        </w:rPr>
      </w:pPr>
      <w:r w:rsidRPr="00AA7E13">
        <w:rPr>
          <w:sz w:val="28"/>
          <w:szCs w:val="28"/>
          <w:lang w:val="ro-RO"/>
        </w:rPr>
        <w:t>b) trebuie să fie asigurată securitatea echipamentelor de măsurare inteligente și a datelor comunicate, cu respectarea prevederilor Legii nr. 133/2011 privind protecția datelor cu caracter personal;</w:t>
      </w:r>
    </w:p>
    <w:p w14:paraId="6D9CBF75" w14:textId="77777777" w:rsidR="00434740" w:rsidRPr="00AA7E13" w:rsidRDefault="00434740" w:rsidP="00434740">
      <w:pPr>
        <w:tabs>
          <w:tab w:val="left" w:pos="1134"/>
        </w:tabs>
        <w:rPr>
          <w:sz w:val="28"/>
          <w:szCs w:val="28"/>
          <w:lang w:val="ro-RO"/>
        </w:rPr>
      </w:pPr>
      <w:r w:rsidRPr="00AA7E13">
        <w:rPr>
          <w:sz w:val="28"/>
          <w:szCs w:val="28"/>
          <w:lang w:val="ro-RO"/>
        </w:rPr>
        <w:t>c) la solicitarea consumatorului final de energie electrică, echipamentul de măsurare inteligent trebuie să asigure posibilitatea de măsurare a energiei electrice livrate în rețea de către consumatorul final;</w:t>
      </w:r>
    </w:p>
    <w:p w14:paraId="3169D3F5" w14:textId="77777777" w:rsidR="00434740" w:rsidRPr="00AA7E13" w:rsidRDefault="00434740" w:rsidP="00434740">
      <w:pPr>
        <w:tabs>
          <w:tab w:val="left" w:pos="1134"/>
        </w:tabs>
        <w:rPr>
          <w:sz w:val="28"/>
          <w:szCs w:val="28"/>
          <w:lang w:val="ro-RO"/>
        </w:rPr>
      </w:pPr>
      <w:r w:rsidRPr="00AA7E13">
        <w:rPr>
          <w:sz w:val="28"/>
          <w:szCs w:val="28"/>
          <w:lang w:val="ro-RO"/>
        </w:rPr>
        <w:t>d) la solicitarea consumatorilor finali, datele înregistrate de echipamentele de măsurare inteligente, cu citire la distanță în funcțiune, trebuie să fie comunicate acestora sau unei părți terțe, care acționează în numele consumatorilor finali, într-un format ușor de înțeles;</w:t>
      </w:r>
    </w:p>
    <w:p w14:paraId="43F51992" w14:textId="22A32269" w:rsidR="00434740" w:rsidRPr="00AA7E13" w:rsidRDefault="00434740" w:rsidP="00434740">
      <w:pPr>
        <w:tabs>
          <w:tab w:val="left" w:pos="1134"/>
        </w:tabs>
        <w:rPr>
          <w:sz w:val="28"/>
          <w:szCs w:val="28"/>
          <w:lang w:val="ro-RO"/>
        </w:rPr>
      </w:pPr>
      <w:r w:rsidRPr="00AA7E13">
        <w:rPr>
          <w:sz w:val="28"/>
          <w:szCs w:val="28"/>
          <w:lang w:val="ro-RO"/>
        </w:rPr>
        <w:t>e) în faza instalării echipamentelor de măsurare inteligente, consumatorilor finali trebuie să li se ofere informațiile și asistența corespunzătoare privind potențialul deplin al echipamentelor de măsurare inteligente în ceea ce privește gestionarea și monitorizarea consumului de energie.”</w:t>
      </w:r>
    </w:p>
    <w:p w14:paraId="676BDFDF" w14:textId="77777777" w:rsidR="00913713" w:rsidRPr="00AA7E13" w:rsidRDefault="00913713" w:rsidP="00434740">
      <w:pPr>
        <w:tabs>
          <w:tab w:val="left" w:pos="1134"/>
        </w:tabs>
        <w:rPr>
          <w:sz w:val="28"/>
          <w:szCs w:val="28"/>
          <w:lang w:val="ro-RO"/>
        </w:rPr>
      </w:pPr>
    </w:p>
    <w:p w14:paraId="2CE2DF64" w14:textId="17D8D6A6" w:rsidR="00434740" w:rsidRPr="00AA7E13" w:rsidRDefault="00434740" w:rsidP="00913713">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Se completează cu </w:t>
      </w:r>
      <w:r w:rsidR="00913713" w:rsidRPr="00AA7E13">
        <w:rPr>
          <w:rFonts w:ascii="Times New Roman" w:hAnsi="Times New Roman"/>
          <w:b w:val="0"/>
          <w:bCs/>
          <w:sz w:val="28"/>
          <w:szCs w:val="28"/>
          <w:lang w:val="ro-RO"/>
        </w:rPr>
        <w:t>a</w:t>
      </w:r>
      <w:r w:rsidRPr="00AA7E13">
        <w:rPr>
          <w:rFonts w:ascii="Times New Roman" w:hAnsi="Times New Roman"/>
          <w:b w:val="0"/>
          <w:bCs/>
          <w:sz w:val="28"/>
          <w:szCs w:val="28"/>
          <w:lang w:val="ro-RO"/>
        </w:rPr>
        <w:t>rticol</w:t>
      </w:r>
      <w:r w:rsidR="00913713" w:rsidRPr="00AA7E13">
        <w:rPr>
          <w:rFonts w:ascii="Times New Roman" w:hAnsi="Times New Roman"/>
          <w:b w:val="0"/>
          <w:bCs/>
          <w:sz w:val="28"/>
          <w:szCs w:val="28"/>
          <w:lang w:val="ro-RO"/>
        </w:rPr>
        <w:t>ele</w:t>
      </w:r>
      <w:r w:rsidRPr="00AA7E13">
        <w:rPr>
          <w:rFonts w:ascii="Times New Roman" w:hAnsi="Times New Roman"/>
          <w:b w:val="0"/>
          <w:bCs/>
          <w:sz w:val="28"/>
          <w:szCs w:val="28"/>
          <w:lang w:val="ro-RO"/>
        </w:rPr>
        <w:t xml:space="preserve"> 16</w:t>
      </w:r>
      <w:r w:rsidRPr="00AA7E13">
        <w:rPr>
          <w:rFonts w:ascii="Times New Roman" w:hAnsi="Times New Roman"/>
          <w:b w:val="0"/>
          <w:bCs/>
          <w:sz w:val="28"/>
          <w:szCs w:val="28"/>
          <w:vertAlign w:val="superscript"/>
          <w:lang w:val="ro-RO"/>
        </w:rPr>
        <w:t>1</w:t>
      </w:r>
      <w:r w:rsidRPr="00AA7E13">
        <w:rPr>
          <w:rFonts w:ascii="Times New Roman" w:hAnsi="Times New Roman"/>
          <w:b w:val="0"/>
          <w:bCs/>
          <w:sz w:val="28"/>
          <w:szCs w:val="28"/>
          <w:lang w:val="ro-RO"/>
        </w:rPr>
        <w:t>-16</w:t>
      </w:r>
      <w:r w:rsidRPr="00AA7E13">
        <w:rPr>
          <w:rFonts w:ascii="Times New Roman" w:hAnsi="Times New Roman"/>
          <w:b w:val="0"/>
          <w:bCs/>
          <w:sz w:val="28"/>
          <w:szCs w:val="28"/>
          <w:vertAlign w:val="superscript"/>
          <w:lang w:val="ro-RO"/>
        </w:rPr>
        <w:t>3</w:t>
      </w:r>
      <w:r w:rsidRPr="00AA7E13">
        <w:rPr>
          <w:rFonts w:ascii="Times New Roman" w:hAnsi="Times New Roman"/>
          <w:b w:val="0"/>
          <w:bCs/>
          <w:sz w:val="28"/>
          <w:szCs w:val="28"/>
          <w:lang w:val="ro-RO"/>
        </w:rPr>
        <w:t xml:space="preserve"> cu următorul cuprins:</w:t>
      </w:r>
    </w:p>
    <w:p w14:paraId="16A0C1A4" w14:textId="68AF6A94" w:rsidR="00434740" w:rsidRPr="00AA7E13" w:rsidRDefault="00913713" w:rsidP="00913713">
      <w:pPr>
        <w:tabs>
          <w:tab w:val="left" w:pos="1134"/>
        </w:tabs>
        <w:rPr>
          <w:iCs/>
          <w:sz w:val="28"/>
          <w:szCs w:val="28"/>
          <w:lang w:val="ro-RO"/>
        </w:rPr>
      </w:pPr>
      <w:r w:rsidRPr="00AA7E13">
        <w:rPr>
          <w:iCs/>
          <w:sz w:val="28"/>
          <w:szCs w:val="28"/>
          <w:lang w:val="ro-RO"/>
        </w:rPr>
        <w:t>„</w:t>
      </w:r>
      <w:r w:rsidR="00434740" w:rsidRPr="00AA7E13">
        <w:rPr>
          <w:b/>
          <w:iCs/>
          <w:sz w:val="28"/>
          <w:szCs w:val="28"/>
          <w:lang w:val="ro-RO"/>
        </w:rPr>
        <w:t>Articolul 16</w:t>
      </w:r>
      <w:r w:rsidR="00434740" w:rsidRPr="00AA7E13">
        <w:rPr>
          <w:b/>
          <w:iCs/>
          <w:sz w:val="28"/>
          <w:szCs w:val="28"/>
          <w:vertAlign w:val="superscript"/>
          <w:lang w:val="ro-RO"/>
        </w:rPr>
        <w:t>1</w:t>
      </w:r>
      <w:r w:rsidR="00434740" w:rsidRPr="00AA7E13">
        <w:rPr>
          <w:b/>
          <w:iCs/>
          <w:sz w:val="28"/>
          <w:szCs w:val="28"/>
          <w:lang w:val="ro-RO"/>
        </w:rPr>
        <w:t>.</w:t>
      </w:r>
      <w:r w:rsidR="00434740" w:rsidRPr="00AA7E13">
        <w:rPr>
          <w:iCs/>
          <w:sz w:val="28"/>
          <w:szCs w:val="28"/>
          <w:lang w:val="ro-RO"/>
        </w:rPr>
        <w:t xml:space="preserve"> Evidența și măsurarea energiei termice furnizate pentru încălzire și/sau prepararea apei calde menajere și răcir</w:t>
      </w:r>
      <w:r w:rsidR="001805D0" w:rsidRPr="00AA7E13">
        <w:rPr>
          <w:iCs/>
          <w:sz w:val="28"/>
          <w:szCs w:val="28"/>
          <w:lang w:val="ro-RO"/>
        </w:rPr>
        <w:t>ii</w:t>
      </w:r>
      <w:r w:rsidR="00434740" w:rsidRPr="00AA7E13">
        <w:rPr>
          <w:iCs/>
          <w:sz w:val="28"/>
          <w:szCs w:val="28"/>
          <w:lang w:val="ro-RO"/>
        </w:rPr>
        <w:t xml:space="preserve"> </w:t>
      </w:r>
    </w:p>
    <w:p w14:paraId="303180E7" w14:textId="4D27EE5F" w:rsidR="00434740" w:rsidRPr="00AA7E13" w:rsidRDefault="00434740" w:rsidP="00434740">
      <w:pPr>
        <w:tabs>
          <w:tab w:val="left" w:pos="1134"/>
        </w:tabs>
        <w:rPr>
          <w:sz w:val="28"/>
          <w:szCs w:val="28"/>
          <w:lang w:val="ro-RO"/>
        </w:rPr>
      </w:pPr>
      <w:r w:rsidRPr="00AA7E13">
        <w:rPr>
          <w:sz w:val="28"/>
          <w:szCs w:val="28"/>
          <w:lang w:val="ro-RO"/>
        </w:rPr>
        <w:t>(1) Cantitățile de energie termică și</w:t>
      </w:r>
      <w:r w:rsidR="001805D0" w:rsidRPr="00AA7E13">
        <w:rPr>
          <w:sz w:val="28"/>
          <w:szCs w:val="28"/>
          <w:lang w:val="ro-RO"/>
        </w:rPr>
        <w:t xml:space="preserve"> de</w:t>
      </w:r>
      <w:r w:rsidRPr="00AA7E13">
        <w:rPr>
          <w:sz w:val="28"/>
          <w:szCs w:val="28"/>
          <w:lang w:val="ro-RO"/>
        </w:rPr>
        <w:t xml:space="preserve"> răcire furnizate consumatorilor se măsoară prin intermediul echipamentelor de măsurare supuse controlului metrologic în condițiile Legii metrologiei nr.</w:t>
      </w:r>
      <w:r w:rsidR="00913713" w:rsidRPr="00AA7E13">
        <w:rPr>
          <w:sz w:val="28"/>
          <w:szCs w:val="28"/>
          <w:lang w:val="ro-RO"/>
        </w:rPr>
        <w:t xml:space="preserve"> </w:t>
      </w:r>
      <w:r w:rsidRPr="00AA7E13">
        <w:rPr>
          <w:sz w:val="28"/>
          <w:szCs w:val="28"/>
          <w:lang w:val="ro-RO"/>
        </w:rPr>
        <w:t>19/2016. Echipamentele de măsurare puse la dispoziție pe piață și/sau în funcțiune trebuie să îndeplinească cerințele Reglementării tehnice privind punerea la dispoziție pe piață a mijloacelor de măsurare, aprobate de Guvern.</w:t>
      </w:r>
    </w:p>
    <w:p w14:paraId="762AECF7" w14:textId="74F396C6" w:rsidR="00434740" w:rsidRPr="00AA7E13" w:rsidRDefault="00434740" w:rsidP="00434740">
      <w:pPr>
        <w:tabs>
          <w:tab w:val="left" w:pos="1134"/>
        </w:tabs>
        <w:rPr>
          <w:sz w:val="28"/>
          <w:szCs w:val="28"/>
          <w:lang w:val="ro-RO"/>
        </w:rPr>
      </w:pPr>
      <w:r w:rsidRPr="00AA7E13">
        <w:rPr>
          <w:sz w:val="28"/>
          <w:szCs w:val="28"/>
          <w:lang w:val="ro-RO"/>
        </w:rPr>
        <w:t>(2)</w:t>
      </w:r>
      <w:r w:rsidRPr="00AA7E13">
        <w:rPr>
          <w:sz w:val="28"/>
          <w:szCs w:val="28"/>
          <w:lang w:val="ro-RO"/>
        </w:rPr>
        <w:tab/>
        <w:t>Procurarea, instalarea, sigilarea, verificarea metrologică, întreținerea, repararea și înlocuirea echipamentelor de măsurare a energiei termice furnizat</w:t>
      </w:r>
      <w:r w:rsidR="001805D0" w:rsidRPr="00AA7E13">
        <w:rPr>
          <w:sz w:val="28"/>
          <w:szCs w:val="28"/>
          <w:lang w:val="ro-RO"/>
        </w:rPr>
        <w:t>e</w:t>
      </w:r>
      <w:r w:rsidRPr="00AA7E13">
        <w:rPr>
          <w:sz w:val="28"/>
          <w:szCs w:val="28"/>
          <w:lang w:val="ro-RO"/>
        </w:rPr>
        <w:t xml:space="preserve"> consumatorilor pentru încălzire și/ sau prepararea apei calde menajere sau răcirii, precum și citirea indicațiilor acestora se efectuează în conformitate cu Legea nr.</w:t>
      </w:r>
      <w:r w:rsidR="00913713" w:rsidRPr="00AA7E13">
        <w:rPr>
          <w:sz w:val="28"/>
          <w:szCs w:val="28"/>
          <w:lang w:val="ro-RO"/>
        </w:rPr>
        <w:t> </w:t>
      </w:r>
      <w:r w:rsidRPr="00AA7E13">
        <w:rPr>
          <w:sz w:val="28"/>
          <w:szCs w:val="28"/>
          <w:lang w:val="ro-RO"/>
        </w:rPr>
        <w:t>174/2017 cu privire la energetică, Legea nr. 92/2014 cu privire la energia termică și promovarea cogenerării, actele normative de reglementare aprobate de către Agenția Națională pentru Reglementare în Energetică.</w:t>
      </w:r>
    </w:p>
    <w:p w14:paraId="67D1B1C5" w14:textId="3FEC0D82" w:rsidR="00434740" w:rsidRPr="00AA7E13" w:rsidRDefault="00434740" w:rsidP="00434740">
      <w:pPr>
        <w:tabs>
          <w:tab w:val="left" w:pos="1134"/>
        </w:tabs>
        <w:rPr>
          <w:iCs/>
          <w:sz w:val="28"/>
          <w:szCs w:val="28"/>
          <w:lang w:val="ro-RO"/>
        </w:rPr>
      </w:pPr>
      <w:r w:rsidRPr="00AA7E13">
        <w:rPr>
          <w:iCs/>
          <w:sz w:val="28"/>
          <w:szCs w:val="28"/>
          <w:lang w:val="ro-RO"/>
        </w:rPr>
        <w:t xml:space="preserve">(3) Energia termică furnizată pentru încălzire și/sau prepararea apei calde menajere sau răcirea, livrată în cadrul unui sistem de alimentare centralizată cu energie termică sau sistem centralizat de răcire, este contorizată cu echipamente de măsurare care reflectă în mod corect consumul real de energie. Costurile sunt suportate de consumatorii finali sau de distribuitor în corespundere cu prevederile Legii nr. 92/2014 cu privire la energia termică </w:t>
      </w:r>
      <w:proofErr w:type="spellStart"/>
      <w:r w:rsidRPr="00AA7E13">
        <w:rPr>
          <w:iCs/>
          <w:sz w:val="28"/>
          <w:szCs w:val="28"/>
          <w:lang w:val="ro-RO"/>
        </w:rPr>
        <w:t>şi</w:t>
      </w:r>
      <w:proofErr w:type="spellEnd"/>
      <w:r w:rsidRPr="00AA7E13">
        <w:rPr>
          <w:iCs/>
          <w:sz w:val="28"/>
          <w:szCs w:val="28"/>
          <w:lang w:val="ro-RO"/>
        </w:rPr>
        <w:t xml:space="preserve"> promovarea cogenerării.</w:t>
      </w:r>
    </w:p>
    <w:p w14:paraId="729DBE16" w14:textId="679671B0" w:rsidR="00434740" w:rsidRPr="00AA7E13" w:rsidRDefault="00434740" w:rsidP="00434740">
      <w:pPr>
        <w:tabs>
          <w:tab w:val="left" w:pos="1134"/>
        </w:tabs>
        <w:rPr>
          <w:iCs/>
          <w:sz w:val="28"/>
          <w:szCs w:val="28"/>
          <w:lang w:val="ro-RO"/>
        </w:rPr>
      </w:pPr>
      <w:r w:rsidRPr="00AA7E13">
        <w:rPr>
          <w:iCs/>
          <w:sz w:val="28"/>
          <w:szCs w:val="28"/>
          <w:lang w:val="ro-RO"/>
        </w:rPr>
        <w:t xml:space="preserve">(4) În cazul în care furnizarea energiei termice pentru încălzire și/sau pentru prepararea apei calde menajere sau răcirea unei clădiri este asigurată de o sursă de producere ce deservește mai multe clădiri </w:t>
      </w:r>
      <w:r w:rsidR="001805D0" w:rsidRPr="00AA7E13">
        <w:rPr>
          <w:iCs/>
          <w:sz w:val="28"/>
          <w:szCs w:val="28"/>
          <w:lang w:val="ro-RO"/>
        </w:rPr>
        <w:t>ori</w:t>
      </w:r>
      <w:r w:rsidRPr="00AA7E13">
        <w:rPr>
          <w:iCs/>
          <w:sz w:val="28"/>
          <w:szCs w:val="28"/>
          <w:lang w:val="ro-RO"/>
        </w:rPr>
        <w:t xml:space="preserve"> este furnizată de sistemul de </w:t>
      </w:r>
      <w:r w:rsidRPr="00AA7E13">
        <w:rPr>
          <w:iCs/>
          <w:sz w:val="28"/>
          <w:szCs w:val="28"/>
          <w:lang w:val="ro-RO"/>
        </w:rPr>
        <w:lastRenderedPageBreak/>
        <w:t>alimentare centralizată cu energie termică sau sistemul centralizat de răcire, în punctul de delimitare a instalațiilor de utilizare a energiei termice sau de răcire, stabilit în conformitate cu prevederile Legii nr. 92/2014 cu privire la energia termică și promovarea cogenerării, se instalează un echipament de măsurare a energiei termice furnizate pentru încălzire, pentru prepararea apei calde menajere și răcire.</w:t>
      </w:r>
    </w:p>
    <w:p w14:paraId="289244EF" w14:textId="0207AF58" w:rsidR="00434740" w:rsidRPr="00AA7E13" w:rsidRDefault="00434740" w:rsidP="00913713">
      <w:pPr>
        <w:tabs>
          <w:tab w:val="left" w:pos="1134"/>
        </w:tabs>
        <w:rPr>
          <w:iCs/>
          <w:sz w:val="28"/>
          <w:szCs w:val="28"/>
          <w:lang w:val="ro-RO"/>
        </w:rPr>
      </w:pPr>
      <w:r w:rsidRPr="00AA7E13">
        <w:rPr>
          <w:b/>
          <w:iCs/>
          <w:sz w:val="28"/>
          <w:szCs w:val="28"/>
          <w:lang w:val="ro-RO"/>
        </w:rPr>
        <w:t>Articolul 16</w:t>
      </w:r>
      <w:r w:rsidRPr="00AA7E13">
        <w:rPr>
          <w:b/>
          <w:iCs/>
          <w:sz w:val="28"/>
          <w:szCs w:val="28"/>
          <w:vertAlign w:val="superscript"/>
          <w:lang w:val="ro-RO"/>
        </w:rPr>
        <w:t>2</w:t>
      </w:r>
      <w:r w:rsidRPr="00AA7E13">
        <w:rPr>
          <w:b/>
          <w:iCs/>
          <w:sz w:val="28"/>
          <w:szCs w:val="28"/>
          <w:lang w:val="ro-RO"/>
        </w:rPr>
        <w:t>.</w:t>
      </w:r>
      <w:r w:rsidRPr="00AA7E13">
        <w:rPr>
          <w:iCs/>
          <w:sz w:val="28"/>
          <w:szCs w:val="28"/>
          <w:lang w:val="ro-RO"/>
        </w:rPr>
        <w:t xml:space="preserve"> </w:t>
      </w:r>
      <w:proofErr w:type="spellStart"/>
      <w:r w:rsidRPr="00AA7E13">
        <w:rPr>
          <w:iCs/>
          <w:sz w:val="28"/>
          <w:szCs w:val="28"/>
          <w:lang w:val="ro-RO"/>
        </w:rPr>
        <w:t>Subcontorizarea</w:t>
      </w:r>
      <w:proofErr w:type="spellEnd"/>
      <w:r w:rsidRPr="00AA7E13">
        <w:rPr>
          <w:iCs/>
          <w:sz w:val="28"/>
          <w:szCs w:val="28"/>
          <w:lang w:val="ro-RO"/>
        </w:rPr>
        <w:t xml:space="preserve"> și repartizarea costurilor cu furnizarea energiei termice pentru încălzire și/sau prepararea apei calde menajer</w:t>
      </w:r>
      <w:r w:rsidR="001805D0" w:rsidRPr="00AA7E13">
        <w:rPr>
          <w:iCs/>
          <w:sz w:val="28"/>
          <w:szCs w:val="28"/>
          <w:lang w:val="ro-RO"/>
        </w:rPr>
        <w:t>e</w:t>
      </w:r>
      <w:r w:rsidRPr="00AA7E13">
        <w:rPr>
          <w:iCs/>
          <w:sz w:val="28"/>
          <w:szCs w:val="28"/>
          <w:lang w:val="ro-RO"/>
        </w:rPr>
        <w:t xml:space="preserve"> sau răcirii </w:t>
      </w:r>
    </w:p>
    <w:p w14:paraId="0E6B50E1" w14:textId="22305C8B" w:rsidR="00434740" w:rsidRPr="00AA7E13" w:rsidRDefault="00434740" w:rsidP="00434740">
      <w:pPr>
        <w:tabs>
          <w:tab w:val="left" w:pos="1134"/>
        </w:tabs>
        <w:rPr>
          <w:iCs/>
          <w:sz w:val="28"/>
          <w:szCs w:val="28"/>
          <w:lang w:val="ro-RO"/>
        </w:rPr>
      </w:pPr>
      <w:r w:rsidRPr="00AA7E13">
        <w:rPr>
          <w:iCs/>
          <w:sz w:val="28"/>
          <w:szCs w:val="28"/>
          <w:lang w:val="ro-RO"/>
        </w:rPr>
        <w:t xml:space="preserve">(1) În clădirile cu mai multe apartamente și în clădirile mixte, în sensul Legii </w:t>
      </w:r>
      <w:r w:rsidR="00913713" w:rsidRPr="00AA7E13">
        <w:rPr>
          <w:iCs/>
          <w:sz w:val="28"/>
          <w:szCs w:val="28"/>
          <w:lang w:val="ro-RO"/>
        </w:rPr>
        <w:t>nr. </w:t>
      </w:r>
      <w:r w:rsidRPr="00AA7E13">
        <w:rPr>
          <w:iCs/>
          <w:sz w:val="28"/>
          <w:szCs w:val="28"/>
          <w:lang w:val="ro-RO"/>
        </w:rPr>
        <w:t>128/2014 privind performanța energetică a clădirilor, dotate cu o sursă centrală de furnizare a energiei termice pentru încălzire și/sau pentru prepararea apei calde menajere sau de răcire, sau alimentate de sisteme de alimentare centralizată cu energie termică sau sisteme centralizate de răcire, se instalează echipamente de măsurare pentru a măsura consumul de energie termică furnizată pentru încălzire și/sau prepararea apei calde menajere sau răcire, individual pentru fiecare unitate a clădirii, în cazul în care acest lucru este posibil din punct de vedere tehnic și este justificat economic.</w:t>
      </w:r>
    </w:p>
    <w:p w14:paraId="460A893A" w14:textId="2A559503" w:rsidR="00434740" w:rsidRPr="00AA7E13" w:rsidRDefault="00434740" w:rsidP="00434740">
      <w:pPr>
        <w:tabs>
          <w:tab w:val="left" w:pos="450"/>
          <w:tab w:val="left" w:pos="1134"/>
        </w:tabs>
        <w:rPr>
          <w:iCs/>
          <w:sz w:val="28"/>
          <w:szCs w:val="28"/>
          <w:lang w:val="ro-RO"/>
        </w:rPr>
      </w:pPr>
      <w:r w:rsidRPr="00AA7E13">
        <w:rPr>
          <w:iCs/>
          <w:sz w:val="28"/>
          <w:szCs w:val="28"/>
          <w:lang w:val="ro-RO"/>
        </w:rPr>
        <w:t>(2)</w:t>
      </w:r>
      <w:r w:rsidRPr="00AA7E13">
        <w:rPr>
          <w:iCs/>
          <w:sz w:val="28"/>
          <w:szCs w:val="28"/>
          <w:lang w:val="ro-RO"/>
        </w:rPr>
        <w:tab/>
        <w:t>În cazul în care instalarea echipamentelor de măsurare individual</w:t>
      </w:r>
      <w:r w:rsidR="005235BC" w:rsidRPr="00AA7E13">
        <w:rPr>
          <w:iCs/>
          <w:sz w:val="28"/>
          <w:szCs w:val="28"/>
          <w:lang w:val="ro-RO"/>
        </w:rPr>
        <w:t>e</w:t>
      </w:r>
      <w:r w:rsidRPr="00AA7E13">
        <w:rPr>
          <w:iCs/>
          <w:sz w:val="28"/>
          <w:szCs w:val="28"/>
          <w:lang w:val="ro-RO"/>
        </w:rPr>
        <w:t xml:space="preserve"> pentru fiecare unitate de clădire, în sensul Legii </w:t>
      </w:r>
      <w:r w:rsidR="00913713" w:rsidRPr="00AA7E13">
        <w:rPr>
          <w:iCs/>
          <w:sz w:val="28"/>
          <w:szCs w:val="28"/>
          <w:lang w:val="ro-RO"/>
        </w:rPr>
        <w:t>nr. </w:t>
      </w:r>
      <w:r w:rsidRPr="00AA7E13">
        <w:rPr>
          <w:iCs/>
          <w:sz w:val="28"/>
          <w:szCs w:val="28"/>
          <w:lang w:val="ro-RO"/>
        </w:rPr>
        <w:t>128/2014 privind performanța energetică a clădirilor, nu este posibilă din punct de vedere tehnic sau nu este justificată din punct de vedere economic, se utilizează repartitoare individuale de costuri destinate măsurării consumului de energie termică la fiecare corp de încălzire în parte, după cum prevede Legea nr. 92/2014 cu privire la energia termică și promovarea cogenerării și în condițiile în care se demonstrează eficiența instalării repartitoarelor din punct de vedere economic.</w:t>
      </w:r>
    </w:p>
    <w:p w14:paraId="1D3F4679" w14:textId="0E653D2A" w:rsidR="00434740" w:rsidRPr="00AA7E13" w:rsidRDefault="00434740" w:rsidP="00434740">
      <w:pPr>
        <w:tabs>
          <w:tab w:val="left" w:pos="1134"/>
        </w:tabs>
        <w:rPr>
          <w:iCs/>
          <w:sz w:val="28"/>
          <w:szCs w:val="28"/>
          <w:lang w:val="ro-RO"/>
        </w:rPr>
      </w:pPr>
      <w:r w:rsidRPr="00AA7E13">
        <w:rPr>
          <w:iCs/>
          <w:sz w:val="28"/>
          <w:szCs w:val="28"/>
          <w:lang w:val="ro-RO"/>
        </w:rPr>
        <w:t>(3) Prin derogare de la alin. (1) și (2), în condițiile în care, în clădirile de locuit cu mai multe apartamente, instalarea echipamentelor de măsurare individuale sau a repartitoarelor individuale de costuri nu este posibilă din punct de vedere tehnic sau nu este justificată din punct de vedere economic, repartizarea între apartamentele din clădire a cantității de energie termică furnizată pentru încălzire și/sau prepararea apei calde menajere sau răcir</w:t>
      </w:r>
      <w:r w:rsidR="005235BC" w:rsidRPr="00AA7E13">
        <w:rPr>
          <w:iCs/>
          <w:sz w:val="28"/>
          <w:szCs w:val="28"/>
          <w:lang w:val="ro-RO"/>
        </w:rPr>
        <w:t>e</w:t>
      </w:r>
      <w:r w:rsidRPr="00AA7E13">
        <w:rPr>
          <w:iCs/>
          <w:sz w:val="28"/>
          <w:szCs w:val="28"/>
          <w:lang w:val="ro-RO"/>
        </w:rPr>
        <w:t xml:space="preserve"> se va efectua în conformitate cu o metodologie aprobată de Guvern. Criteriile generale, metodologia și/sau procedurile pentru a determina fezabilitatea tehnică și rentabilitatea măsurii de instalare a echipamentelor de măsurare inteligente sau a repartitoarelor de costuri sunt stabilite în mod clar și publicate de organul central de specialitate al administrației publice în domeniul energeticii.</w:t>
      </w:r>
    </w:p>
    <w:p w14:paraId="1F7F3F9D" w14:textId="6AD6D718" w:rsidR="00434740" w:rsidRPr="00AA7E13" w:rsidRDefault="00434740" w:rsidP="00434740">
      <w:pPr>
        <w:tabs>
          <w:tab w:val="left" w:pos="1134"/>
        </w:tabs>
        <w:rPr>
          <w:iCs/>
          <w:sz w:val="28"/>
          <w:szCs w:val="28"/>
          <w:lang w:val="ro-RO"/>
        </w:rPr>
      </w:pPr>
      <w:r w:rsidRPr="00AA7E13">
        <w:rPr>
          <w:iCs/>
          <w:sz w:val="28"/>
          <w:szCs w:val="28"/>
          <w:lang w:val="ro-RO"/>
        </w:rPr>
        <w:t>(4) În cazul clădirilor de locuit noi cu mai multe apartamente sau în unitățile noi cu destinație locativă ale unor clădiri cu destinație mixtă, care sunt dotate cu o sursă centrală de producere a apei calde menajere sau sunt alimentate cu energie termică pentru prepararea apei calde menajere de la sistemul alimentare centralizată cu energie termică, antreprenorii care construiesc respectivele clădiri sau unități de clădiri noi instalează echipamente de măsurare individuale pentru apa caldă menajeră (apometre) per apartament, prin derogare de la alin</w:t>
      </w:r>
      <w:r w:rsidR="00913713" w:rsidRPr="00AA7E13">
        <w:rPr>
          <w:iCs/>
          <w:sz w:val="28"/>
          <w:szCs w:val="28"/>
          <w:lang w:val="ro-RO"/>
        </w:rPr>
        <w:t>.</w:t>
      </w:r>
      <w:r w:rsidRPr="00AA7E13">
        <w:rPr>
          <w:iCs/>
          <w:sz w:val="28"/>
          <w:szCs w:val="28"/>
          <w:lang w:val="ro-RO"/>
        </w:rPr>
        <w:t xml:space="preserve"> (1) </w:t>
      </w:r>
      <w:proofErr w:type="spellStart"/>
      <w:r w:rsidRPr="00AA7E13">
        <w:rPr>
          <w:iCs/>
          <w:sz w:val="28"/>
          <w:szCs w:val="28"/>
          <w:lang w:val="ro-RO"/>
        </w:rPr>
        <w:t>şi</w:t>
      </w:r>
      <w:proofErr w:type="spellEnd"/>
      <w:r w:rsidRPr="00AA7E13">
        <w:rPr>
          <w:iCs/>
          <w:sz w:val="28"/>
          <w:szCs w:val="28"/>
          <w:lang w:val="ro-RO"/>
        </w:rPr>
        <w:t xml:space="preserve"> (2).</w:t>
      </w:r>
    </w:p>
    <w:p w14:paraId="6FB83197" w14:textId="79348208" w:rsidR="00434740" w:rsidRPr="00AA7E13" w:rsidRDefault="00434740" w:rsidP="00434740">
      <w:pPr>
        <w:tabs>
          <w:tab w:val="left" w:pos="1134"/>
        </w:tabs>
        <w:rPr>
          <w:iCs/>
          <w:sz w:val="28"/>
          <w:szCs w:val="28"/>
          <w:lang w:val="ro-RO"/>
        </w:rPr>
      </w:pPr>
      <w:r w:rsidRPr="00AA7E13">
        <w:rPr>
          <w:iCs/>
          <w:sz w:val="28"/>
          <w:szCs w:val="28"/>
          <w:lang w:val="ro-RO"/>
        </w:rPr>
        <w:lastRenderedPageBreak/>
        <w:t>(5) În cazul clădirilor cu mai multe apartamente sau a</w:t>
      </w:r>
      <w:r w:rsidR="005235BC" w:rsidRPr="00AA7E13">
        <w:rPr>
          <w:iCs/>
          <w:sz w:val="28"/>
          <w:szCs w:val="28"/>
          <w:lang w:val="ro-RO"/>
        </w:rPr>
        <w:t>l</w:t>
      </w:r>
      <w:r w:rsidRPr="00AA7E13">
        <w:rPr>
          <w:iCs/>
          <w:sz w:val="28"/>
          <w:szCs w:val="28"/>
          <w:lang w:val="ro-RO"/>
        </w:rPr>
        <w:t xml:space="preserve"> clădirilor cu destinație mixtă care sunt alimentate de la sistemul de alimentare centralizată cu energie termică sau sistemul centralizat de răcire sau unde sursele centrale sau individuale proprii de încălzire sau răcire sunt predominante, Guvernul elaborează și aprobă o metodologie privind repartizarea costurilor pentru furnizarea energiei termice pentru încălzire și/sau prepararea apei calde menajere și pentru răcire, între toți consumatorii, cu scopul de a asigura estimarea consumului individual în mod transparent, obiectiv </w:t>
      </w:r>
      <w:proofErr w:type="spellStart"/>
      <w:r w:rsidRPr="00AA7E13">
        <w:rPr>
          <w:iCs/>
          <w:sz w:val="28"/>
          <w:szCs w:val="28"/>
          <w:lang w:val="ro-RO"/>
        </w:rPr>
        <w:t>şi</w:t>
      </w:r>
      <w:proofErr w:type="spellEnd"/>
      <w:r w:rsidRPr="00AA7E13">
        <w:rPr>
          <w:iCs/>
          <w:sz w:val="28"/>
          <w:szCs w:val="28"/>
          <w:lang w:val="ro-RO"/>
        </w:rPr>
        <w:t xml:space="preserve"> corect, și care va viza:</w:t>
      </w:r>
    </w:p>
    <w:p w14:paraId="0853599B" w14:textId="77777777" w:rsidR="00434740" w:rsidRPr="00AA7E13" w:rsidRDefault="00434740" w:rsidP="002D0CE9">
      <w:pPr>
        <w:pStyle w:val="Listparagraf"/>
        <w:numPr>
          <w:ilvl w:val="1"/>
          <w:numId w:val="20"/>
        </w:numPr>
        <w:tabs>
          <w:tab w:val="left" w:pos="1134"/>
        </w:tabs>
        <w:ind w:left="0" w:firstLine="709"/>
        <w:rPr>
          <w:iCs/>
          <w:sz w:val="28"/>
          <w:szCs w:val="28"/>
          <w:lang w:val="ro-RO"/>
        </w:rPr>
      </w:pPr>
      <w:r w:rsidRPr="00AA7E13">
        <w:rPr>
          <w:iCs/>
          <w:sz w:val="28"/>
          <w:szCs w:val="28"/>
          <w:lang w:val="ro-RO"/>
        </w:rPr>
        <w:t>apă caldă menajeră;</w:t>
      </w:r>
    </w:p>
    <w:p w14:paraId="00A14A95" w14:textId="77777777" w:rsidR="00434740" w:rsidRPr="00AA7E13" w:rsidRDefault="00434740" w:rsidP="002D0CE9">
      <w:pPr>
        <w:pStyle w:val="Listparagraf"/>
        <w:numPr>
          <w:ilvl w:val="1"/>
          <w:numId w:val="20"/>
        </w:numPr>
        <w:tabs>
          <w:tab w:val="left" w:pos="1134"/>
        </w:tabs>
        <w:ind w:left="0" w:firstLine="709"/>
        <w:rPr>
          <w:iCs/>
          <w:sz w:val="28"/>
          <w:szCs w:val="28"/>
          <w:lang w:val="ro-RO"/>
        </w:rPr>
      </w:pPr>
      <w:r w:rsidRPr="00AA7E13">
        <w:rPr>
          <w:iCs/>
          <w:sz w:val="28"/>
          <w:szCs w:val="28"/>
          <w:lang w:val="ro-RO"/>
        </w:rPr>
        <w:t>energie termică distribuită de sistemul colectiv de alimentare cu energie termică al clădirii și în scopul încălzirii spațiilor comune;</w:t>
      </w:r>
    </w:p>
    <w:p w14:paraId="46B6DD3E" w14:textId="6E6D622B" w:rsidR="00434740" w:rsidRPr="00AA7E13" w:rsidRDefault="00434740" w:rsidP="002D0CE9">
      <w:pPr>
        <w:pStyle w:val="Listparagraf"/>
        <w:numPr>
          <w:ilvl w:val="1"/>
          <w:numId w:val="20"/>
        </w:numPr>
        <w:tabs>
          <w:tab w:val="left" w:pos="1134"/>
        </w:tabs>
        <w:ind w:left="0" w:firstLine="709"/>
        <w:rPr>
          <w:iCs/>
          <w:sz w:val="28"/>
          <w:szCs w:val="28"/>
          <w:lang w:val="ro-RO"/>
        </w:rPr>
      </w:pPr>
      <w:r w:rsidRPr="00AA7E13">
        <w:rPr>
          <w:iCs/>
          <w:sz w:val="28"/>
          <w:szCs w:val="28"/>
          <w:lang w:val="ro-RO"/>
        </w:rPr>
        <w:t>încălzirea și/sau răcirea apartamentelor.</w:t>
      </w:r>
    </w:p>
    <w:p w14:paraId="70526651" w14:textId="755BEFCC" w:rsidR="00434740" w:rsidRPr="00AA7E13" w:rsidRDefault="00434740" w:rsidP="00434740">
      <w:pPr>
        <w:tabs>
          <w:tab w:val="left" w:pos="1134"/>
        </w:tabs>
        <w:rPr>
          <w:iCs/>
          <w:sz w:val="28"/>
          <w:szCs w:val="28"/>
          <w:lang w:val="ro-RO"/>
        </w:rPr>
      </w:pPr>
      <w:r w:rsidRPr="00AA7E13">
        <w:rPr>
          <w:iCs/>
          <w:sz w:val="28"/>
          <w:szCs w:val="28"/>
          <w:lang w:val="ro-RO"/>
        </w:rPr>
        <w:t xml:space="preserve">(6) Prin derogare de la prevederile alin. (1)-(3), Guvernul poate promova soluțiile individuale, per apartament/locuință,  de măsurare a energiei termice furnizate pentru încălzire, a apei calde menajere, a răcirii, în conformitate cu prevederile Legii </w:t>
      </w:r>
      <w:r w:rsidR="00913713" w:rsidRPr="00AA7E13">
        <w:rPr>
          <w:iCs/>
          <w:sz w:val="28"/>
          <w:szCs w:val="28"/>
          <w:lang w:val="ro-RO"/>
        </w:rPr>
        <w:t>nr. </w:t>
      </w:r>
      <w:r w:rsidRPr="00AA7E13">
        <w:rPr>
          <w:iCs/>
          <w:sz w:val="28"/>
          <w:szCs w:val="28"/>
          <w:lang w:val="ro-RO"/>
        </w:rPr>
        <w:t xml:space="preserve">92/2014 cu privire la energia termică și promovarea cogenerării și Legea </w:t>
      </w:r>
      <w:r w:rsidR="00913713" w:rsidRPr="00AA7E13">
        <w:rPr>
          <w:iCs/>
          <w:sz w:val="28"/>
          <w:szCs w:val="28"/>
          <w:lang w:val="ro-RO"/>
        </w:rPr>
        <w:t>nr. </w:t>
      </w:r>
      <w:r w:rsidRPr="00AA7E13">
        <w:rPr>
          <w:iCs/>
          <w:sz w:val="28"/>
          <w:szCs w:val="28"/>
          <w:lang w:val="ro-RO"/>
        </w:rPr>
        <w:t xml:space="preserve">128/2014 privind performanța energetică a clădirilor.  </w:t>
      </w:r>
    </w:p>
    <w:p w14:paraId="242C3214" w14:textId="2A562823" w:rsidR="00434740" w:rsidRPr="00AA7E13" w:rsidRDefault="00434740" w:rsidP="00913713">
      <w:pPr>
        <w:tabs>
          <w:tab w:val="left" w:pos="1134"/>
        </w:tabs>
        <w:rPr>
          <w:sz w:val="28"/>
          <w:szCs w:val="28"/>
          <w:lang w:val="ro-RO"/>
        </w:rPr>
      </w:pPr>
      <w:r w:rsidRPr="00AA7E13">
        <w:rPr>
          <w:b/>
          <w:sz w:val="28"/>
          <w:szCs w:val="28"/>
          <w:lang w:val="ro-RO"/>
        </w:rPr>
        <w:t>Articolul 16</w:t>
      </w:r>
      <w:r w:rsidRPr="00AA7E13">
        <w:rPr>
          <w:b/>
          <w:sz w:val="28"/>
          <w:szCs w:val="28"/>
          <w:vertAlign w:val="superscript"/>
          <w:lang w:val="ro-RO"/>
        </w:rPr>
        <w:t>3</w:t>
      </w:r>
      <w:r w:rsidRPr="00AA7E13">
        <w:rPr>
          <w:sz w:val="28"/>
          <w:szCs w:val="28"/>
          <w:lang w:val="ro-RO"/>
        </w:rPr>
        <w:t xml:space="preserve">. Citirea la distanță a </w:t>
      </w:r>
      <w:r w:rsidRPr="00AA7E13">
        <w:rPr>
          <w:iCs/>
          <w:sz w:val="28"/>
          <w:szCs w:val="28"/>
          <w:lang w:val="ro-RO"/>
        </w:rPr>
        <w:t xml:space="preserve">echipamentelor de măsurare </w:t>
      </w:r>
      <w:r w:rsidRPr="00AA7E13">
        <w:rPr>
          <w:sz w:val="28"/>
          <w:szCs w:val="28"/>
          <w:lang w:val="ro-RO"/>
        </w:rPr>
        <w:t>și repartitoarelor de costuri</w:t>
      </w:r>
    </w:p>
    <w:p w14:paraId="4E89FE75" w14:textId="7E5D5183" w:rsidR="00434740" w:rsidRPr="00AA7E13" w:rsidRDefault="00434740" w:rsidP="00434740">
      <w:pPr>
        <w:tabs>
          <w:tab w:val="left" w:pos="1134"/>
        </w:tabs>
        <w:rPr>
          <w:sz w:val="28"/>
          <w:szCs w:val="28"/>
          <w:lang w:val="ro-RO"/>
        </w:rPr>
      </w:pPr>
      <w:r w:rsidRPr="00AA7E13">
        <w:rPr>
          <w:sz w:val="28"/>
          <w:szCs w:val="28"/>
          <w:lang w:val="ro-RO"/>
        </w:rPr>
        <w:t xml:space="preserve">(1) </w:t>
      </w:r>
      <w:r w:rsidRPr="00AA7E13">
        <w:rPr>
          <w:iCs/>
          <w:sz w:val="28"/>
          <w:szCs w:val="28"/>
          <w:lang w:val="ro-RO"/>
        </w:rPr>
        <w:t xml:space="preserve">Echipamentele de măsurare </w:t>
      </w:r>
      <w:r w:rsidRPr="00AA7E13">
        <w:rPr>
          <w:sz w:val="28"/>
          <w:szCs w:val="28"/>
          <w:lang w:val="ro-RO"/>
        </w:rPr>
        <w:t>și repartitoarele de costuri noi, instalate la consumatorul final în conformitate cu prevederile art. 16</w:t>
      </w:r>
      <w:r w:rsidRPr="00AA7E13">
        <w:rPr>
          <w:sz w:val="28"/>
          <w:szCs w:val="28"/>
          <w:vertAlign w:val="superscript"/>
          <w:lang w:val="ro-RO"/>
        </w:rPr>
        <w:t>1</w:t>
      </w:r>
      <w:r w:rsidRPr="00AA7E13">
        <w:rPr>
          <w:sz w:val="28"/>
          <w:szCs w:val="28"/>
          <w:lang w:val="ro-RO"/>
        </w:rPr>
        <w:t xml:space="preserve"> și 16</w:t>
      </w:r>
      <w:r w:rsidRPr="00AA7E13">
        <w:rPr>
          <w:sz w:val="28"/>
          <w:szCs w:val="28"/>
          <w:vertAlign w:val="superscript"/>
          <w:lang w:val="ro-RO"/>
        </w:rPr>
        <w:t>2</w:t>
      </w:r>
      <w:r w:rsidRPr="00AA7E13">
        <w:rPr>
          <w:sz w:val="28"/>
          <w:szCs w:val="28"/>
          <w:lang w:val="ro-RO"/>
        </w:rPr>
        <w:t>, includ posibilitatea tehnică de citire la distanță.</w:t>
      </w:r>
    </w:p>
    <w:p w14:paraId="1EF3BC80" w14:textId="49EB6CA6" w:rsidR="00434740" w:rsidRPr="00AA7E13" w:rsidRDefault="00434740" w:rsidP="00434740">
      <w:pPr>
        <w:tabs>
          <w:tab w:val="left" w:pos="1134"/>
        </w:tabs>
        <w:rPr>
          <w:sz w:val="28"/>
          <w:szCs w:val="28"/>
          <w:lang w:val="ro-RO"/>
        </w:rPr>
      </w:pPr>
      <w:r w:rsidRPr="00AA7E13">
        <w:rPr>
          <w:sz w:val="28"/>
          <w:szCs w:val="28"/>
          <w:lang w:val="ro-RO"/>
        </w:rPr>
        <w:t xml:space="preserve">(2) </w:t>
      </w:r>
      <w:r w:rsidRPr="00AA7E13">
        <w:rPr>
          <w:iCs/>
          <w:sz w:val="28"/>
          <w:szCs w:val="28"/>
          <w:lang w:val="ro-RO"/>
        </w:rPr>
        <w:t xml:space="preserve">Echipamentele de măsurare </w:t>
      </w:r>
      <w:r w:rsidRPr="00AA7E13">
        <w:rPr>
          <w:sz w:val="28"/>
          <w:szCs w:val="28"/>
          <w:lang w:val="ro-RO"/>
        </w:rPr>
        <w:t>și repartitoarele de costuri care nu pot fi citite la distanță, dar care au fost deja instalate sunt adaptate citirii la distanță sau înlocuite cu aparate ce pot fi citite la distanță, în condițiile în care este demonstrat că măsura este eficientă din punct</w:t>
      </w:r>
      <w:r w:rsidR="005235BC" w:rsidRPr="00AA7E13">
        <w:rPr>
          <w:sz w:val="28"/>
          <w:szCs w:val="28"/>
          <w:lang w:val="ro-RO"/>
        </w:rPr>
        <w:t>ul</w:t>
      </w:r>
      <w:r w:rsidRPr="00AA7E13">
        <w:rPr>
          <w:sz w:val="28"/>
          <w:szCs w:val="28"/>
          <w:lang w:val="ro-RO"/>
        </w:rPr>
        <w:t xml:space="preserve"> de vedere al costurilor.”</w:t>
      </w:r>
    </w:p>
    <w:p w14:paraId="1F1F647A" w14:textId="77777777" w:rsidR="00301536" w:rsidRPr="00AA7E13" w:rsidRDefault="00301536" w:rsidP="00434740">
      <w:pPr>
        <w:tabs>
          <w:tab w:val="left" w:pos="1134"/>
        </w:tabs>
        <w:rPr>
          <w:sz w:val="28"/>
          <w:szCs w:val="28"/>
          <w:lang w:val="ro-RO"/>
        </w:rPr>
      </w:pPr>
    </w:p>
    <w:p w14:paraId="079346DB" w14:textId="77777777" w:rsidR="00434740" w:rsidRPr="00AA7E13" w:rsidRDefault="00434740" w:rsidP="00301536">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Articolul 17 va avea următorul cuprins: </w:t>
      </w:r>
    </w:p>
    <w:p w14:paraId="3811F68F" w14:textId="67B3F10C" w:rsidR="00434740" w:rsidRPr="00AA7E13" w:rsidRDefault="00434740" w:rsidP="00301536">
      <w:pPr>
        <w:tabs>
          <w:tab w:val="left" w:pos="1134"/>
        </w:tabs>
        <w:rPr>
          <w:sz w:val="28"/>
          <w:szCs w:val="28"/>
          <w:lang w:val="ro-RO"/>
        </w:rPr>
      </w:pPr>
      <w:r w:rsidRPr="00AA7E13">
        <w:rPr>
          <w:sz w:val="28"/>
          <w:szCs w:val="28"/>
          <w:lang w:val="ro-RO"/>
        </w:rPr>
        <w:t>„</w:t>
      </w:r>
      <w:r w:rsidRPr="00AA7E13">
        <w:rPr>
          <w:b/>
          <w:sz w:val="28"/>
          <w:szCs w:val="28"/>
          <w:lang w:val="ro-RO"/>
        </w:rPr>
        <w:t>Articolul 17.</w:t>
      </w:r>
      <w:r w:rsidRPr="00AA7E13">
        <w:rPr>
          <w:sz w:val="28"/>
          <w:szCs w:val="28"/>
          <w:lang w:val="ro-RO"/>
        </w:rPr>
        <w:t xml:space="preserve"> Facturarea </w:t>
      </w:r>
      <w:proofErr w:type="spellStart"/>
      <w:r w:rsidRPr="00AA7E13">
        <w:rPr>
          <w:sz w:val="28"/>
          <w:szCs w:val="28"/>
          <w:lang w:val="ro-RO"/>
        </w:rPr>
        <w:t>şi</w:t>
      </w:r>
      <w:proofErr w:type="spellEnd"/>
      <w:r w:rsidRPr="00AA7E13">
        <w:rPr>
          <w:sz w:val="28"/>
          <w:szCs w:val="28"/>
          <w:lang w:val="ro-RO"/>
        </w:rPr>
        <w:t xml:space="preserve"> accesul la informațiile privind consumul de energie electrică și gaze naturale</w:t>
      </w:r>
    </w:p>
    <w:p w14:paraId="242C8BDD" w14:textId="7050F552" w:rsidR="00434740" w:rsidRPr="00AA7E13" w:rsidRDefault="00434740" w:rsidP="00434740">
      <w:pPr>
        <w:tabs>
          <w:tab w:val="left" w:pos="1134"/>
        </w:tabs>
        <w:rPr>
          <w:sz w:val="28"/>
          <w:szCs w:val="28"/>
          <w:lang w:val="ro-RO"/>
        </w:rPr>
      </w:pPr>
      <w:r w:rsidRPr="00AA7E13">
        <w:rPr>
          <w:sz w:val="28"/>
          <w:szCs w:val="28"/>
          <w:lang w:val="ro-RO"/>
        </w:rPr>
        <w:t xml:space="preserve">(1) În cazul în care consumatorul final nu are un echipament de măsurare inteligent, în sensul Legii </w:t>
      </w:r>
      <w:r w:rsidR="00301536" w:rsidRPr="00AA7E13">
        <w:rPr>
          <w:sz w:val="28"/>
          <w:szCs w:val="28"/>
          <w:lang w:val="ro-RO"/>
        </w:rPr>
        <w:t>nr. </w:t>
      </w:r>
      <w:r w:rsidRPr="00AA7E13">
        <w:rPr>
          <w:sz w:val="28"/>
          <w:szCs w:val="28"/>
          <w:lang w:val="ro-RO"/>
        </w:rPr>
        <w:t>107/2016 cu privire la energia electrică și Legii nr.</w:t>
      </w:r>
      <w:r w:rsidR="00301536" w:rsidRPr="00AA7E13">
        <w:rPr>
          <w:sz w:val="28"/>
          <w:szCs w:val="28"/>
          <w:lang w:val="ro-RO"/>
        </w:rPr>
        <w:t> </w:t>
      </w:r>
      <w:r w:rsidRPr="00AA7E13">
        <w:rPr>
          <w:sz w:val="28"/>
          <w:szCs w:val="28"/>
          <w:lang w:val="ro-RO"/>
        </w:rPr>
        <w:t xml:space="preserve">108/2016 cu privire la gazele naturale,  furnizorul de energie electrică </w:t>
      </w:r>
      <w:proofErr w:type="spellStart"/>
      <w:r w:rsidRPr="00AA7E13">
        <w:rPr>
          <w:sz w:val="28"/>
          <w:szCs w:val="28"/>
          <w:lang w:val="ro-RO"/>
        </w:rPr>
        <w:t>şi</w:t>
      </w:r>
      <w:proofErr w:type="spellEnd"/>
      <w:r w:rsidRPr="00AA7E13">
        <w:rPr>
          <w:sz w:val="28"/>
          <w:szCs w:val="28"/>
          <w:lang w:val="ro-RO"/>
        </w:rPr>
        <w:t xml:space="preserve">/sau gaze naturale trimite consumatorului final facturi cuprinzând informații corecte, bazate de valorile consumului real, în conformitate cu prezenta lege și prevederile legislației sectoriale menționate </w:t>
      </w:r>
      <w:r w:rsidRPr="00AA7E13">
        <w:rPr>
          <w:i/>
          <w:iCs/>
          <w:sz w:val="28"/>
          <w:szCs w:val="28"/>
          <w:lang w:val="ro-RO"/>
        </w:rPr>
        <w:t>supra</w:t>
      </w:r>
      <w:r w:rsidRPr="00AA7E13">
        <w:rPr>
          <w:sz w:val="28"/>
          <w:szCs w:val="28"/>
          <w:lang w:val="ro-RO"/>
        </w:rPr>
        <w:t xml:space="preserve">. </w:t>
      </w:r>
    </w:p>
    <w:p w14:paraId="5BFE74CD" w14:textId="77777777" w:rsidR="00434740" w:rsidRPr="00AA7E13" w:rsidRDefault="00434740" w:rsidP="00434740">
      <w:pPr>
        <w:tabs>
          <w:tab w:val="left" w:pos="1134"/>
        </w:tabs>
        <w:rPr>
          <w:sz w:val="28"/>
          <w:szCs w:val="28"/>
          <w:lang w:val="ro-RO"/>
        </w:rPr>
      </w:pPr>
      <w:r w:rsidRPr="00AA7E13">
        <w:rPr>
          <w:sz w:val="28"/>
          <w:szCs w:val="28"/>
          <w:lang w:val="ro-RO"/>
        </w:rPr>
        <w:t>(2) Factura de plată emisă consumatorului final de către furnizor conține, în mod obligatoriu, informații cu privire la:</w:t>
      </w:r>
    </w:p>
    <w:p w14:paraId="4BD3BC4E" w14:textId="77777777" w:rsidR="00434740" w:rsidRPr="00AA7E13" w:rsidRDefault="00434740" w:rsidP="00434740">
      <w:pPr>
        <w:tabs>
          <w:tab w:val="left" w:pos="1134"/>
        </w:tabs>
        <w:rPr>
          <w:sz w:val="28"/>
          <w:szCs w:val="28"/>
          <w:lang w:val="ro-RO"/>
        </w:rPr>
      </w:pPr>
      <w:r w:rsidRPr="00AA7E13">
        <w:rPr>
          <w:sz w:val="28"/>
          <w:szCs w:val="28"/>
          <w:lang w:val="ro-RO"/>
        </w:rPr>
        <w:t>a) comparațiile dintre consumul actual de energie și consumul corespunzător al consumatorului final din aceeași perioadă a anului precedent, preferabil sub formă grafică;</w:t>
      </w:r>
    </w:p>
    <w:p w14:paraId="14EBE264" w14:textId="77777777" w:rsidR="00434740" w:rsidRPr="00AA7E13" w:rsidRDefault="00434740" w:rsidP="00434740">
      <w:pPr>
        <w:tabs>
          <w:tab w:val="left" w:pos="1134"/>
        </w:tabs>
        <w:rPr>
          <w:sz w:val="28"/>
          <w:szCs w:val="28"/>
          <w:lang w:val="ro-RO"/>
        </w:rPr>
      </w:pPr>
      <w:r w:rsidRPr="00AA7E13">
        <w:rPr>
          <w:sz w:val="28"/>
          <w:szCs w:val="28"/>
          <w:lang w:val="ro-RO"/>
        </w:rPr>
        <w:t xml:space="preserve">b) datele de contact ale autorității responsabile de implementarea politicilor în domeniul eficienței energetice, inclusiv paginile web oficiale de unde pot fi </w:t>
      </w:r>
      <w:r w:rsidRPr="00AA7E13">
        <w:rPr>
          <w:sz w:val="28"/>
          <w:szCs w:val="28"/>
          <w:lang w:val="ro-RO"/>
        </w:rPr>
        <w:lastRenderedPageBreak/>
        <w:t>obținute informații privind măsurile de eficiență energetică disponibile, profilurile comparative ale consumatorilor finali și specificațiile tehnice obiective privind instalațiile, utilajele și/sau echipamentele energetice.</w:t>
      </w:r>
    </w:p>
    <w:p w14:paraId="3858D8F1" w14:textId="6CFCA582" w:rsidR="00434740" w:rsidRPr="00AA7E13" w:rsidRDefault="00434740" w:rsidP="00434740">
      <w:pPr>
        <w:tabs>
          <w:tab w:val="left" w:pos="1134"/>
        </w:tabs>
        <w:rPr>
          <w:sz w:val="28"/>
          <w:szCs w:val="28"/>
          <w:lang w:val="ro-RO"/>
        </w:rPr>
      </w:pPr>
      <w:r w:rsidRPr="00AA7E13">
        <w:rPr>
          <w:sz w:val="28"/>
          <w:szCs w:val="28"/>
          <w:lang w:val="ro-RO"/>
        </w:rPr>
        <w:t>(3) Suplimentar, cel puțin o dată pe an, prin intermediul facturii, furnizorul pune la dispoziția consumatorului final informații comparative cu privire la consumul acestuia și consumul mediu de energie pe</w:t>
      </w:r>
      <w:r w:rsidR="00373EB2" w:rsidRPr="00AA7E13">
        <w:rPr>
          <w:sz w:val="28"/>
          <w:szCs w:val="28"/>
          <w:lang w:val="ro-RO"/>
        </w:rPr>
        <w:t>r</w:t>
      </w:r>
      <w:r w:rsidRPr="00AA7E13">
        <w:rPr>
          <w:sz w:val="28"/>
          <w:szCs w:val="28"/>
          <w:lang w:val="ro-RO"/>
        </w:rPr>
        <w:t xml:space="preserve"> persoană sau gospodărie (loc de consum), normalizat sau etalonat, din aceeași categorie de consum, prezentate într-o formă clară și ușor de înțeles. Pentru consumatorii casnici se vor distinge consum mediu urban și rural.</w:t>
      </w:r>
    </w:p>
    <w:p w14:paraId="43875B62" w14:textId="77777777" w:rsidR="00434740" w:rsidRPr="00AA7E13" w:rsidRDefault="00434740" w:rsidP="00434740">
      <w:pPr>
        <w:tabs>
          <w:tab w:val="left" w:pos="1134"/>
        </w:tabs>
        <w:rPr>
          <w:sz w:val="28"/>
          <w:szCs w:val="28"/>
          <w:lang w:val="ro-RO"/>
        </w:rPr>
      </w:pPr>
      <w:r w:rsidRPr="00AA7E13">
        <w:rPr>
          <w:sz w:val="28"/>
          <w:szCs w:val="28"/>
          <w:lang w:val="ro-RO"/>
        </w:rPr>
        <w:t>(4) În măsura în care sunt disponibile informațiile cu privire la consumul de energie, la cererea consumatorului final, furnizorul este obligat să ofere prestatorului de servicii energetice, desemnat de către consumatorul final, informații cu privire la facturile la energie și consumul anterior al acestuia.</w:t>
      </w:r>
    </w:p>
    <w:p w14:paraId="3AC9A388" w14:textId="77777777" w:rsidR="00434740" w:rsidRPr="00AA7E13" w:rsidRDefault="00434740" w:rsidP="00434740">
      <w:pPr>
        <w:tabs>
          <w:tab w:val="left" w:pos="1134"/>
        </w:tabs>
        <w:rPr>
          <w:sz w:val="28"/>
          <w:szCs w:val="28"/>
          <w:lang w:val="ro-RO"/>
        </w:rPr>
      </w:pPr>
      <w:r w:rsidRPr="00AA7E13">
        <w:rPr>
          <w:sz w:val="28"/>
          <w:szCs w:val="28"/>
          <w:lang w:val="ro-RO"/>
        </w:rPr>
        <w:t>(5) În cazul în care la consumatorii finali sunt instalate echipamente de măsurare inteligente, cu citire la distanță în funcțiune, operatorii sistemelor de transport, de distribuție oferă consumatorilor respectivi, la cerere, posibilitatea de a accesa informații suplimentare referitoare la consumul anterior, care permit o autoverificare detaliată. Aceste informații suplimentare privind consumul anterior vor include:</w:t>
      </w:r>
    </w:p>
    <w:p w14:paraId="64936595" w14:textId="77777777" w:rsidR="00434740" w:rsidRPr="00AA7E13" w:rsidRDefault="00434740" w:rsidP="00434740">
      <w:pPr>
        <w:tabs>
          <w:tab w:val="left" w:pos="1134"/>
        </w:tabs>
        <w:rPr>
          <w:sz w:val="28"/>
          <w:szCs w:val="28"/>
          <w:lang w:val="ro-RO"/>
        </w:rPr>
      </w:pPr>
      <w:r w:rsidRPr="00AA7E13">
        <w:rPr>
          <w:sz w:val="28"/>
          <w:szCs w:val="28"/>
          <w:lang w:val="ro-RO"/>
        </w:rPr>
        <w:t>a) informații cumulative pentru cel puțin ultimii 3 ani sau pentru perioada de la începutul contractului de furnizare, dacă aceasta din urmă este mai mică. Informațiile cumulative vor corespunde intervalelor de timp pentru care au fost emise facturile de plată;</w:t>
      </w:r>
    </w:p>
    <w:p w14:paraId="05ACE26B" w14:textId="714B3F3B" w:rsidR="00434740" w:rsidRPr="00AA7E13" w:rsidRDefault="00434740" w:rsidP="00434740">
      <w:pPr>
        <w:tabs>
          <w:tab w:val="left" w:pos="1134"/>
        </w:tabs>
        <w:rPr>
          <w:sz w:val="28"/>
          <w:szCs w:val="28"/>
          <w:lang w:val="ro-RO"/>
        </w:rPr>
      </w:pPr>
      <w:r w:rsidRPr="00AA7E13">
        <w:rPr>
          <w:sz w:val="28"/>
          <w:szCs w:val="28"/>
          <w:lang w:val="ro-RO"/>
        </w:rPr>
        <w:t xml:space="preserve">b) informații detaliate în funcție de timpul de utilizare pentru fiecare zi, săptămână, lună și an. Aceste informații pot fi puse la dispoziția consumatorilor finali respectivi, prin intermediul internetului sau al interfeței </w:t>
      </w:r>
      <w:r w:rsidRPr="00AA7E13">
        <w:rPr>
          <w:iCs/>
          <w:sz w:val="28"/>
          <w:szCs w:val="28"/>
          <w:lang w:val="ro-RO"/>
        </w:rPr>
        <w:t>echipamentelor de măsurare</w:t>
      </w:r>
      <w:r w:rsidRPr="00AA7E13">
        <w:rPr>
          <w:sz w:val="28"/>
          <w:szCs w:val="28"/>
          <w:lang w:val="ro-RO"/>
        </w:rPr>
        <w:t>, pentru perioada de cel puțin 24 de luni anterioare sau pentru perioada de la începutul contractului de furnizare, dacă aceasta din urmă este mai mică.”</w:t>
      </w:r>
    </w:p>
    <w:p w14:paraId="6EC5AD72" w14:textId="77777777" w:rsidR="00301536" w:rsidRPr="00AA7E13" w:rsidRDefault="00301536" w:rsidP="00434740">
      <w:pPr>
        <w:tabs>
          <w:tab w:val="left" w:pos="1134"/>
        </w:tabs>
        <w:rPr>
          <w:sz w:val="28"/>
          <w:szCs w:val="28"/>
          <w:lang w:val="ro-RO"/>
        </w:rPr>
      </w:pPr>
    </w:p>
    <w:p w14:paraId="5476DBD1" w14:textId="68B9C07F" w:rsidR="00434740" w:rsidRPr="00AA7E13" w:rsidRDefault="00434740" w:rsidP="00301536">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Se completează cu articol</w:t>
      </w:r>
      <w:r w:rsidR="00373EB2" w:rsidRPr="00AA7E13">
        <w:rPr>
          <w:rFonts w:ascii="Times New Roman" w:hAnsi="Times New Roman"/>
          <w:b w:val="0"/>
          <w:bCs/>
          <w:sz w:val="28"/>
          <w:szCs w:val="28"/>
          <w:lang w:val="ro-RO"/>
        </w:rPr>
        <w:t>ele</w:t>
      </w:r>
      <w:r w:rsidRPr="00AA7E13">
        <w:rPr>
          <w:rFonts w:ascii="Times New Roman" w:hAnsi="Times New Roman"/>
          <w:b w:val="0"/>
          <w:bCs/>
          <w:sz w:val="28"/>
          <w:szCs w:val="28"/>
          <w:lang w:val="ro-RO"/>
        </w:rPr>
        <w:t xml:space="preserve"> 17</w:t>
      </w:r>
      <w:r w:rsidRPr="00AA7E13">
        <w:rPr>
          <w:rFonts w:ascii="Times New Roman" w:hAnsi="Times New Roman"/>
          <w:b w:val="0"/>
          <w:bCs/>
          <w:sz w:val="28"/>
          <w:szCs w:val="28"/>
          <w:vertAlign w:val="superscript"/>
          <w:lang w:val="ro-RO"/>
        </w:rPr>
        <w:t>1</w:t>
      </w:r>
      <w:r w:rsidRPr="00AA7E13">
        <w:rPr>
          <w:rFonts w:ascii="Times New Roman" w:hAnsi="Times New Roman"/>
          <w:b w:val="0"/>
          <w:bCs/>
          <w:sz w:val="28"/>
          <w:szCs w:val="28"/>
          <w:lang w:val="ro-RO"/>
        </w:rPr>
        <w:t>-17</w:t>
      </w:r>
      <w:r w:rsidRPr="00AA7E13">
        <w:rPr>
          <w:rFonts w:ascii="Times New Roman" w:hAnsi="Times New Roman"/>
          <w:b w:val="0"/>
          <w:bCs/>
          <w:sz w:val="28"/>
          <w:szCs w:val="28"/>
          <w:vertAlign w:val="superscript"/>
          <w:lang w:val="ro-RO"/>
        </w:rPr>
        <w:t>3</w:t>
      </w:r>
      <w:r w:rsidRPr="00AA7E13">
        <w:rPr>
          <w:rFonts w:ascii="Times New Roman" w:hAnsi="Times New Roman"/>
          <w:b w:val="0"/>
          <w:bCs/>
          <w:sz w:val="28"/>
          <w:szCs w:val="28"/>
          <w:lang w:val="ro-RO"/>
        </w:rPr>
        <w:t xml:space="preserve"> cu următorul cuprins:</w:t>
      </w:r>
    </w:p>
    <w:p w14:paraId="6EDBBC90" w14:textId="763D4B79" w:rsidR="00434740" w:rsidRPr="00AA7E13" w:rsidRDefault="00434740" w:rsidP="00301536">
      <w:pPr>
        <w:tabs>
          <w:tab w:val="left" w:pos="1134"/>
        </w:tabs>
        <w:rPr>
          <w:iCs/>
          <w:sz w:val="28"/>
          <w:szCs w:val="28"/>
          <w:lang w:val="ro-RO"/>
        </w:rPr>
      </w:pPr>
      <w:r w:rsidRPr="00AA7E13">
        <w:rPr>
          <w:iCs/>
          <w:sz w:val="28"/>
          <w:szCs w:val="28"/>
          <w:lang w:val="ro-RO"/>
        </w:rPr>
        <w:t>„</w:t>
      </w:r>
      <w:r w:rsidRPr="00AA7E13">
        <w:rPr>
          <w:b/>
          <w:iCs/>
          <w:sz w:val="28"/>
          <w:szCs w:val="28"/>
          <w:lang w:val="ro-RO"/>
        </w:rPr>
        <w:t>Articolul 17</w:t>
      </w:r>
      <w:r w:rsidRPr="00AA7E13">
        <w:rPr>
          <w:b/>
          <w:iCs/>
          <w:sz w:val="28"/>
          <w:szCs w:val="28"/>
          <w:vertAlign w:val="superscript"/>
          <w:lang w:val="ro-RO"/>
        </w:rPr>
        <w:t>1</w:t>
      </w:r>
      <w:r w:rsidRPr="00AA7E13">
        <w:rPr>
          <w:iCs/>
          <w:sz w:val="28"/>
          <w:szCs w:val="28"/>
          <w:lang w:val="ro-RO"/>
        </w:rPr>
        <w:t>. Facturare</w:t>
      </w:r>
      <w:r w:rsidR="00373EB2" w:rsidRPr="00AA7E13">
        <w:rPr>
          <w:iCs/>
          <w:sz w:val="28"/>
          <w:szCs w:val="28"/>
          <w:lang w:val="ro-RO"/>
        </w:rPr>
        <w:t>a</w:t>
      </w:r>
      <w:r w:rsidRPr="00AA7E13">
        <w:rPr>
          <w:iCs/>
          <w:sz w:val="28"/>
          <w:szCs w:val="28"/>
          <w:lang w:val="ro-RO"/>
        </w:rPr>
        <w:t xml:space="preserve"> </w:t>
      </w:r>
      <w:proofErr w:type="spellStart"/>
      <w:r w:rsidRPr="00AA7E13">
        <w:rPr>
          <w:iCs/>
          <w:sz w:val="28"/>
          <w:szCs w:val="28"/>
          <w:lang w:val="ro-RO"/>
        </w:rPr>
        <w:t>şi</w:t>
      </w:r>
      <w:proofErr w:type="spellEnd"/>
      <w:r w:rsidRPr="00AA7E13">
        <w:rPr>
          <w:iCs/>
          <w:sz w:val="28"/>
          <w:szCs w:val="28"/>
          <w:lang w:val="ro-RO"/>
        </w:rPr>
        <w:t xml:space="preserve"> accesul la informații privind consumul de energie termică furnizată pentru încălzire și/sau prepararea apei calde menajere și răcir</w:t>
      </w:r>
      <w:r w:rsidR="00373EB2" w:rsidRPr="00AA7E13">
        <w:rPr>
          <w:iCs/>
          <w:sz w:val="28"/>
          <w:szCs w:val="28"/>
          <w:lang w:val="ro-RO"/>
        </w:rPr>
        <w:t>e</w:t>
      </w:r>
    </w:p>
    <w:p w14:paraId="7EDDBFC5" w14:textId="09707048" w:rsidR="00434740" w:rsidRPr="00AA7E13" w:rsidRDefault="00434740" w:rsidP="00434740">
      <w:pPr>
        <w:tabs>
          <w:tab w:val="left" w:pos="1134"/>
        </w:tabs>
        <w:rPr>
          <w:iCs/>
          <w:sz w:val="28"/>
          <w:szCs w:val="28"/>
          <w:lang w:val="ro-RO"/>
        </w:rPr>
      </w:pPr>
      <w:r w:rsidRPr="00AA7E13">
        <w:rPr>
          <w:iCs/>
          <w:sz w:val="28"/>
          <w:szCs w:val="28"/>
          <w:lang w:val="ro-RO"/>
        </w:rPr>
        <w:t xml:space="preserve">(1) În situațiile unde sunt instalate echipamente de măsurare sau repartitoare de costuri, furnizorul își bazează factura și informațiile aferente pe consumul real </w:t>
      </w:r>
      <w:proofErr w:type="spellStart"/>
      <w:r w:rsidRPr="00AA7E13">
        <w:rPr>
          <w:iCs/>
          <w:sz w:val="28"/>
          <w:szCs w:val="28"/>
          <w:lang w:val="ro-RO"/>
        </w:rPr>
        <w:t>şi</w:t>
      </w:r>
      <w:proofErr w:type="spellEnd"/>
      <w:r w:rsidRPr="00AA7E13">
        <w:rPr>
          <w:iCs/>
          <w:sz w:val="28"/>
          <w:szCs w:val="28"/>
          <w:lang w:val="ro-RO"/>
        </w:rPr>
        <w:t xml:space="preserve"> corect înregistrat sau pe citirea repartitoarelor de costuri, în conformitate cu </w:t>
      </w:r>
      <w:r w:rsidR="00301536" w:rsidRPr="00AA7E13">
        <w:rPr>
          <w:iCs/>
          <w:sz w:val="28"/>
          <w:szCs w:val="28"/>
          <w:lang w:val="ro-RO"/>
        </w:rPr>
        <w:t>a</w:t>
      </w:r>
      <w:r w:rsidRPr="00AA7E13">
        <w:rPr>
          <w:iCs/>
          <w:sz w:val="28"/>
          <w:szCs w:val="28"/>
          <w:lang w:val="ro-RO"/>
        </w:rPr>
        <w:t xml:space="preserve">nexa nr. 8. Această prevedere se aplică în cazul tuturor consumatorilor finali de energie, precum sunt persoanele fizice sau juridice care procură energia termică sau răcirea pentru propriile necesități sau persoanele fizice sau juridice care utilizează o clădire individuală, o unitate/apartament într-o clădire cu mai multe apartamente sau într-o clădire cu destinație mixtă, care consumă energia termică pentru încălzire și/sau prepararea apei calde menajere și răcire dintr-o sursă centrală, inclusiv sistem de alimentare centralizată cu energie termică sau sistem </w:t>
      </w:r>
      <w:r w:rsidRPr="00AA7E13">
        <w:rPr>
          <w:iCs/>
          <w:sz w:val="28"/>
          <w:szCs w:val="28"/>
          <w:lang w:val="ro-RO"/>
        </w:rPr>
        <w:lastRenderedPageBreak/>
        <w:t xml:space="preserve">centralizat de răcire, </w:t>
      </w:r>
      <w:proofErr w:type="spellStart"/>
      <w:r w:rsidRPr="00AA7E13">
        <w:rPr>
          <w:iCs/>
          <w:sz w:val="28"/>
          <w:szCs w:val="28"/>
          <w:lang w:val="ro-RO"/>
        </w:rPr>
        <w:t>şi</w:t>
      </w:r>
      <w:proofErr w:type="spellEnd"/>
      <w:r w:rsidRPr="00AA7E13">
        <w:rPr>
          <w:iCs/>
          <w:sz w:val="28"/>
          <w:szCs w:val="28"/>
          <w:lang w:val="ro-RO"/>
        </w:rPr>
        <w:t xml:space="preserve"> care nu au contract direct sau individual cu un furnizor de energie.</w:t>
      </w:r>
    </w:p>
    <w:p w14:paraId="1C12D24B" w14:textId="3DDF9BEF" w:rsidR="00434740" w:rsidRPr="00AA7E13" w:rsidRDefault="00434740" w:rsidP="00434740">
      <w:pPr>
        <w:tabs>
          <w:tab w:val="left" w:pos="1134"/>
        </w:tabs>
        <w:rPr>
          <w:iCs/>
          <w:sz w:val="28"/>
          <w:szCs w:val="28"/>
          <w:lang w:val="ro-RO"/>
        </w:rPr>
      </w:pPr>
      <w:r w:rsidRPr="00AA7E13">
        <w:rPr>
          <w:iCs/>
          <w:sz w:val="28"/>
          <w:szCs w:val="28"/>
          <w:lang w:val="ro-RO"/>
        </w:rPr>
        <w:t>(2) În condițiile în care furnizorul și consumatorul final convin astfel, consumatorul final poate</w:t>
      </w:r>
      <w:r w:rsidR="00B52074" w:rsidRPr="00AA7E13">
        <w:rPr>
          <w:iCs/>
          <w:sz w:val="28"/>
          <w:szCs w:val="28"/>
          <w:lang w:val="ro-RO"/>
        </w:rPr>
        <w:t xml:space="preserve"> să</w:t>
      </w:r>
      <w:r w:rsidRPr="00AA7E13">
        <w:rPr>
          <w:iCs/>
          <w:sz w:val="28"/>
          <w:szCs w:val="28"/>
          <w:lang w:val="ro-RO"/>
        </w:rPr>
        <w:t xml:space="preserve"> cit</w:t>
      </w:r>
      <w:r w:rsidR="00B52074" w:rsidRPr="00AA7E13">
        <w:rPr>
          <w:iCs/>
          <w:sz w:val="28"/>
          <w:szCs w:val="28"/>
          <w:lang w:val="ro-RO"/>
        </w:rPr>
        <w:t>ească</w:t>
      </w:r>
      <w:r w:rsidRPr="00AA7E13">
        <w:rPr>
          <w:iCs/>
          <w:sz w:val="28"/>
          <w:szCs w:val="28"/>
          <w:lang w:val="ro-RO"/>
        </w:rPr>
        <w:t xml:space="preserve"> de sine-stătător datele cu privire la consum de pe echipamentul de măsurare și să le transmită furnizorului, cu excepția </w:t>
      </w:r>
      <w:proofErr w:type="spellStart"/>
      <w:r w:rsidRPr="00AA7E13">
        <w:rPr>
          <w:iCs/>
          <w:sz w:val="28"/>
          <w:szCs w:val="28"/>
          <w:lang w:val="ro-RO"/>
        </w:rPr>
        <w:t>subcontorizării</w:t>
      </w:r>
      <w:proofErr w:type="spellEnd"/>
      <w:r w:rsidRPr="00AA7E13">
        <w:rPr>
          <w:iCs/>
          <w:sz w:val="28"/>
          <w:szCs w:val="28"/>
          <w:lang w:val="ro-RO"/>
        </w:rPr>
        <w:t xml:space="preserve"> consumului cu ajutorul repartitoarelor de costuri, conform art</w:t>
      </w:r>
      <w:r w:rsidR="00B52074" w:rsidRPr="00AA7E13">
        <w:rPr>
          <w:iCs/>
          <w:sz w:val="28"/>
          <w:szCs w:val="28"/>
          <w:lang w:val="ro-RO"/>
        </w:rPr>
        <w:t>.</w:t>
      </w:r>
      <w:r w:rsidRPr="00AA7E13">
        <w:rPr>
          <w:iCs/>
          <w:sz w:val="28"/>
          <w:szCs w:val="28"/>
          <w:lang w:val="ro-RO"/>
        </w:rPr>
        <w:t xml:space="preserve"> 16</w:t>
      </w:r>
      <w:r w:rsidRPr="00AA7E13">
        <w:rPr>
          <w:iCs/>
          <w:sz w:val="28"/>
          <w:szCs w:val="28"/>
          <w:vertAlign w:val="superscript"/>
          <w:lang w:val="ro-RO"/>
        </w:rPr>
        <w:t>2</w:t>
      </w:r>
      <w:r w:rsidRPr="00AA7E13">
        <w:rPr>
          <w:iCs/>
          <w:sz w:val="28"/>
          <w:szCs w:val="28"/>
          <w:lang w:val="ro-RO"/>
        </w:rPr>
        <w:t xml:space="preserve">.  </w:t>
      </w:r>
    </w:p>
    <w:p w14:paraId="191A461D" w14:textId="5B7C2CA8" w:rsidR="00434740" w:rsidRPr="00AA7E13" w:rsidRDefault="00434740" w:rsidP="00434740">
      <w:pPr>
        <w:tabs>
          <w:tab w:val="left" w:pos="1134"/>
        </w:tabs>
        <w:rPr>
          <w:iCs/>
          <w:sz w:val="28"/>
          <w:szCs w:val="28"/>
          <w:lang w:val="ro-RO"/>
        </w:rPr>
      </w:pPr>
      <w:r w:rsidRPr="00AA7E13">
        <w:rPr>
          <w:iCs/>
          <w:sz w:val="28"/>
          <w:szCs w:val="28"/>
          <w:lang w:val="ro-RO"/>
        </w:rPr>
        <w:t>(3) Furnizorii de energie termică pentru încălzire și/sau prepararea apei calde menajere și de răcir</w:t>
      </w:r>
      <w:r w:rsidR="00B52074" w:rsidRPr="00AA7E13">
        <w:rPr>
          <w:iCs/>
          <w:sz w:val="28"/>
          <w:szCs w:val="28"/>
          <w:lang w:val="ro-RO"/>
        </w:rPr>
        <w:t>e</w:t>
      </w:r>
      <w:r w:rsidRPr="00AA7E13">
        <w:rPr>
          <w:iCs/>
          <w:sz w:val="28"/>
          <w:szCs w:val="28"/>
          <w:lang w:val="ro-RO"/>
        </w:rPr>
        <w:t xml:space="preserve"> au obligația, în cazul în care este disponibilă informația istorică privind consumul sau de citire a repartitoarelor de costuri la consumatorii finali, să o facă disponibilă unui furnizor de servicii energetice, la cererea consumatorului final.</w:t>
      </w:r>
    </w:p>
    <w:p w14:paraId="20008939" w14:textId="45CA18DB" w:rsidR="00434740" w:rsidRPr="00AA7E13" w:rsidRDefault="00434740" w:rsidP="00434740">
      <w:pPr>
        <w:tabs>
          <w:tab w:val="left" w:pos="1134"/>
        </w:tabs>
        <w:rPr>
          <w:iCs/>
          <w:sz w:val="28"/>
          <w:szCs w:val="28"/>
          <w:lang w:val="ro-RO"/>
        </w:rPr>
      </w:pPr>
      <w:r w:rsidRPr="00AA7E13">
        <w:rPr>
          <w:iCs/>
          <w:sz w:val="28"/>
          <w:szCs w:val="28"/>
          <w:lang w:val="ro-RO"/>
        </w:rPr>
        <w:t>(4) Furnizorii de energie termică pentru încălzire și/sau prepararea apei calde menajere și de răcire au obligația să ofere consumatorilor finali opțiunea de facturare electronică, inclusiv a datelor informative aferente.</w:t>
      </w:r>
    </w:p>
    <w:p w14:paraId="4F9D1C82" w14:textId="1640FC3B" w:rsidR="00434740" w:rsidRPr="00AA7E13" w:rsidRDefault="00434740" w:rsidP="00434740">
      <w:pPr>
        <w:tabs>
          <w:tab w:val="left" w:pos="1134"/>
        </w:tabs>
        <w:rPr>
          <w:iCs/>
          <w:sz w:val="28"/>
          <w:szCs w:val="28"/>
          <w:lang w:val="ro-RO"/>
        </w:rPr>
      </w:pPr>
      <w:r w:rsidRPr="00AA7E13">
        <w:rPr>
          <w:iCs/>
          <w:sz w:val="28"/>
          <w:szCs w:val="28"/>
          <w:lang w:val="ro-RO"/>
        </w:rPr>
        <w:t xml:space="preserve">(5) Furnizorii de energie termică pentru încălzire și/sau prepararea apei calde menajere și de răcire au obligația să ofere consumatorilor finali informații clare, ușor de înțeles, în conformitate cu </w:t>
      </w:r>
      <w:r w:rsidR="00B52074" w:rsidRPr="00AA7E13">
        <w:rPr>
          <w:iCs/>
          <w:sz w:val="28"/>
          <w:szCs w:val="28"/>
          <w:lang w:val="ro-RO"/>
        </w:rPr>
        <w:t>pct. </w:t>
      </w:r>
      <w:r w:rsidRPr="00AA7E13">
        <w:rPr>
          <w:iCs/>
          <w:sz w:val="28"/>
          <w:szCs w:val="28"/>
          <w:lang w:val="ro-RO"/>
        </w:rPr>
        <w:t xml:space="preserve">3 din </w:t>
      </w:r>
      <w:r w:rsidR="00F413CF" w:rsidRPr="00AA7E13">
        <w:rPr>
          <w:iCs/>
          <w:sz w:val="28"/>
          <w:szCs w:val="28"/>
          <w:lang w:val="ro-RO"/>
        </w:rPr>
        <w:t>a</w:t>
      </w:r>
      <w:r w:rsidRPr="00AA7E13">
        <w:rPr>
          <w:iCs/>
          <w:sz w:val="28"/>
          <w:szCs w:val="28"/>
          <w:lang w:val="ro-RO"/>
        </w:rPr>
        <w:t>nexa nr. 8.</w:t>
      </w:r>
    </w:p>
    <w:p w14:paraId="595B8808" w14:textId="7D4FF38C" w:rsidR="00434740" w:rsidRPr="00AA7E13" w:rsidRDefault="00434740" w:rsidP="00F413CF">
      <w:pPr>
        <w:tabs>
          <w:tab w:val="left" w:pos="1134"/>
        </w:tabs>
        <w:rPr>
          <w:iCs/>
          <w:sz w:val="28"/>
          <w:szCs w:val="28"/>
          <w:lang w:val="ro-RO"/>
        </w:rPr>
      </w:pPr>
      <w:r w:rsidRPr="00AA7E13">
        <w:rPr>
          <w:b/>
          <w:iCs/>
          <w:sz w:val="28"/>
          <w:szCs w:val="28"/>
          <w:lang w:val="ro-RO"/>
        </w:rPr>
        <w:t>Articolul 17</w:t>
      </w:r>
      <w:r w:rsidRPr="00AA7E13">
        <w:rPr>
          <w:b/>
          <w:iCs/>
          <w:sz w:val="28"/>
          <w:szCs w:val="28"/>
          <w:vertAlign w:val="superscript"/>
          <w:lang w:val="ro-RO"/>
        </w:rPr>
        <w:t>2</w:t>
      </w:r>
      <w:r w:rsidRPr="00AA7E13">
        <w:rPr>
          <w:iCs/>
          <w:sz w:val="28"/>
          <w:szCs w:val="28"/>
          <w:lang w:val="ro-RO"/>
        </w:rPr>
        <w:t xml:space="preserve">. Accesul la informații privind măsurarea și facturarea consumului de energie electrică și gaze naturale </w:t>
      </w:r>
    </w:p>
    <w:p w14:paraId="277E8ED2" w14:textId="77777777" w:rsidR="00434740" w:rsidRPr="00AA7E13" w:rsidRDefault="00434740" w:rsidP="00434740">
      <w:pPr>
        <w:tabs>
          <w:tab w:val="left" w:pos="1134"/>
        </w:tabs>
        <w:rPr>
          <w:iCs/>
          <w:sz w:val="28"/>
          <w:szCs w:val="28"/>
          <w:lang w:val="ro-RO"/>
        </w:rPr>
      </w:pPr>
      <w:r w:rsidRPr="00AA7E13">
        <w:rPr>
          <w:iCs/>
          <w:sz w:val="28"/>
          <w:szCs w:val="28"/>
          <w:lang w:val="ro-RO"/>
        </w:rPr>
        <w:t>Furnizorii de energie electrică și de gaze naturale sunt obligați să ofere consumatorilor finali factura de plată și informații referitoare la datele de consum fără perceperea unor plăți suplimentare.</w:t>
      </w:r>
    </w:p>
    <w:p w14:paraId="3D39E80E" w14:textId="561921A0" w:rsidR="00434740" w:rsidRPr="00AA7E13" w:rsidRDefault="00434740" w:rsidP="00434740">
      <w:pPr>
        <w:tabs>
          <w:tab w:val="left" w:pos="1134"/>
        </w:tabs>
        <w:rPr>
          <w:iCs/>
          <w:sz w:val="28"/>
          <w:szCs w:val="28"/>
          <w:lang w:val="ro-RO"/>
        </w:rPr>
      </w:pPr>
      <w:r w:rsidRPr="00AA7E13">
        <w:rPr>
          <w:b/>
          <w:iCs/>
          <w:sz w:val="28"/>
          <w:szCs w:val="28"/>
          <w:lang w:val="ro-RO"/>
        </w:rPr>
        <w:t>Articolul 17</w:t>
      </w:r>
      <w:r w:rsidRPr="00AA7E13">
        <w:rPr>
          <w:b/>
          <w:iCs/>
          <w:sz w:val="28"/>
          <w:szCs w:val="28"/>
          <w:vertAlign w:val="superscript"/>
          <w:lang w:val="ro-RO"/>
        </w:rPr>
        <w:t>3</w:t>
      </w:r>
      <w:r w:rsidRPr="00AA7E13">
        <w:rPr>
          <w:iCs/>
          <w:sz w:val="28"/>
          <w:szCs w:val="28"/>
          <w:lang w:val="ro-RO"/>
        </w:rPr>
        <w:t xml:space="preserve">. Costul accesului la informații privind măsurarea și facturarea consumului de energie termică furnizată pentru încălzire și/sau prepararea apei calde menajere sau de răcire </w:t>
      </w:r>
    </w:p>
    <w:p w14:paraId="71882BC9" w14:textId="339DB52E" w:rsidR="00434740" w:rsidRPr="00AA7E13" w:rsidRDefault="00434740" w:rsidP="00434740">
      <w:pPr>
        <w:tabs>
          <w:tab w:val="left" w:pos="1134"/>
        </w:tabs>
        <w:rPr>
          <w:iCs/>
          <w:sz w:val="28"/>
          <w:szCs w:val="28"/>
          <w:lang w:val="ro-RO"/>
        </w:rPr>
      </w:pPr>
      <w:r w:rsidRPr="00AA7E13">
        <w:rPr>
          <w:iCs/>
          <w:sz w:val="28"/>
          <w:szCs w:val="28"/>
          <w:lang w:val="ro-RO"/>
        </w:rPr>
        <w:t xml:space="preserve">(1) Furnizorii de energie termică pentru încălzire și/sau prepararea apei calde menajere sau răcire vor furniza factura </w:t>
      </w:r>
      <w:proofErr w:type="spellStart"/>
      <w:r w:rsidRPr="00AA7E13">
        <w:rPr>
          <w:iCs/>
          <w:sz w:val="28"/>
          <w:szCs w:val="28"/>
          <w:lang w:val="ro-RO"/>
        </w:rPr>
        <w:t>şi</w:t>
      </w:r>
      <w:proofErr w:type="spellEnd"/>
      <w:r w:rsidRPr="00AA7E13">
        <w:rPr>
          <w:iCs/>
          <w:sz w:val="28"/>
          <w:szCs w:val="28"/>
          <w:lang w:val="ro-RO"/>
        </w:rPr>
        <w:t xml:space="preserve"> informațiile aferente consumatorilor finali </w:t>
      </w:r>
      <w:proofErr w:type="spellStart"/>
      <w:r w:rsidRPr="00AA7E13">
        <w:rPr>
          <w:iCs/>
          <w:sz w:val="28"/>
          <w:szCs w:val="28"/>
          <w:lang w:val="ro-RO"/>
        </w:rPr>
        <w:t>şi</w:t>
      </w:r>
      <w:proofErr w:type="spellEnd"/>
      <w:r w:rsidRPr="00AA7E13">
        <w:rPr>
          <w:iCs/>
          <w:sz w:val="28"/>
          <w:szCs w:val="28"/>
          <w:lang w:val="ro-RO"/>
        </w:rPr>
        <w:t xml:space="preserve"> vor asigura accesul acestora la datele lor de consum în mod gratuit.</w:t>
      </w:r>
    </w:p>
    <w:p w14:paraId="1004C1E6" w14:textId="443C8326" w:rsidR="00434740" w:rsidRPr="00AA7E13" w:rsidRDefault="00434740" w:rsidP="00434740">
      <w:pPr>
        <w:tabs>
          <w:tab w:val="left" w:pos="1134"/>
        </w:tabs>
        <w:rPr>
          <w:iCs/>
          <w:sz w:val="28"/>
          <w:szCs w:val="28"/>
          <w:lang w:val="ro-RO"/>
        </w:rPr>
      </w:pPr>
      <w:r w:rsidRPr="00AA7E13">
        <w:rPr>
          <w:iCs/>
          <w:sz w:val="28"/>
          <w:szCs w:val="28"/>
          <w:lang w:val="ro-RO"/>
        </w:rPr>
        <w:t>(2) Repartizarea costurilor aferente prezentării informațiilor privind facturarea pentru consumul individual de energie termică pentru încălzire și/sau prepararea apei calde menajere sau de răcire, în clădirile de locuit cu mai multe apartamente și în clădirile cu destinație mixtă, administrate în conformitate cu Legea nr. 75/2015 cu privire la locuințe, se efectuează fără obținere de profit. Costurile justificate care rezultă din atribuirea acestei funcții unei părți terțe și care acoperă măsurarea, repartizarea și facturarea consumului individual efectiv în clădirile de locuit cu mai multe apartamente și/sau în clădirile cu destinație mixtă sunt puse pe seama consumatorilor finali.”</w:t>
      </w:r>
    </w:p>
    <w:p w14:paraId="1A94B979" w14:textId="77777777" w:rsidR="00F413CF" w:rsidRPr="00AA7E13" w:rsidRDefault="00F413CF" w:rsidP="00434740">
      <w:pPr>
        <w:tabs>
          <w:tab w:val="left" w:pos="1134"/>
        </w:tabs>
        <w:rPr>
          <w:iCs/>
          <w:sz w:val="28"/>
          <w:szCs w:val="28"/>
          <w:lang w:val="ro-RO"/>
        </w:rPr>
      </w:pPr>
    </w:p>
    <w:p w14:paraId="218F3C0B" w14:textId="3F81E55F" w:rsidR="00434740" w:rsidRPr="00AA7E13" w:rsidRDefault="00434740" w:rsidP="00F413CF">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Se completează cu </w:t>
      </w:r>
      <w:r w:rsidR="00F413CF" w:rsidRPr="00AA7E13">
        <w:rPr>
          <w:rFonts w:ascii="Times New Roman" w:hAnsi="Times New Roman"/>
          <w:b w:val="0"/>
          <w:bCs/>
          <w:sz w:val="28"/>
          <w:szCs w:val="28"/>
          <w:lang w:val="ro-RO"/>
        </w:rPr>
        <w:t>a</w:t>
      </w:r>
      <w:r w:rsidRPr="00AA7E13">
        <w:rPr>
          <w:rFonts w:ascii="Times New Roman" w:hAnsi="Times New Roman"/>
          <w:b w:val="0"/>
          <w:bCs/>
          <w:sz w:val="28"/>
          <w:szCs w:val="28"/>
          <w:lang w:val="ro-RO"/>
        </w:rPr>
        <w:t>rticolul 18</w:t>
      </w:r>
      <w:r w:rsidRPr="00AA7E13">
        <w:rPr>
          <w:rFonts w:ascii="Times New Roman" w:hAnsi="Times New Roman"/>
          <w:b w:val="0"/>
          <w:bCs/>
          <w:sz w:val="28"/>
          <w:szCs w:val="28"/>
          <w:vertAlign w:val="superscript"/>
          <w:lang w:val="ro-RO"/>
        </w:rPr>
        <w:t>1</w:t>
      </w:r>
      <w:r w:rsidRPr="00AA7E13">
        <w:rPr>
          <w:rFonts w:ascii="Times New Roman" w:hAnsi="Times New Roman"/>
          <w:b w:val="0"/>
          <w:bCs/>
          <w:sz w:val="28"/>
          <w:szCs w:val="28"/>
          <w:lang w:val="ro-RO"/>
        </w:rPr>
        <w:t xml:space="preserve"> cu următorul cuprins: </w:t>
      </w:r>
    </w:p>
    <w:p w14:paraId="0EFF4146" w14:textId="04F48972" w:rsidR="00434740" w:rsidRPr="00AA7E13" w:rsidRDefault="00434740" w:rsidP="00F413CF">
      <w:pPr>
        <w:tabs>
          <w:tab w:val="left" w:pos="1134"/>
        </w:tabs>
        <w:rPr>
          <w:iCs/>
          <w:sz w:val="28"/>
          <w:szCs w:val="28"/>
          <w:lang w:val="ro-RO"/>
        </w:rPr>
      </w:pPr>
      <w:r w:rsidRPr="00AA7E13">
        <w:rPr>
          <w:iCs/>
          <w:sz w:val="28"/>
          <w:szCs w:val="28"/>
          <w:lang w:val="ro-RO"/>
        </w:rPr>
        <w:t>„</w:t>
      </w:r>
      <w:r w:rsidRPr="00AA7E13">
        <w:rPr>
          <w:b/>
          <w:bCs/>
          <w:iCs/>
          <w:sz w:val="28"/>
          <w:szCs w:val="28"/>
          <w:lang w:val="ro-RO"/>
        </w:rPr>
        <w:t>Articolul 18</w:t>
      </w:r>
      <w:r w:rsidRPr="00AA7E13">
        <w:rPr>
          <w:b/>
          <w:bCs/>
          <w:iCs/>
          <w:sz w:val="28"/>
          <w:szCs w:val="28"/>
          <w:vertAlign w:val="superscript"/>
          <w:lang w:val="ro-RO"/>
        </w:rPr>
        <w:t>1</w:t>
      </w:r>
      <w:r w:rsidRPr="00AA7E13">
        <w:rPr>
          <w:iCs/>
          <w:sz w:val="28"/>
          <w:szCs w:val="28"/>
          <w:lang w:val="ro-RO"/>
        </w:rPr>
        <w:t>.</w:t>
      </w:r>
      <w:r w:rsidR="00F413CF" w:rsidRPr="00AA7E13">
        <w:rPr>
          <w:iCs/>
          <w:sz w:val="28"/>
          <w:szCs w:val="28"/>
          <w:lang w:val="ro-RO"/>
        </w:rPr>
        <w:t xml:space="preserve"> </w:t>
      </w:r>
      <w:r w:rsidRPr="00AA7E13">
        <w:rPr>
          <w:iCs/>
          <w:sz w:val="28"/>
          <w:szCs w:val="28"/>
          <w:lang w:val="ro-RO"/>
        </w:rPr>
        <w:t>Aspecte privind eficiența energetică în sectorul transporturi și de promovare a vehiculelor electrice</w:t>
      </w:r>
    </w:p>
    <w:p w14:paraId="7177D4A5" w14:textId="77777777" w:rsidR="00434740" w:rsidRPr="00AA7E13" w:rsidRDefault="00434740" w:rsidP="002D0CE9">
      <w:pPr>
        <w:pStyle w:val="Listparagraf"/>
        <w:numPr>
          <w:ilvl w:val="0"/>
          <w:numId w:val="12"/>
        </w:numPr>
        <w:tabs>
          <w:tab w:val="left" w:pos="1134"/>
        </w:tabs>
        <w:ind w:left="0" w:firstLine="709"/>
        <w:rPr>
          <w:iCs/>
          <w:sz w:val="28"/>
          <w:szCs w:val="28"/>
          <w:lang w:val="ro-RO"/>
        </w:rPr>
      </w:pPr>
      <w:r w:rsidRPr="00AA7E13">
        <w:rPr>
          <w:iCs/>
          <w:sz w:val="28"/>
          <w:szCs w:val="28"/>
          <w:lang w:val="ro-RO"/>
        </w:rPr>
        <w:lastRenderedPageBreak/>
        <w:t>Guvernul promovează e-mobilitatea și utilizarea vehiculelor electrice prin:</w:t>
      </w:r>
    </w:p>
    <w:p w14:paraId="1D25C351" w14:textId="72268F94" w:rsidR="00434740" w:rsidRPr="00AA7E13" w:rsidRDefault="00B52074" w:rsidP="002D0CE9">
      <w:pPr>
        <w:pStyle w:val="Listparagraf"/>
        <w:numPr>
          <w:ilvl w:val="0"/>
          <w:numId w:val="13"/>
        </w:numPr>
        <w:tabs>
          <w:tab w:val="left" w:pos="1134"/>
        </w:tabs>
        <w:ind w:left="0" w:firstLine="709"/>
        <w:rPr>
          <w:iCs/>
          <w:sz w:val="28"/>
          <w:szCs w:val="28"/>
          <w:lang w:val="ro-RO"/>
        </w:rPr>
      </w:pPr>
      <w:r w:rsidRPr="00AA7E13">
        <w:rPr>
          <w:iCs/>
          <w:sz w:val="28"/>
          <w:szCs w:val="28"/>
          <w:lang w:val="ro-RO"/>
        </w:rPr>
        <w:t xml:space="preserve">extinderea </w:t>
      </w:r>
      <w:r w:rsidR="00434740" w:rsidRPr="00AA7E13">
        <w:rPr>
          <w:iCs/>
          <w:sz w:val="28"/>
          <w:szCs w:val="28"/>
          <w:lang w:val="ro-RO"/>
        </w:rPr>
        <w:t>facilităților fiscale și scutirilor de taxe existente, precum și dezvoltarea de noi politici de încurajare a mobilității individuale prietenoase mediului;</w:t>
      </w:r>
    </w:p>
    <w:p w14:paraId="4CC2BA30" w14:textId="6964A7BD" w:rsidR="00434740" w:rsidRPr="00AA7E13" w:rsidRDefault="00B52074" w:rsidP="002D0CE9">
      <w:pPr>
        <w:pStyle w:val="Listparagraf"/>
        <w:numPr>
          <w:ilvl w:val="0"/>
          <w:numId w:val="13"/>
        </w:numPr>
        <w:tabs>
          <w:tab w:val="left" w:pos="1134"/>
        </w:tabs>
        <w:ind w:left="0" w:firstLine="709"/>
        <w:rPr>
          <w:iCs/>
          <w:sz w:val="28"/>
          <w:szCs w:val="28"/>
          <w:lang w:val="ro-RO"/>
        </w:rPr>
      </w:pPr>
      <w:r w:rsidRPr="00AA7E13">
        <w:rPr>
          <w:iCs/>
          <w:sz w:val="28"/>
          <w:szCs w:val="28"/>
          <w:lang w:val="ro-RO"/>
        </w:rPr>
        <w:t xml:space="preserve">dezvoltarea </w:t>
      </w:r>
      <w:r w:rsidR="00434740" w:rsidRPr="00AA7E13">
        <w:rPr>
          <w:iCs/>
          <w:sz w:val="28"/>
          <w:szCs w:val="28"/>
          <w:lang w:val="ro-RO"/>
        </w:rPr>
        <w:t>și implement</w:t>
      </w:r>
      <w:r w:rsidRPr="00AA7E13">
        <w:rPr>
          <w:iCs/>
          <w:sz w:val="28"/>
          <w:szCs w:val="28"/>
          <w:lang w:val="ro-RO"/>
        </w:rPr>
        <w:t>area</w:t>
      </w:r>
      <w:r w:rsidR="00434740" w:rsidRPr="00AA7E13">
        <w:rPr>
          <w:iCs/>
          <w:sz w:val="28"/>
          <w:szCs w:val="28"/>
          <w:lang w:val="ro-RO"/>
        </w:rPr>
        <w:t xml:space="preserve"> programe</w:t>
      </w:r>
      <w:r w:rsidRPr="00AA7E13">
        <w:rPr>
          <w:iCs/>
          <w:sz w:val="28"/>
          <w:szCs w:val="28"/>
          <w:lang w:val="ro-RO"/>
        </w:rPr>
        <w:t>lor</w:t>
      </w:r>
      <w:r w:rsidR="00434740" w:rsidRPr="00AA7E13">
        <w:rPr>
          <w:iCs/>
          <w:sz w:val="28"/>
          <w:szCs w:val="28"/>
          <w:lang w:val="ro-RO"/>
        </w:rPr>
        <w:t xml:space="preserve"> de reînnoire a parcului auto existent prin substituirea vehiculelor cu motoare cu ardere internă cu vehicule electrice, precum și de extindere a infrastructurii publice de încărcare cu energie electrică;</w:t>
      </w:r>
    </w:p>
    <w:p w14:paraId="656DB361" w14:textId="4870AD5F" w:rsidR="00434740" w:rsidRPr="00AA7E13" w:rsidRDefault="00B52074" w:rsidP="002D0CE9">
      <w:pPr>
        <w:pStyle w:val="Listparagraf"/>
        <w:numPr>
          <w:ilvl w:val="0"/>
          <w:numId w:val="13"/>
        </w:numPr>
        <w:tabs>
          <w:tab w:val="left" w:pos="1134"/>
        </w:tabs>
        <w:ind w:left="0" w:firstLine="709"/>
        <w:rPr>
          <w:iCs/>
          <w:sz w:val="28"/>
          <w:szCs w:val="28"/>
          <w:lang w:val="ro-RO"/>
        </w:rPr>
      </w:pPr>
      <w:r w:rsidRPr="00AA7E13">
        <w:rPr>
          <w:iCs/>
          <w:sz w:val="28"/>
          <w:szCs w:val="28"/>
          <w:lang w:val="ro-RO"/>
        </w:rPr>
        <w:t xml:space="preserve">stabilirea </w:t>
      </w:r>
      <w:r w:rsidR="00434740" w:rsidRPr="00AA7E13">
        <w:rPr>
          <w:iCs/>
          <w:sz w:val="28"/>
          <w:szCs w:val="28"/>
          <w:lang w:val="ro-RO"/>
        </w:rPr>
        <w:t>cerințe</w:t>
      </w:r>
      <w:r w:rsidRPr="00AA7E13">
        <w:rPr>
          <w:iCs/>
          <w:sz w:val="28"/>
          <w:szCs w:val="28"/>
          <w:lang w:val="ro-RO"/>
        </w:rPr>
        <w:t>lor</w:t>
      </w:r>
      <w:r w:rsidR="00434740" w:rsidRPr="00AA7E13">
        <w:rPr>
          <w:iCs/>
          <w:sz w:val="28"/>
          <w:szCs w:val="28"/>
          <w:lang w:val="ro-RO"/>
        </w:rPr>
        <w:t xml:space="preserve"> minime privind integrarea infrastructurii de alimentare a vehiculelor electrice în clădirile de locuit cu multe apartamente, atât pentru clădirile noi, cât și la renovarea majoră a acestora, în clădirile publice și cele aferente sectorului de prestări servicii; </w:t>
      </w:r>
    </w:p>
    <w:p w14:paraId="3C877850" w14:textId="10F694ED" w:rsidR="00434740" w:rsidRPr="00AA7E13" w:rsidRDefault="00B52074" w:rsidP="002D0CE9">
      <w:pPr>
        <w:pStyle w:val="Listparagraf"/>
        <w:numPr>
          <w:ilvl w:val="0"/>
          <w:numId w:val="13"/>
        </w:numPr>
        <w:tabs>
          <w:tab w:val="left" w:pos="1134"/>
        </w:tabs>
        <w:ind w:left="0" w:firstLine="709"/>
        <w:rPr>
          <w:iCs/>
          <w:sz w:val="28"/>
          <w:szCs w:val="28"/>
          <w:lang w:val="ro-RO"/>
        </w:rPr>
      </w:pPr>
      <w:r w:rsidRPr="00AA7E13">
        <w:rPr>
          <w:iCs/>
          <w:sz w:val="28"/>
          <w:szCs w:val="28"/>
          <w:lang w:val="ro-RO"/>
        </w:rPr>
        <w:t xml:space="preserve">promovarea </w:t>
      </w:r>
      <w:r w:rsidR="00434740" w:rsidRPr="00AA7E13">
        <w:rPr>
          <w:iCs/>
          <w:sz w:val="28"/>
          <w:szCs w:val="28"/>
          <w:lang w:val="ro-RO"/>
        </w:rPr>
        <w:t>vehiculel</w:t>
      </w:r>
      <w:r w:rsidRPr="00AA7E13">
        <w:rPr>
          <w:iCs/>
          <w:sz w:val="28"/>
          <w:szCs w:val="28"/>
          <w:lang w:val="ro-RO"/>
        </w:rPr>
        <w:t>or</w:t>
      </w:r>
      <w:r w:rsidR="00434740" w:rsidRPr="00AA7E13">
        <w:rPr>
          <w:iCs/>
          <w:sz w:val="28"/>
          <w:szCs w:val="28"/>
          <w:lang w:val="ro-RO"/>
        </w:rPr>
        <w:t xml:space="preserve"> electrice prin dotarea acestora cu plăci de înmatriculare cu fond de culoare albă și simboluri de culoare verde</w:t>
      </w:r>
      <w:r w:rsidRPr="00AA7E13">
        <w:rPr>
          <w:iCs/>
          <w:sz w:val="28"/>
          <w:szCs w:val="28"/>
          <w:lang w:val="ro-RO"/>
        </w:rPr>
        <w:t>.</w:t>
      </w:r>
    </w:p>
    <w:p w14:paraId="341F7A5E" w14:textId="77777777" w:rsidR="00434740" w:rsidRPr="00AA7E13" w:rsidRDefault="00434740" w:rsidP="002D0CE9">
      <w:pPr>
        <w:pStyle w:val="Listparagraf"/>
        <w:numPr>
          <w:ilvl w:val="0"/>
          <w:numId w:val="12"/>
        </w:numPr>
        <w:tabs>
          <w:tab w:val="left" w:pos="1134"/>
        </w:tabs>
        <w:ind w:left="0" w:firstLine="709"/>
        <w:rPr>
          <w:iCs/>
          <w:sz w:val="28"/>
          <w:szCs w:val="28"/>
          <w:lang w:val="ro-RO"/>
        </w:rPr>
      </w:pPr>
      <w:r w:rsidRPr="00AA7E13">
        <w:rPr>
          <w:iCs/>
          <w:sz w:val="28"/>
          <w:szCs w:val="28"/>
          <w:lang w:val="ro-RO"/>
        </w:rPr>
        <w:t xml:space="preserve">Autoritățile administrației publice locale promovează e-mobilitatea și utilizarea vehiculelor electrice prin implementarea măsurilor la nivel local, în conformitate cu propriile strategii de dezvoltare a sectorului, având ca element distinctiv al acestora plăcile de  înmatriculare cu fond de culoare albă și simboluri de culoare verde. Autoritățile administrației publice locale asigură, prin politicile promovate, dezvoltarea infrastructurii de încărcare a vehiculelor electrice la nivel local. </w:t>
      </w:r>
    </w:p>
    <w:p w14:paraId="36A631CE" w14:textId="02330C21" w:rsidR="00434740" w:rsidRPr="00AA7E13" w:rsidRDefault="00434740" w:rsidP="009C57DE">
      <w:pPr>
        <w:pStyle w:val="Listparagraf"/>
        <w:numPr>
          <w:ilvl w:val="0"/>
          <w:numId w:val="12"/>
        </w:numPr>
        <w:tabs>
          <w:tab w:val="left" w:pos="1134"/>
        </w:tabs>
        <w:ind w:left="0" w:firstLine="709"/>
        <w:rPr>
          <w:iCs/>
          <w:sz w:val="28"/>
          <w:szCs w:val="28"/>
          <w:lang w:val="ro-RO"/>
        </w:rPr>
      </w:pPr>
      <w:r w:rsidRPr="00AA7E13">
        <w:rPr>
          <w:iCs/>
          <w:sz w:val="28"/>
          <w:szCs w:val="28"/>
          <w:lang w:val="ro-RO"/>
        </w:rPr>
        <w:t>Agenția Servicii Publice prezintă semestrial, în termen de 30 de zile de la încheierea unui semestru, către autoritatea responsabilă de implementarea politicilor în domeniul eficienței energetice următoarele informații relevante procesului de monitorizare a implementării Planului integrat privind energia și clima:</w:t>
      </w:r>
    </w:p>
    <w:p w14:paraId="20D17485" w14:textId="77777777" w:rsidR="00434740" w:rsidRPr="00AA7E13" w:rsidRDefault="00434740" w:rsidP="009C57DE">
      <w:pPr>
        <w:pStyle w:val="Listparagraf"/>
        <w:numPr>
          <w:ilvl w:val="0"/>
          <w:numId w:val="14"/>
        </w:numPr>
        <w:tabs>
          <w:tab w:val="left" w:pos="1134"/>
        </w:tabs>
        <w:ind w:left="0" w:firstLine="709"/>
        <w:rPr>
          <w:iCs/>
          <w:sz w:val="28"/>
          <w:szCs w:val="28"/>
          <w:lang w:val="ro-RO"/>
        </w:rPr>
      </w:pPr>
      <w:r w:rsidRPr="00AA7E13">
        <w:rPr>
          <w:iCs/>
          <w:sz w:val="28"/>
          <w:szCs w:val="28"/>
          <w:lang w:val="ro-RO"/>
        </w:rPr>
        <w:t>numărul vehiculelor electrice, pe categorii, înmatriculate în perioada de gestiune, precum și cumulativ;</w:t>
      </w:r>
    </w:p>
    <w:p w14:paraId="1E6FCD23" w14:textId="77777777" w:rsidR="00434740" w:rsidRPr="00AA7E13" w:rsidRDefault="00434740" w:rsidP="009C57DE">
      <w:pPr>
        <w:pStyle w:val="Listparagraf"/>
        <w:numPr>
          <w:ilvl w:val="0"/>
          <w:numId w:val="14"/>
        </w:numPr>
        <w:tabs>
          <w:tab w:val="left" w:pos="1134"/>
        </w:tabs>
        <w:ind w:left="0" w:firstLine="709"/>
        <w:contextualSpacing w:val="0"/>
        <w:rPr>
          <w:iCs/>
          <w:sz w:val="28"/>
          <w:szCs w:val="28"/>
          <w:lang w:val="ro-RO"/>
        </w:rPr>
      </w:pPr>
      <w:r w:rsidRPr="00AA7E13">
        <w:rPr>
          <w:iCs/>
          <w:sz w:val="28"/>
          <w:szCs w:val="28"/>
          <w:lang w:val="ro-RO"/>
        </w:rPr>
        <w:t xml:space="preserve">numărul vehiculelor hibride, pe categorii, înmatriculate în perioada de gestiune, precum și cumulativ; </w:t>
      </w:r>
    </w:p>
    <w:p w14:paraId="421D81BF" w14:textId="356D30F0" w:rsidR="00434740" w:rsidRPr="00AA7E13" w:rsidRDefault="00434740" w:rsidP="009C57DE">
      <w:pPr>
        <w:pStyle w:val="Listparagraf"/>
        <w:numPr>
          <w:ilvl w:val="0"/>
          <w:numId w:val="14"/>
        </w:numPr>
        <w:tabs>
          <w:tab w:val="left" w:pos="1134"/>
        </w:tabs>
        <w:ind w:left="0" w:firstLine="709"/>
        <w:contextualSpacing w:val="0"/>
        <w:rPr>
          <w:iCs/>
          <w:sz w:val="28"/>
          <w:szCs w:val="28"/>
          <w:lang w:val="ro-RO"/>
        </w:rPr>
      </w:pPr>
      <w:r w:rsidRPr="00AA7E13">
        <w:rPr>
          <w:iCs/>
          <w:sz w:val="28"/>
          <w:szCs w:val="28"/>
          <w:lang w:val="ro-RO"/>
        </w:rPr>
        <w:t>parcursul înregistrat în anul precedent de vehiculele electrice, pe categorii.”</w:t>
      </w:r>
    </w:p>
    <w:p w14:paraId="0107418D" w14:textId="77777777" w:rsidR="00434740" w:rsidRPr="00AA7E13" w:rsidRDefault="00434740" w:rsidP="00434740">
      <w:pPr>
        <w:tabs>
          <w:tab w:val="left" w:pos="1134"/>
        </w:tabs>
        <w:rPr>
          <w:iCs/>
          <w:sz w:val="28"/>
          <w:szCs w:val="28"/>
          <w:lang w:val="ro-RO"/>
        </w:rPr>
      </w:pPr>
    </w:p>
    <w:p w14:paraId="0E6A6470" w14:textId="77777777" w:rsidR="00434740" w:rsidRPr="00AA7E13" w:rsidRDefault="00434740" w:rsidP="009C57DE">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Articolul 22:</w:t>
      </w:r>
    </w:p>
    <w:p w14:paraId="66641072" w14:textId="77777777" w:rsidR="00DC7A99" w:rsidRPr="00AA7E13" w:rsidRDefault="00434740" w:rsidP="00434740">
      <w:pPr>
        <w:widowControl w:val="0"/>
        <w:tabs>
          <w:tab w:val="left" w:pos="454"/>
          <w:tab w:val="left" w:pos="1134"/>
        </w:tabs>
        <w:autoSpaceDE w:val="0"/>
        <w:autoSpaceDN w:val="0"/>
        <w:spacing w:before="37"/>
        <w:rPr>
          <w:sz w:val="28"/>
          <w:szCs w:val="28"/>
          <w:lang w:val="ro-RO"/>
        </w:rPr>
      </w:pPr>
      <w:r w:rsidRPr="00AA7E13">
        <w:rPr>
          <w:sz w:val="28"/>
          <w:szCs w:val="28"/>
          <w:lang w:val="ro-RO"/>
        </w:rPr>
        <w:t>la alineatul (4)</w:t>
      </w:r>
      <w:r w:rsidR="00DC7A99" w:rsidRPr="00AA7E13">
        <w:rPr>
          <w:sz w:val="28"/>
          <w:szCs w:val="28"/>
          <w:lang w:val="ro-RO"/>
        </w:rPr>
        <w:t>:</w:t>
      </w:r>
      <w:r w:rsidRPr="00AA7E13">
        <w:rPr>
          <w:sz w:val="28"/>
          <w:szCs w:val="28"/>
          <w:lang w:val="ro-RO"/>
        </w:rPr>
        <w:t xml:space="preserve"> </w:t>
      </w:r>
    </w:p>
    <w:p w14:paraId="229BE898" w14:textId="1B109656" w:rsidR="00434740" w:rsidRPr="00AA7E13" w:rsidRDefault="00434740" w:rsidP="00434740">
      <w:pPr>
        <w:widowControl w:val="0"/>
        <w:tabs>
          <w:tab w:val="left" w:pos="454"/>
          <w:tab w:val="left" w:pos="1134"/>
        </w:tabs>
        <w:autoSpaceDE w:val="0"/>
        <w:autoSpaceDN w:val="0"/>
        <w:spacing w:before="37"/>
        <w:rPr>
          <w:sz w:val="28"/>
          <w:szCs w:val="28"/>
          <w:lang w:val="ro-RO"/>
        </w:rPr>
      </w:pPr>
      <w:r w:rsidRPr="00AA7E13">
        <w:rPr>
          <w:sz w:val="28"/>
          <w:szCs w:val="28"/>
          <w:lang w:val="ro-RO"/>
        </w:rPr>
        <w:t>lit</w:t>
      </w:r>
      <w:r w:rsidR="009C57DE" w:rsidRPr="00AA7E13">
        <w:rPr>
          <w:sz w:val="28"/>
          <w:szCs w:val="28"/>
          <w:lang w:val="ro-RO"/>
        </w:rPr>
        <w:t>era</w:t>
      </w:r>
      <w:r w:rsidRPr="00AA7E13">
        <w:rPr>
          <w:sz w:val="28"/>
          <w:szCs w:val="28"/>
          <w:lang w:val="ro-RO"/>
        </w:rPr>
        <w:t xml:space="preserve"> e) va avea următorul cuprins:</w:t>
      </w:r>
    </w:p>
    <w:p w14:paraId="5236CE45" w14:textId="1D4F1594" w:rsidR="00434740" w:rsidRPr="00AA7E13" w:rsidRDefault="009C57DE" w:rsidP="009C57DE">
      <w:pPr>
        <w:widowControl w:val="0"/>
        <w:tabs>
          <w:tab w:val="left" w:pos="454"/>
          <w:tab w:val="left" w:pos="1134"/>
        </w:tabs>
        <w:autoSpaceDE w:val="0"/>
        <w:autoSpaceDN w:val="0"/>
        <w:rPr>
          <w:sz w:val="28"/>
          <w:szCs w:val="28"/>
          <w:lang w:val="ro-RO"/>
        </w:rPr>
      </w:pPr>
      <w:r w:rsidRPr="00AA7E13">
        <w:rPr>
          <w:sz w:val="28"/>
          <w:szCs w:val="28"/>
          <w:lang w:val="ro-RO"/>
        </w:rPr>
        <w:t>„</w:t>
      </w:r>
      <w:r w:rsidR="00434740" w:rsidRPr="00AA7E13">
        <w:rPr>
          <w:sz w:val="28"/>
          <w:szCs w:val="28"/>
          <w:lang w:val="ro-RO"/>
        </w:rPr>
        <w:t>e) elaborează, consultă cu publicul și aprobă Ghidul privind implementarea contractelor de performanță energetică”</w:t>
      </w:r>
      <w:r w:rsidRPr="00AA7E13">
        <w:rPr>
          <w:sz w:val="28"/>
          <w:szCs w:val="28"/>
          <w:lang w:val="ro-RO"/>
        </w:rPr>
        <w:t>;</w:t>
      </w:r>
    </w:p>
    <w:p w14:paraId="1B94145C" w14:textId="27D7CFE4" w:rsidR="00434740" w:rsidRPr="00AA7E13" w:rsidRDefault="00434740" w:rsidP="009C57DE">
      <w:pPr>
        <w:widowControl w:val="0"/>
        <w:tabs>
          <w:tab w:val="left" w:pos="454"/>
          <w:tab w:val="left" w:pos="1134"/>
        </w:tabs>
        <w:autoSpaceDE w:val="0"/>
        <w:autoSpaceDN w:val="0"/>
        <w:rPr>
          <w:sz w:val="28"/>
          <w:szCs w:val="28"/>
          <w:lang w:val="ro-RO"/>
        </w:rPr>
      </w:pPr>
      <w:r w:rsidRPr="00AA7E13">
        <w:rPr>
          <w:sz w:val="28"/>
          <w:szCs w:val="28"/>
          <w:lang w:val="ro-RO"/>
        </w:rPr>
        <w:t>se completează cu litera g) cu următorul cuprins</w:t>
      </w:r>
    </w:p>
    <w:p w14:paraId="1ADDBCC7" w14:textId="5A588225" w:rsidR="00434740" w:rsidRPr="00AA7E13" w:rsidRDefault="00434740" w:rsidP="009C57DE">
      <w:pPr>
        <w:widowControl w:val="0"/>
        <w:tabs>
          <w:tab w:val="left" w:pos="454"/>
          <w:tab w:val="left" w:pos="1134"/>
        </w:tabs>
        <w:autoSpaceDE w:val="0"/>
        <w:autoSpaceDN w:val="0"/>
        <w:rPr>
          <w:iCs/>
          <w:sz w:val="28"/>
          <w:szCs w:val="28"/>
          <w:lang w:val="ro-RO"/>
        </w:rPr>
      </w:pPr>
      <w:r w:rsidRPr="00AA7E13">
        <w:rPr>
          <w:iCs/>
          <w:sz w:val="28"/>
          <w:szCs w:val="28"/>
          <w:lang w:val="ro-RO"/>
        </w:rPr>
        <w:t>„g) monitorizează piața serviciilor energetice și, în special</w:t>
      </w:r>
      <w:r w:rsidR="00DC7A99" w:rsidRPr="00AA7E13">
        <w:rPr>
          <w:iCs/>
          <w:sz w:val="28"/>
          <w:szCs w:val="28"/>
          <w:lang w:val="ro-RO"/>
        </w:rPr>
        <w:t>,</w:t>
      </w:r>
      <w:r w:rsidRPr="00AA7E13">
        <w:rPr>
          <w:iCs/>
          <w:sz w:val="28"/>
          <w:szCs w:val="28"/>
          <w:lang w:val="ro-RO"/>
        </w:rPr>
        <w:t xml:space="preserve"> serviciile contractate de sectorul public, pentru a se asigura, în baza unei analize comparative, că prestatorii de servicii energetice oferă consumatorilor finali </w:t>
      </w:r>
      <w:r w:rsidRPr="00AA7E13">
        <w:rPr>
          <w:iCs/>
          <w:sz w:val="28"/>
          <w:szCs w:val="28"/>
          <w:lang w:val="ro-RO"/>
        </w:rPr>
        <w:lastRenderedPageBreak/>
        <w:t xml:space="preserve">servicii energetice </w:t>
      </w:r>
      <w:r w:rsidR="00DC7A99" w:rsidRPr="00AA7E13">
        <w:rPr>
          <w:iCs/>
          <w:sz w:val="28"/>
          <w:szCs w:val="28"/>
          <w:lang w:val="ro-RO"/>
        </w:rPr>
        <w:t xml:space="preserve">de </w:t>
      </w:r>
      <w:r w:rsidRPr="00AA7E13">
        <w:rPr>
          <w:iCs/>
          <w:sz w:val="28"/>
          <w:szCs w:val="28"/>
          <w:lang w:val="ro-RO"/>
        </w:rPr>
        <w:t>calitate la prețuri competitive”;</w:t>
      </w:r>
    </w:p>
    <w:p w14:paraId="479FF057" w14:textId="3F2FFD6E" w:rsidR="00434740" w:rsidRPr="00AA7E13" w:rsidRDefault="00434740" w:rsidP="009C57DE">
      <w:pPr>
        <w:widowControl w:val="0"/>
        <w:tabs>
          <w:tab w:val="left" w:pos="454"/>
          <w:tab w:val="left" w:pos="1134"/>
        </w:tabs>
        <w:autoSpaceDE w:val="0"/>
        <w:autoSpaceDN w:val="0"/>
        <w:rPr>
          <w:sz w:val="28"/>
          <w:szCs w:val="28"/>
          <w:lang w:val="ro-RO"/>
        </w:rPr>
      </w:pPr>
      <w:r w:rsidRPr="00AA7E13">
        <w:rPr>
          <w:sz w:val="28"/>
          <w:szCs w:val="28"/>
          <w:lang w:val="ro-RO"/>
        </w:rPr>
        <w:t>se completează cu alineatul (5) cu următorul cuprins:</w:t>
      </w:r>
    </w:p>
    <w:p w14:paraId="5DD40F79" w14:textId="535B894F" w:rsidR="00434740" w:rsidRPr="00AA7E13" w:rsidRDefault="00434740" w:rsidP="009C57DE">
      <w:pPr>
        <w:widowControl w:val="0"/>
        <w:tabs>
          <w:tab w:val="left" w:pos="454"/>
          <w:tab w:val="left" w:pos="1134"/>
        </w:tabs>
        <w:autoSpaceDE w:val="0"/>
        <w:autoSpaceDN w:val="0"/>
        <w:rPr>
          <w:sz w:val="28"/>
          <w:szCs w:val="28"/>
          <w:lang w:val="ro-RO"/>
        </w:rPr>
      </w:pPr>
      <w:r w:rsidRPr="00AA7E13">
        <w:rPr>
          <w:sz w:val="28"/>
          <w:szCs w:val="28"/>
          <w:lang w:val="ro-RO"/>
        </w:rPr>
        <w:t>„(5) Guvernul, la inițiativa organului central de specialitate în domeniul energeticii, elaborează și implementează programe de dezvoltare a sectorului serviciilor energetice, în special prin promovarea contractelor de performanță energetică.”</w:t>
      </w:r>
    </w:p>
    <w:p w14:paraId="2B6274F1" w14:textId="77777777" w:rsidR="00434740" w:rsidRPr="00AA7E13" w:rsidRDefault="00434740" w:rsidP="009C57DE">
      <w:pPr>
        <w:widowControl w:val="0"/>
        <w:tabs>
          <w:tab w:val="left" w:pos="454"/>
          <w:tab w:val="left" w:pos="1134"/>
        </w:tabs>
        <w:autoSpaceDE w:val="0"/>
        <w:autoSpaceDN w:val="0"/>
        <w:rPr>
          <w:sz w:val="28"/>
          <w:szCs w:val="28"/>
          <w:lang w:val="ro-RO"/>
        </w:rPr>
      </w:pPr>
    </w:p>
    <w:p w14:paraId="7B2D0F2C" w14:textId="77777777" w:rsidR="00434740" w:rsidRPr="00AA7E13" w:rsidRDefault="00434740" w:rsidP="009C57DE">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Articolul 23:</w:t>
      </w:r>
    </w:p>
    <w:p w14:paraId="0AAC1215" w14:textId="2BF26E41" w:rsidR="00434740" w:rsidRPr="00AA7E13" w:rsidRDefault="00434740" w:rsidP="00434740">
      <w:pPr>
        <w:widowControl w:val="0"/>
        <w:tabs>
          <w:tab w:val="left" w:pos="454"/>
          <w:tab w:val="left" w:pos="1134"/>
        </w:tabs>
        <w:autoSpaceDE w:val="0"/>
        <w:autoSpaceDN w:val="0"/>
        <w:spacing w:before="37"/>
        <w:rPr>
          <w:sz w:val="28"/>
          <w:szCs w:val="28"/>
          <w:lang w:val="ro-RO"/>
        </w:rPr>
      </w:pPr>
      <w:r w:rsidRPr="00AA7E13">
        <w:rPr>
          <w:sz w:val="28"/>
          <w:szCs w:val="28"/>
          <w:lang w:val="ro-RO"/>
        </w:rPr>
        <w:t xml:space="preserve">la alineatul (3), după cuvântul </w:t>
      </w:r>
      <w:r w:rsidR="00796A82" w:rsidRPr="00AA7E13">
        <w:rPr>
          <w:sz w:val="28"/>
          <w:szCs w:val="28"/>
          <w:lang w:val="ro-RO"/>
        </w:rPr>
        <w:t>„</w:t>
      </w:r>
      <w:r w:rsidRPr="00AA7E13">
        <w:rPr>
          <w:sz w:val="28"/>
          <w:szCs w:val="28"/>
          <w:lang w:val="ro-RO"/>
        </w:rPr>
        <w:t xml:space="preserve">elaborată” se </w:t>
      </w:r>
      <w:r w:rsidR="00796A82" w:rsidRPr="00AA7E13">
        <w:rPr>
          <w:sz w:val="28"/>
          <w:szCs w:val="28"/>
          <w:lang w:val="ro-RO"/>
        </w:rPr>
        <w:t>introduce</w:t>
      </w:r>
      <w:r w:rsidRPr="00AA7E13">
        <w:rPr>
          <w:sz w:val="28"/>
          <w:szCs w:val="28"/>
          <w:lang w:val="ro-RO"/>
        </w:rPr>
        <w:t xml:space="preserve"> textul </w:t>
      </w:r>
      <w:r w:rsidR="00796A82" w:rsidRPr="00AA7E13">
        <w:rPr>
          <w:sz w:val="28"/>
          <w:szCs w:val="28"/>
          <w:lang w:val="ro-RO"/>
        </w:rPr>
        <w:t>„ </w:t>
      </w:r>
      <w:r w:rsidRPr="00AA7E13">
        <w:rPr>
          <w:sz w:val="28"/>
          <w:szCs w:val="28"/>
          <w:lang w:val="ro-RO"/>
        </w:rPr>
        <w:t>,</w:t>
      </w:r>
      <w:r w:rsidR="00796A82" w:rsidRPr="00AA7E13">
        <w:rPr>
          <w:sz w:val="28"/>
          <w:szCs w:val="28"/>
          <w:lang w:val="ro-RO"/>
        </w:rPr>
        <w:t> </w:t>
      </w:r>
      <w:r w:rsidRPr="00AA7E13">
        <w:rPr>
          <w:sz w:val="28"/>
          <w:szCs w:val="28"/>
          <w:lang w:val="ro-RO"/>
        </w:rPr>
        <w:t>consultată public”;</w:t>
      </w:r>
    </w:p>
    <w:p w14:paraId="063E764A" w14:textId="3552536D" w:rsidR="00434740" w:rsidRPr="00AA7E13" w:rsidRDefault="00434740" w:rsidP="00796A82">
      <w:pPr>
        <w:widowControl w:val="0"/>
        <w:tabs>
          <w:tab w:val="left" w:pos="454"/>
          <w:tab w:val="left" w:pos="1134"/>
        </w:tabs>
        <w:autoSpaceDE w:val="0"/>
        <w:autoSpaceDN w:val="0"/>
        <w:rPr>
          <w:sz w:val="28"/>
          <w:szCs w:val="28"/>
          <w:lang w:val="ro-RO"/>
        </w:rPr>
      </w:pPr>
      <w:r w:rsidRPr="00AA7E13">
        <w:rPr>
          <w:sz w:val="28"/>
          <w:szCs w:val="28"/>
          <w:lang w:val="ro-RO"/>
        </w:rPr>
        <w:t xml:space="preserve">alineatul (9) se completează cu </w:t>
      </w:r>
      <w:r w:rsidR="003F4EFC" w:rsidRPr="00AA7E13">
        <w:rPr>
          <w:sz w:val="28"/>
          <w:szCs w:val="28"/>
          <w:lang w:val="ro-RO"/>
        </w:rPr>
        <w:t>următoarea</w:t>
      </w:r>
      <w:r w:rsidRPr="00AA7E13">
        <w:rPr>
          <w:sz w:val="28"/>
          <w:szCs w:val="28"/>
          <w:lang w:val="ro-RO"/>
        </w:rPr>
        <w:t xml:space="preserve"> propoziție: </w:t>
      </w:r>
    </w:p>
    <w:p w14:paraId="254CB360" w14:textId="316C8680" w:rsidR="00434740" w:rsidRPr="00AA7E13" w:rsidRDefault="00434740" w:rsidP="00796A82">
      <w:pPr>
        <w:widowControl w:val="0"/>
        <w:tabs>
          <w:tab w:val="left" w:pos="454"/>
          <w:tab w:val="left" w:pos="1134"/>
        </w:tabs>
        <w:autoSpaceDE w:val="0"/>
        <w:autoSpaceDN w:val="0"/>
        <w:rPr>
          <w:sz w:val="28"/>
          <w:szCs w:val="28"/>
          <w:lang w:val="ro-RO"/>
        </w:rPr>
      </w:pPr>
      <w:r w:rsidRPr="00AA7E13">
        <w:rPr>
          <w:sz w:val="28"/>
          <w:szCs w:val="28"/>
          <w:lang w:val="ro-RO"/>
        </w:rPr>
        <w:t xml:space="preserve">„Atribuirea unui contract de </w:t>
      </w:r>
      <w:proofErr w:type="spellStart"/>
      <w:r w:rsidRPr="00AA7E13">
        <w:rPr>
          <w:sz w:val="28"/>
          <w:szCs w:val="28"/>
          <w:lang w:val="ro-RO"/>
        </w:rPr>
        <w:t>achiziţii</w:t>
      </w:r>
      <w:proofErr w:type="spellEnd"/>
      <w:r w:rsidRPr="00AA7E13">
        <w:rPr>
          <w:sz w:val="28"/>
          <w:szCs w:val="28"/>
          <w:lang w:val="ro-RO"/>
        </w:rPr>
        <w:t xml:space="preserve"> se realizează prin aplicarea procedurii de dialog competitiv, iar criteriul de atribuire este oferta cea mai avantajoasă din punct de vedere </w:t>
      </w:r>
      <w:proofErr w:type="spellStart"/>
      <w:r w:rsidRPr="00AA7E13">
        <w:rPr>
          <w:sz w:val="28"/>
          <w:szCs w:val="28"/>
          <w:lang w:val="ro-RO"/>
        </w:rPr>
        <w:t>tehnico</w:t>
      </w:r>
      <w:proofErr w:type="spellEnd"/>
      <w:r w:rsidRPr="00AA7E13">
        <w:rPr>
          <w:sz w:val="28"/>
          <w:szCs w:val="28"/>
          <w:lang w:val="ro-RO"/>
        </w:rPr>
        <w:t>-economic.”;</w:t>
      </w:r>
    </w:p>
    <w:p w14:paraId="4D58E7AB" w14:textId="77777777" w:rsidR="003F4EFC" w:rsidRPr="00AA7E13" w:rsidRDefault="00434740" w:rsidP="00796A82">
      <w:pPr>
        <w:widowControl w:val="0"/>
        <w:tabs>
          <w:tab w:val="left" w:pos="454"/>
          <w:tab w:val="left" w:pos="1134"/>
        </w:tabs>
        <w:autoSpaceDE w:val="0"/>
        <w:autoSpaceDN w:val="0"/>
        <w:rPr>
          <w:sz w:val="28"/>
          <w:szCs w:val="28"/>
          <w:lang w:val="ro-RO"/>
        </w:rPr>
      </w:pPr>
      <w:r w:rsidRPr="00AA7E13">
        <w:rPr>
          <w:sz w:val="28"/>
          <w:szCs w:val="28"/>
          <w:lang w:val="ro-RO"/>
        </w:rPr>
        <w:t>la alineatul (11)</w:t>
      </w:r>
      <w:r w:rsidR="003F4EFC" w:rsidRPr="00AA7E13">
        <w:rPr>
          <w:sz w:val="28"/>
          <w:szCs w:val="28"/>
          <w:lang w:val="ro-RO"/>
        </w:rPr>
        <w:t>:</w:t>
      </w:r>
      <w:r w:rsidRPr="00AA7E13">
        <w:rPr>
          <w:sz w:val="28"/>
          <w:szCs w:val="28"/>
          <w:lang w:val="ro-RO"/>
        </w:rPr>
        <w:t xml:space="preserve"> </w:t>
      </w:r>
    </w:p>
    <w:p w14:paraId="01CFB9FA" w14:textId="77777777" w:rsidR="003F4EFC" w:rsidRPr="00AA7E13" w:rsidRDefault="003F4EFC" w:rsidP="00796A82">
      <w:pPr>
        <w:widowControl w:val="0"/>
        <w:tabs>
          <w:tab w:val="left" w:pos="454"/>
          <w:tab w:val="left" w:pos="1134"/>
        </w:tabs>
        <w:autoSpaceDE w:val="0"/>
        <w:autoSpaceDN w:val="0"/>
        <w:rPr>
          <w:sz w:val="28"/>
          <w:szCs w:val="28"/>
          <w:lang w:val="ro-RO"/>
        </w:rPr>
      </w:pPr>
      <w:r w:rsidRPr="00AA7E13">
        <w:rPr>
          <w:sz w:val="28"/>
          <w:szCs w:val="28"/>
          <w:lang w:val="ro-RO"/>
        </w:rPr>
        <w:t xml:space="preserve">în </w:t>
      </w:r>
      <w:r w:rsidR="00434740" w:rsidRPr="00AA7E13">
        <w:rPr>
          <w:sz w:val="28"/>
          <w:szCs w:val="28"/>
          <w:lang w:val="ro-RO"/>
        </w:rPr>
        <w:t>prima propoziție, cuvintele „conform metodei economiilor contorizate” se substituie cu cuvintele „de beneficiar”</w:t>
      </w:r>
      <w:r w:rsidRPr="00AA7E13">
        <w:rPr>
          <w:sz w:val="28"/>
          <w:szCs w:val="28"/>
          <w:lang w:val="ro-RO"/>
        </w:rPr>
        <w:t>;</w:t>
      </w:r>
      <w:r w:rsidR="00434740" w:rsidRPr="00AA7E13">
        <w:rPr>
          <w:sz w:val="28"/>
          <w:szCs w:val="28"/>
          <w:lang w:val="ro-RO"/>
        </w:rPr>
        <w:t xml:space="preserve"> </w:t>
      </w:r>
    </w:p>
    <w:p w14:paraId="0A8A3016" w14:textId="5E433743" w:rsidR="00434740" w:rsidRPr="00AA7E13" w:rsidRDefault="00434740" w:rsidP="00796A82">
      <w:pPr>
        <w:widowControl w:val="0"/>
        <w:tabs>
          <w:tab w:val="left" w:pos="454"/>
          <w:tab w:val="left" w:pos="1134"/>
        </w:tabs>
        <w:autoSpaceDE w:val="0"/>
        <w:autoSpaceDN w:val="0"/>
        <w:rPr>
          <w:sz w:val="28"/>
          <w:szCs w:val="28"/>
          <w:lang w:val="ro-RO"/>
        </w:rPr>
      </w:pPr>
      <w:r w:rsidRPr="00AA7E13">
        <w:rPr>
          <w:sz w:val="28"/>
          <w:szCs w:val="28"/>
          <w:lang w:val="ro-RO"/>
        </w:rPr>
        <w:t xml:space="preserve">în ultima propoziție, după textul „tarifului reglementat” se </w:t>
      </w:r>
      <w:r w:rsidR="003F4EFC" w:rsidRPr="00AA7E13">
        <w:rPr>
          <w:sz w:val="28"/>
          <w:szCs w:val="28"/>
          <w:lang w:val="ro-RO"/>
        </w:rPr>
        <w:t xml:space="preserve">introduc </w:t>
      </w:r>
      <w:r w:rsidRPr="00AA7E13">
        <w:rPr>
          <w:sz w:val="28"/>
          <w:szCs w:val="28"/>
          <w:lang w:val="ro-RO"/>
        </w:rPr>
        <w:t>cuvintele „pe durata perioadei contractuale”.</w:t>
      </w:r>
    </w:p>
    <w:p w14:paraId="72637708" w14:textId="77777777" w:rsidR="00434740" w:rsidRPr="00AA7E13" w:rsidRDefault="00434740" w:rsidP="00796A82">
      <w:pPr>
        <w:widowControl w:val="0"/>
        <w:tabs>
          <w:tab w:val="left" w:pos="454"/>
          <w:tab w:val="left" w:pos="1134"/>
        </w:tabs>
        <w:autoSpaceDE w:val="0"/>
        <w:autoSpaceDN w:val="0"/>
        <w:rPr>
          <w:sz w:val="28"/>
          <w:szCs w:val="28"/>
          <w:lang w:val="ro-RO"/>
        </w:rPr>
      </w:pPr>
      <w:r w:rsidRPr="00AA7E13">
        <w:rPr>
          <w:sz w:val="28"/>
          <w:szCs w:val="28"/>
          <w:lang w:val="ro-RO"/>
        </w:rPr>
        <w:t xml:space="preserve"> </w:t>
      </w:r>
    </w:p>
    <w:p w14:paraId="6CDA7334" w14:textId="633CADA8" w:rsidR="00434740" w:rsidRPr="00AA7E13" w:rsidRDefault="00434740" w:rsidP="002D0CE9">
      <w:pPr>
        <w:pStyle w:val="Titlu8"/>
        <w:numPr>
          <w:ilvl w:val="0"/>
          <w:numId w:val="17"/>
        </w:numPr>
        <w:tabs>
          <w:tab w:val="left" w:pos="900"/>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La articolul 24 alineatul (5), cuvintele </w:t>
      </w:r>
      <w:r w:rsidR="00796A82" w:rsidRPr="00AA7E13">
        <w:rPr>
          <w:rFonts w:ascii="Times New Roman" w:hAnsi="Times New Roman"/>
          <w:b w:val="0"/>
          <w:bCs/>
          <w:sz w:val="28"/>
          <w:szCs w:val="28"/>
          <w:lang w:val="ro-RO"/>
        </w:rPr>
        <w:t>„</w:t>
      </w:r>
      <w:r w:rsidRPr="00AA7E13">
        <w:rPr>
          <w:rFonts w:ascii="Times New Roman" w:hAnsi="Times New Roman"/>
          <w:b w:val="0"/>
          <w:bCs/>
          <w:sz w:val="28"/>
          <w:szCs w:val="28"/>
          <w:lang w:val="ro-RO"/>
        </w:rPr>
        <w:t xml:space="preserve">Organul central de specialitate al administrației publice în domeniul energeticii” se substituie cu </w:t>
      </w:r>
      <w:r w:rsidR="003F4EFC" w:rsidRPr="00AA7E13">
        <w:rPr>
          <w:rFonts w:ascii="Times New Roman" w:hAnsi="Times New Roman"/>
          <w:b w:val="0"/>
          <w:bCs/>
          <w:sz w:val="28"/>
          <w:szCs w:val="28"/>
          <w:lang w:val="ro-RO"/>
        </w:rPr>
        <w:t>textul</w:t>
      </w:r>
      <w:r w:rsidRPr="00AA7E13">
        <w:rPr>
          <w:rFonts w:ascii="Times New Roman" w:hAnsi="Times New Roman"/>
          <w:b w:val="0"/>
          <w:bCs/>
          <w:sz w:val="28"/>
          <w:szCs w:val="28"/>
          <w:lang w:val="ro-RO"/>
        </w:rPr>
        <w:t xml:space="preserve"> </w:t>
      </w:r>
      <w:r w:rsidR="00796A82" w:rsidRPr="00AA7E13">
        <w:rPr>
          <w:rFonts w:ascii="Times New Roman" w:hAnsi="Times New Roman"/>
          <w:b w:val="0"/>
          <w:bCs/>
          <w:sz w:val="28"/>
          <w:szCs w:val="28"/>
          <w:lang w:val="ro-RO"/>
        </w:rPr>
        <w:t>„</w:t>
      </w:r>
      <w:r w:rsidRPr="00AA7E13">
        <w:rPr>
          <w:rFonts w:ascii="Times New Roman" w:hAnsi="Times New Roman"/>
          <w:b w:val="0"/>
          <w:bCs/>
          <w:sz w:val="28"/>
          <w:szCs w:val="28"/>
          <w:lang w:val="ro-RO"/>
        </w:rPr>
        <w:t>Beneficiarul și/sau dezvoltatorul de proiect investițional”.</w:t>
      </w:r>
    </w:p>
    <w:p w14:paraId="0F2D4067" w14:textId="77777777" w:rsidR="00796A82" w:rsidRPr="00AA7E13" w:rsidRDefault="00796A82" w:rsidP="00796A82">
      <w:pPr>
        <w:rPr>
          <w:sz w:val="28"/>
          <w:szCs w:val="28"/>
          <w:lang w:val="ro-RO"/>
        </w:rPr>
      </w:pPr>
    </w:p>
    <w:p w14:paraId="13827121" w14:textId="77777777" w:rsidR="00434740" w:rsidRPr="00AA7E13" w:rsidRDefault="00434740" w:rsidP="00796A82">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Articolul 26:</w:t>
      </w:r>
    </w:p>
    <w:p w14:paraId="0E3AAD5F" w14:textId="2612B6E6" w:rsidR="00434740" w:rsidRPr="00AA7E13" w:rsidRDefault="00434740" w:rsidP="00796A82">
      <w:pPr>
        <w:tabs>
          <w:tab w:val="left" w:pos="1134"/>
        </w:tabs>
        <w:rPr>
          <w:sz w:val="28"/>
          <w:szCs w:val="28"/>
          <w:lang w:val="ro-RO"/>
        </w:rPr>
      </w:pPr>
      <w:r w:rsidRPr="00AA7E13">
        <w:rPr>
          <w:sz w:val="28"/>
          <w:szCs w:val="28"/>
          <w:lang w:val="ro-RO"/>
        </w:rPr>
        <w:t>se completează cu alin</w:t>
      </w:r>
      <w:r w:rsidR="00796A82" w:rsidRPr="00AA7E13">
        <w:rPr>
          <w:sz w:val="28"/>
          <w:szCs w:val="28"/>
          <w:lang w:val="ro-RO"/>
        </w:rPr>
        <w:t>eatele</w:t>
      </w:r>
      <w:r w:rsidRPr="00AA7E13">
        <w:rPr>
          <w:sz w:val="28"/>
          <w:szCs w:val="28"/>
          <w:lang w:val="ro-RO"/>
        </w:rPr>
        <w:t xml:space="preserve"> (5) și (6) cu următorul cuprins:</w:t>
      </w:r>
    </w:p>
    <w:p w14:paraId="7C19D9B1" w14:textId="2481E002" w:rsidR="00434740" w:rsidRPr="00AA7E13" w:rsidRDefault="00434740" w:rsidP="00796A82">
      <w:pPr>
        <w:tabs>
          <w:tab w:val="left" w:pos="1134"/>
        </w:tabs>
        <w:rPr>
          <w:sz w:val="28"/>
          <w:szCs w:val="28"/>
          <w:lang w:val="ro-RO"/>
        </w:rPr>
      </w:pPr>
      <w:r w:rsidRPr="00AA7E13">
        <w:rPr>
          <w:sz w:val="28"/>
          <w:szCs w:val="28"/>
          <w:lang w:val="ro-RO"/>
        </w:rPr>
        <w:t>„(5) Agenția Națională pentru Reglementare în Energetică promovează o politică de încurajare a operatorilor de sistem din sectorul electroenergetic și al gazelor naturale de reducere a pierderilor și de implementare a programelor de investiții în infrastructură eficiente din punct</w:t>
      </w:r>
      <w:r w:rsidR="003F4EFC" w:rsidRPr="00AA7E13">
        <w:rPr>
          <w:sz w:val="28"/>
          <w:szCs w:val="28"/>
          <w:lang w:val="ro-RO"/>
        </w:rPr>
        <w:t>ul</w:t>
      </w:r>
      <w:r w:rsidRPr="00AA7E13">
        <w:rPr>
          <w:sz w:val="28"/>
          <w:szCs w:val="28"/>
          <w:lang w:val="ro-RO"/>
        </w:rPr>
        <w:t xml:space="preserve"> de vedere a</w:t>
      </w:r>
      <w:r w:rsidR="003F4EFC" w:rsidRPr="00AA7E13">
        <w:rPr>
          <w:sz w:val="28"/>
          <w:szCs w:val="28"/>
          <w:lang w:val="ro-RO"/>
        </w:rPr>
        <w:t>l</w:t>
      </w:r>
      <w:r w:rsidRPr="00AA7E13">
        <w:rPr>
          <w:sz w:val="28"/>
          <w:szCs w:val="28"/>
          <w:lang w:val="ro-RO"/>
        </w:rPr>
        <w:t xml:space="preserve"> costurilor și a</w:t>
      </w:r>
      <w:r w:rsidR="003F4EFC" w:rsidRPr="00AA7E13">
        <w:rPr>
          <w:sz w:val="28"/>
          <w:szCs w:val="28"/>
          <w:lang w:val="ro-RO"/>
        </w:rPr>
        <w:t>l</w:t>
      </w:r>
      <w:r w:rsidRPr="00AA7E13">
        <w:rPr>
          <w:sz w:val="28"/>
          <w:szCs w:val="28"/>
          <w:lang w:val="ro-RO"/>
        </w:rPr>
        <w:t xml:space="preserve"> economiilor de energie obținute, care ar ține de cont de eficiența energetică și flexibilitatea rețelei.</w:t>
      </w:r>
    </w:p>
    <w:p w14:paraId="06C166BF" w14:textId="77777777" w:rsidR="00434740" w:rsidRPr="00AA7E13" w:rsidRDefault="00434740" w:rsidP="00796A82">
      <w:pPr>
        <w:tabs>
          <w:tab w:val="left" w:pos="1134"/>
        </w:tabs>
        <w:rPr>
          <w:sz w:val="28"/>
          <w:szCs w:val="28"/>
          <w:lang w:val="ro-RO"/>
        </w:rPr>
      </w:pPr>
      <w:r w:rsidRPr="00AA7E13">
        <w:rPr>
          <w:sz w:val="28"/>
          <w:szCs w:val="28"/>
          <w:lang w:val="ro-RO"/>
        </w:rPr>
        <w:t>(6) Operatorii de sistem din sectorul electroenergetic și al gazelor naturale:</w:t>
      </w:r>
    </w:p>
    <w:p w14:paraId="448F6236" w14:textId="5A8AD304" w:rsidR="00434740" w:rsidRPr="00AA7E13" w:rsidRDefault="00434740" w:rsidP="00796A82">
      <w:pPr>
        <w:tabs>
          <w:tab w:val="left" w:pos="1134"/>
        </w:tabs>
        <w:rPr>
          <w:sz w:val="28"/>
          <w:szCs w:val="28"/>
          <w:lang w:val="ro-RO"/>
        </w:rPr>
      </w:pPr>
      <w:r w:rsidRPr="00AA7E13">
        <w:rPr>
          <w:sz w:val="28"/>
          <w:szCs w:val="28"/>
          <w:lang w:val="ro-RO"/>
        </w:rPr>
        <w:t>a) evaluează continuu potențialul de eficiență energetică al rețelelor electrice și, respectiv, al rețelelor de gaze naturale, în special în ceea ce ține de livrarea energiei electrice, a gazelor naturale prin rețelele de transport și de distribuție, de gestiunea sarcinii și interoperabilitate, de racordarea la rețelele electrice și de gaze naturale a instalațiilor de producere a energiei, inclusiv posibilitățile de acces pentru microgeneratoarele de energie, și prezintă un raport și un calendar al implementării măsurilor justificate economic Agenției Naționale pentru Reglementare în Energetică, organului central de specialitate în domeniul energeticii și autorității responsabile de implementarea politicilor în domeniul eficienței energetice, o dată la fiecare 4 ani</w:t>
      </w:r>
      <w:r w:rsidR="00D527CD" w:rsidRPr="00AA7E13">
        <w:rPr>
          <w:sz w:val="28"/>
          <w:szCs w:val="28"/>
          <w:lang w:val="ro-RO"/>
        </w:rPr>
        <w:t>;</w:t>
      </w:r>
    </w:p>
    <w:p w14:paraId="4BB78DA1" w14:textId="5BBE304E" w:rsidR="00434740" w:rsidRPr="00AA7E13" w:rsidRDefault="00434740" w:rsidP="00434740">
      <w:pPr>
        <w:tabs>
          <w:tab w:val="left" w:pos="1134"/>
        </w:tabs>
        <w:rPr>
          <w:sz w:val="28"/>
          <w:szCs w:val="28"/>
          <w:lang w:val="ro-RO"/>
        </w:rPr>
      </w:pPr>
      <w:r w:rsidRPr="00AA7E13">
        <w:rPr>
          <w:sz w:val="28"/>
          <w:szCs w:val="28"/>
          <w:lang w:val="ro-RO"/>
        </w:rPr>
        <w:lastRenderedPageBreak/>
        <w:t>b) identifică măsuri și investiții concrete, justificate economic, care se impun a fi realizate pentru îmbunătățirea eficienței energetice la rețelele electrice și de gaze naturale și prezintă  Agenției Naționale pentru Reglementare în Energetică o evaluare a costurilor și a beneficiilor asociate implementării măsurilor și investițiilor identificate în acest sens, cu includerea ulterioară a acestora în planurile de dezvoltare și în planurile de investiții</w:t>
      </w:r>
      <w:r w:rsidR="00D527CD" w:rsidRPr="00AA7E13">
        <w:rPr>
          <w:sz w:val="28"/>
          <w:szCs w:val="28"/>
          <w:lang w:val="ro-RO"/>
        </w:rPr>
        <w:t>;</w:t>
      </w:r>
    </w:p>
    <w:p w14:paraId="5BC1356D" w14:textId="5BF69138" w:rsidR="00434740" w:rsidRPr="00AA7E13" w:rsidRDefault="00434740" w:rsidP="00434740">
      <w:pPr>
        <w:tabs>
          <w:tab w:val="left" w:pos="1134"/>
        </w:tabs>
        <w:rPr>
          <w:sz w:val="28"/>
          <w:szCs w:val="28"/>
          <w:lang w:val="ro-RO"/>
        </w:rPr>
      </w:pPr>
      <w:r w:rsidRPr="00AA7E13">
        <w:rPr>
          <w:sz w:val="28"/>
          <w:szCs w:val="28"/>
          <w:lang w:val="ro-RO"/>
        </w:rPr>
        <w:t>c) raportează cu privire la măsurile de eficiență energetică implementate în cadrul infrastructurii gestionate, în conformitate cu obligația de raportate instituită la art. 13</w:t>
      </w:r>
      <w:r w:rsidRPr="00AA7E13">
        <w:rPr>
          <w:sz w:val="28"/>
          <w:szCs w:val="28"/>
          <w:vertAlign w:val="superscript"/>
          <w:lang w:val="ro-RO"/>
        </w:rPr>
        <w:t>1</w:t>
      </w:r>
      <w:r w:rsidRPr="00AA7E13">
        <w:rPr>
          <w:sz w:val="28"/>
          <w:szCs w:val="28"/>
          <w:lang w:val="ro-RO"/>
        </w:rPr>
        <w:t xml:space="preserve"> alin. (3) lit. b) și c), prin intermediul subsistemului informațional de monitorizare și verificare a economiilor de energie SIMVE.”</w:t>
      </w:r>
    </w:p>
    <w:p w14:paraId="68162ADB" w14:textId="77777777" w:rsidR="00D527CD" w:rsidRPr="00AA7E13" w:rsidRDefault="00D527CD" w:rsidP="00434740">
      <w:pPr>
        <w:tabs>
          <w:tab w:val="left" w:pos="1134"/>
        </w:tabs>
        <w:rPr>
          <w:sz w:val="28"/>
          <w:szCs w:val="28"/>
          <w:lang w:val="ro-RO"/>
        </w:rPr>
      </w:pPr>
    </w:p>
    <w:p w14:paraId="02CA72C5" w14:textId="63B1F880" w:rsidR="00434740" w:rsidRPr="00AA7E13" w:rsidRDefault="00D527CD" w:rsidP="00D527CD">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La a</w:t>
      </w:r>
      <w:r w:rsidR="00434740" w:rsidRPr="00AA7E13">
        <w:rPr>
          <w:rFonts w:ascii="Times New Roman" w:hAnsi="Times New Roman"/>
          <w:b w:val="0"/>
          <w:bCs/>
          <w:sz w:val="28"/>
          <w:szCs w:val="28"/>
          <w:lang w:val="ro-RO"/>
        </w:rPr>
        <w:t>rticolul 28:</w:t>
      </w:r>
    </w:p>
    <w:p w14:paraId="2BA1A1EB" w14:textId="5E4FB2EA" w:rsidR="00434740" w:rsidRPr="00AA7E13" w:rsidRDefault="00D527CD" w:rsidP="00D527CD">
      <w:pPr>
        <w:tabs>
          <w:tab w:val="left" w:pos="1134"/>
        </w:tabs>
        <w:rPr>
          <w:sz w:val="28"/>
          <w:szCs w:val="28"/>
          <w:lang w:val="ro-RO"/>
        </w:rPr>
      </w:pPr>
      <w:r w:rsidRPr="00AA7E13">
        <w:rPr>
          <w:sz w:val="28"/>
          <w:szCs w:val="28"/>
          <w:lang w:val="ro-RO"/>
        </w:rPr>
        <w:t>a</w:t>
      </w:r>
      <w:r w:rsidR="00434740" w:rsidRPr="00AA7E13">
        <w:rPr>
          <w:sz w:val="28"/>
          <w:szCs w:val="28"/>
          <w:lang w:val="ro-RO"/>
        </w:rPr>
        <w:t xml:space="preserve">lineatul (5) se abrogă; </w:t>
      </w:r>
    </w:p>
    <w:p w14:paraId="72CD909B" w14:textId="03EB035F" w:rsidR="00434740" w:rsidRPr="00AA7E13" w:rsidRDefault="00D527CD" w:rsidP="00D527CD">
      <w:pPr>
        <w:tabs>
          <w:tab w:val="left" w:pos="1134"/>
        </w:tabs>
        <w:rPr>
          <w:sz w:val="28"/>
          <w:szCs w:val="28"/>
          <w:lang w:val="ro-RO"/>
        </w:rPr>
      </w:pPr>
      <w:r w:rsidRPr="00AA7E13">
        <w:rPr>
          <w:sz w:val="28"/>
          <w:szCs w:val="28"/>
          <w:lang w:val="ro-RO"/>
        </w:rPr>
        <w:t>l</w:t>
      </w:r>
      <w:r w:rsidR="00434740" w:rsidRPr="00AA7E13">
        <w:rPr>
          <w:sz w:val="28"/>
          <w:szCs w:val="28"/>
          <w:lang w:val="ro-RO"/>
        </w:rPr>
        <w:t>a alineatul (6), textul „art. 30 alin. (13)” se substituie cu textul „art. 26 alin.</w:t>
      </w:r>
      <w:r w:rsidRPr="00AA7E13">
        <w:rPr>
          <w:sz w:val="28"/>
          <w:szCs w:val="28"/>
          <w:lang w:val="ro-RO"/>
        </w:rPr>
        <w:t> </w:t>
      </w:r>
      <w:r w:rsidR="00434740" w:rsidRPr="00AA7E13">
        <w:rPr>
          <w:sz w:val="28"/>
          <w:szCs w:val="28"/>
          <w:lang w:val="ro-RO"/>
        </w:rPr>
        <w:t>(5) și (6)”.</w:t>
      </w:r>
    </w:p>
    <w:p w14:paraId="69ED0D47" w14:textId="77777777" w:rsidR="00D527CD" w:rsidRPr="00AA7E13" w:rsidRDefault="00D527CD" w:rsidP="00D527CD">
      <w:pPr>
        <w:tabs>
          <w:tab w:val="left" w:pos="1134"/>
        </w:tabs>
        <w:rPr>
          <w:sz w:val="28"/>
          <w:szCs w:val="28"/>
          <w:lang w:val="ro-RO"/>
        </w:rPr>
      </w:pPr>
    </w:p>
    <w:p w14:paraId="53319227" w14:textId="48D55793" w:rsidR="00434740" w:rsidRPr="00AA7E13" w:rsidRDefault="00434740" w:rsidP="00D527CD">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La </w:t>
      </w:r>
      <w:r w:rsidR="00D527CD" w:rsidRPr="00AA7E13">
        <w:rPr>
          <w:rFonts w:ascii="Times New Roman" w:hAnsi="Times New Roman"/>
          <w:b w:val="0"/>
          <w:bCs/>
          <w:sz w:val="28"/>
          <w:szCs w:val="28"/>
          <w:lang w:val="ro-RO"/>
        </w:rPr>
        <w:t>a</w:t>
      </w:r>
      <w:r w:rsidRPr="00AA7E13">
        <w:rPr>
          <w:rFonts w:ascii="Times New Roman" w:hAnsi="Times New Roman"/>
          <w:b w:val="0"/>
          <w:bCs/>
          <w:sz w:val="28"/>
          <w:szCs w:val="28"/>
          <w:lang w:val="ro-RO"/>
        </w:rPr>
        <w:t>rticolul 30, alineatele (5) și (7) se abrogă.</w:t>
      </w:r>
    </w:p>
    <w:p w14:paraId="3B8D793F" w14:textId="77777777" w:rsidR="00D527CD" w:rsidRPr="00AA7E13" w:rsidRDefault="00D527CD" w:rsidP="00D527CD">
      <w:pPr>
        <w:rPr>
          <w:sz w:val="28"/>
          <w:szCs w:val="28"/>
          <w:lang w:val="ro-RO"/>
        </w:rPr>
      </w:pPr>
    </w:p>
    <w:p w14:paraId="11CB1573" w14:textId="213DD780" w:rsidR="00434740" w:rsidRPr="00AA7E13" w:rsidRDefault="00242212" w:rsidP="00A928AB">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Subpunctul 3) </w:t>
      </w:r>
      <w:r w:rsidR="00A928AB" w:rsidRPr="00AA7E13">
        <w:rPr>
          <w:rFonts w:ascii="Times New Roman" w:hAnsi="Times New Roman"/>
          <w:b w:val="0"/>
          <w:bCs/>
          <w:sz w:val="28"/>
          <w:szCs w:val="28"/>
          <w:lang w:val="ro-RO"/>
        </w:rPr>
        <w:t>din notele la</w:t>
      </w:r>
      <w:r w:rsidR="00D527CD" w:rsidRPr="00AA7E13">
        <w:rPr>
          <w:rFonts w:ascii="Times New Roman" w:hAnsi="Times New Roman"/>
          <w:b w:val="0"/>
          <w:bCs/>
          <w:sz w:val="28"/>
          <w:szCs w:val="28"/>
          <w:lang w:val="ro-RO"/>
        </w:rPr>
        <w:t xml:space="preserve"> a</w:t>
      </w:r>
      <w:r w:rsidR="00434740" w:rsidRPr="00AA7E13">
        <w:rPr>
          <w:rFonts w:ascii="Times New Roman" w:hAnsi="Times New Roman"/>
          <w:b w:val="0"/>
          <w:bCs/>
          <w:sz w:val="28"/>
          <w:szCs w:val="28"/>
          <w:lang w:val="ro-RO"/>
        </w:rPr>
        <w:t xml:space="preserve">nexa </w:t>
      </w:r>
      <w:r w:rsidRPr="00AA7E13">
        <w:rPr>
          <w:rFonts w:ascii="Times New Roman" w:hAnsi="Times New Roman"/>
          <w:b w:val="0"/>
          <w:bCs/>
          <w:sz w:val="28"/>
          <w:szCs w:val="28"/>
          <w:lang w:val="ro-RO"/>
        </w:rPr>
        <w:t>nr. </w:t>
      </w:r>
      <w:r w:rsidR="00434740" w:rsidRPr="00AA7E13">
        <w:rPr>
          <w:rFonts w:ascii="Times New Roman" w:hAnsi="Times New Roman"/>
          <w:b w:val="0"/>
          <w:bCs/>
          <w:sz w:val="28"/>
          <w:szCs w:val="28"/>
          <w:lang w:val="ro-RO"/>
        </w:rPr>
        <w:t>1</w:t>
      </w:r>
      <w:r w:rsidR="00A928AB" w:rsidRPr="00AA7E13">
        <w:rPr>
          <w:rFonts w:ascii="Times New Roman" w:hAnsi="Times New Roman"/>
          <w:b w:val="0"/>
          <w:bCs/>
          <w:sz w:val="28"/>
          <w:szCs w:val="28"/>
          <w:lang w:val="ro-RO"/>
        </w:rPr>
        <w:t xml:space="preserve"> </w:t>
      </w:r>
      <w:r w:rsidR="00434740" w:rsidRPr="00AA7E13">
        <w:rPr>
          <w:rFonts w:ascii="Times New Roman" w:hAnsi="Times New Roman"/>
          <w:b w:val="0"/>
          <w:bCs/>
          <w:sz w:val="28"/>
          <w:szCs w:val="28"/>
          <w:lang w:val="ro-RO"/>
        </w:rPr>
        <w:t>va avea următorul cuprins:</w:t>
      </w:r>
    </w:p>
    <w:p w14:paraId="3702A6BC" w14:textId="54972904" w:rsidR="00434740" w:rsidRPr="00AA7E13" w:rsidRDefault="00434740" w:rsidP="00D527CD">
      <w:pPr>
        <w:tabs>
          <w:tab w:val="left" w:pos="450"/>
          <w:tab w:val="left" w:pos="1134"/>
        </w:tabs>
        <w:rPr>
          <w:sz w:val="28"/>
          <w:szCs w:val="28"/>
          <w:lang w:val="ro-RO"/>
        </w:rPr>
      </w:pPr>
      <w:r w:rsidRPr="00AA7E13">
        <w:rPr>
          <w:sz w:val="28"/>
          <w:szCs w:val="28"/>
          <w:lang w:val="ro-RO"/>
        </w:rPr>
        <w:t xml:space="preserve">„3) Aplicabil în cazul în care economiile de energie sunt calculate ca energie primară prin intermediul unei abordări ascendente bazate pe consumul de energie finală. Pentru economiile de energie electrică în kWh, se aplică un coeficient stabilit printr-o metodologie transparentă, în funcție de circumstanțele naționale care afectează consumul de energie primară, pentru a se asigura un calcul exact al economiilor reale. Circumstanțele respective sunt justificate, verificabile și bazate pe criterii obiective și nediscriminatorii. Pentru economiile de energie electrică în kWh, poate fi aplicat un coeficient implicit de 2,1 sau se poate decide stabilirea unui coeficient diferit, cu condiția ca acesta să poată fi justificat. Atunci când se procedează astfel, se va lua în considerare </w:t>
      </w:r>
      <w:proofErr w:type="spellStart"/>
      <w:r w:rsidRPr="00AA7E13">
        <w:rPr>
          <w:sz w:val="28"/>
          <w:szCs w:val="28"/>
          <w:lang w:val="ro-RO"/>
        </w:rPr>
        <w:t>mixul</w:t>
      </w:r>
      <w:proofErr w:type="spellEnd"/>
      <w:r w:rsidRPr="00AA7E13">
        <w:rPr>
          <w:sz w:val="28"/>
          <w:szCs w:val="28"/>
          <w:lang w:val="ro-RO"/>
        </w:rPr>
        <w:t xml:space="preserve"> energetic al Republicii Moldova inclus în planurile integrate privind energia și clima, care se notifică Secretariatului Comunității Energetice.”</w:t>
      </w:r>
    </w:p>
    <w:p w14:paraId="460D66D4" w14:textId="77777777" w:rsidR="00D527CD" w:rsidRPr="00AA7E13" w:rsidRDefault="00D527CD" w:rsidP="00D527CD">
      <w:pPr>
        <w:tabs>
          <w:tab w:val="left" w:pos="450"/>
          <w:tab w:val="left" w:pos="1134"/>
        </w:tabs>
        <w:rPr>
          <w:sz w:val="28"/>
          <w:szCs w:val="28"/>
          <w:lang w:val="ro-RO"/>
        </w:rPr>
      </w:pPr>
    </w:p>
    <w:p w14:paraId="7BC3387C" w14:textId="77777777" w:rsidR="00434740" w:rsidRPr="00AA7E13" w:rsidRDefault="00434740" w:rsidP="00D527CD">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Anexa nr. 2 va avea următorul cuprins:</w:t>
      </w:r>
    </w:p>
    <w:p w14:paraId="0B5AE41D" w14:textId="14961ADE" w:rsidR="00434740" w:rsidRPr="00AA7E13" w:rsidRDefault="00D527CD" w:rsidP="00D527CD">
      <w:pPr>
        <w:tabs>
          <w:tab w:val="left" w:pos="1134"/>
        </w:tabs>
        <w:jc w:val="right"/>
        <w:rPr>
          <w:bCs/>
          <w:sz w:val="28"/>
          <w:szCs w:val="28"/>
          <w:lang w:val="ro-RO"/>
        </w:rPr>
      </w:pPr>
      <w:r w:rsidRPr="00AA7E13">
        <w:rPr>
          <w:bCs/>
          <w:sz w:val="28"/>
          <w:szCs w:val="28"/>
          <w:lang w:val="ro-RO"/>
        </w:rPr>
        <w:t>„</w:t>
      </w:r>
      <w:r w:rsidR="00434740" w:rsidRPr="00AA7E13">
        <w:rPr>
          <w:bCs/>
          <w:sz w:val="28"/>
          <w:szCs w:val="28"/>
          <w:lang w:val="ro-RO"/>
        </w:rPr>
        <w:t>Anexa nr. 2</w:t>
      </w:r>
    </w:p>
    <w:p w14:paraId="2ECF1D3B" w14:textId="77777777" w:rsidR="00D527CD" w:rsidRPr="00AA7E13" w:rsidRDefault="00D527CD" w:rsidP="00D527CD">
      <w:pPr>
        <w:tabs>
          <w:tab w:val="left" w:pos="1134"/>
        </w:tabs>
        <w:jc w:val="center"/>
        <w:rPr>
          <w:bCs/>
          <w:sz w:val="28"/>
          <w:szCs w:val="28"/>
          <w:lang w:val="ro-RO"/>
        </w:rPr>
      </w:pPr>
    </w:p>
    <w:p w14:paraId="1411B809" w14:textId="77777777" w:rsidR="00D527CD" w:rsidRPr="00AA7E13" w:rsidRDefault="00434740" w:rsidP="00D527CD">
      <w:pPr>
        <w:tabs>
          <w:tab w:val="left" w:pos="1134"/>
        </w:tabs>
        <w:ind w:firstLine="0"/>
        <w:jc w:val="center"/>
        <w:rPr>
          <w:b/>
          <w:sz w:val="28"/>
          <w:szCs w:val="28"/>
          <w:lang w:val="ro-RO"/>
        </w:rPr>
      </w:pPr>
      <w:r w:rsidRPr="00AA7E13">
        <w:rPr>
          <w:b/>
          <w:sz w:val="28"/>
          <w:szCs w:val="28"/>
          <w:lang w:val="ro-RO"/>
        </w:rPr>
        <w:t xml:space="preserve">Metode și principii comune de calcul al impactului schemelor </w:t>
      </w:r>
    </w:p>
    <w:p w14:paraId="38EDD1C6" w14:textId="6FFBF87A" w:rsidR="00434740" w:rsidRPr="00AA7E13" w:rsidRDefault="00434740" w:rsidP="00D527CD">
      <w:pPr>
        <w:tabs>
          <w:tab w:val="left" w:pos="1134"/>
        </w:tabs>
        <w:ind w:firstLine="0"/>
        <w:jc w:val="center"/>
        <w:rPr>
          <w:b/>
          <w:bCs/>
          <w:sz w:val="28"/>
          <w:szCs w:val="28"/>
          <w:lang w:val="ro-RO"/>
        </w:rPr>
      </w:pPr>
      <w:r w:rsidRPr="00AA7E13">
        <w:rPr>
          <w:b/>
          <w:sz w:val="28"/>
          <w:szCs w:val="28"/>
          <w:lang w:val="ro-RO"/>
        </w:rPr>
        <w:t xml:space="preserve">de </w:t>
      </w:r>
      <w:r w:rsidRPr="00AA7E13">
        <w:rPr>
          <w:b/>
          <w:bCs/>
          <w:sz w:val="28"/>
          <w:szCs w:val="28"/>
          <w:lang w:val="ro-RO"/>
        </w:rPr>
        <w:t>obligații</w:t>
      </w:r>
      <w:r w:rsidR="00D527CD" w:rsidRPr="00AA7E13">
        <w:rPr>
          <w:b/>
          <w:bCs/>
          <w:sz w:val="28"/>
          <w:szCs w:val="28"/>
          <w:lang w:val="ro-RO"/>
        </w:rPr>
        <w:t xml:space="preserve"> </w:t>
      </w:r>
      <w:r w:rsidRPr="00AA7E13">
        <w:rPr>
          <w:b/>
          <w:bCs/>
          <w:sz w:val="28"/>
          <w:szCs w:val="28"/>
          <w:lang w:val="ro-RO"/>
        </w:rPr>
        <w:t xml:space="preserve">în materie de eficiență energetică </w:t>
      </w:r>
      <w:r w:rsidRPr="00AA7E13">
        <w:rPr>
          <w:b/>
          <w:bCs/>
          <w:sz w:val="28"/>
          <w:szCs w:val="28"/>
          <w:lang w:val="ro-RO"/>
        </w:rPr>
        <w:br/>
        <w:t>și al altor măsuri de politică în temeiul art</w:t>
      </w:r>
      <w:r w:rsidR="00B1165A" w:rsidRPr="00AA7E13">
        <w:rPr>
          <w:b/>
          <w:bCs/>
          <w:sz w:val="28"/>
          <w:szCs w:val="28"/>
          <w:lang w:val="ro-RO"/>
        </w:rPr>
        <w:t>.</w:t>
      </w:r>
      <w:r w:rsidRPr="00AA7E13">
        <w:rPr>
          <w:b/>
          <w:bCs/>
          <w:sz w:val="28"/>
          <w:szCs w:val="28"/>
          <w:lang w:val="ro-RO"/>
        </w:rPr>
        <w:t xml:space="preserve"> 8</w:t>
      </w:r>
    </w:p>
    <w:p w14:paraId="6F95C6FA" w14:textId="77777777" w:rsidR="00D527CD" w:rsidRPr="00AA7E13" w:rsidRDefault="00D527CD" w:rsidP="00D527CD">
      <w:pPr>
        <w:tabs>
          <w:tab w:val="left" w:pos="1134"/>
        </w:tabs>
        <w:ind w:firstLine="0"/>
        <w:jc w:val="center"/>
        <w:rPr>
          <w:b/>
          <w:bCs/>
          <w:sz w:val="28"/>
          <w:szCs w:val="28"/>
          <w:lang w:val="ro-RO"/>
        </w:rPr>
      </w:pPr>
    </w:p>
    <w:p w14:paraId="16957D56" w14:textId="77777777" w:rsidR="00434740" w:rsidRPr="00AA7E13" w:rsidRDefault="00434740" w:rsidP="00D527CD">
      <w:pPr>
        <w:tabs>
          <w:tab w:val="left" w:pos="1134"/>
        </w:tabs>
        <w:rPr>
          <w:sz w:val="28"/>
          <w:szCs w:val="28"/>
          <w:lang w:val="ro-RO"/>
        </w:rPr>
      </w:pPr>
      <w:r w:rsidRPr="00AA7E13">
        <w:rPr>
          <w:b/>
          <w:bCs/>
          <w:sz w:val="28"/>
          <w:szCs w:val="28"/>
          <w:lang w:val="ro-RO"/>
        </w:rPr>
        <w:t>1.</w:t>
      </w:r>
      <w:r w:rsidRPr="00AA7E13">
        <w:rPr>
          <w:b/>
          <w:bCs/>
          <w:sz w:val="28"/>
          <w:szCs w:val="28"/>
          <w:lang w:val="ro-RO"/>
        </w:rPr>
        <w:tab/>
      </w:r>
      <w:r w:rsidRPr="00AA7E13">
        <w:rPr>
          <w:sz w:val="28"/>
          <w:szCs w:val="28"/>
          <w:lang w:val="ro-RO"/>
        </w:rPr>
        <w:t>Metodele de calcul al economiilor de energie în sensul art.8</w:t>
      </w:r>
    </w:p>
    <w:p w14:paraId="7FF60F00" w14:textId="77777777" w:rsidR="00434740" w:rsidRPr="00AA7E13" w:rsidRDefault="00434740" w:rsidP="00D527CD">
      <w:pPr>
        <w:tabs>
          <w:tab w:val="left" w:pos="1134"/>
        </w:tabs>
        <w:rPr>
          <w:sz w:val="28"/>
          <w:szCs w:val="28"/>
          <w:lang w:val="ro-RO"/>
        </w:rPr>
      </w:pPr>
      <w:r w:rsidRPr="00AA7E13">
        <w:rPr>
          <w:sz w:val="28"/>
          <w:szCs w:val="28"/>
          <w:lang w:val="ro-RO"/>
        </w:rPr>
        <w:t>Pentru calcularea economiilor de energie poate fi utilizată una sau mai multe dintre următoarele metode:</w:t>
      </w:r>
    </w:p>
    <w:p w14:paraId="1DAA6D23" w14:textId="7EC8FBEA" w:rsidR="00434740" w:rsidRPr="00AA7E13" w:rsidRDefault="00434740" w:rsidP="00D527CD">
      <w:pPr>
        <w:tabs>
          <w:tab w:val="left" w:pos="1134"/>
        </w:tabs>
        <w:rPr>
          <w:sz w:val="28"/>
          <w:szCs w:val="28"/>
          <w:lang w:val="ro-RO"/>
        </w:rPr>
      </w:pPr>
      <w:r w:rsidRPr="00AA7E13">
        <w:rPr>
          <w:sz w:val="28"/>
          <w:szCs w:val="28"/>
          <w:lang w:val="ro-RO"/>
        </w:rPr>
        <w:lastRenderedPageBreak/>
        <w:t>a)</w:t>
      </w:r>
      <w:r w:rsidRPr="00AA7E13">
        <w:rPr>
          <w:sz w:val="28"/>
          <w:szCs w:val="28"/>
          <w:lang w:val="ro-RO"/>
        </w:rPr>
        <w:tab/>
        <w:t xml:space="preserve">economii preconizate, prin referire la rezultatele îmbunătățirilor energetice anterioare monitorizate independent în instalații similare. Abordarea generică este denumită </w:t>
      </w:r>
      <w:r w:rsidR="00D527CD" w:rsidRPr="00AA7E13">
        <w:rPr>
          <w:sz w:val="28"/>
          <w:szCs w:val="28"/>
          <w:lang w:val="ro-RO"/>
        </w:rPr>
        <w:t>„</w:t>
      </w:r>
      <w:r w:rsidRPr="00AA7E13">
        <w:rPr>
          <w:sz w:val="28"/>
          <w:szCs w:val="28"/>
          <w:lang w:val="ro-RO"/>
        </w:rPr>
        <w:t>ex ante</w:t>
      </w:r>
      <w:r w:rsidR="00D527CD" w:rsidRPr="00AA7E13">
        <w:rPr>
          <w:sz w:val="28"/>
          <w:szCs w:val="28"/>
          <w:lang w:val="ro-RO"/>
        </w:rPr>
        <w:t>”</w:t>
      </w:r>
      <w:r w:rsidRPr="00AA7E13">
        <w:rPr>
          <w:sz w:val="28"/>
          <w:szCs w:val="28"/>
          <w:lang w:val="ro-RO"/>
        </w:rPr>
        <w:t>;</w:t>
      </w:r>
    </w:p>
    <w:p w14:paraId="2E298E30" w14:textId="0D65E5EF" w:rsidR="00434740" w:rsidRPr="00AA7E13" w:rsidRDefault="00434740" w:rsidP="00D527CD">
      <w:pPr>
        <w:tabs>
          <w:tab w:val="left" w:pos="1134"/>
        </w:tabs>
        <w:rPr>
          <w:sz w:val="28"/>
          <w:szCs w:val="28"/>
          <w:lang w:val="ro-RO"/>
        </w:rPr>
      </w:pPr>
      <w:r w:rsidRPr="00AA7E13">
        <w:rPr>
          <w:sz w:val="28"/>
          <w:szCs w:val="28"/>
          <w:lang w:val="ro-RO"/>
        </w:rPr>
        <w:t>b)</w:t>
      </w:r>
      <w:r w:rsidRPr="00AA7E13">
        <w:rPr>
          <w:sz w:val="28"/>
          <w:szCs w:val="28"/>
          <w:lang w:val="ro-RO"/>
        </w:rPr>
        <w:tab/>
        <w:t xml:space="preserve">economii contorizate, în cazul cărora economiile rezultate în urma aplicării unei măsuri sau a unui pachet de măsuri sunt stabilite prin înregistrarea reducerii efective a energiei utilizate, ținând seama în mod corespunzător de factori precum </w:t>
      </w:r>
      <w:proofErr w:type="spellStart"/>
      <w:r w:rsidRPr="00AA7E13">
        <w:rPr>
          <w:sz w:val="28"/>
          <w:szCs w:val="28"/>
          <w:lang w:val="ro-RO"/>
        </w:rPr>
        <w:t>adiționalitatea</w:t>
      </w:r>
      <w:proofErr w:type="spellEnd"/>
      <w:r w:rsidRPr="00AA7E13">
        <w:rPr>
          <w:sz w:val="28"/>
          <w:szCs w:val="28"/>
          <w:lang w:val="ro-RO"/>
        </w:rPr>
        <w:t xml:space="preserve">, ocuparea, nivelurile de producție și condițiile meteorologice care pot afecta consumul. Abordarea generică este denumită </w:t>
      </w:r>
      <w:r w:rsidR="00D527CD" w:rsidRPr="00AA7E13">
        <w:rPr>
          <w:sz w:val="28"/>
          <w:szCs w:val="28"/>
          <w:lang w:val="ro-RO"/>
        </w:rPr>
        <w:t>„</w:t>
      </w:r>
      <w:r w:rsidRPr="00AA7E13">
        <w:rPr>
          <w:sz w:val="28"/>
          <w:szCs w:val="28"/>
          <w:lang w:val="ro-RO"/>
        </w:rPr>
        <w:t>ex post</w:t>
      </w:r>
      <w:r w:rsidR="00D527CD" w:rsidRPr="00AA7E13">
        <w:rPr>
          <w:sz w:val="28"/>
          <w:szCs w:val="28"/>
          <w:lang w:val="ro-RO"/>
        </w:rPr>
        <w:t>”</w:t>
      </w:r>
      <w:r w:rsidRPr="00AA7E13">
        <w:rPr>
          <w:sz w:val="28"/>
          <w:szCs w:val="28"/>
          <w:lang w:val="ro-RO"/>
        </w:rPr>
        <w:t>;</w:t>
      </w:r>
    </w:p>
    <w:p w14:paraId="0B40A34E" w14:textId="77777777" w:rsidR="00434740" w:rsidRPr="00AA7E13" w:rsidRDefault="00434740" w:rsidP="00D527CD">
      <w:pPr>
        <w:tabs>
          <w:tab w:val="left" w:pos="1134"/>
        </w:tabs>
        <w:rPr>
          <w:sz w:val="28"/>
          <w:szCs w:val="28"/>
          <w:lang w:val="ro-RO"/>
        </w:rPr>
      </w:pPr>
      <w:r w:rsidRPr="00AA7E13">
        <w:rPr>
          <w:sz w:val="28"/>
          <w:szCs w:val="28"/>
          <w:lang w:val="ro-RO"/>
        </w:rPr>
        <w:t>c)</w:t>
      </w:r>
      <w:r w:rsidRPr="00AA7E13">
        <w:rPr>
          <w:sz w:val="28"/>
          <w:szCs w:val="28"/>
          <w:lang w:val="ro-RO"/>
        </w:rPr>
        <w:tab/>
        <w:t>economii ponderate, în cazul cărora sunt utilizate estimări tehnice ale economiilor. Această abordare este utilizată doar în cazul în care determinarea unor date strict măsurate pentru o instalație specifică este dificilă sau mult prea costisitoare, de exemplu înlocuirea unui compresor sau a unui motor electric cu o valoare nominală în kWh diferită de cea pentru care au fost măsurate informații independente privind economiile de energie, sau în cazul în care estimările respective se realizează pe baza metodologiilor și standardelor de referință stabilite la nivel național de experți calificați sau acreditați care sunt independenți față de părțile obligate implicate;</w:t>
      </w:r>
    </w:p>
    <w:p w14:paraId="49C58EF9" w14:textId="31A9BAF7" w:rsidR="00434740" w:rsidRPr="00AA7E13" w:rsidRDefault="00434740" w:rsidP="00D527CD">
      <w:pPr>
        <w:tabs>
          <w:tab w:val="left" w:pos="1134"/>
        </w:tabs>
        <w:rPr>
          <w:sz w:val="28"/>
          <w:szCs w:val="28"/>
          <w:lang w:val="ro-RO"/>
        </w:rPr>
      </w:pPr>
      <w:r w:rsidRPr="00AA7E13">
        <w:rPr>
          <w:sz w:val="28"/>
          <w:szCs w:val="28"/>
          <w:lang w:val="ro-RO"/>
        </w:rPr>
        <w:t>d)</w:t>
      </w:r>
      <w:r w:rsidRPr="00AA7E13">
        <w:rPr>
          <w:sz w:val="28"/>
          <w:szCs w:val="28"/>
          <w:lang w:val="ro-RO"/>
        </w:rPr>
        <w:tab/>
        <w:t>economii de energie estimate prin sondaj, în cazul cărora este determinat răspunsul consumatorilor la recomandări, la campaniile de informare, la schemele de etichetare sau de certificare sau la contorizarea inteligentă. Această abordare este utilizată doar pentru economiile de energie rezultate în urma modificării comportamentului consumatorilor. Ea nu poate fi utilizată pentru economii rezultate din introducerea unor măsuri concrete.</w:t>
      </w:r>
    </w:p>
    <w:p w14:paraId="57765B0A" w14:textId="77777777" w:rsidR="00184898" w:rsidRPr="00AA7E13" w:rsidRDefault="00184898" w:rsidP="00184898">
      <w:pPr>
        <w:tabs>
          <w:tab w:val="left" w:pos="1134"/>
        </w:tabs>
        <w:ind w:firstLine="0"/>
        <w:rPr>
          <w:sz w:val="28"/>
          <w:szCs w:val="28"/>
          <w:lang w:val="ro-RO"/>
        </w:rPr>
      </w:pPr>
    </w:p>
    <w:p w14:paraId="3B0AC3AB" w14:textId="307840D4" w:rsidR="00434740" w:rsidRPr="00AA7E13" w:rsidRDefault="00434740" w:rsidP="00D527CD">
      <w:pPr>
        <w:tabs>
          <w:tab w:val="left" w:pos="1134"/>
        </w:tabs>
        <w:rPr>
          <w:sz w:val="28"/>
          <w:szCs w:val="28"/>
          <w:lang w:val="ro-RO"/>
        </w:rPr>
      </w:pPr>
      <w:r w:rsidRPr="00AA7E13">
        <w:rPr>
          <w:b/>
          <w:bCs/>
          <w:sz w:val="28"/>
          <w:szCs w:val="28"/>
          <w:lang w:val="ro-RO"/>
        </w:rPr>
        <w:t>2.</w:t>
      </w:r>
      <w:r w:rsidRPr="00AA7E13">
        <w:rPr>
          <w:sz w:val="28"/>
          <w:szCs w:val="28"/>
          <w:lang w:val="ro-RO"/>
        </w:rPr>
        <w:tab/>
        <w:t>La stabilirea economiilor de energie pentru o măsură de eficiență energetică în scopul implementării art.</w:t>
      </w:r>
      <w:r w:rsidR="00D527CD" w:rsidRPr="00AA7E13">
        <w:rPr>
          <w:sz w:val="28"/>
          <w:szCs w:val="28"/>
          <w:lang w:val="ro-RO"/>
        </w:rPr>
        <w:t xml:space="preserve"> </w:t>
      </w:r>
      <w:r w:rsidRPr="00AA7E13">
        <w:rPr>
          <w:sz w:val="28"/>
          <w:szCs w:val="28"/>
          <w:lang w:val="ro-RO"/>
        </w:rPr>
        <w:t>8</w:t>
      </w:r>
      <w:r w:rsidR="00B1165A" w:rsidRPr="00AA7E13">
        <w:rPr>
          <w:sz w:val="28"/>
          <w:szCs w:val="28"/>
          <w:lang w:val="ro-RO"/>
        </w:rPr>
        <w:t>,</w:t>
      </w:r>
      <w:r w:rsidRPr="00AA7E13">
        <w:rPr>
          <w:sz w:val="28"/>
          <w:szCs w:val="28"/>
          <w:lang w:val="ro-RO"/>
        </w:rPr>
        <w:t xml:space="preserve"> se aplică următoarele principii:</w:t>
      </w:r>
    </w:p>
    <w:p w14:paraId="27014F77"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economiile trebuie să fie vădit suplimentare față de cele care s-ar fi produs oricum și în absența activității părților obligate. Pentru a stabili economiile care pot fi declarate ca suplimentare, se  ia în considerare modul în care ar evolua utilizarea energiei și cererea de energie în absența măsurii de politică în cauză, ținând cont cel puțin de factorii următori: tendințele consumului de energie, modificările survenite în comportamentul consumatorilor, progresul tehnologic și schimbările generate de alte măsuri puse în aplicare la nivel național;</w:t>
      </w:r>
    </w:p>
    <w:p w14:paraId="7852419F" w14:textId="5CC6F7B0"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economiile rezultate din punerea în aplicare a legislației sunt considerate economii care s-ar fi produs oricum și, prin urmare, nu sunt declarate ca economii de energie în sensul art</w:t>
      </w:r>
      <w:r w:rsidR="00B1165A" w:rsidRPr="00AA7E13">
        <w:rPr>
          <w:sz w:val="28"/>
          <w:szCs w:val="28"/>
          <w:lang w:val="ro-RO"/>
        </w:rPr>
        <w:t>.</w:t>
      </w:r>
      <w:r w:rsidRPr="00AA7E13">
        <w:rPr>
          <w:sz w:val="28"/>
          <w:szCs w:val="28"/>
          <w:lang w:val="ro-RO"/>
        </w:rPr>
        <w:t xml:space="preserve"> 7 alin</w:t>
      </w:r>
      <w:r w:rsidR="00B1165A" w:rsidRPr="00AA7E13">
        <w:rPr>
          <w:sz w:val="28"/>
          <w:szCs w:val="28"/>
          <w:lang w:val="ro-RO"/>
        </w:rPr>
        <w:t>.</w:t>
      </w:r>
      <w:r w:rsidRPr="00AA7E13">
        <w:rPr>
          <w:sz w:val="28"/>
          <w:szCs w:val="28"/>
          <w:lang w:val="ro-RO"/>
        </w:rPr>
        <w:t xml:space="preserve"> (1). Cu titlu de derogare de la respectiva cerință, economiile legate de renovarea clădirilor existente pot fi declarate ca economii de energie în sensul articolului 7</w:t>
      </w:r>
      <w:r w:rsidRPr="00AA7E13">
        <w:rPr>
          <w:sz w:val="28"/>
          <w:szCs w:val="28"/>
          <w:vertAlign w:val="superscript"/>
          <w:lang w:val="ro-RO"/>
        </w:rPr>
        <w:t>1</w:t>
      </w:r>
      <w:r w:rsidRPr="00AA7E13">
        <w:rPr>
          <w:sz w:val="28"/>
          <w:szCs w:val="28"/>
          <w:lang w:val="ro-RO"/>
        </w:rPr>
        <w:t>, cu condiția îndeplinirii cerinței de pertinență menționate la pct. 3 lit. (h). Economiile care rezultă din punerea în aplicare a cerințelor naționale minime stabilite pentru clădirile noi înainte de adoptarea Legii nr. 128/2014 privind la performanța energetică a clădirilor pot fi declarate ca economii de energie în sensul art</w:t>
      </w:r>
      <w:r w:rsidR="00B1165A" w:rsidRPr="00AA7E13">
        <w:rPr>
          <w:sz w:val="28"/>
          <w:szCs w:val="28"/>
          <w:lang w:val="ro-RO"/>
        </w:rPr>
        <w:t>.</w:t>
      </w:r>
      <w:r w:rsidRPr="00AA7E13">
        <w:rPr>
          <w:sz w:val="28"/>
          <w:szCs w:val="28"/>
          <w:lang w:val="ro-RO"/>
        </w:rPr>
        <w:t xml:space="preserve"> 7</w:t>
      </w:r>
      <w:r w:rsidRPr="00AA7E13">
        <w:rPr>
          <w:sz w:val="28"/>
          <w:szCs w:val="28"/>
          <w:vertAlign w:val="superscript"/>
          <w:lang w:val="ro-RO"/>
        </w:rPr>
        <w:t>1</w:t>
      </w:r>
      <w:r w:rsidRPr="00AA7E13">
        <w:rPr>
          <w:sz w:val="28"/>
          <w:szCs w:val="28"/>
          <w:lang w:val="ro-RO"/>
        </w:rPr>
        <w:t xml:space="preserve">, cu condiția îndeplinirii cerinței de pertinență </w:t>
      </w:r>
      <w:r w:rsidRPr="00AA7E13">
        <w:rPr>
          <w:sz w:val="28"/>
          <w:szCs w:val="28"/>
          <w:lang w:val="ro-RO"/>
        </w:rPr>
        <w:lastRenderedPageBreak/>
        <w:t xml:space="preserve">menționate la pct. 3 lit. h) și </w:t>
      </w:r>
      <w:r w:rsidR="00B1165A" w:rsidRPr="00AA7E13">
        <w:rPr>
          <w:sz w:val="28"/>
          <w:szCs w:val="28"/>
          <w:lang w:val="ro-RO"/>
        </w:rPr>
        <w:t xml:space="preserve">cu condiția </w:t>
      </w:r>
      <w:r w:rsidRPr="00AA7E13">
        <w:rPr>
          <w:sz w:val="28"/>
          <w:szCs w:val="28"/>
          <w:lang w:val="ro-RO"/>
        </w:rPr>
        <w:t>ca economiile respective să fi fost notificate în planurile de acțiune naționale privind eficiența energetică;</w:t>
      </w:r>
    </w:p>
    <w:p w14:paraId="06AC7636"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se poate ține cont doar de economiile care depășesc următoarele niveluri:</w:t>
      </w:r>
    </w:p>
    <w:p w14:paraId="213FBC6D" w14:textId="2C1959AB" w:rsidR="00434740" w:rsidRPr="00AA7E13" w:rsidRDefault="00434740" w:rsidP="00D527CD">
      <w:pPr>
        <w:tabs>
          <w:tab w:val="left" w:pos="1134"/>
        </w:tabs>
        <w:rPr>
          <w:sz w:val="28"/>
          <w:szCs w:val="28"/>
          <w:lang w:val="ro-RO"/>
        </w:rPr>
      </w:pPr>
      <w:r w:rsidRPr="00AA7E13">
        <w:rPr>
          <w:sz w:val="28"/>
          <w:szCs w:val="28"/>
          <w:lang w:val="ro-RO"/>
        </w:rPr>
        <w:t>(i)</w:t>
      </w:r>
      <w:r w:rsidR="00184898" w:rsidRPr="00AA7E13">
        <w:rPr>
          <w:sz w:val="28"/>
          <w:szCs w:val="28"/>
          <w:lang w:val="ro-RO"/>
        </w:rPr>
        <w:t xml:space="preserve"> </w:t>
      </w:r>
      <w:r w:rsidRPr="00AA7E13">
        <w:rPr>
          <w:sz w:val="28"/>
          <w:szCs w:val="28"/>
          <w:lang w:val="ro-RO"/>
        </w:rPr>
        <w:t>standardele de performanță privind emisiile pentru noile autoturisme și noile vehicule utilitare ușoare;</w:t>
      </w:r>
    </w:p>
    <w:p w14:paraId="252C6E07" w14:textId="2593C999" w:rsidR="00434740" w:rsidRPr="00AA7E13" w:rsidRDefault="00434740" w:rsidP="00D527CD">
      <w:pPr>
        <w:tabs>
          <w:tab w:val="left" w:pos="1134"/>
        </w:tabs>
        <w:rPr>
          <w:sz w:val="28"/>
          <w:szCs w:val="28"/>
          <w:lang w:val="ro-RO"/>
        </w:rPr>
      </w:pPr>
      <w:r w:rsidRPr="00AA7E13">
        <w:rPr>
          <w:sz w:val="28"/>
          <w:szCs w:val="28"/>
          <w:lang w:val="ro-RO"/>
        </w:rPr>
        <w:t>(ii)</w:t>
      </w:r>
      <w:r w:rsidR="00184898" w:rsidRPr="00AA7E13">
        <w:rPr>
          <w:sz w:val="28"/>
          <w:szCs w:val="28"/>
          <w:lang w:val="ro-RO"/>
        </w:rPr>
        <w:t xml:space="preserve"> </w:t>
      </w:r>
      <w:r w:rsidRPr="00AA7E13">
        <w:rPr>
          <w:sz w:val="28"/>
          <w:szCs w:val="28"/>
          <w:lang w:val="ro-RO"/>
        </w:rPr>
        <w:t>cerințele privind eliminarea de pe piață a anumitor produse cu impact energetic în urma implementării măsurilor de punere în aplicare a Legii nr.</w:t>
      </w:r>
      <w:r w:rsidR="00184898" w:rsidRPr="00AA7E13">
        <w:rPr>
          <w:sz w:val="28"/>
          <w:szCs w:val="28"/>
          <w:lang w:val="ro-RO"/>
        </w:rPr>
        <w:t> </w:t>
      </w:r>
      <w:r w:rsidRPr="00AA7E13">
        <w:rPr>
          <w:sz w:val="28"/>
          <w:szCs w:val="28"/>
          <w:lang w:val="ro-RO"/>
        </w:rPr>
        <w:t xml:space="preserve">151/2014 privind </w:t>
      </w:r>
      <w:proofErr w:type="spellStart"/>
      <w:r w:rsidRPr="00AA7E13">
        <w:rPr>
          <w:sz w:val="28"/>
          <w:szCs w:val="28"/>
          <w:lang w:val="ro-RO"/>
        </w:rPr>
        <w:t>cerinţele</w:t>
      </w:r>
      <w:proofErr w:type="spellEnd"/>
      <w:r w:rsidRPr="00AA7E13">
        <w:rPr>
          <w:sz w:val="28"/>
          <w:szCs w:val="28"/>
          <w:lang w:val="ro-RO"/>
        </w:rPr>
        <w:t xml:space="preserve"> în materie de proiectare ecologică aplicabile produselor cu impact energetic;</w:t>
      </w:r>
    </w:p>
    <w:p w14:paraId="3485C082"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sunt permise politici în scopul încurajării unor niveluri mai ridicate de eficiență energetică a produselor, a echipamentelor, a sistemelor de transport, a vehiculelor și combustibililor, a clădirilor și a elementelor de clădiri, a proceselor și a piețelor;</w:t>
      </w:r>
    </w:p>
    <w:p w14:paraId="0A371D63" w14:textId="0DAB9D8E"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măsurile care promovează instalarea unor tehnologii la scară mică de obținere a energiei din surse regenerabile pe sau în clădiri pot fi eligibile spre a fi luate în considerare pentru realizarea economiilor de energie obligatorii în temeiul art</w:t>
      </w:r>
      <w:r w:rsidR="008F6133" w:rsidRPr="00AA7E13">
        <w:rPr>
          <w:sz w:val="28"/>
          <w:szCs w:val="28"/>
          <w:lang w:val="ro-RO"/>
        </w:rPr>
        <w:t>.</w:t>
      </w:r>
      <w:r w:rsidRPr="00AA7E13">
        <w:rPr>
          <w:sz w:val="28"/>
          <w:szCs w:val="28"/>
          <w:lang w:val="ro-RO"/>
        </w:rPr>
        <w:t xml:space="preserve"> 7</w:t>
      </w:r>
      <w:r w:rsidRPr="00AA7E13">
        <w:rPr>
          <w:sz w:val="28"/>
          <w:szCs w:val="28"/>
          <w:vertAlign w:val="superscript"/>
          <w:lang w:val="ro-RO"/>
        </w:rPr>
        <w:t>1</w:t>
      </w:r>
      <w:r w:rsidRPr="00AA7E13">
        <w:rPr>
          <w:sz w:val="28"/>
          <w:szCs w:val="28"/>
          <w:lang w:val="ro-RO"/>
        </w:rPr>
        <w:t>, cu condiția să genereze economii de energie care să poată fi verificate și contorizate sau estimate. Economiile de energie se calculează cu respectarea cerințelor din prezenta anexă;</w:t>
      </w:r>
    </w:p>
    <w:p w14:paraId="7F6F107D"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în cazul politicilor care accelerează adoptarea unor produse și vehicule mai eficiente, se poate ține cont pe deplin de economiile aferente acestora, cu condiția să se demonstreze că o astfel de adoptare are loc înainte de expirarea duratei de viață medii anticipate a produsului sau a vehiculului ori înainte de înlocuirea normală a produsului sau a vehiculului și cu condiția ca economiile să fie declarate doar pentru perioada care se încheie la expirarea duratei de viață medii anticipate a produsului sau a vehiculului care urmează să fie înlocuit;</w:t>
      </w:r>
    </w:p>
    <w:p w14:paraId="62D88E15"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atunci când promovează adoptarea de măsuri vizând eficiența energetică, se asigură faptul că, acolo unde este cazul, sunt menținute standardele de calitate pentru produse, pentru servicii și pentru introducerea măsurilor sau că sunt introduse asemenea standarde în cazul în care nu există;</w:t>
      </w:r>
    </w:p>
    <w:p w14:paraId="28CFB371"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pentru a ține seama de variațiile climatice dintre regiuni, se pot ajusta economiile la o valoare standard sau se stabilesc economii de energie diferite în funcție de variațiile de temperatură dintre regiuni;</w:t>
      </w:r>
    </w:p>
    <w:p w14:paraId="4323BA89" w14:textId="77777777" w:rsidR="00434740" w:rsidRPr="00AA7E13" w:rsidRDefault="00434740" w:rsidP="00D527CD">
      <w:pPr>
        <w:pStyle w:val="Listparagraf"/>
        <w:numPr>
          <w:ilvl w:val="1"/>
          <w:numId w:val="23"/>
        </w:numPr>
        <w:tabs>
          <w:tab w:val="left" w:pos="1134"/>
          <w:tab w:val="left" w:pos="1260"/>
        </w:tabs>
        <w:ind w:left="0" w:firstLine="709"/>
        <w:rPr>
          <w:sz w:val="28"/>
          <w:szCs w:val="28"/>
          <w:lang w:val="ro-RO"/>
        </w:rPr>
      </w:pPr>
      <w:r w:rsidRPr="00AA7E13">
        <w:rPr>
          <w:sz w:val="28"/>
          <w:szCs w:val="28"/>
          <w:lang w:val="ro-RO"/>
        </w:rPr>
        <w:t xml:space="preserve">calcularea economiilor de energie trebuie să țină seama de durata de viață a măsurilor și de rata cu care economiile se diminuează odată cu trecerea timpului. Respectivul calcul se face prin contabilizarea economiilor pe care le va realiza fiecare acțiune individuală în perioada dintre data punerii sale în aplicare și 31 decembrie 2020 sau, după caz, 31 decembrie 2030. Alternativ, poate fi adoptată o altă metodă, preconizată să obțină cel puțin aceeași cantitate totală de economii. Atunci când utilizează alte metode, se asigură faptul că valoarea totală a economiilor de energie calculată pe baza acestor metode diferite nu depășește valoarea economiilor de energie care ar fi rezultat din calculul lor în momentul </w:t>
      </w:r>
      <w:r w:rsidRPr="00AA7E13">
        <w:rPr>
          <w:sz w:val="28"/>
          <w:szCs w:val="28"/>
          <w:lang w:val="ro-RO"/>
        </w:rPr>
        <w:lastRenderedPageBreak/>
        <w:t>contabilizării economiilor pe care le va realiza fiecare acțiune individuală în perioada dintre data punerii sale în aplicare și 31 decembrie 2020 sau, după caz, 31 decembrie 2030. Guvernul va descrie în detaliu, în planurile integrate pentru energie și climă, celelalte metode și dispozițiile aplicate pentru a asigura respectarea cerinței obligatorii de calculare.</w:t>
      </w:r>
    </w:p>
    <w:p w14:paraId="4CB7F45B" w14:textId="77777777" w:rsidR="00434740" w:rsidRPr="00AA7E13" w:rsidRDefault="00434740" w:rsidP="00D527CD">
      <w:pPr>
        <w:tabs>
          <w:tab w:val="left" w:pos="1134"/>
        </w:tabs>
        <w:rPr>
          <w:sz w:val="28"/>
          <w:szCs w:val="28"/>
          <w:lang w:val="ro-RO"/>
        </w:rPr>
      </w:pPr>
    </w:p>
    <w:p w14:paraId="4826380D" w14:textId="28C15C97" w:rsidR="00434740" w:rsidRPr="00AA7E13" w:rsidRDefault="00434740" w:rsidP="00D527CD">
      <w:pPr>
        <w:tabs>
          <w:tab w:val="left" w:pos="1134"/>
        </w:tabs>
        <w:rPr>
          <w:sz w:val="28"/>
          <w:szCs w:val="28"/>
          <w:lang w:val="ro-RO"/>
        </w:rPr>
      </w:pPr>
      <w:r w:rsidRPr="00AA7E13">
        <w:rPr>
          <w:b/>
          <w:bCs/>
          <w:sz w:val="28"/>
          <w:szCs w:val="28"/>
          <w:lang w:val="ro-RO"/>
        </w:rPr>
        <w:t>3.</w:t>
      </w:r>
      <w:r w:rsidRPr="00AA7E13">
        <w:rPr>
          <w:sz w:val="28"/>
          <w:szCs w:val="28"/>
          <w:lang w:val="ro-RO"/>
        </w:rPr>
        <w:t xml:space="preserve"> Guvernul se asigură că sunt îndeplinite următoarele cerințe pentru măsurile de politică luate în temeiul art</w:t>
      </w:r>
      <w:r w:rsidR="008F6133" w:rsidRPr="00AA7E13">
        <w:rPr>
          <w:sz w:val="28"/>
          <w:szCs w:val="28"/>
          <w:lang w:val="ro-RO"/>
        </w:rPr>
        <w:t xml:space="preserve">. </w:t>
      </w:r>
      <w:r w:rsidRPr="00AA7E13">
        <w:rPr>
          <w:sz w:val="28"/>
          <w:szCs w:val="28"/>
          <w:lang w:val="ro-RO"/>
        </w:rPr>
        <w:t>8:</w:t>
      </w:r>
    </w:p>
    <w:p w14:paraId="7D412143"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măsurile de politică și acțiunile individuale generează economii de energie verificabile la nivelul utilizării finale;</w:t>
      </w:r>
    </w:p>
    <w:p w14:paraId="46A5FFAD"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responsabilitatea fiecărei părți participante, părți mandatate sau autorități publice de punere în aplicare, după caz, este clar definită;</w:t>
      </w:r>
    </w:p>
    <w:p w14:paraId="694E5EE5"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economiile de energie care sunt obținute sau urmează a fi obținute sunt determinate într-un mod transparent;</w:t>
      </w:r>
    </w:p>
    <w:p w14:paraId="7E9B693B"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cantitatea obligatorie de economii de energie sau care urmează a fi obținută prin măsura de politică este exprimată în termeni de consum de energie primară sau finală, utilizând factorii de conversie prevăzuți în anexa I;</w:t>
      </w:r>
    </w:p>
    <w:p w14:paraId="2B20E7CF" w14:textId="1D09DB3C"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trebuie prezentat un raport anual privind economiile de energie realizate de părțile obligate și de instituțiile publice de punere în aplicare, care să fie pus la dispoziția publicului, precum și datele privind tendința anuală a economiilor de energie;</w:t>
      </w:r>
    </w:p>
    <w:p w14:paraId="2869AEEA"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monitorizarea rezultatelor și luarea de măsuri adecvate în cazul în care progresele nu sunt satisfăcătoare;</w:t>
      </w:r>
    </w:p>
    <w:p w14:paraId="7968221E"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economiile de energie generate de o acțiune individuală sunt declarate doar de o singură parte;</w:t>
      </w:r>
    </w:p>
    <w:p w14:paraId="2AF1D44F" w14:textId="77777777" w:rsidR="00434740" w:rsidRPr="00AA7E13" w:rsidRDefault="00434740" w:rsidP="00D527CD">
      <w:pPr>
        <w:pStyle w:val="Listparagraf"/>
        <w:numPr>
          <w:ilvl w:val="0"/>
          <w:numId w:val="24"/>
        </w:numPr>
        <w:tabs>
          <w:tab w:val="left" w:pos="1134"/>
          <w:tab w:val="left" w:pos="1260"/>
        </w:tabs>
        <w:ind w:left="0" w:firstLine="709"/>
        <w:rPr>
          <w:sz w:val="28"/>
          <w:szCs w:val="28"/>
          <w:lang w:val="ro-RO"/>
        </w:rPr>
      </w:pPr>
      <w:r w:rsidRPr="00AA7E13">
        <w:rPr>
          <w:sz w:val="28"/>
          <w:szCs w:val="28"/>
          <w:lang w:val="ro-RO"/>
        </w:rPr>
        <w:t>se demonstrează că activitățile părții obligate sau ale instituțiilor publice de punere în aplicare au contribuit în mod esențial la realizarea economiilor de energie declarate.</w:t>
      </w:r>
    </w:p>
    <w:p w14:paraId="1A6A9479" w14:textId="77777777" w:rsidR="00434740" w:rsidRPr="00AA7E13" w:rsidRDefault="00434740" w:rsidP="00D527CD">
      <w:pPr>
        <w:tabs>
          <w:tab w:val="left" w:pos="1134"/>
        </w:tabs>
        <w:rPr>
          <w:sz w:val="28"/>
          <w:szCs w:val="28"/>
          <w:lang w:val="ro-RO"/>
        </w:rPr>
      </w:pPr>
    </w:p>
    <w:p w14:paraId="05CE9B29" w14:textId="22A4CF5D" w:rsidR="00434740" w:rsidRPr="00AA7E13" w:rsidRDefault="00434740" w:rsidP="00D527CD">
      <w:pPr>
        <w:tabs>
          <w:tab w:val="left" w:pos="1134"/>
        </w:tabs>
        <w:rPr>
          <w:sz w:val="28"/>
          <w:szCs w:val="28"/>
          <w:lang w:val="ro-RO"/>
        </w:rPr>
      </w:pPr>
      <w:r w:rsidRPr="00AA7E13">
        <w:rPr>
          <w:sz w:val="28"/>
          <w:szCs w:val="28"/>
          <w:lang w:val="ro-RO"/>
        </w:rPr>
        <w:t xml:space="preserve"> </w:t>
      </w:r>
      <w:r w:rsidRPr="00AA7E13">
        <w:rPr>
          <w:b/>
          <w:bCs/>
          <w:sz w:val="28"/>
          <w:szCs w:val="28"/>
          <w:lang w:val="ro-RO"/>
        </w:rPr>
        <w:t>4.</w:t>
      </w:r>
      <w:r w:rsidRPr="00AA7E13">
        <w:rPr>
          <w:sz w:val="28"/>
          <w:szCs w:val="28"/>
          <w:lang w:val="ro-RO"/>
        </w:rPr>
        <w:t xml:space="preserve"> La determinarea economiilor de energie obținute în urma măsurilor de politică legate de impozitare introduse în temeiul art</w:t>
      </w:r>
      <w:r w:rsidR="008F6133" w:rsidRPr="00AA7E13">
        <w:rPr>
          <w:sz w:val="28"/>
          <w:szCs w:val="28"/>
          <w:lang w:val="ro-RO"/>
        </w:rPr>
        <w:t>.</w:t>
      </w:r>
      <w:r w:rsidRPr="00AA7E13">
        <w:rPr>
          <w:sz w:val="28"/>
          <w:szCs w:val="28"/>
          <w:lang w:val="ro-RO"/>
        </w:rPr>
        <w:t xml:space="preserve"> 8, se aplică următoarele principii:</w:t>
      </w:r>
    </w:p>
    <w:p w14:paraId="62232605" w14:textId="77777777" w:rsidR="00434740" w:rsidRPr="00AA7E13" w:rsidRDefault="00434740" w:rsidP="00D527CD">
      <w:pPr>
        <w:pStyle w:val="Listparagraf"/>
        <w:numPr>
          <w:ilvl w:val="0"/>
          <w:numId w:val="25"/>
        </w:numPr>
        <w:tabs>
          <w:tab w:val="left" w:pos="1134"/>
          <w:tab w:val="left" w:pos="1260"/>
        </w:tabs>
        <w:ind w:left="0" w:firstLine="709"/>
        <w:rPr>
          <w:sz w:val="28"/>
          <w:szCs w:val="28"/>
          <w:lang w:val="ro-RO"/>
        </w:rPr>
      </w:pPr>
      <w:r w:rsidRPr="00AA7E13">
        <w:rPr>
          <w:sz w:val="28"/>
          <w:szCs w:val="28"/>
          <w:lang w:val="ro-RO"/>
        </w:rPr>
        <w:t>se ține cont doar de economiile de energie obținute în urma măsurilor de impozitare care depășesc nivelurile minime de impozitare aplicabile combustibililor;</w:t>
      </w:r>
    </w:p>
    <w:p w14:paraId="79767B82" w14:textId="77777777" w:rsidR="00434740" w:rsidRPr="00AA7E13" w:rsidRDefault="00434740" w:rsidP="00D527CD">
      <w:pPr>
        <w:pStyle w:val="Listparagraf"/>
        <w:numPr>
          <w:ilvl w:val="0"/>
          <w:numId w:val="25"/>
        </w:numPr>
        <w:tabs>
          <w:tab w:val="left" w:pos="1134"/>
          <w:tab w:val="left" w:pos="1260"/>
        </w:tabs>
        <w:ind w:left="0" w:firstLine="709"/>
        <w:rPr>
          <w:sz w:val="28"/>
          <w:szCs w:val="28"/>
          <w:lang w:val="ro-RO"/>
        </w:rPr>
      </w:pPr>
      <w:r w:rsidRPr="00AA7E13">
        <w:rPr>
          <w:sz w:val="28"/>
          <w:szCs w:val="28"/>
          <w:lang w:val="ro-RO"/>
        </w:rPr>
        <w:t>datele privind elasticitatea cererii în funcție de preț pentru calcularea impactului măsurilor de impozitare (a energiei) trebuie să reflecte capacitatea de reacție a cererii de energie la schimbările de preț și sunt estimate pe baza unor surse de date oficiale recente și reprezentative;</w:t>
      </w:r>
    </w:p>
    <w:p w14:paraId="516D276E" w14:textId="27FF5BB3" w:rsidR="00434740" w:rsidRPr="00AA7E13" w:rsidRDefault="00434740" w:rsidP="00D527CD">
      <w:pPr>
        <w:pStyle w:val="Listparagraf"/>
        <w:numPr>
          <w:ilvl w:val="0"/>
          <w:numId w:val="25"/>
        </w:numPr>
        <w:tabs>
          <w:tab w:val="left" w:pos="1134"/>
          <w:tab w:val="left" w:pos="1260"/>
        </w:tabs>
        <w:ind w:left="0" w:firstLine="709"/>
        <w:rPr>
          <w:sz w:val="28"/>
          <w:szCs w:val="28"/>
          <w:lang w:val="ro-RO"/>
        </w:rPr>
      </w:pPr>
      <w:r w:rsidRPr="00AA7E13">
        <w:rPr>
          <w:sz w:val="28"/>
          <w:szCs w:val="28"/>
          <w:lang w:val="ro-RO"/>
        </w:rPr>
        <w:t>economiile de energie generate de instrumente însoțitoare ale politicii în materie de impozitare, inclusiv stimulentele fiscale sau plata către un fond, sunt contabilizate separat.</w:t>
      </w:r>
    </w:p>
    <w:p w14:paraId="0A6DABB0" w14:textId="77777777" w:rsidR="004E0205" w:rsidRPr="00AA7E13" w:rsidRDefault="004E0205" w:rsidP="004E0205">
      <w:pPr>
        <w:pStyle w:val="Listparagraf"/>
        <w:tabs>
          <w:tab w:val="left" w:pos="1134"/>
          <w:tab w:val="left" w:pos="1260"/>
        </w:tabs>
        <w:ind w:left="709" w:firstLine="0"/>
        <w:rPr>
          <w:sz w:val="28"/>
          <w:szCs w:val="28"/>
          <w:lang w:val="ro-RO"/>
        </w:rPr>
      </w:pPr>
    </w:p>
    <w:p w14:paraId="638E94E1" w14:textId="77777777" w:rsidR="00434740" w:rsidRPr="00AA7E13" w:rsidRDefault="00434740" w:rsidP="00D527CD">
      <w:pPr>
        <w:tabs>
          <w:tab w:val="left" w:pos="1134"/>
        </w:tabs>
        <w:rPr>
          <w:sz w:val="28"/>
          <w:szCs w:val="28"/>
          <w:lang w:val="ro-RO"/>
        </w:rPr>
      </w:pPr>
      <w:r w:rsidRPr="00AA7E13">
        <w:rPr>
          <w:b/>
          <w:bCs/>
          <w:sz w:val="28"/>
          <w:szCs w:val="28"/>
          <w:lang w:val="ro-RO"/>
        </w:rPr>
        <w:lastRenderedPageBreak/>
        <w:t>5.</w:t>
      </w:r>
      <w:r w:rsidRPr="00AA7E13">
        <w:rPr>
          <w:sz w:val="28"/>
          <w:szCs w:val="28"/>
          <w:lang w:val="ro-RO"/>
        </w:rPr>
        <w:t xml:space="preserve">   Notificarea metodologiei</w:t>
      </w:r>
    </w:p>
    <w:p w14:paraId="6FF2677C" w14:textId="4892AEC6" w:rsidR="00434740" w:rsidRPr="00AA7E13" w:rsidRDefault="00434740" w:rsidP="00D527CD">
      <w:pPr>
        <w:tabs>
          <w:tab w:val="left" w:pos="1134"/>
        </w:tabs>
        <w:rPr>
          <w:sz w:val="28"/>
          <w:szCs w:val="28"/>
          <w:lang w:val="ro-RO"/>
        </w:rPr>
      </w:pPr>
      <w:r w:rsidRPr="00AA7E13">
        <w:rPr>
          <w:sz w:val="28"/>
          <w:szCs w:val="28"/>
          <w:lang w:val="ro-RO"/>
        </w:rPr>
        <w:t>Guvernul notifică Secretariatul</w:t>
      </w:r>
      <w:r w:rsidR="008F6133" w:rsidRPr="00AA7E13">
        <w:rPr>
          <w:sz w:val="28"/>
          <w:szCs w:val="28"/>
          <w:lang w:val="ro-RO"/>
        </w:rPr>
        <w:t>ui</w:t>
      </w:r>
      <w:r w:rsidRPr="00AA7E13">
        <w:rPr>
          <w:sz w:val="28"/>
          <w:szCs w:val="28"/>
          <w:lang w:val="ro-RO"/>
        </w:rPr>
        <w:t xml:space="preserve"> Comunității Energetice metodologia detaliată propusă pentru operarea schemelor de obligații în materie de eficiență energetică și a măsurilor alternative menționate la art</w:t>
      </w:r>
      <w:r w:rsidR="008F6133" w:rsidRPr="00AA7E13">
        <w:rPr>
          <w:sz w:val="28"/>
          <w:szCs w:val="28"/>
          <w:lang w:val="ro-RO"/>
        </w:rPr>
        <w:t xml:space="preserve">. </w:t>
      </w:r>
      <w:r w:rsidRPr="00AA7E13">
        <w:rPr>
          <w:sz w:val="28"/>
          <w:szCs w:val="28"/>
          <w:lang w:val="ro-RO"/>
        </w:rPr>
        <w:t>8. Cu excepția cazului impozitării, notificarea include detalii privind:</w:t>
      </w:r>
    </w:p>
    <w:p w14:paraId="4178E187" w14:textId="5FB674DA"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nivelul economiilor de energie obligatorii în temeiul art</w:t>
      </w:r>
      <w:r w:rsidR="008F6133" w:rsidRPr="00AA7E13">
        <w:rPr>
          <w:sz w:val="28"/>
          <w:szCs w:val="28"/>
          <w:lang w:val="ro-RO"/>
        </w:rPr>
        <w:t>.</w:t>
      </w:r>
      <w:r w:rsidRPr="00AA7E13">
        <w:rPr>
          <w:sz w:val="28"/>
          <w:szCs w:val="28"/>
          <w:lang w:val="ro-RO"/>
        </w:rPr>
        <w:t xml:space="preserve"> 7</w:t>
      </w:r>
      <w:r w:rsidRPr="00AA7E13">
        <w:rPr>
          <w:sz w:val="28"/>
          <w:szCs w:val="28"/>
          <w:vertAlign w:val="superscript"/>
          <w:lang w:val="ro-RO"/>
        </w:rPr>
        <w:t>1</w:t>
      </w:r>
      <w:r w:rsidRPr="00AA7E13">
        <w:rPr>
          <w:sz w:val="28"/>
          <w:szCs w:val="28"/>
          <w:lang w:val="ro-RO"/>
        </w:rPr>
        <w:t xml:space="preserve"> sau al economiilor preconizate ce urmează a fi realizate pe întreaga perioadă cuprinsă între 1 ianuarie 2024 și 31 decembrie 2030;</w:t>
      </w:r>
    </w:p>
    <w:p w14:paraId="5570DE05"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părțile obligate sau instituțiile publice de punere în aplicare;</w:t>
      </w:r>
    </w:p>
    <w:p w14:paraId="660247D2" w14:textId="22F5678A"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sectoarele</w:t>
      </w:r>
      <w:r w:rsidR="008F6133" w:rsidRPr="00AA7E13">
        <w:rPr>
          <w:sz w:val="28"/>
          <w:szCs w:val="28"/>
          <w:lang w:val="ro-RO"/>
        </w:rPr>
        <w:t>-</w:t>
      </w:r>
      <w:r w:rsidRPr="00AA7E13">
        <w:rPr>
          <w:sz w:val="28"/>
          <w:szCs w:val="28"/>
          <w:lang w:val="ro-RO"/>
        </w:rPr>
        <w:t>țintă;</w:t>
      </w:r>
    </w:p>
    <w:p w14:paraId="008A339C"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măsurile de politică și acțiunile individuale, inclusiv cantitatea totală preconizată de economii cumulate de energie pentru fiecare măsură;</w:t>
      </w:r>
    </w:p>
    <w:p w14:paraId="50EAA5DD"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durata perioadei de obligații pentru schema de obligații în materie de eficiență energetică;</w:t>
      </w:r>
    </w:p>
    <w:p w14:paraId="54E9DFFC"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acțiunile prevăzute de măsura de politică;</w:t>
      </w:r>
    </w:p>
    <w:p w14:paraId="2B429D8A"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 xml:space="preserve">metodologia de calcul, inclusiv modalitățile de stabilire a </w:t>
      </w:r>
      <w:proofErr w:type="spellStart"/>
      <w:r w:rsidRPr="00AA7E13">
        <w:rPr>
          <w:sz w:val="28"/>
          <w:szCs w:val="28"/>
          <w:lang w:val="ro-RO"/>
        </w:rPr>
        <w:t>adiționalității</w:t>
      </w:r>
      <w:proofErr w:type="spellEnd"/>
      <w:r w:rsidRPr="00AA7E13">
        <w:rPr>
          <w:sz w:val="28"/>
          <w:szCs w:val="28"/>
          <w:lang w:val="ro-RO"/>
        </w:rPr>
        <w:t xml:space="preserve"> și a pertinenței, precum și metodologiile și valorile de referință care sunt folosite pentru economiile preconizate și ponderate;</w:t>
      </w:r>
    </w:p>
    <w:p w14:paraId="35A28C8D"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durata de viață a măsurilor și modul de calcul al acesteia sau pe ce se fundamentează aceasta;</w:t>
      </w:r>
    </w:p>
    <w:p w14:paraId="37F6D9C3"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abordarea aleasă pentru tratarea problemei variațiilor climatice în cadrul statului membru;</w:t>
      </w:r>
    </w:p>
    <w:p w14:paraId="140CCDD5" w14:textId="636ECDD3"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sistemele de monitorizare și de verificare a măsurilor în temeiul art</w:t>
      </w:r>
      <w:r w:rsidR="008F6133" w:rsidRPr="00AA7E13">
        <w:rPr>
          <w:sz w:val="28"/>
          <w:szCs w:val="28"/>
          <w:lang w:val="ro-RO"/>
        </w:rPr>
        <w:t>.</w:t>
      </w:r>
      <w:r w:rsidRPr="00AA7E13">
        <w:rPr>
          <w:sz w:val="28"/>
          <w:szCs w:val="28"/>
          <w:lang w:val="ro-RO"/>
        </w:rPr>
        <w:t xml:space="preserve"> 7</w:t>
      </w:r>
      <w:r w:rsidRPr="00AA7E13">
        <w:rPr>
          <w:sz w:val="28"/>
          <w:szCs w:val="28"/>
          <w:vertAlign w:val="superscript"/>
          <w:lang w:val="ro-RO"/>
        </w:rPr>
        <w:t>1</w:t>
      </w:r>
      <w:r w:rsidRPr="00AA7E13">
        <w:rPr>
          <w:sz w:val="28"/>
          <w:szCs w:val="28"/>
          <w:lang w:val="ro-RO"/>
        </w:rPr>
        <w:t xml:space="preserve"> și 8 și modul în care este asigurată independența acestora față de părțile obligate;</w:t>
      </w:r>
    </w:p>
    <w:p w14:paraId="4A411C80" w14:textId="77777777" w:rsidR="00434740" w:rsidRPr="00AA7E13" w:rsidRDefault="00434740" w:rsidP="00D527CD">
      <w:pPr>
        <w:pStyle w:val="Listparagraf"/>
        <w:numPr>
          <w:ilvl w:val="0"/>
          <w:numId w:val="26"/>
        </w:numPr>
        <w:tabs>
          <w:tab w:val="left" w:pos="1134"/>
          <w:tab w:val="left" w:pos="1260"/>
        </w:tabs>
        <w:ind w:left="0" w:firstLine="709"/>
        <w:rPr>
          <w:sz w:val="28"/>
          <w:szCs w:val="28"/>
          <w:lang w:val="ro-RO"/>
        </w:rPr>
      </w:pPr>
      <w:r w:rsidRPr="00AA7E13">
        <w:rPr>
          <w:sz w:val="28"/>
          <w:szCs w:val="28"/>
          <w:lang w:val="ro-RO"/>
        </w:rPr>
        <w:t>în cazul impozitării:</w:t>
      </w:r>
    </w:p>
    <w:p w14:paraId="3EEF3636" w14:textId="69A55B75" w:rsidR="00434740" w:rsidRPr="00AA7E13" w:rsidRDefault="00434740" w:rsidP="00D527CD">
      <w:pPr>
        <w:tabs>
          <w:tab w:val="left" w:pos="1134"/>
        </w:tabs>
        <w:rPr>
          <w:sz w:val="28"/>
          <w:szCs w:val="28"/>
          <w:lang w:val="ro-RO"/>
        </w:rPr>
      </w:pPr>
      <w:r w:rsidRPr="00AA7E13">
        <w:rPr>
          <w:sz w:val="28"/>
          <w:szCs w:val="28"/>
          <w:lang w:val="ro-RO"/>
        </w:rPr>
        <w:t>(i)</w:t>
      </w:r>
      <w:r w:rsidRPr="00AA7E13">
        <w:rPr>
          <w:sz w:val="28"/>
          <w:szCs w:val="28"/>
          <w:lang w:val="ro-RO"/>
        </w:rPr>
        <w:tab/>
        <w:t>sectoarele</w:t>
      </w:r>
      <w:r w:rsidR="008F6133" w:rsidRPr="00AA7E13">
        <w:rPr>
          <w:sz w:val="28"/>
          <w:szCs w:val="28"/>
          <w:lang w:val="ro-RO"/>
        </w:rPr>
        <w:t>-</w:t>
      </w:r>
      <w:r w:rsidRPr="00AA7E13">
        <w:rPr>
          <w:sz w:val="28"/>
          <w:szCs w:val="28"/>
          <w:lang w:val="ro-RO"/>
        </w:rPr>
        <w:t>țintă și segmentul de contribuabili;</w:t>
      </w:r>
    </w:p>
    <w:p w14:paraId="79FF9C0A" w14:textId="77777777" w:rsidR="00434740" w:rsidRPr="00AA7E13" w:rsidRDefault="00434740" w:rsidP="00D527CD">
      <w:pPr>
        <w:tabs>
          <w:tab w:val="left" w:pos="1134"/>
        </w:tabs>
        <w:rPr>
          <w:sz w:val="28"/>
          <w:szCs w:val="28"/>
          <w:lang w:val="ro-RO"/>
        </w:rPr>
      </w:pPr>
      <w:r w:rsidRPr="00AA7E13">
        <w:rPr>
          <w:sz w:val="28"/>
          <w:szCs w:val="28"/>
          <w:lang w:val="ro-RO"/>
        </w:rPr>
        <w:t>(ii)</w:t>
      </w:r>
      <w:r w:rsidRPr="00AA7E13">
        <w:rPr>
          <w:sz w:val="28"/>
          <w:szCs w:val="28"/>
          <w:lang w:val="ro-RO"/>
        </w:rPr>
        <w:tab/>
        <w:t>autoritatea publică de punere în aplicare;</w:t>
      </w:r>
    </w:p>
    <w:p w14:paraId="5E123773" w14:textId="77777777" w:rsidR="00434740" w:rsidRPr="00AA7E13" w:rsidRDefault="00434740" w:rsidP="00D527CD">
      <w:pPr>
        <w:tabs>
          <w:tab w:val="left" w:pos="1134"/>
        </w:tabs>
        <w:rPr>
          <w:sz w:val="28"/>
          <w:szCs w:val="28"/>
          <w:lang w:val="ro-RO"/>
        </w:rPr>
      </w:pPr>
      <w:r w:rsidRPr="00AA7E13">
        <w:rPr>
          <w:sz w:val="28"/>
          <w:szCs w:val="28"/>
          <w:lang w:val="ro-RO"/>
        </w:rPr>
        <w:t>(iii)</w:t>
      </w:r>
      <w:r w:rsidRPr="00AA7E13">
        <w:rPr>
          <w:sz w:val="28"/>
          <w:szCs w:val="28"/>
          <w:lang w:val="ro-RO"/>
        </w:rPr>
        <w:tab/>
        <w:t>economiile preconizate a fi realizate;</w:t>
      </w:r>
    </w:p>
    <w:p w14:paraId="7BE60E84" w14:textId="77777777" w:rsidR="00434740" w:rsidRPr="00AA7E13" w:rsidRDefault="00434740" w:rsidP="00D527CD">
      <w:pPr>
        <w:tabs>
          <w:tab w:val="left" w:pos="1134"/>
        </w:tabs>
        <w:rPr>
          <w:sz w:val="28"/>
          <w:szCs w:val="28"/>
          <w:lang w:val="ro-RO"/>
        </w:rPr>
      </w:pPr>
      <w:r w:rsidRPr="00AA7E13">
        <w:rPr>
          <w:sz w:val="28"/>
          <w:szCs w:val="28"/>
          <w:lang w:val="ro-RO"/>
        </w:rPr>
        <w:t>(iv)</w:t>
      </w:r>
      <w:r w:rsidRPr="00AA7E13">
        <w:rPr>
          <w:sz w:val="28"/>
          <w:szCs w:val="28"/>
          <w:lang w:val="ro-RO"/>
        </w:rPr>
        <w:tab/>
        <w:t xml:space="preserve">durata măsurii de impozitare; </w:t>
      </w:r>
    </w:p>
    <w:p w14:paraId="43C7D2B1" w14:textId="025B1419" w:rsidR="00434740" w:rsidRPr="00AA7E13" w:rsidRDefault="00434740" w:rsidP="00D527CD">
      <w:pPr>
        <w:tabs>
          <w:tab w:val="left" w:pos="1134"/>
        </w:tabs>
        <w:rPr>
          <w:sz w:val="28"/>
          <w:szCs w:val="28"/>
          <w:lang w:val="ro-RO"/>
        </w:rPr>
      </w:pPr>
      <w:r w:rsidRPr="00AA7E13">
        <w:rPr>
          <w:sz w:val="28"/>
          <w:szCs w:val="28"/>
          <w:lang w:val="ro-RO"/>
        </w:rPr>
        <w:t>(v)</w:t>
      </w:r>
      <w:r w:rsidRPr="00AA7E13">
        <w:rPr>
          <w:sz w:val="28"/>
          <w:szCs w:val="28"/>
          <w:lang w:val="ro-RO"/>
        </w:rPr>
        <w:tab/>
        <w:t xml:space="preserve">metodologia de calcul, inclusiv </w:t>
      </w:r>
      <w:proofErr w:type="spellStart"/>
      <w:r w:rsidRPr="00AA7E13">
        <w:rPr>
          <w:sz w:val="28"/>
          <w:szCs w:val="28"/>
          <w:lang w:val="ro-RO"/>
        </w:rPr>
        <w:t>elasticitățile</w:t>
      </w:r>
      <w:proofErr w:type="spellEnd"/>
      <w:r w:rsidRPr="00AA7E13">
        <w:rPr>
          <w:sz w:val="28"/>
          <w:szCs w:val="28"/>
          <w:lang w:val="ro-RO"/>
        </w:rPr>
        <w:t xml:space="preserve"> cererii în funcție de preț utilizată și modul în care au fost stabilite acestea.”</w:t>
      </w:r>
    </w:p>
    <w:p w14:paraId="63EAAA23" w14:textId="77777777" w:rsidR="00434740" w:rsidRPr="00AA7E13" w:rsidRDefault="00434740" w:rsidP="00D527CD">
      <w:pPr>
        <w:tabs>
          <w:tab w:val="left" w:pos="1134"/>
        </w:tabs>
        <w:rPr>
          <w:sz w:val="28"/>
          <w:szCs w:val="28"/>
          <w:lang w:val="ro-RO"/>
        </w:rPr>
      </w:pPr>
    </w:p>
    <w:p w14:paraId="3C8DF8C0" w14:textId="3148CDE5" w:rsidR="00434740" w:rsidRPr="00AA7E13" w:rsidRDefault="004E0205" w:rsidP="004E0205">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În a</w:t>
      </w:r>
      <w:r w:rsidR="00434740" w:rsidRPr="00AA7E13">
        <w:rPr>
          <w:rFonts w:ascii="Times New Roman" w:hAnsi="Times New Roman"/>
          <w:b w:val="0"/>
          <w:bCs/>
          <w:sz w:val="28"/>
          <w:szCs w:val="28"/>
          <w:lang w:val="ro-RO"/>
        </w:rPr>
        <w:t xml:space="preserve">nexa </w:t>
      </w:r>
      <w:r w:rsidR="008F6133" w:rsidRPr="00AA7E13">
        <w:rPr>
          <w:rFonts w:ascii="Times New Roman" w:hAnsi="Times New Roman"/>
          <w:b w:val="0"/>
          <w:bCs/>
          <w:sz w:val="28"/>
          <w:szCs w:val="28"/>
          <w:lang w:val="ro-RO"/>
        </w:rPr>
        <w:t>nr. </w:t>
      </w:r>
      <w:r w:rsidR="00434740" w:rsidRPr="00AA7E13">
        <w:rPr>
          <w:rFonts w:ascii="Times New Roman" w:hAnsi="Times New Roman"/>
          <w:b w:val="0"/>
          <w:bCs/>
          <w:sz w:val="28"/>
          <w:szCs w:val="28"/>
          <w:lang w:val="ro-RO"/>
        </w:rPr>
        <w:t>7:</w:t>
      </w:r>
    </w:p>
    <w:p w14:paraId="2D8CB724" w14:textId="6A50383C" w:rsidR="00434740" w:rsidRPr="00AA7E13" w:rsidRDefault="008F6133" w:rsidP="00D527CD">
      <w:pPr>
        <w:tabs>
          <w:tab w:val="left" w:pos="1134"/>
        </w:tabs>
        <w:rPr>
          <w:sz w:val="28"/>
          <w:szCs w:val="28"/>
          <w:lang w:val="ro-RO"/>
        </w:rPr>
      </w:pPr>
      <w:r w:rsidRPr="00AA7E13">
        <w:rPr>
          <w:sz w:val="28"/>
          <w:szCs w:val="28"/>
          <w:lang w:val="ro-RO"/>
        </w:rPr>
        <w:t xml:space="preserve">la </w:t>
      </w:r>
      <w:r w:rsidR="004E0205" w:rsidRPr="00AA7E13">
        <w:rPr>
          <w:sz w:val="28"/>
          <w:szCs w:val="28"/>
          <w:lang w:val="ro-RO"/>
        </w:rPr>
        <w:t>p</w:t>
      </w:r>
      <w:r w:rsidR="00434740" w:rsidRPr="00AA7E13">
        <w:rPr>
          <w:sz w:val="28"/>
          <w:szCs w:val="28"/>
          <w:lang w:val="ro-RO"/>
        </w:rPr>
        <w:t>unctul 1</w:t>
      </w:r>
      <w:r w:rsidRPr="00AA7E13">
        <w:rPr>
          <w:sz w:val="28"/>
          <w:szCs w:val="28"/>
          <w:lang w:val="ro-RO"/>
        </w:rPr>
        <w:t>, propoziția introductivă va avea următorul cuprins:</w:t>
      </w:r>
    </w:p>
    <w:p w14:paraId="0A5AAE4F" w14:textId="2494EB57" w:rsidR="00434740" w:rsidRPr="00AA7E13" w:rsidRDefault="00434740" w:rsidP="00D527CD">
      <w:pPr>
        <w:tabs>
          <w:tab w:val="left" w:pos="1134"/>
        </w:tabs>
        <w:rPr>
          <w:sz w:val="28"/>
          <w:szCs w:val="28"/>
          <w:lang w:val="ro-RO"/>
        </w:rPr>
      </w:pPr>
      <w:r w:rsidRPr="00AA7E13">
        <w:rPr>
          <w:sz w:val="28"/>
          <w:szCs w:val="28"/>
          <w:lang w:val="ro-RO"/>
        </w:rPr>
        <w:t>„Rapoartele anuale elaborate în conformitate cu art. 6 alin. (4) constituie baza pentru monitorizarea progresului realizat în legătură cu îndeplinirea obiectivelor naționale în domeniul eficienței energetice, stabilite în conformitate cu prezenta lege, și includ, în mod obligatoriu, dar fără a se limita, o estimare a următorilor indicatori pentru anul care precedă ultimul an încheiat:”</w:t>
      </w:r>
      <w:r w:rsidR="004E0205" w:rsidRPr="00AA7E13">
        <w:rPr>
          <w:sz w:val="28"/>
          <w:szCs w:val="28"/>
          <w:lang w:val="ro-RO"/>
        </w:rPr>
        <w:t>;</w:t>
      </w:r>
    </w:p>
    <w:p w14:paraId="53DDB216" w14:textId="4A50FFEC" w:rsidR="00434740" w:rsidRPr="00AA7E13" w:rsidRDefault="004E0205" w:rsidP="00D527CD">
      <w:pPr>
        <w:tabs>
          <w:tab w:val="left" w:pos="1134"/>
        </w:tabs>
        <w:rPr>
          <w:sz w:val="28"/>
          <w:szCs w:val="28"/>
          <w:lang w:val="ro-RO"/>
        </w:rPr>
      </w:pPr>
      <w:r w:rsidRPr="00AA7E13">
        <w:rPr>
          <w:sz w:val="28"/>
          <w:szCs w:val="28"/>
          <w:lang w:val="ro-RO"/>
        </w:rPr>
        <w:t>p</w:t>
      </w:r>
      <w:r w:rsidR="00434740" w:rsidRPr="00AA7E13">
        <w:rPr>
          <w:sz w:val="28"/>
          <w:szCs w:val="28"/>
          <w:lang w:val="ro-RO"/>
        </w:rPr>
        <w:t>unctul 3 va avea următorul cuprins:</w:t>
      </w:r>
    </w:p>
    <w:p w14:paraId="7B05E854" w14:textId="0C35D95C" w:rsidR="00434740" w:rsidRPr="00AA7E13" w:rsidRDefault="00434740" w:rsidP="00D527CD">
      <w:pPr>
        <w:tabs>
          <w:tab w:val="left" w:pos="1134"/>
        </w:tabs>
        <w:rPr>
          <w:sz w:val="28"/>
          <w:szCs w:val="28"/>
          <w:lang w:val="ro-RO"/>
        </w:rPr>
      </w:pPr>
      <w:r w:rsidRPr="00AA7E13">
        <w:rPr>
          <w:sz w:val="28"/>
          <w:szCs w:val="28"/>
          <w:lang w:val="ro-RO"/>
        </w:rPr>
        <w:t>„</w:t>
      </w:r>
      <w:r w:rsidRPr="00AA7E13">
        <w:rPr>
          <w:b/>
          <w:bCs/>
          <w:sz w:val="28"/>
          <w:szCs w:val="28"/>
          <w:lang w:val="ro-RO"/>
        </w:rPr>
        <w:t>3.</w:t>
      </w:r>
      <w:r w:rsidRPr="00AA7E13">
        <w:rPr>
          <w:sz w:val="28"/>
          <w:szCs w:val="28"/>
          <w:lang w:val="ro-RO"/>
        </w:rPr>
        <w:t xml:space="preserve">  Primul raport trebuie să includă, de asemenea, descrierea obiectivelor naționale menționate la art. 7</w:t>
      </w:r>
      <w:r w:rsidRPr="00AA7E13">
        <w:rPr>
          <w:sz w:val="28"/>
          <w:szCs w:val="28"/>
          <w:vertAlign w:val="superscript"/>
          <w:lang w:val="ro-RO"/>
        </w:rPr>
        <w:t>1</w:t>
      </w:r>
      <w:r w:rsidRPr="00AA7E13">
        <w:rPr>
          <w:sz w:val="28"/>
          <w:szCs w:val="28"/>
          <w:lang w:val="ro-RO"/>
        </w:rPr>
        <w:t xml:space="preserve"> alin. (1) și (2).”</w:t>
      </w:r>
      <w:r w:rsidR="004E0205" w:rsidRPr="00AA7E13">
        <w:rPr>
          <w:sz w:val="28"/>
          <w:szCs w:val="28"/>
          <w:lang w:val="ro-RO"/>
        </w:rPr>
        <w:t>;</w:t>
      </w:r>
    </w:p>
    <w:p w14:paraId="2CAEE5C3" w14:textId="0015327D" w:rsidR="00434740" w:rsidRPr="00AA7E13" w:rsidRDefault="004E0205" w:rsidP="00D527CD">
      <w:pPr>
        <w:tabs>
          <w:tab w:val="left" w:pos="1134"/>
        </w:tabs>
        <w:rPr>
          <w:sz w:val="28"/>
          <w:szCs w:val="28"/>
          <w:lang w:val="ro-RO"/>
        </w:rPr>
      </w:pPr>
      <w:r w:rsidRPr="00AA7E13">
        <w:rPr>
          <w:sz w:val="28"/>
          <w:szCs w:val="28"/>
          <w:lang w:val="ro-RO"/>
        </w:rPr>
        <w:t>l</w:t>
      </w:r>
      <w:r w:rsidR="00434740" w:rsidRPr="00AA7E13">
        <w:rPr>
          <w:sz w:val="28"/>
          <w:szCs w:val="28"/>
          <w:lang w:val="ro-RO"/>
        </w:rPr>
        <w:t>a punctul 4, textul „art. 6 alin. (5)” se substituie cu textul „art. 6 alin</w:t>
      </w:r>
      <w:r w:rsidR="008F6133" w:rsidRPr="00AA7E13">
        <w:rPr>
          <w:sz w:val="28"/>
          <w:szCs w:val="28"/>
          <w:lang w:val="ro-RO"/>
        </w:rPr>
        <w:t>.</w:t>
      </w:r>
      <w:r w:rsidR="00434740" w:rsidRPr="00AA7E13">
        <w:rPr>
          <w:sz w:val="28"/>
          <w:szCs w:val="28"/>
          <w:lang w:val="ro-RO"/>
        </w:rPr>
        <w:t xml:space="preserve"> (4)”</w:t>
      </w:r>
      <w:r w:rsidRPr="00AA7E13">
        <w:rPr>
          <w:sz w:val="28"/>
          <w:szCs w:val="28"/>
          <w:lang w:val="ro-RO"/>
        </w:rPr>
        <w:t>;</w:t>
      </w:r>
    </w:p>
    <w:p w14:paraId="4CB13E6F" w14:textId="5822A374" w:rsidR="00434740" w:rsidRPr="00AA7E13" w:rsidRDefault="004E0205" w:rsidP="00D527CD">
      <w:pPr>
        <w:tabs>
          <w:tab w:val="left" w:pos="1134"/>
        </w:tabs>
        <w:rPr>
          <w:sz w:val="28"/>
          <w:szCs w:val="28"/>
          <w:lang w:val="ro-RO"/>
        </w:rPr>
      </w:pPr>
      <w:r w:rsidRPr="00AA7E13">
        <w:rPr>
          <w:sz w:val="28"/>
          <w:szCs w:val="28"/>
          <w:lang w:val="ro-RO"/>
        </w:rPr>
        <w:lastRenderedPageBreak/>
        <w:t>p</w:t>
      </w:r>
      <w:r w:rsidR="00434740" w:rsidRPr="00AA7E13">
        <w:rPr>
          <w:sz w:val="28"/>
          <w:szCs w:val="28"/>
          <w:lang w:val="ro-RO"/>
        </w:rPr>
        <w:t>artea a 2-a se abrogă.</w:t>
      </w:r>
    </w:p>
    <w:p w14:paraId="43E585DD" w14:textId="77777777" w:rsidR="004E0205" w:rsidRPr="00AA7E13" w:rsidRDefault="004E0205" w:rsidP="00D527CD">
      <w:pPr>
        <w:tabs>
          <w:tab w:val="left" w:pos="1134"/>
        </w:tabs>
        <w:rPr>
          <w:sz w:val="28"/>
          <w:szCs w:val="28"/>
          <w:lang w:val="ro-RO"/>
        </w:rPr>
      </w:pPr>
    </w:p>
    <w:p w14:paraId="46B504EF" w14:textId="48745F65" w:rsidR="00434740" w:rsidRPr="00AA7E13" w:rsidRDefault="00434740" w:rsidP="004E0205">
      <w:pPr>
        <w:pStyle w:val="Titlu8"/>
        <w:numPr>
          <w:ilvl w:val="0"/>
          <w:numId w:val="17"/>
        </w:numPr>
        <w:tabs>
          <w:tab w:val="left" w:pos="1134"/>
        </w:tabs>
        <w:ind w:left="0" w:firstLine="709"/>
        <w:jc w:val="both"/>
        <w:rPr>
          <w:rFonts w:ascii="Times New Roman" w:hAnsi="Times New Roman"/>
          <w:b w:val="0"/>
          <w:bCs/>
          <w:sz w:val="28"/>
          <w:szCs w:val="28"/>
          <w:lang w:val="ro-RO"/>
        </w:rPr>
      </w:pPr>
      <w:r w:rsidRPr="00AA7E13">
        <w:rPr>
          <w:rFonts w:ascii="Times New Roman" w:hAnsi="Times New Roman"/>
          <w:b w:val="0"/>
          <w:bCs/>
          <w:sz w:val="28"/>
          <w:szCs w:val="28"/>
          <w:lang w:val="ro-RO"/>
        </w:rPr>
        <w:t xml:space="preserve">Se completează cu </w:t>
      </w:r>
      <w:r w:rsidR="004E0205" w:rsidRPr="00AA7E13">
        <w:rPr>
          <w:rFonts w:ascii="Times New Roman" w:hAnsi="Times New Roman"/>
          <w:b w:val="0"/>
          <w:bCs/>
          <w:sz w:val="28"/>
          <w:szCs w:val="28"/>
          <w:lang w:val="ro-RO"/>
        </w:rPr>
        <w:t>a</w:t>
      </w:r>
      <w:r w:rsidRPr="00AA7E13">
        <w:rPr>
          <w:rFonts w:ascii="Times New Roman" w:hAnsi="Times New Roman"/>
          <w:b w:val="0"/>
          <w:bCs/>
          <w:sz w:val="28"/>
          <w:szCs w:val="28"/>
          <w:lang w:val="ro-RO"/>
        </w:rPr>
        <w:t>nexa nr. 8 cu următorul cuprins:</w:t>
      </w:r>
    </w:p>
    <w:p w14:paraId="298B3225" w14:textId="756ED745" w:rsidR="00434740" w:rsidRPr="00AA7E13" w:rsidRDefault="004E0205" w:rsidP="00D527CD">
      <w:pPr>
        <w:tabs>
          <w:tab w:val="left" w:pos="1134"/>
        </w:tabs>
        <w:jc w:val="right"/>
        <w:rPr>
          <w:sz w:val="28"/>
          <w:szCs w:val="28"/>
          <w:lang w:val="ro-RO"/>
        </w:rPr>
      </w:pPr>
      <w:r w:rsidRPr="00AA7E13">
        <w:rPr>
          <w:bCs/>
          <w:sz w:val="28"/>
          <w:szCs w:val="28"/>
          <w:lang w:val="ro-RO"/>
        </w:rPr>
        <w:t>„</w:t>
      </w:r>
      <w:r w:rsidR="00434740" w:rsidRPr="00AA7E13">
        <w:rPr>
          <w:sz w:val="28"/>
          <w:szCs w:val="28"/>
          <w:lang w:val="ro-RO"/>
        </w:rPr>
        <w:t xml:space="preserve">Anexa nr. 8 </w:t>
      </w:r>
    </w:p>
    <w:p w14:paraId="5C0F8FCE" w14:textId="384558CB" w:rsidR="00434740" w:rsidRPr="00AA7E13" w:rsidRDefault="00434740" w:rsidP="004E0205">
      <w:pPr>
        <w:tabs>
          <w:tab w:val="left" w:pos="1134"/>
        </w:tabs>
        <w:ind w:firstLine="0"/>
        <w:jc w:val="center"/>
        <w:rPr>
          <w:b/>
          <w:bCs/>
          <w:sz w:val="28"/>
          <w:szCs w:val="28"/>
          <w:lang w:val="ro-RO"/>
        </w:rPr>
      </w:pPr>
      <w:r w:rsidRPr="00AA7E13">
        <w:rPr>
          <w:b/>
          <w:bCs/>
          <w:sz w:val="28"/>
          <w:szCs w:val="28"/>
          <w:lang w:val="ro-RO"/>
        </w:rPr>
        <w:t xml:space="preserve">Cerințe minime pentru informații de facturare </w:t>
      </w:r>
      <w:r w:rsidRPr="00AA7E13">
        <w:rPr>
          <w:b/>
          <w:bCs/>
          <w:sz w:val="28"/>
          <w:szCs w:val="28"/>
          <w:lang w:val="ro-RO"/>
        </w:rPr>
        <w:br/>
        <w:t>și consum pentru încălzire, apă caldă menajeră, răcire</w:t>
      </w:r>
    </w:p>
    <w:p w14:paraId="576C3EC8" w14:textId="77777777" w:rsidR="004E0205" w:rsidRPr="00AA7E13" w:rsidRDefault="004E0205" w:rsidP="00D527CD">
      <w:pPr>
        <w:tabs>
          <w:tab w:val="left" w:pos="1134"/>
        </w:tabs>
        <w:jc w:val="center"/>
        <w:rPr>
          <w:b/>
          <w:bCs/>
          <w:sz w:val="28"/>
          <w:szCs w:val="28"/>
          <w:lang w:val="ro-RO"/>
        </w:rPr>
      </w:pPr>
    </w:p>
    <w:p w14:paraId="5C0CADEC" w14:textId="483E9CA2" w:rsidR="00434740" w:rsidRPr="00AA7E13" w:rsidRDefault="00434740" w:rsidP="00D527CD">
      <w:pPr>
        <w:tabs>
          <w:tab w:val="left" w:pos="1134"/>
        </w:tabs>
        <w:rPr>
          <w:sz w:val="28"/>
          <w:szCs w:val="28"/>
          <w:lang w:val="ro-RO"/>
        </w:rPr>
      </w:pPr>
      <w:r w:rsidRPr="00AA7E13">
        <w:rPr>
          <w:b/>
          <w:bCs/>
          <w:sz w:val="28"/>
          <w:szCs w:val="28"/>
          <w:lang w:val="ro-RO"/>
        </w:rPr>
        <w:t>1.</w:t>
      </w:r>
      <w:r w:rsidRPr="00AA7E13">
        <w:rPr>
          <w:sz w:val="28"/>
          <w:szCs w:val="28"/>
          <w:lang w:val="ro-RO"/>
        </w:rPr>
        <w:t xml:space="preserve"> Facturare</w:t>
      </w:r>
      <w:r w:rsidR="008F6133" w:rsidRPr="00AA7E13">
        <w:rPr>
          <w:sz w:val="28"/>
          <w:szCs w:val="28"/>
          <w:lang w:val="ro-RO"/>
        </w:rPr>
        <w:t>a</w:t>
      </w:r>
      <w:r w:rsidRPr="00AA7E13">
        <w:rPr>
          <w:sz w:val="28"/>
          <w:szCs w:val="28"/>
          <w:lang w:val="ro-RO"/>
        </w:rPr>
        <w:t xml:space="preserve"> pe baza consumului real sau a citirilor repartitoarelor de costuri </w:t>
      </w:r>
    </w:p>
    <w:p w14:paraId="6D7919A3" w14:textId="74E362A2" w:rsidR="00434740" w:rsidRPr="00AA7E13" w:rsidRDefault="00434740" w:rsidP="00D527CD">
      <w:pPr>
        <w:tabs>
          <w:tab w:val="left" w:pos="1134"/>
        </w:tabs>
        <w:rPr>
          <w:sz w:val="28"/>
          <w:szCs w:val="28"/>
          <w:lang w:val="ro-RO"/>
        </w:rPr>
      </w:pPr>
      <w:r w:rsidRPr="00AA7E13">
        <w:rPr>
          <w:sz w:val="28"/>
          <w:szCs w:val="28"/>
          <w:lang w:val="ro-RO"/>
        </w:rPr>
        <w:t>Pentru a permite consumatorilor finali să-și regleze propriul consum de energie, facturarea se va efectua pe baza consumului real sau a citirilor repartitoarelor de costuri cel puțin o dată pe an.</w:t>
      </w:r>
    </w:p>
    <w:p w14:paraId="59D9796D" w14:textId="77777777" w:rsidR="00434740" w:rsidRPr="00AA7E13" w:rsidRDefault="00434740" w:rsidP="00D527CD">
      <w:pPr>
        <w:tabs>
          <w:tab w:val="left" w:pos="1134"/>
        </w:tabs>
        <w:rPr>
          <w:sz w:val="28"/>
          <w:szCs w:val="28"/>
          <w:lang w:val="ro-RO"/>
        </w:rPr>
      </w:pPr>
      <w:r w:rsidRPr="00AA7E13">
        <w:rPr>
          <w:b/>
          <w:bCs/>
          <w:sz w:val="28"/>
          <w:szCs w:val="28"/>
          <w:lang w:val="ro-RO"/>
        </w:rPr>
        <w:t>2.</w:t>
      </w:r>
      <w:r w:rsidRPr="00AA7E13">
        <w:rPr>
          <w:sz w:val="28"/>
          <w:szCs w:val="28"/>
          <w:lang w:val="ro-RO"/>
        </w:rPr>
        <w:t xml:space="preserve"> Frecvența minimă de prezentare a informațiilor de facturare sau despre consum</w:t>
      </w:r>
    </w:p>
    <w:p w14:paraId="07142424" w14:textId="77777777" w:rsidR="00434740" w:rsidRPr="00AA7E13" w:rsidRDefault="00434740" w:rsidP="00D527CD">
      <w:pPr>
        <w:tabs>
          <w:tab w:val="left" w:pos="1134"/>
        </w:tabs>
        <w:rPr>
          <w:sz w:val="28"/>
          <w:szCs w:val="28"/>
          <w:lang w:val="ro-RO"/>
        </w:rPr>
      </w:pPr>
      <w:r w:rsidRPr="00AA7E13">
        <w:rPr>
          <w:sz w:val="28"/>
          <w:szCs w:val="28"/>
          <w:lang w:val="ro-RO"/>
        </w:rPr>
        <w:t xml:space="preserve">Începând cu 30 octombrie 2023, în cazul în care au fost instalate </w:t>
      </w:r>
      <w:r w:rsidRPr="00AA7E13">
        <w:rPr>
          <w:iCs/>
          <w:sz w:val="28"/>
          <w:szCs w:val="28"/>
          <w:lang w:val="ro-RO"/>
        </w:rPr>
        <w:t xml:space="preserve">echipamente de măsurare </w:t>
      </w:r>
      <w:r w:rsidRPr="00AA7E13">
        <w:rPr>
          <w:sz w:val="28"/>
          <w:szCs w:val="28"/>
          <w:lang w:val="ro-RO"/>
        </w:rPr>
        <w:t>cu citire la distanță sau repartitoare de costuri, informațiile de facturare sau de consum bazate pe consumul real sau citirile repartitoarelor vor fi furnizate consumatorilor finali cel puțin trimestrial, la cerere sau în cazul în care consumatorii finali au ales să primească facturare electronică, sau altfel de două ori pe an.</w:t>
      </w:r>
    </w:p>
    <w:p w14:paraId="2ABB2EE1" w14:textId="4E778539" w:rsidR="00434740" w:rsidRPr="00AA7E13" w:rsidRDefault="00434740" w:rsidP="00D527CD">
      <w:pPr>
        <w:tabs>
          <w:tab w:val="left" w:pos="1134"/>
        </w:tabs>
        <w:rPr>
          <w:sz w:val="28"/>
          <w:szCs w:val="28"/>
          <w:lang w:val="ro-RO"/>
        </w:rPr>
      </w:pPr>
      <w:r w:rsidRPr="00AA7E13">
        <w:rPr>
          <w:sz w:val="28"/>
          <w:szCs w:val="28"/>
          <w:lang w:val="ro-RO"/>
        </w:rPr>
        <w:t xml:space="preserve">De la 1 </w:t>
      </w:r>
      <w:r w:rsidR="004E0205" w:rsidRPr="00AA7E13">
        <w:rPr>
          <w:sz w:val="28"/>
          <w:szCs w:val="28"/>
          <w:lang w:val="ro-RO"/>
        </w:rPr>
        <w:t>i</w:t>
      </w:r>
      <w:r w:rsidRPr="00AA7E13">
        <w:rPr>
          <w:sz w:val="28"/>
          <w:szCs w:val="28"/>
          <w:lang w:val="ro-RO"/>
        </w:rPr>
        <w:t xml:space="preserve">anuarie 2025, în cazul în care au fost instalate </w:t>
      </w:r>
      <w:r w:rsidRPr="00AA7E13">
        <w:rPr>
          <w:iCs/>
          <w:sz w:val="28"/>
          <w:szCs w:val="28"/>
          <w:lang w:val="ro-RO"/>
        </w:rPr>
        <w:t xml:space="preserve">echipamente de măsurare </w:t>
      </w:r>
      <w:r w:rsidRPr="00AA7E13">
        <w:rPr>
          <w:sz w:val="28"/>
          <w:szCs w:val="28"/>
          <w:lang w:val="ro-RO"/>
        </w:rPr>
        <w:t>cu citire la distanță sau repartitoare de costuri, informațiile de facturare sau de consum bazate pe consumul real sau citirile repartitoarelor sunt furnizate consumatorilor finali cel puțin lunar. De asemenea, informațiile pot fi puse la dispoziție prin internet și pot fi actualizate cât de des permit dispozitivele și echipamentele de măsurare utilizate. Încălzirea și răcirea pot fi exceptate de la această cerință în afara sezonului de încălzire/răcire.</w:t>
      </w:r>
    </w:p>
    <w:p w14:paraId="6A02313F" w14:textId="323B67B8" w:rsidR="00434740" w:rsidRPr="00AA7E13" w:rsidRDefault="00434740" w:rsidP="00D527CD">
      <w:pPr>
        <w:tabs>
          <w:tab w:val="left" w:pos="1134"/>
        </w:tabs>
        <w:rPr>
          <w:sz w:val="28"/>
          <w:szCs w:val="28"/>
          <w:lang w:val="ro-RO"/>
        </w:rPr>
      </w:pPr>
      <w:r w:rsidRPr="00AA7E13">
        <w:rPr>
          <w:sz w:val="28"/>
          <w:szCs w:val="28"/>
          <w:lang w:val="ro-RO"/>
        </w:rPr>
        <w:t xml:space="preserve">Dacă Legea </w:t>
      </w:r>
      <w:r w:rsidR="004E0205" w:rsidRPr="00AA7E13">
        <w:rPr>
          <w:sz w:val="28"/>
          <w:szCs w:val="28"/>
          <w:lang w:val="ro-RO"/>
        </w:rPr>
        <w:t>nr. </w:t>
      </w:r>
      <w:r w:rsidRPr="00AA7E13">
        <w:rPr>
          <w:sz w:val="28"/>
          <w:szCs w:val="28"/>
          <w:lang w:val="ro-RO"/>
        </w:rPr>
        <w:t>92/2014 cu privire la energia termică și promovarea cogenerării prevede astfel, informațiile de facturare sau de consum bazate pe consumul real înregistrat de echipamentele de măsurare cu citire la distanță sunt transmise administratorul</w:t>
      </w:r>
      <w:r w:rsidR="008074C9" w:rsidRPr="00AA7E13">
        <w:rPr>
          <w:sz w:val="28"/>
          <w:szCs w:val="28"/>
          <w:lang w:val="ro-RO"/>
        </w:rPr>
        <w:t>ui</w:t>
      </w:r>
      <w:r w:rsidRPr="00AA7E13">
        <w:rPr>
          <w:sz w:val="28"/>
          <w:szCs w:val="28"/>
          <w:lang w:val="ro-RO"/>
        </w:rPr>
        <w:t xml:space="preserve"> fondului locativ respectiv.</w:t>
      </w:r>
    </w:p>
    <w:p w14:paraId="2C06C2B4" w14:textId="77777777" w:rsidR="008074C9" w:rsidRPr="00AA7E13" w:rsidRDefault="008074C9" w:rsidP="00D527CD">
      <w:pPr>
        <w:tabs>
          <w:tab w:val="left" w:pos="1134"/>
        </w:tabs>
        <w:rPr>
          <w:sz w:val="28"/>
          <w:szCs w:val="28"/>
          <w:lang w:val="ro-RO"/>
        </w:rPr>
      </w:pPr>
    </w:p>
    <w:p w14:paraId="712830F9" w14:textId="77777777" w:rsidR="00434740" w:rsidRPr="00AA7E13" w:rsidRDefault="00434740" w:rsidP="00D527CD">
      <w:pPr>
        <w:tabs>
          <w:tab w:val="left" w:pos="1134"/>
        </w:tabs>
        <w:rPr>
          <w:sz w:val="28"/>
          <w:szCs w:val="28"/>
          <w:lang w:val="ro-RO"/>
        </w:rPr>
      </w:pPr>
      <w:r w:rsidRPr="00AA7E13">
        <w:rPr>
          <w:b/>
          <w:bCs/>
          <w:sz w:val="28"/>
          <w:szCs w:val="28"/>
          <w:lang w:val="ro-RO"/>
        </w:rPr>
        <w:t>3.</w:t>
      </w:r>
      <w:r w:rsidRPr="00AA7E13">
        <w:rPr>
          <w:sz w:val="28"/>
          <w:szCs w:val="28"/>
          <w:lang w:val="ro-RO"/>
        </w:rPr>
        <w:t xml:space="preserve"> Informații minime incluse în factură</w:t>
      </w:r>
    </w:p>
    <w:p w14:paraId="2DEBC0A9" w14:textId="77777777" w:rsidR="00434740" w:rsidRPr="00AA7E13" w:rsidRDefault="00434740" w:rsidP="00D527CD">
      <w:pPr>
        <w:tabs>
          <w:tab w:val="left" w:pos="1134"/>
        </w:tabs>
        <w:rPr>
          <w:sz w:val="28"/>
          <w:szCs w:val="28"/>
          <w:lang w:val="ro-RO"/>
        </w:rPr>
      </w:pPr>
      <w:r w:rsidRPr="00AA7E13">
        <w:rPr>
          <w:sz w:val="28"/>
          <w:szCs w:val="28"/>
          <w:lang w:val="ro-RO"/>
        </w:rPr>
        <w:t>Următoarele informații sunt puse la dispoziția consumatorilor finali în formă clară și lizibilă  în/sau împreună cu facturile lor, în cazul în care acestea se bazează pe consumul real sau pe citirile repartitoare de costuri:</w:t>
      </w:r>
    </w:p>
    <w:p w14:paraId="484AE524" w14:textId="77777777" w:rsidR="00434740" w:rsidRPr="00AA7E13" w:rsidRDefault="00434740" w:rsidP="00D527CD">
      <w:pPr>
        <w:pStyle w:val="Listparagraf"/>
        <w:numPr>
          <w:ilvl w:val="1"/>
          <w:numId w:val="27"/>
        </w:numPr>
        <w:tabs>
          <w:tab w:val="left" w:pos="1134"/>
        </w:tabs>
        <w:ind w:left="0" w:firstLine="709"/>
        <w:rPr>
          <w:sz w:val="28"/>
          <w:szCs w:val="28"/>
          <w:lang w:val="ro-RO"/>
        </w:rPr>
      </w:pPr>
      <w:r w:rsidRPr="00AA7E13">
        <w:rPr>
          <w:sz w:val="28"/>
          <w:szCs w:val="28"/>
          <w:lang w:val="ro-RO"/>
        </w:rPr>
        <w:t>tarifele actuale și consumul real de energie sau costul total al energiei termice și citirile repartitoarelor de costuri;</w:t>
      </w:r>
    </w:p>
    <w:p w14:paraId="7C45766F" w14:textId="77777777" w:rsidR="00434740" w:rsidRPr="00AA7E13" w:rsidRDefault="00434740" w:rsidP="00D527CD">
      <w:pPr>
        <w:pStyle w:val="Listparagraf"/>
        <w:numPr>
          <w:ilvl w:val="1"/>
          <w:numId w:val="27"/>
        </w:numPr>
        <w:tabs>
          <w:tab w:val="left" w:pos="1134"/>
        </w:tabs>
        <w:ind w:left="0" w:firstLine="709"/>
        <w:rPr>
          <w:sz w:val="28"/>
          <w:szCs w:val="28"/>
          <w:lang w:val="ro-RO"/>
        </w:rPr>
      </w:pPr>
      <w:r w:rsidRPr="00AA7E13">
        <w:rPr>
          <w:sz w:val="28"/>
          <w:szCs w:val="28"/>
          <w:lang w:val="ro-RO"/>
        </w:rPr>
        <w:t xml:space="preserve">informații despre </w:t>
      </w:r>
      <w:proofErr w:type="spellStart"/>
      <w:r w:rsidRPr="00AA7E13">
        <w:rPr>
          <w:sz w:val="28"/>
          <w:szCs w:val="28"/>
          <w:lang w:val="ro-RO"/>
        </w:rPr>
        <w:t>mixul</w:t>
      </w:r>
      <w:proofErr w:type="spellEnd"/>
      <w:r w:rsidRPr="00AA7E13">
        <w:rPr>
          <w:sz w:val="28"/>
          <w:szCs w:val="28"/>
          <w:lang w:val="ro-RO"/>
        </w:rPr>
        <w:t xml:space="preserve"> de combustibil utilizat și emisiile anuale de gaze cu efect de seră aferente, inclusiv pentru consumatorii finali alimentați prin sistem de alimentare centralizată cu energie termică sau sistem centralizat de răcire urbană și o descriere a taxelor și tarifelor aplicate. Agenția Națională pentru Reglementare în Energetică poate decide asupra aplicării cerinței de a furniza </w:t>
      </w:r>
      <w:r w:rsidRPr="00AA7E13">
        <w:rPr>
          <w:sz w:val="28"/>
          <w:szCs w:val="28"/>
          <w:lang w:val="ro-RO"/>
        </w:rPr>
        <w:lastRenderedPageBreak/>
        <w:t>informații despre emisiile de gaze cu efect de seră pentru a include doar alimentările din sistemele de alimentare centralizată cu energie termică cu o putere termică nominală totală care depășește 20 MW;</w:t>
      </w:r>
    </w:p>
    <w:p w14:paraId="0FDD70CB" w14:textId="77777777" w:rsidR="00434740" w:rsidRPr="00AA7E13" w:rsidRDefault="00434740" w:rsidP="00D527CD">
      <w:pPr>
        <w:pStyle w:val="Listparagraf"/>
        <w:numPr>
          <w:ilvl w:val="1"/>
          <w:numId w:val="27"/>
        </w:numPr>
        <w:tabs>
          <w:tab w:val="left" w:pos="1134"/>
        </w:tabs>
        <w:ind w:left="0" w:firstLine="709"/>
        <w:rPr>
          <w:sz w:val="28"/>
          <w:szCs w:val="28"/>
          <w:lang w:val="ro-RO"/>
        </w:rPr>
      </w:pPr>
      <w:r w:rsidRPr="00AA7E13">
        <w:rPr>
          <w:sz w:val="28"/>
          <w:szCs w:val="28"/>
          <w:lang w:val="ro-RO"/>
        </w:rPr>
        <w:t>comparații între consumul curent de energie al consumatorilor finali cu consumul pentru aceeași perioadă a anului precedent, sub formă grafică, cu aplicarea corecțiilor climatice pentru încălzire și răcire;</w:t>
      </w:r>
    </w:p>
    <w:p w14:paraId="3D3CE7F3" w14:textId="77777777" w:rsidR="00434740" w:rsidRPr="00AA7E13" w:rsidRDefault="00434740" w:rsidP="00D527CD">
      <w:pPr>
        <w:pStyle w:val="Listparagraf"/>
        <w:numPr>
          <w:ilvl w:val="1"/>
          <w:numId w:val="27"/>
        </w:numPr>
        <w:tabs>
          <w:tab w:val="left" w:pos="1134"/>
        </w:tabs>
        <w:ind w:left="0" w:firstLine="709"/>
        <w:rPr>
          <w:sz w:val="28"/>
          <w:szCs w:val="28"/>
          <w:lang w:val="ro-RO"/>
        </w:rPr>
      </w:pPr>
      <w:r w:rsidRPr="00AA7E13">
        <w:rPr>
          <w:sz w:val="28"/>
          <w:szCs w:val="28"/>
          <w:lang w:val="ro-RO"/>
        </w:rPr>
        <w:t>informații de contact pentru organizațiile consumatorilor finali, agențiile energetice sau organisme similare, inclusiv paginile web oficiale, de la care se pot obține informații despre măsurile de îmbunătățire a eficienței energetice disponibile, profilurile comparative ale consumatorilor finali și specificațiile tehnice obiective pentru echipamentele care consumă energie;</w:t>
      </w:r>
    </w:p>
    <w:p w14:paraId="649B24B3" w14:textId="77777777" w:rsidR="00434740" w:rsidRPr="00AA7E13" w:rsidRDefault="00434740" w:rsidP="00D527CD">
      <w:pPr>
        <w:pStyle w:val="Listparagraf"/>
        <w:numPr>
          <w:ilvl w:val="1"/>
          <w:numId w:val="27"/>
        </w:numPr>
        <w:tabs>
          <w:tab w:val="left" w:pos="1134"/>
        </w:tabs>
        <w:ind w:left="0" w:firstLine="709"/>
        <w:rPr>
          <w:sz w:val="28"/>
          <w:szCs w:val="28"/>
          <w:lang w:val="ro-RO"/>
        </w:rPr>
      </w:pPr>
      <w:r w:rsidRPr="00AA7E13">
        <w:rPr>
          <w:sz w:val="28"/>
          <w:szCs w:val="28"/>
          <w:lang w:val="ro-RO"/>
        </w:rPr>
        <w:t>informații despre procedurile de reclamații aferente sau mecanismele alternative de soluționare a litigiilor, după caz;</w:t>
      </w:r>
    </w:p>
    <w:p w14:paraId="2EDBD58C" w14:textId="77777777" w:rsidR="00434740" w:rsidRPr="00AA7E13" w:rsidRDefault="00434740" w:rsidP="00D527CD">
      <w:pPr>
        <w:pStyle w:val="Listparagraf"/>
        <w:numPr>
          <w:ilvl w:val="1"/>
          <w:numId w:val="27"/>
        </w:numPr>
        <w:tabs>
          <w:tab w:val="left" w:pos="1134"/>
        </w:tabs>
        <w:ind w:left="0" w:firstLine="709"/>
        <w:rPr>
          <w:sz w:val="28"/>
          <w:szCs w:val="28"/>
          <w:lang w:val="ro-RO"/>
        </w:rPr>
      </w:pPr>
      <w:r w:rsidRPr="00AA7E13">
        <w:rPr>
          <w:sz w:val="28"/>
          <w:szCs w:val="28"/>
          <w:lang w:val="ro-RO"/>
        </w:rPr>
        <w:t>comparații cu un consumator final mediu normalizat sau evaluat de referință din aceeași categorie de consumatori. În cazul facturilor electronice, astfel de comparații pot fi, în schimb, disponibile online și indicate în cadrul facturilor.</w:t>
      </w:r>
    </w:p>
    <w:p w14:paraId="5C65E7E6" w14:textId="2DFD46E4" w:rsidR="00434740" w:rsidRPr="00AA7E13" w:rsidRDefault="00434740" w:rsidP="00CA52CA">
      <w:pPr>
        <w:tabs>
          <w:tab w:val="left" w:pos="1134"/>
        </w:tabs>
        <w:rPr>
          <w:sz w:val="28"/>
          <w:szCs w:val="28"/>
          <w:lang w:val="ro-RO"/>
        </w:rPr>
      </w:pPr>
      <w:r w:rsidRPr="00AA7E13">
        <w:rPr>
          <w:sz w:val="28"/>
          <w:szCs w:val="28"/>
          <w:lang w:val="ro-RO"/>
        </w:rPr>
        <w:t>Facturile care nu se bazează pe consumul real sau citirile repartitorului de costuri conțin o explicație clară a modului în care a fost calculată suma stabilită în factură și cel puțin informațiile menționate la lit</w:t>
      </w:r>
      <w:r w:rsidR="008074C9" w:rsidRPr="00AA7E13">
        <w:rPr>
          <w:sz w:val="28"/>
          <w:szCs w:val="28"/>
          <w:lang w:val="ro-RO"/>
        </w:rPr>
        <w:t>.</w:t>
      </w:r>
      <w:r w:rsidRPr="00AA7E13">
        <w:rPr>
          <w:sz w:val="28"/>
          <w:szCs w:val="28"/>
          <w:lang w:val="ro-RO"/>
        </w:rPr>
        <w:t xml:space="preserve"> (d) și (e).”</w:t>
      </w:r>
    </w:p>
    <w:p w14:paraId="021CC62E" w14:textId="77777777" w:rsidR="00CA52CA" w:rsidRPr="00AA7E13" w:rsidRDefault="00CA52CA" w:rsidP="00CA52CA">
      <w:pPr>
        <w:tabs>
          <w:tab w:val="left" w:pos="1134"/>
        </w:tabs>
        <w:rPr>
          <w:b/>
          <w:bCs/>
          <w:sz w:val="28"/>
          <w:szCs w:val="28"/>
          <w:lang w:val="ro-RO"/>
        </w:rPr>
      </w:pPr>
    </w:p>
    <w:p w14:paraId="4C7E47C8" w14:textId="77777777" w:rsidR="00434740" w:rsidRPr="00AA7E13" w:rsidRDefault="00434740" w:rsidP="00CA52CA">
      <w:pPr>
        <w:rPr>
          <w:sz w:val="28"/>
          <w:szCs w:val="28"/>
          <w:lang w:val="ro-RO"/>
        </w:rPr>
      </w:pPr>
      <w:r w:rsidRPr="00AA7E13">
        <w:rPr>
          <w:b/>
          <w:bCs/>
          <w:sz w:val="28"/>
          <w:szCs w:val="28"/>
          <w:lang w:val="ro-RO"/>
        </w:rPr>
        <w:t>Art. II.</w:t>
      </w:r>
      <w:r w:rsidRPr="00AA7E13">
        <w:rPr>
          <w:sz w:val="28"/>
          <w:szCs w:val="28"/>
          <w:lang w:val="ro-RO"/>
        </w:rPr>
        <w:t xml:space="preserve"> – Dispoziții finale și tranzitorii</w:t>
      </w:r>
    </w:p>
    <w:p w14:paraId="2394ACB5" w14:textId="77777777" w:rsidR="00434740" w:rsidRPr="00AA7E13" w:rsidRDefault="00434740" w:rsidP="00CA52CA">
      <w:pPr>
        <w:pStyle w:val="Listparagraf"/>
        <w:numPr>
          <w:ilvl w:val="0"/>
          <w:numId w:val="2"/>
        </w:numPr>
        <w:tabs>
          <w:tab w:val="left" w:pos="1134"/>
        </w:tabs>
        <w:ind w:left="0" w:firstLine="709"/>
        <w:contextualSpacing w:val="0"/>
        <w:rPr>
          <w:sz w:val="28"/>
          <w:szCs w:val="28"/>
          <w:lang w:val="ro-RO"/>
        </w:rPr>
      </w:pPr>
      <w:r w:rsidRPr="00AA7E13">
        <w:rPr>
          <w:sz w:val="28"/>
          <w:szCs w:val="28"/>
          <w:lang w:val="ro-RO"/>
        </w:rPr>
        <w:t>Guvernul:</w:t>
      </w:r>
    </w:p>
    <w:p w14:paraId="19B2688F" w14:textId="6B929A09" w:rsidR="00434740" w:rsidRPr="00AA7E13" w:rsidRDefault="00434740" w:rsidP="00CA52CA">
      <w:pPr>
        <w:pStyle w:val="Listparagraf"/>
        <w:numPr>
          <w:ilvl w:val="0"/>
          <w:numId w:val="15"/>
        </w:numPr>
        <w:tabs>
          <w:tab w:val="left" w:pos="993"/>
        </w:tabs>
        <w:ind w:left="0" w:firstLine="709"/>
        <w:contextualSpacing w:val="0"/>
        <w:rPr>
          <w:sz w:val="28"/>
          <w:szCs w:val="28"/>
          <w:lang w:val="ro-RO"/>
        </w:rPr>
      </w:pPr>
      <w:r w:rsidRPr="00AA7E13">
        <w:rPr>
          <w:sz w:val="28"/>
          <w:szCs w:val="28"/>
          <w:lang w:val="ro-RO"/>
        </w:rPr>
        <w:t xml:space="preserve">în termen de 6 luni de la intrarea </w:t>
      </w:r>
      <w:r w:rsidR="002D6AF4" w:rsidRPr="00AA7E13">
        <w:rPr>
          <w:sz w:val="28"/>
          <w:szCs w:val="28"/>
          <w:lang w:val="ro-RO"/>
        </w:rPr>
        <w:t>î</w:t>
      </w:r>
      <w:r w:rsidRPr="00AA7E13">
        <w:rPr>
          <w:sz w:val="28"/>
          <w:szCs w:val="28"/>
          <w:lang w:val="ro-RO"/>
        </w:rPr>
        <w:t>n vigoare a prezentei legi:</w:t>
      </w:r>
    </w:p>
    <w:p w14:paraId="6C61F064" w14:textId="77777777" w:rsidR="00434740" w:rsidRPr="00AA7E13" w:rsidRDefault="00434740" w:rsidP="00CA52CA">
      <w:pPr>
        <w:pStyle w:val="Listparagraf"/>
        <w:numPr>
          <w:ilvl w:val="0"/>
          <w:numId w:val="22"/>
        </w:numPr>
        <w:tabs>
          <w:tab w:val="left" w:pos="993"/>
        </w:tabs>
        <w:ind w:left="0" w:firstLine="709"/>
        <w:contextualSpacing w:val="0"/>
        <w:rPr>
          <w:sz w:val="28"/>
          <w:szCs w:val="28"/>
          <w:lang w:val="ro-RO"/>
        </w:rPr>
      </w:pPr>
      <w:r w:rsidRPr="00AA7E13">
        <w:rPr>
          <w:sz w:val="28"/>
          <w:szCs w:val="28"/>
          <w:lang w:val="ro-RO"/>
        </w:rPr>
        <w:t>va actualiza Programul cu privire la implementarea obligației privind renovarea clădirilor autorităților administrației publice centrale de specialitate, prevăzut la art. 14 alin. (5);</w:t>
      </w:r>
    </w:p>
    <w:p w14:paraId="0450203F" w14:textId="77777777" w:rsidR="00434740" w:rsidRPr="00AA7E13" w:rsidRDefault="00434740" w:rsidP="00CA52CA">
      <w:pPr>
        <w:pStyle w:val="Listparagraf"/>
        <w:numPr>
          <w:ilvl w:val="0"/>
          <w:numId w:val="22"/>
        </w:numPr>
        <w:tabs>
          <w:tab w:val="left" w:pos="993"/>
        </w:tabs>
        <w:ind w:left="0" w:firstLine="709"/>
        <w:contextualSpacing w:val="0"/>
        <w:rPr>
          <w:sz w:val="28"/>
          <w:szCs w:val="28"/>
          <w:lang w:val="ro-RO"/>
        </w:rPr>
      </w:pPr>
      <w:r w:rsidRPr="00AA7E13">
        <w:rPr>
          <w:sz w:val="28"/>
          <w:szCs w:val="28"/>
          <w:lang w:val="ro-RO"/>
        </w:rPr>
        <w:t>va aproba conceptul și Regulamentul Sistemului informațional național în domeniul eficienței energetice;</w:t>
      </w:r>
    </w:p>
    <w:p w14:paraId="10F1C45E" w14:textId="29CB2464" w:rsidR="00434740" w:rsidRPr="00AA7E13" w:rsidRDefault="00434740" w:rsidP="00CA52CA">
      <w:pPr>
        <w:pStyle w:val="Listparagraf"/>
        <w:numPr>
          <w:ilvl w:val="0"/>
          <w:numId w:val="15"/>
        </w:numPr>
        <w:tabs>
          <w:tab w:val="left" w:pos="993"/>
        </w:tabs>
        <w:ind w:left="0" w:firstLine="709"/>
        <w:contextualSpacing w:val="0"/>
        <w:rPr>
          <w:sz w:val="28"/>
          <w:szCs w:val="28"/>
          <w:lang w:val="ro-RO"/>
        </w:rPr>
      </w:pPr>
      <w:r w:rsidRPr="00AA7E13">
        <w:rPr>
          <w:sz w:val="28"/>
          <w:szCs w:val="28"/>
          <w:lang w:val="ro-RO"/>
        </w:rPr>
        <w:t>în termen de 12 luni de la intrarea în vigoare</w:t>
      </w:r>
      <w:r w:rsidR="002D6AF4" w:rsidRPr="00AA7E13">
        <w:rPr>
          <w:sz w:val="28"/>
          <w:szCs w:val="28"/>
          <w:lang w:val="ro-RO"/>
        </w:rPr>
        <w:t xml:space="preserve"> a prezentei legi</w:t>
      </w:r>
      <w:r w:rsidRPr="00AA7E13">
        <w:rPr>
          <w:sz w:val="28"/>
          <w:szCs w:val="28"/>
          <w:lang w:val="ro-RO"/>
        </w:rPr>
        <w:t>:</w:t>
      </w:r>
    </w:p>
    <w:p w14:paraId="2606F575" w14:textId="77777777" w:rsidR="00434740" w:rsidRPr="00AA7E13" w:rsidRDefault="00434740" w:rsidP="00CA52CA">
      <w:pPr>
        <w:pStyle w:val="Listparagraf"/>
        <w:numPr>
          <w:ilvl w:val="0"/>
          <w:numId w:val="16"/>
        </w:numPr>
        <w:tabs>
          <w:tab w:val="left" w:pos="993"/>
        </w:tabs>
        <w:ind w:left="0" w:firstLine="709"/>
        <w:rPr>
          <w:sz w:val="28"/>
          <w:szCs w:val="28"/>
          <w:lang w:val="ro-RO"/>
        </w:rPr>
      </w:pPr>
      <w:r w:rsidRPr="00AA7E13">
        <w:rPr>
          <w:sz w:val="28"/>
          <w:szCs w:val="28"/>
          <w:lang w:val="ro-RO"/>
        </w:rPr>
        <w:t>va prezenta Parlamentului propuneri privind aducerea legislației în concordanță cu prezenta lege;</w:t>
      </w:r>
    </w:p>
    <w:p w14:paraId="740362E4" w14:textId="77777777" w:rsidR="00434740" w:rsidRPr="00AA7E13" w:rsidRDefault="00434740" w:rsidP="00CA52CA">
      <w:pPr>
        <w:pStyle w:val="Listparagraf"/>
        <w:numPr>
          <w:ilvl w:val="0"/>
          <w:numId w:val="16"/>
        </w:numPr>
        <w:tabs>
          <w:tab w:val="left" w:pos="993"/>
        </w:tabs>
        <w:ind w:left="0" w:firstLine="709"/>
        <w:rPr>
          <w:sz w:val="28"/>
          <w:szCs w:val="28"/>
          <w:lang w:val="ro-RO"/>
        </w:rPr>
      </w:pPr>
      <w:r w:rsidRPr="00AA7E13">
        <w:rPr>
          <w:sz w:val="28"/>
          <w:szCs w:val="28"/>
          <w:lang w:val="ro-RO"/>
        </w:rPr>
        <w:t>va aduce actele sale normative în concordanță cu prezenta lege;</w:t>
      </w:r>
    </w:p>
    <w:p w14:paraId="40F5B96B" w14:textId="77777777" w:rsidR="00434740" w:rsidRPr="00AA7E13" w:rsidRDefault="00434740" w:rsidP="00CA52CA">
      <w:pPr>
        <w:pStyle w:val="Listparagraf"/>
        <w:numPr>
          <w:ilvl w:val="0"/>
          <w:numId w:val="16"/>
        </w:numPr>
        <w:tabs>
          <w:tab w:val="left" w:pos="993"/>
        </w:tabs>
        <w:ind w:left="0" w:firstLine="709"/>
        <w:rPr>
          <w:sz w:val="28"/>
          <w:szCs w:val="28"/>
          <w:lang w:val="ro-RO"/>
        </w:rPr>
      </w:pPr>
      <w:r w:rsidRPr="00AA7E13">
        <w:rPr>
          <w:sz w:val="28"/>
          <w:szCs w:val="28"/>
          <w:lang w:val="ro-RO"/>
        </w:rPr>
        <w:t>va aproba actele normative necesare în vederea implementării prezentei legi.</w:t>
      </w:r>
    </w:p>
    <w:p w14:paraId="2DD709A0" w14:textId="36BD6235" w:rsidR="00434740" w:rsidRPr="00AA7E13" w:rsidRDefault="00434740" w:rsidP="00CA52CA">
      <w:pPr>
        <w:pStyle w:val="Listparagraf"/>
        <w:numPr>
          <w:ilvl w:val="0"/>
          <w:numId w:val="2"/>
        </w:numPr>
        <w:tabs>
          <w:tab w:val="left" w:pos="1134"/>
        </w:tabs>
        <w:ind w:left="0" w:firstLine="709"/>
        <w:rPr>
          <w:sz w:val="28"/>
          <w:szCs w:val="28"/>
          <w:lang w:val="ro-RO"/>
        </w:rPr>
      </w:pPr>
      <w:r w:rsidRPr="00AA7E13">
        <w:rPr>
          <w:sz w:val="28"/>
          <w:szCs w:val="28"/>
          <w:lang w:val="ro-RO"/>
        </w:rPr>
        <w:t>Agenția Națională pentru Reglementare în Energetică, în termen de 6</w:t>
      </w:r>
      <w:r w:rsidR="002D6AF4" w:rsidRPr="00AA7E13">
        <w:rPr>
          <w:sz w:val="28"/>
          <w:szCs w:val="28"/>
          <w:lang w:val="ro-RO"/>
        </w:rPr>
        <w:t> </w:t>
      </w:r>
      <w:r w:rsidRPr="00AA7E13">
        <w:rPr>
          <w:sz w:val="28"/>
          <w:szCs w:val="28"/>
          <w:lang w:val="ro-RO"/>
        </w:rPr>
        <w:t>luni de la intrarea în vigoare, va aduce actele sale normative de reglementare în concordanță cu prezenta lege.</w:t>
      </w:r>
    </w:p>
    <w:p w14:paraId="2D990B1B" w14:textId="703D5E1C" w:rsidR="00434740" w:rsidRPr="00AA7E13" w:rsidRDefault="00434740" w:rsidP="00CA52CA">
      <w:pPr>
        <w:pStyle w:val="Listparagraf"/>
        <w:numPr>
          <w:ilvl w:val="0"/>
          <w:numId w:val="2"/>
        </w:numPr>
        <w:tabs>
          <w:tab w:val="left" w:pos="1134"/>
        </w:tabs>
        <w:ind w:left="0" w:firstLine="709"/>
        <w:rPr>
          <w:sz w:val="28"/>
          <w:szCs w:val="28"/>
          <w:lang w:val="ro-RO"/>
        </w:rPr>
      </w:pPr>
      <w:r w:rsidRPr="00AA7E13">
        <w:rPr>
          <w:sz w:val="28"/>
          <w:szCs w:val="28"/>
          <w:lang w:val="ro-RO"/>
        </w:rPr>
        <w:t xml:space="preserve">Primul Plan național integrat privind energia și clima, conform prevederii de la art. 6 alin. (1), este aprobat până la 30 iunie 2024, vizează perioada de până în anul 2030 și va determina contribuția Republicii Moldova la consumul final și primar de energie al Comunității Energetice pentru anul 2030. Organul central de specialitate al administrației publice în domeniul energeticii notifică </w:t>
      </w:r>
      <w:r w:rsidRPr="00AA7E13">
        <w:rPr>
          <w:sz w:val="28"/>
          <w:szCs w:val="28"/>
          <w:lang w:val="ro-RO"/>
        </w:rPr>
        <w:lastRenderedPageBreak/>
        <w:t>respectiva contribuție, ca și traiectorie indicativă, Secretariatului Comunit</w:t>
      </w:r>
      <w:r w:rsidR="00CA52CA" w:rsidRPr="00AA7E13">
        <w:rPr>
          <w:sz w:val="28"/>
          <w:szCs w:val="28"/>
          <w:lang w:val="ro-RO"/>
        </w:rPr>
        <w:t>ă</w:t>
      </w:r>
      <w:r w:rsidRPr="00AA7E13">
        <w:rPr>
          <w:sz w:val="28"/>
          <w:szCs w:val="28"/>
          <w:lang w:val="ro-RO"/>
        </w:rPr>
        <w:t>ții Energetice.</w:t>
      </w:r>
    </w:p>
    <w:p w14:paraId="634BC553" w14:textId="77777777" w:rsidR="00434740" w:rsidRPr="00AA7E13" w:rsidRDefault="00434740" w:rsidP="00CA52CA">
      <w:pPr>
        <w:pStyle w:val="Listparagraf"/>
        <w:numPr>
          <w:ilvl w:val="0"/>
          <w:numId w:val="2"/>
        </w:numPr>
        <w:tabs>
          <w:tab w:val="left" w:pos="1134"/>
        </w:tabs>
        <w:ind w:left="0" w:firstLine="709"/>
        <w:rPr>
          <w:sz w:val="28"/>
          <w:szCs w:val="28"/>
          <w:lang w:val="ro-RO"/>
        </w:rPr>
      </w:pPr>
      <w:r w:rsidRPr="00AA7E13">
        <w:rPr>
          <w:sz w:val="28"/>
          <w:szCs w:val="28"/>
          <w:lang w:val="ro-RO"/>
        </w:rPr>
        <w:t>În vederea implementării obligațiilor referitoare la economiile de energie, conform art. 7</w:t>
      </w:r>
      <w:r w:rsidRPr="00AA7E13">
        <w:rPr>
          <w:sz w:val="28"/>
          <w:szCs w:val="28"/>
          <w:vertAlign w:val="superscript"/>
          <w:lang w:val="ro-RO"/>
        </w:rPr>
        <w:t>1</w:t>
      </w:r>
      <w:r w:rsidRPr="00AA7E13">
        <w:rPr>
          <w:sz w:val="28"/>
          <w:szCs w:val="28"/>
          <w:lang w:val="ro-RO"/>
        </w:rPr>
        <w:t>:</w:t>
      </w:r>
    </w:p>
    <w:p w14:paraId="6CDDFC08" w14:textId="2B1CA525" w:rsidR="00434740" w:rsidRPr="00AA7E13" w:rsidRDefault="00434740" w:rsidP="00CA52CA">
      <w:pPr>
        <w:pStyle w:val="Listparagraf"/>
        <w:numPr>
          <w:ilvl w:val="0"/>
          <w:numId w:val="6"/>
        </w:numPr>
        <w:tabs>
          <w:tab w:val="left" w:pos="993"/>
        </w:tabs>
        <w:ind w:left="0" w:firstLine="709"/>
        <w:rPr>
          <w:sz w:val="28"/>
          <w:szCs w:val="28"/>
          <w:lang w:val="ro-RO"/>
        </w:rPr>
      </w:pPr>
      <w:r w:rsidRPr="00AA7E13">
        <w:rPr>
          <w:sz w:val="28"/>
          <w:szCs w:val="28"/>
          <w:lang w:val="ro-RO"/>
        </w:rPr>
        <w:t>perioada pentru care are loc calculul cantității totale cumulate a economiilor de energie, în sensul art. 7</w:t>
      </w:r>
      <w:r w:rsidRPr="00AA7E13">
        <w:rPr>
          <w:sz w:val="28"/>
          <w:szCs w:val="28"/>
          <w:vertAlign w:val="superscript"/>
          <w:lang w:val="ro-RO"/>
        </w:rPr>
        <w:t>1</w:t>
      </w:r>
      <w:r w:rsidRPr="00AA7E13">
        <w:rPr>
          <w:sz w:val="28"/>
          <w:szCs w:val="28"/>
          <w:lang w:val="ro-RO"/>
        </w:rPr>
        <w:t xml:space="preserve">, alin. (1), este 1 </w:t>
      </w:r>
      <w:r w:rsidR="00CA52CA" w:rsidRPr="00AA7E13">
        <w:rPr>
          <w:sz w:val="28"/>
          <w:szCs w:val="28"/>
          <w:lang w:val="ro-RO"/>
        </w:rPr>
        <w:t>i</w:t>
      </w:r>
      <w:r w:rsidRPr="00AA7E13">
        <w:rPr>
          <w:sz w:val="28"/>
          <w:szCs w:val="28"/>
          <w:lang w:val="ro-RO"/>
        </w:rPr>
        <w:t>anuarie 2024 – 31</w:t>
      </w:r>
      <w:r w:rsidR="00CA52CA" w:rsidRPr="00AA7E13">
        <w:rPr>
          <w:sz w:val="28"/>
          <w:szCs w:val="28"/>
          <w:lang w:val="ro-RO"/>
        </w:rPr>
        <w:t> d</w:t>
      </w:r>
      <w:r w:rsidRPr="00AA7E13">
        <w:rPr>
          <w:sz w:val="28"/>
          <w:szCs w:val="28"/>
          <w:lang w:val="ro-RO"/>
        </w:rPr>
        <w:t>ecembrie 2030;</w:t>
      </w:r>
    </w:p>
    <w:p w14:paraId="1B1ABAEA" w14:textId="09974587" w:rsidR="00434740" w:rsidRPr="00AA7E13" w:rsidRDefault="00434740" w:rsidP="00CA52CA">
      <w:pPr>
        <w:pStyle w:val="Listparagraf"/>
        <w:numPr>
          <w:ilvl w:val="0"/>
          <w:numId w:val="6"/>
        </w:numPr>
        <w:tabs>
          <w:tab w:val="left" w:pos="993"/>
        </w:tabs>
        <w:ind w:left="0" w:firstLine="709"/>
        <w:rPr>
          <w:sz w:val="28"/>
          <w:szCs w:val="28"/>
          <w:lang w:val="ro-RO"/>
        </w:rPr>
      </w:pPr>
      <w:r w:rsidRPr="00AA7E13">
        <w:rPr>
          <w:sz w:val="28"/>
          <w:szCs w:val="28"/>
          <w:lang w:val="ro-RO"/>
        </w:rPr>
        <w:t>în sensul art. 7</w:t>
      </w:r>
      <w:r w:rsidRPr="00AA7E13">
        <w:rPr>
          <w:sz w:val="28"/>
          <w:szCs w:val="28"/>
          <w:vertAlign w:val="superscript"/>
          <w:lang w:val="ro-RO"/>
        </w:rPr>
        <w:t>2</w:t>
      </w:r>
      <w:r w:rsidRPr="00AA7E13">
        <w:rPr>
          <w:sz w:val="28"/>
          <w:szCs w:val="28"/>
          <w:lang w:val="ro-RO"/>
        </w:rPr>
        <w:t xml:space="preserve"> alin. (2), calculul cantității de energie ce urmează a fi economisită până la 31 </w:t>
      </w:r>
      <w:r w:rsidR="00F308E0" w:rsidRPr="00AA7E13">
        <w:rPr>
          <w:sz w:val="28"/>
          <w:szCs w:val="28"/>
          <w:lang w:val="ro-RO"/>
        </w:rPr>
        <w:t>d</w:t>
      </w:r>
      <w:r w:rsidRPr="00AA7E13">
        <w:rPr>
          <w:sz w:val="28"/>
          <w:szCs w:val="28"/>
          <w:lang w:val="ro-RO"/>
        </w:rPr>
        <w:t xml:space="preserve">ecembrie 2030 se face ținând seama de obligația realizării în fiecare an de noi economii de energie echivalente </w:t>
      </w:r>
      <w:r w:rsidR="00F308E0" w:rsidRPr="00AA7E13">
        <w:rPr>
          <w:sz w:val="28"/>
          <w:szCs w:val="28"/>
          <w:lang w:val="ro-RO"/>
        </w:rPr>
        <w:t>cu</w:t>
      </w:r>
      <w:r w:rsidRPr="00AA7E13">
        <w:rPr>
          <w:sz w:val="28"/>
          <w:szCs w:val="28"/>
          <w:lang w:val="ro-RO"/>
        </w:rPr>
        <w:t xml:space="preserve"> minimum 0,8% din valoarea medie a consumului final de energie înregistrat între 1 </w:t>
      </w:r>
      <w:r w:rsidR="00CA52CA" w:rsidRPr="00AA7E13">
        <w:rPr>
          <w:sz w:val="28"/>
          <w:szCs w:val="28"/>
          <w:lang w:val="ro-RO"/>
        </w:rPr>
        <w:t>i</w:t>
      </w:r>
      <w:r w:rsidRPr="00AA7E13">
        <w:rPr>
          <w:sz w:val="28"/>
          <w:szCs w:val="28"/>
          <w:lang w:val="ro-RO"/>
        </w:rPr>
        <w:t xml:space="preserve">anuarie 2019 și 1 </w:t>
      </w:r>
      <w:r w:rsidR="00CA52CA" w:rsidRPr="00AA7E13">
        <w:rPr>
          <w:sz w:val="28"/>
          <w:szCs w:val="28"/>
          <w:lang w:val="ro-RO"/>
        </w:rPr>
        <w:t>i</w:t>
      </w:r>
      <w:r w:rsidRPr="00AA7E13">
        <w:rPr>
          <w:sz w:val="28"/>
          <w:szCs w:val="28"/>
          <w:lang w:val="ro-RO"/>
        </w:rPr>
        <w:t>anuarie 2022</w:t>
      </w:r>
      <w:r w:rsidR="00CA52CA" w:rsidRPr="00AA7E13">
        <w:rPr>
          <w:sz w:val="28"/>
          <w:szCs w:val="28"/>
          <w:lang w:val="ro-RO"/>
        </w:rPr>
        <w:t>;</w:t>
      </w:r>
    </w:p>
    <w:p w14:paraId="6B816E29" w14:textId="7493D0E4" w:rsidR="00434740" w:rsidRPr="00AA7E13" w:rsidRDefault="00434740" w:rsidP="00CA52CA">
      <w:pPr>
        <w:pStyle w:val="Listparagraf"/>
        <w:numPr>
          <w:ilvl w:val="0"/>
          <w:numId w:val="6"/>
        </w:numPr>
        <w:tabs>
          <w:tab w:val="left" w:pos="993"/>
        </w:tabs>
        <w:spacing w:after="120"/>
        <w:ind w:left="0" w:firstLine="709"/>
        <w:rPr>
          <w:sz w:val="28"/>
          <w:szCs w:val="28"/>
          <w:lang w:val="ro-RO"/>
        </w:rPr>
      </w:pPr>
      <w:r w:rsidRPr="00AA7E13">
        <w:rPr>
          <w:sz w:val="28"/>
          <w:szCs w:val="28"/>
          <w:lang w:val="ro-RO"/>
        </w:rPr>
        <w:t>în termen de 4 luni de la intrarea în vigoare a legii, organul central de specialitate în domeniul energeticii, cu sprijinul autorității responsabile de implementarea politicilor în domeniul eficienței energetice, elaborează și prezintă Secretariatului Comunității Energetice o notificare cu privire la implementarea obligației privind economiile de energie pentru perioada 2024-2030, în sensul art.</w:t>
      </w:r>
      <w:r w:rsidR="00CA52CA" w:rsidRPr="00AA7E13">
        <w:rPr>
          <w:sz w:val="28"/>
          <w:szCs w:val="28"/>
          <w:lang w:val="ro-RO"/>
        </w:rPr>
        <w:t> </w:t>
      </w:r>
      <w:r w:rsidRPr="00AA7E13">
        <w:rPr>
          <w:sz w:val="28"/>
          <w:szCs w:val="28"/>
          <w:lang w:val="ro-RO"/>
        </w:rPr>
        <w:t>7</w:t>
      </w:r>
      <w:r w:rsidRPr="00AA7E13">
        <w:rPr>
          <w:sz w:val="28"/>
          <w:szCs w:val="28"/>
          <w:vertAlign w:val="superscript"/>
          <w:lang w:val="ro-RO"/>
        </w:rPr>
        <w:t>1</w:t>
      </w:r>
      <w:r w:rsidRPr="00AA7E13">
        <w:rPr>
          <w:sz w:val="28"/>
          <w:szCs w:val="28"/>
          <w:lang w:val="ro-RO"/>
        </w:rPr>
        <w:t>, și o publică pe paginile sale web oficiale.</w:t>
      </w:r>
    </w:p>
    <w:p w14:paraId="5F6BFBDA" w14:textId="6659BD85" w:rsidR="00434740" w:rsidRPr="00AA7E13" w:rsidRDefault="00434740" w:rsidP="00CA52CA">
      <w:pPr>
        <w:pStyle w:val="Listparagraf"/>
        <w:numPr>
          <w:ilvl w:val="0"/>
          <w:numId w:val="2"/>
        </w:numPr>
        <w:tabs>
          <w:tab w:val="left" w:pos="1134"/>
        </w:tabs>
        <w:spacing w:after="120"/>
        <w:ind w:left="0" w:firstLine="709"/>
        <w:rPr>
          <w:sz w:val="28"/>
          <w:szCs w:val="28"/>
          <w:lang w:val="ro-RO"/>
        </w:rPr>
      </w:pPr>
      <w:r w:rsidRPr="00AA7E13">
        <w:rPr>
          <w:sz w:val="28"/>
          <w:szCs w:val="28"/>
          <w:lang w:val="ro-RO"/>
        </w:rPr>
        <w:t>Următoarea evaluare a potențialului de creștere a eficienței energetice în ansamblu pe economie, în conformitate cu prevederile de la art. 12 alin. (1) lit.</w:t>
      </w:r>
      <w:r w:rsidR="00CA52CA" w:rsidRPr="00AA7E13">
        <w:rPr>
          <w:sz w:val="28"/>
          <w:szCs w:val="28"/>
          <w:lang w:val="ro-RO"/>
        </w:rPr>
        <w:t> </w:t>
      </w:r>
      <w:r w:rsidRPr="00AA7E13">
        <w:rPr>
          <w:sz w:val="28"/>
          <w:szCs w:val="28"/>
          <w:lang w:val="ro-RO"/>
        </w:rPr>
        <w:t>l), va fi efectuată, prezentată organului central de specialitate în domeniul energeticii și publicată pe pagina web oficială a autorității responsabile de implementarea politicilor în domeniul eficienței energetice, până la 31 iunie 2024</w:t>
      </w:r>
      <w:r w:rsidR="00CA52CA" w:rsidRPr="00AA7E13">
        <w:rPr>
          <w:sz w:val="28"/>
          <w:szCs w:val="28"/>
          <w:lang w:val="ro-RO"/>
        </w:rPr>
        <w:t>.</w:t>
      </w:r>
    </w:p>
    <w:p w14:paraId="4CA9B5D5" w14:textId="12D3A12A" w:rsidR="00434740" w:rsidRPr="00AA7E13" w:rsidRDefault="00434740" w:rsidP="00CA52CA">
      <w:pPr>
        <w:pStyle w:val="Listparagraf"/>
        <w:numPr>
          <w:ilvl w:val="0"/>
          <w:numId w:val="2"/>
        </w:numPr>
        <w:tabs>
          <w:tab w:val="left" w:pos="1134"/>
        </w:tabs>
        <w:spacing w:after="120"/>
        <w:ind w:left="0" w:firstLine="709"/>
        <w:rPr>
          <w:sz w:val="28"/>
          <w:szCs w:val="28"/>
          <w:lang w:val="ro-RO"/>
        </w:rPr>
      </w:pPr>
      <w:r w:rsidRPr="00AA7E13">
        <w:rPr>
          <w:sz w:val="28"/>
          <w:szCs w:val="28"/>
          <w:lang w:val="ro-RO"/>
        </w:rPr>
        <w:t>În vederea operaționalizării subsistemului informațional de monitorizare a economiilor de energie SIMVE, în sensul art. 13</w:t>
      </w:r>
      <w:r w:rsidRPr="00AA7E13">
        <w:rPr>
          <w:sz w:val="28"/>
          <w:szCs w:val="28"/>
          <w:vertAlign w:val="superscript"/>
          <w:lang w:val="ro-RO"/>
        </w:rPr>
        <w:t>1</w:t>
      </w:r>
      <w:r w:rsidRPr="00AA7E13">
        <w:rPr>
          <w:sz w:val="28"/>
          <w:szCs w:val="28"/>
          <w:lang w:val="ro-RO"/>
        </w:rPr>
        <w:t xml:space="preserve"> alin. (2)-(4):</w:t>
      </w:r>
    </w:p>
    <w:p w14:paraId="25B18BD7" w14:textId="76FD1C5E" w:rsidR="00434740" w:rsidRPr="00AA7E13" w:rsidRDefault="00434740" w:rsidP="00CA52CA">
      <w:pPr>
        <w:pStyle w:val="Listparagraf"/>
        <w:numPr>
          <w:ilvl w:val="0"/>
          <w:numId w:val="10"/>
        </w:numPr>
        <w:tabs>
          <w:tab w:val="left" w:pos="993"/>
        </w:tabs>
        <w:spacing w:after="120"/>
        <w:ind w:left="0" w:firstLine="709"/>
        <w:rPr>
          <w:sz w:val="28"/>
          <w:szCs w:val="28"/>
          <w:lang w:val="ro-RO"/>
        </w:rPr>
      </w:pPr>
      <w:r w:rsidRPr="00AA7E13">
        <w:rPr>
          <w:sz w:val="28"/>
          <w:szCs w:val="28"/>
          <w:lang w:val="ro-RO"/>
        </w:rPr>
        <w:t xml:space="preserve">autoritatea responsabilă de implementarea politicilor în domeniul eficienței energetice, în termen de 2 luni de la intrarea în vigoare a Regulamentului Sistemului informațional național în domeniul eficienței energetice, va crea și </w:t>
      </w:r>
      <w:r w:rsidR="00F308E0" w:rsidRPr="00AA7E13">
        <w:rPr>
          <w:sz w:val="28"/>
          <w:szCs w:val="28"/>
          <w:lang w:val="ro-RO"/>
        </w:rPr>
        <w:t xml:space="preserve">va </w:t>
      </w:r>
      <w:r w:rsidRPr="00AA7E13">
        <w:rPr>
          <w:sz w:val="28"/>
          <w:szCs w:val="28"/>
          <w:lang w:val="ro-RO"/>
        </w:rPr>
        <w:t>oferi profiluri de utilizator, cu drepturi de acces relevante fiecărui dintre aceștia, în subsistemul informațional  SIMVE;</w:t>
      </w:r>
    </w:p>
    <w:p w14:paraId="274E7A51" w14:textId="673628E0" w:rsidR="00434740" w:rsidRPr="00AA7E13" w:rsidRDefault="00434740" w:rsidP="00CA52CA">
      <w:pPr>
        <w:pStyle w:val="Listparagraf"/>
        <w:numPr>
          <w:ilvl w:val="0"/>
          <w:numId w:val="10"/>
        </w:numPr>
        <w:tabs>
          <w:tab w:val="left" w:pos="993"/>
        </w:tabs>
        <w:spacing w:after="120"/>
        <w:ind w:left="0" w:firstLine="709"/>
        <w:rPr>
          <w:sz w:val="28"/>
          <w:szCs w:val="28"/>
          <w:lang w:val="ro-RO"/>
        </w:rPr>
      </w:pPr>
      <w:r w:rsidRPr="00AA7E13">
        <w:rPr>
          <w:sz w:val="28"/>
          <w:szCs w:val="28"/>
          <w:lang w:val="ro-RO"/>
        </w:rPr>
        <w:t>primul termen de raportare a măsurilor de eficiență energetică implementate de părțile menționate în art. 13</w:t>
      </w:r>
      <w:r w:rsidRPr="00AA7E13">
        <w:rPr>
          <w:sz w:val="28"/>
          <w:szCs w:val="28"/>
          <w:vertAlign w:val="superscript"/>
          <w:lang w:val="ro-RO"/>
        </w:rPr>
        <w:t>1</w:t>
      </w:r>
      <w:r w:rsidRPr="00AA7E13">
        <w:rPr>
          <w:sz w:val="28"/>
          <w:szCs w:val="28"/>
          <w:lang w:val="ro-RO"/>
        </w:rPr>
        <w:t xml:space="preserve"> alin. (3) este  31 martie 2024</w:t>
      </w:r>
      <w:r w:rsidR="0014309F" w:rsidRPr="00AA7E13">
        <w:rPr>
          <w:sz w:val="28"/>
          <w:szCs w:val="28"/>
          <w:lang w:val="ro-RO"/>
        </w:rPr>
        <w:t>.</w:t>
      </w:r>
    </w:p>
    <w:p w14:paraId="08B74CA5" w14:textId="372023FC" w:rsidR="00434740" w:rsidRPr="00AA7E13" w:rsidRDefault="00434740" w:rsidP="0014309F">
      <w:pPr>
        <w:pStyle w:val="Listparagraf"/>
        <w:numPr>
          <w:ilvl w:val="0"/>
          <w:numId w:val="2"/>
        </w:numPr>
        <w:tabs>
          <w:tab w:val="left" w:pos="1134"/>
        </w:tabs>
        <w:spacing w:after="120"/>
        <w:ind w:left="0" w:firstLine="709"/>
        <w:rPr>
          <w:sz w:val="28"/>
          <w:szCs w:val="28"/>
          <w:lang w:val="ro-RO"/>
        </w:rPr>
      </w:pPr>
      <w:r w:rsidRPr="00AA7E13">
        <w:rPr>
          <w:sz w:val="28"/>
          <w:szCs w:val="28"/>
          <w:lang w:val="ro-RO"/>
        </w:rPr>
        <w:t>În vederea operaționalizării subsistemului informațional de management energetic SIME, în senul art. 13</w:t>
      </w:r>
      <w:r w:rsidRPr="00AA7E13">
        <w:rPr>
          <w:sz w:val="28"/>
          <w:szCs w:val="28"/>
          <w:vertAlign w:val="superscript"/>
          <w:lang w:val="ro-RO"/>
        </w:rPr>
        <w:t>1</w:t>
      </w:r>
      <w:r w:rsidRPr="00AA7E13">
        <w:rPr>
          <w:sz w:val="28"/>
          <w:szCs w:val="28"/>
          <w:lang w:val="ro-RO"/>
        </w:rPr>
        <w:t xml:space="preserve"> alin. (4) și (5):</w:t>
      </w:r>
    </w:p>
    <w:p w14:paraId="7B0419E6" w14:textId="67115A14" w:rsidR="00434740" w:rsidRPr="00AA7E13" w:rsidRDefault="00434740" w:rsidP="00CA52CA">
      <w:pPr>
        <w:pStyle w:val="Listparagraf"/>
        <w:numPr>
          <w:ilvl w:val="0"/>
          <w:numId w:val="11"/>
        </w:numPr>
        <w:tabs>
          <w:tab w:val="left" w:pos="993"/>
        </w:tabs>
        <w:spacing w:after="120"/>
        <w:ind w:left="0" w:firstLine="709"/>
        <w:rPr>
          <w:sz w:val="28"/>
          <w:szCs w:val="28"/>
          <w:lang w:val="ro-RO"/>
        </w:rPr>
      </w:pPr>
      <w:r w:rsidRPr="00AA7E13">
        <w:rPr>
          <w:sz w:val="28"/>
          <w:szCs w:val="28"/>
          <w:lang w:val="ro-RO"/>
        </w:rPr>
        <w:t xml:space="preserve">autoritatea responsabilă de implementarea politicilor în domeniul eficienței energetice, cu suportul Agenției Proprietății Publice, furnizorilor/distribuitorilor de resurse energetice, și apă, managerilor energetici locali, în termen de 4 luni de la intrarea în vigoare a prezentei legi, stabilesc lista clădirilor publice și a clădirilor în care activează cel puțin o instituție sau autoritate publică, în vederea includerii ulterioare a acesteia în subsistemul informațional SIME; </w:t>
      </w:r>
    </w:p>
    <w:p w14:paraId="67628317" w14:textId="061EE8B1" w:rsidR="00434740" w:rsidRPr="00AA7E13" w:rsidRDefault="00434740" w:rsidP="00CA52CA">
      <w:pPr>
        <w:pStyle w:val="Listparagraf"/>
        <w:numPr>
          <w:ilvl w:val="0"/>
          <w:numId w:val="11"/>
        </w:numPr>
        <w:tabs>
          <w:tab w:val="left" w:pos="993"/>
        </w:tabs>
        <w:spacing w:after="120"/>
        <w:ind w:left="0" w:firstLine="709"/>
        <w:rPr>
          <w:sz w:val="28"/>
          <w:szCs w:val="28"/>
          <w:lang w:val="ro-RO"/>
        </w:rPr>
      </w:pPr>
      <w:r w:rsidRPr="00AA7E13">
        <w:rPr>
          <w:sz w:val="28"/>
          <w:szCs w:val="28"/>
          <w:lang w:val="ro-RO"/>
        </w:rPr>
        <w:t xml:space="preserve">autoritatea responsabilă de implementarea politicilor în domeniul eficienței energetice, în termen de 12 luni de la intrarea în vigoare a legii, va </w:t>
      </w:r>
      <w:r w:rsidRPr="00AA7E13">
        <w:rPr>
          <w:sz w:val="28"/>
          <w:szCs w:val="28"/>
          <w:lang w:val="ro-RO"/>
        </w:rPr>
        <w:lastRenderedPageBreak/>
        <w:t xml:space="preserve">procura și/sau </w:t>
      </w:r>
      <w:r w:rsidR="00F308E0" w:rsidRPr="00AA7E13">
        <w:rPr>
          <w:sz w:val="28"/>
          <w:szCs w:val="28"/>
          <w:lang w:val="ro-RO"/>
        </w:rPr>
        <w:t xml:space="preserve">va </w:t>
      </w:r>
      <w:r w:rsidRPr="00AA7E13">
        <w:rPr>
          <w:sz w:val="28"/>
          <w:szCs w:val="28"/>
          <w:lang w:val="ro-RO"/>
        </w:rPr>
        <w:t xml:space="preserve">dezvolta în cadrul Sistemului informațional național în domeniul eficienței energetice subsistemul informațional SIME, după caz cu participarea </w:t>
      </w:r>
      <w:r w:rsidR="00F308E0" w:rsidRPr="00AA7E13">
        <w:rPr>
          <w:sz w:val="28"/>
          <w:szCs w:val="28"/>
          <w:lang w:val="ro-RO"/>
        </w:rPr>
        <w:t>p</w:t>
      </w:r>
      <w:r w:rsidRPr="00AA7E13">
        <w:rPr>
          <w:sz w:val="28"/>
          <w:szCs w:val="28"/>
          <w:lang w:val="ro-RO"/>
        </w:rPr>
        <w:t xml:space="preserve">artenerilor de </w:t>
      </w:r>
      <w:r w:rsidR="00F308E0" w:rsidRPr="00AA7E13">
        <w:rPr>
          <w:sz w:val="28"/>
          <w:szCs w:val="28"/>
          <w:lang w:val="ro-RO"/>
        </w:rPr>
        <w:t>d</w:t>
      </w:r>
      <w:r w:rsidRPr="00AA7E13">
        <w:rPr>
          <w:sz w:val="28"/>
          <w:szCs w:val="28"/>
          <w:lang w:val="ro-RO"/>
        </w:rPr>
        <w:t>ezvoltare, cu luarea în considerare a bunelor practici, și va iniția procesul de populare a subsistemului informațional cu date necesare despre clădirile publice și clădirile în care activează instituții și autorități publice, asigurând schimbul de date cu resursele informaționale și, după caz, cu alte baze de date ale distribuitorilor și furnizorilor de energie și apă;</w:t>
      </w:r>
    </w:p>
    <w:p w14:paraId="494BF0FB" w14:textId="5189EADE" w:rsidR="00434740" w:rsidRPr="00AA7E13" w:rsidRDefault="00434740" w:rsidP="00CA52CA">
      <w:pPr>
        <w:pStyle w:val="Listparagraf"/>
        <w:numPr>
          <w:ilvl w:val="0"/>
          <w:numId w:val="11"/>
        </w:numPr>
        <w:tabs>
          <w:tab w:val="left" w:pos="993"/>
        </w:tabs>
        <w:spacing w:after="120"/>
        <w:ind w:left="0" w:firstLine="709"/>
        <w:rPr>
          <w:sz w:val="28"/>
          <w:szCs w:val="28"/>
          <w:lang w:val="ro-RO"/>
        </w:rPr>
      </w:pPr>
      <w:r w:rsidRPr="00AA7E13">
        <w:rPr>
          <w:sz w:val="28"/>
          <w:szCs w:val="28"/>
          <w:lang w:val="ro-RO"/>
        </w:rPr>
        <w:t>furnizorii și, după caz, distribuitorii de energie, operatorii care furnizează/prestează serviciul public de alimentare cu apă și de canalizare, asigură transmiterea datelor lunare cu privire la consumurile de resurse energetice și apă, inclusiv costurile aferente, colectate în scopul facturării, către subsistemul informațional SIME, din momentul recepționării notificării autorității responsabile de implementarea politicilor în domeniul eficienței energetice despre faptul că subsistemul informațional SIME este funcțional, dar nu mai târziu de 12</w:t>
      </w:r>
      <w:r w:rsidR="0014309F" w:rsidRPr="00AA7E13">
        <w:rPr>
          <w:sz w:val="28"/>
          <w:szCs w:val="28"/>
          <w:lang w:val="ro-RO"/>
        </w:rPr>
        <w:t> </w:t>
      </w:r>
      <w:r w:rsidRPr="00AA7E13">
        <w:rPr>
          <w:sz w:val="28"/>
          <w:szCs w:val="28"/>
          <w:lang w:val="ro-RO"/>
        </w:rPr>
        <w:t xml:space="preserve">luni </w:t>
      </w:r>
      <w:r w:rsidR="00F308E0" w:rsidRPr="00AA7E13">
        <w:rPr>
          <w:sz w:val="28"/>
          <w:szCs w:val="28"/>
          <w:lang w:val="ro-RO"/>
        </w:rPr>
        <w:t xml:space="preserve">de la </w:t>
      </w:r>
      <w:r w:rsidRPr="00AA7E13">
        <w:rPr>
          <w:sz w:val="28"/>
          <w:szCs w:val="28"/>
          <w:lang w:val="ro-RO"/>
        </w:rPr>
        <w:t>data intrării în vigoare a legii;</w:t>
      </w:r>
    </w:p>
    <w:p w14:paraId="0168AF0B" w14:textId="08BC68C9" w:rsidR="00434740" w:rsidRPr="00AA7E13" w:rsidRDefault="00434740" w:rsidP="00CA52CA">
      <w:pPr>
        <w:pStyle w:val="Listparagraf"/>
        <w:numPr>
          <w:ilvl w:val="0"/>
          <w:numId w:val="11"/>
        </w:numPr>
        <w:tabs>
          <w:tab w:val="left" w:pos="993"/>
        </w:tabs>
        <w:spacing w:after="120"/>
        <w:ind w:left="0" w:firstLine="709"/>
        <w:rPr>
          <w:sz w:val="28"/>
          <w:szCs w:val="28"/>
          <w:lang w:val="ro-RO"/>
        </w:rPr>
      </w:pPr>
      <w:r w:rsidRPr="00AA7E13">
        <w:rPr>
          <w:sz w:val="28"/>
          <w:szCs w:val="28"/>
          <w:lang w:val="ro-RO"/>
        </w:rPr>
        <w:t xml:space="preserve">furnizorii și, după caz, distribuitorii de energie, operatorii care furnizează/prestează serviciul public de alimentare cu apă și de canalizare, în termen de 4 luni </w:t>
      </w:r>
      <w:r w:rsidR="00F308E0" w:rsidRPr="00AA7E13">
        <w:rPr>
          <w:sz w:val="28"/>
          <w:szCs w:val="28"/>
          <w:lang w:val="ro-RO"/>
        </w:rPr>
        <w:t>de la</w:t>
      </w:r>
      <w:r w:rsidRPr="00AA7E13">
        <w:rPr>
          <w:sz w:val="28"/>
          <w:szCs w:val="28"/>
          <w:lang w:val="ro-RO"/>
        </w:rPr>
        <w:t xml:space="preserve"> data punerii în exploatare a subsistemului informațional SIME, asigură transmiterea datelor înregistrate lunar cu privire la consumurile de resurse energetice și apă, inclusiv costurile aferente, pentru clădirile publice și, după caz, clădirile în care activează instituții și/sau autorități publice, pentru întreaga perioada începând cu 1 ianuarie 2018;</w:t>
      </w:r>
    </w:p>
    <w:p w14:paraId="280FF504" w14:textId="6D19809B" w:rsidR="00434740" w:rsidRPr="00AA7E13" w:rsidRDefault="00434740" w:rsidP="00CA52CA">
      <w:pPr>
        <w:pStyle w:val="Listparagraf"/>
        <w:numPr>
          <w:ilvl w:val="0"/>
          <w:numId w:val="11"/>
        </w:numPr>
        <w:tabs>
          <w:tab w:val="left" w:pos="993"/>
        </w:tabs>
        <w:spacing w:after="120"/>
        <w:ind w:left="0" w:firstLine="709"/>
        <w:rPr>
          <w:sz w:val="28"/>
          <w:szCs w:val="28"/>
          <w:lang w:val="ro-RO"/>
        </w:rPr>
      </w:pPr>
      <w:r w:rsidRPr="00AA7E13">
        <w:rPr>
          <w:sz w:val="28"/>
          <w:szCs w:val="28"/>
          <w:lang w:val="ro-RO"/>
        </w:rPr>
        <w:t xml:space="preserve">autoritatea responsabilă de implementarea politicilor în domeniul eficienței energetice elaborează, în coordonare cu organul central de specialitate în domeniul energeticii, în termen de 18 luni de la data intrării în vigoare a legii, cu ulterioare actualizări la fiecare 3 ani, o analiză cost-beneficiu pentru măsura de instalare a echipamentelor de măsurare inteligente a consumului de resurse energetice și apă în clădirile publice, prin aplicarea unei abordări holistice de evaluare a economiilor energetice și celor monetare la prestatorii de servicii, la consumatorul final, </w:t>
      </w:r>
      <w:r w:rsidR="00F308E0" w:rsidRPr="00AA7E13">
        <w:rPr>
          <w:sz w:val="28"/>
          <w:szCs w:val="28"/>
          <w:lang w:val="ro-RO"/>
        </w:rPr>
        <w:t>precum</w:t>
      </w:r>
      <w:r w:rsidRPr="00AA7E13">
        <w:rPr>
          <w:sz w:val="28"/>
          <w:szCs w:val="28"/>
          <w:lang w:val="ro-RO"/>
        </w:rPr>
        <w:t xml:space="preserve"> și asupra sistemelor de alimentare cu resurse energetice și apă, în ansamblu. Prin derogare de la prevederile art. 13</w:t>
      </w:r>
      <w:r w:rsidRPr="00AA7E13">
        <w:rPr>
          <w:sz w:val="28"/>
          <w:szCs w:val="28"/>
          <w:vertAlign w:val="superscript"/>
          <w:lang w:val="ro-RO"/>
        </w:rPr>
        <w:t>1</w:t>
      </w:r>
      <w:r w:rsidRPr="00AA7E13">
        <w:rPr>
          <w:sz w:val="28"/>
          <w:szCs w:val="28"/>
          <w:lang w:val="ro-RO"/>
        </w:rPr>
        <w:t xml:space="preserve"> alin. (7), Guvernul utilizează rezultatele analizei în vederea fundamentării unui program național de instalare accelerată a echipamentelor de măsurare inteligente în clădirile publice cu reflectarea detaliilor relevante și a impactului scontat în Planul </w:t>
      </w:r>
      <w:r w:rsidR="00F308E0" w:rsidRPr="00AA7E13">
        <w:rPr>
          <w:sz w:val="28"/>
          <w:szCs w:val="28"/>
          <w:lang w:val="ro-RO"/>
        </w:rPr>
        <w:t>n</w:t>
      </w:r>
      <w:r w:rsidRPr="00AA7E13">
        <w:rPr>
          <w:sz w:val="28"/>
          <w:szCs w:val="28"/>
          <w:lang w:val="ro-RO"/>
        </w:rPr>
        <w:t xml:space="preserve">ațional </w:t>
      </w:r>
      <w:r w:rsidR="00F308E0" w:rsidRPr="00AA7E13">
        <w:rPr>
          <w:sz w:val="28"/>
          <w:szCs w:val="28"/>
          <w:lang w:val="ro-RO"/>
        </w:rPr>
        <w:t>i</w:t>
      </w:r>
      <w:r w:rsidRPr="00AA7E13">
        <w:rPr>
          <w:sz w:val="28"/>
          <w:szCs w:val="28"/>
          <w:lang w:val="ro-RO"/>
        </w:rPr>
        <w:t xml:space="preserve">ntegrat privind </w:t>
      </w:r>
      <w:r w:rsidR="00F308E0" w:rsidRPr="00AA7E13">
        <w:rPr>
          <w:sz w:val="28"/>
          <w:szCs w:val="28"/>
          <w:lang w:val="ro-RO"/>
        </w:rPr>
        <w:t>e</w:t>
      </w:r>
      <w:r w:rsidRPr="00AA7E13">
        <w:rPr>
          <w:sz w:val="28"/>
          <w:szCs w:val="28"/>
          <w:lang w:val="ro-RO"/>
        </w:rPr>
        <w:t xml:space="preserve">nergia și </w:t>
      </w:r>
      <w:r w:rsidR="00F308E0" w:rsidRPr="00AA7E13">
        <w:rPr>
          <w:sz w:val="28"/>
          <w:szCs w:val="28"/>
          <w:lang w:val="ro-RO"/>
        </w:rPr>
        <w:t>c</w:t>
      </w:r>
      <w:r w:rsidRPr="00AA7E13">
        <w:rPr>
          <w:sz w:val="28"/>
          <w:szCs w:val="28"/>
          <w:lang w:val="ro-RO"/>
        </w:rPr>
        <w:t xml:space="preserve">lima, </w:t>
      </w:r>
      <w:r w:rsidR="00F308E0" w:rsidRPr="00AA7E13">
        <w:rPr>
          <w:sz w:val="28"/>
          <w:szCs w:val="28"/>
          <w:lang w:val="ro-RO"/>
        </w:rPr>
        <w:t>precum</w:t>
      </w:r>
      <w:r w:rsidRPr="00AA7E13">
        <w:rPr>
          <w:sz w:val="28"/>
          <w:szCs w:val="28"/>
          <w:lang w:val="ro-RO"/>
        </w:rPr>
        <w:t xml:space="preserve"> și în planurile locale integrate privind energia și clima, la prima revizuire a acestora.  </w:t>
      </w:r>
    </w:p>
    <w:p w14:paraId="073760E4" w14:textId="503A0A03" w:rsidR="00434740" w:rsidRPr="00AA7E13" w:rsidRDefault="00434740" w:rsidP="0014309F">
      <w:pPr>
        <w:pStyle w:val="Listparagraf"/>
        <w:numPr>
          <w:ilvl w:val="0"/>
          <w:numId w:val="2"/>
        </w:numPr>
        <w:tabs>
          <w:tab w:val="left" w:pos="1134"/>
        </w:tabs>
        <w:spacing w:after="120"/>
        <w:ind w:left="0" w:firstLine="709"/>
        <w:rPr>
          <w:sz w:val="28"/>
          <w:szCs w:val="28"/>
          <w:lang w:val="ro-RO"/>
        </w:rPr>
      </w:pPr>
      <w:r w:rsidRPr="00AA7E13">
        <w:rPr>
          <w:sz w:val="28"/>
          <w:szCs w:val="28"/>
          <w:lang w:val="ro-RO"/>
        </w:rPr>
        <w:t>Rata anuală de 3% de renovare a suprafețelor clădirilor din domeniul public al statului, încălzite și/sau răcite, în care își desfășoară activitatea autoritățile administrației publice centrale de specialitate, în sensul art. 14 alin. (9) și (10), se aplică începând cu 1 ianuarie 2024.</w:t>
      </w:r>
    </w:p>
    <w:p w14:paraId="728CBFE9" w14:textId="77777777" w:rsidR="00434740" w:rsidRPr="00AA7E13" w:rsidRDefault="00434740" w:rsidP="0014309F">
      <w:pPr>
        <w:pStyle w:val="Listparagraf"/>
        <w:numPr>
          <w:ilvl w:val="0"/>
          <w:numId w:val="2"/>
        </w:numPr>
        <w:tabs>
          <w:tab w:val="left" w:pos="1134"/>
        </w:tabs>
        <w:spacing w:after="120"/>
        <w:ind w:left="0" w:firstLine="709"/>
        <w:rPr>
          <w:sz w:val="28"/>
          <w:szCs w:val="28"/>
          <w:lang w:val="ro-RO"/>
        </w:rPr>
      </w:pPr>
      <w:r w:rsidRPr="00AA7E13">
        <w:rPr>
          <w:sz w:val="28"/>
          <w:szCs w:val="28"/>
          <w:lang w:val="ro-RO"/>
        </w:rPr>
        <w:t xml:space="preserve">În vederea implementării obligațiilor cu privire la citirea la distanță a </w:t>
      </w:r>
      <w:r w:rsidRPr="00AA7E13">
        <w:rPr>
          <w:iCs/>
          <w:sz w:val="28"/>
          <w:szCs w:val="28"/>
          <w:lang w:val="ro-RO"/>
        </w:rPr>
        <w:t xml:space="preserve">echipamentelor de măsurare </w:t>
      </w:r>
      <w:r w:rsidRPr="00AA7E13">
        <w:rPr>
          <w:sz w:val="28"/>
          <w:szCs w:val="28"/>
          <w:lang w:val="ro-RO"/>
        </w:rPr>
        <w:t>și repartitoarelor de costuri, în sensul art. 16</w:t>
      </w:r>
      <w:r w:rsidRPr="00AA7E13">
        <w:rPr>
          <w:sz w:val="28"/>
          <w:szCs w:val="28"/>
          <w:vertAlign w:val="superscript"/>
          <w:lang w:val="ro-RO"/>
        </w:rPr>
        <w:t>3</w:t>
      </w:r>
      <w:r w:rsidRPr="00AA7E13">
        <w:rPr>
          <w:sz w:val="28"/>
          <w:szCs w:val="28"/>
          <w:lang w:val="ro-RO"/>
        </w:rPr>
        <w:t>:</w:t>
      </w:r>
    </w:p>
    <w:p w14:paraId="1CAB553B" w14:textId="0DD52D36" w:rsidR="00434740" w:rsidRPr="00AA7E13" w:rsidRDefault="00434740" w:rsidP="00CA52CA">
      <w:pPr>
        <w:pStyle w:val="Listparagraf"/>
        <w:numPr>
          <w:ilvl w:val="0"/>
          <w:numId w:val="5"/>
        </w:numPr>
        <w:tabs>
          <w:tab w:val="left" w:pos="993"/>
        </w:tabs>
        <w:spacing w:after="120"/>
        <w:ind w:left="0" w:firstLine="709"/>
        <w:rPr>
          <w:sz w:val="28"/>
          <w:szCs w:val="28"/>
          <w:lang w:val="ro-RO"/>
        </w:rPr>
      </w:pPr>
      <w:r w:rsidRPr="00AA7E13">
        <w:rPr>
          <w:sz w:val="28"/>
          <w:szCs w:val="28"/>
          <w:lang w:val="ro-RO"/>
        </w:rPr>
        <w:lastRenderedPageBreak/>
        <w:t xml:space="preserve">obligația cu privire la instalarea </w:t>
      </w:r>
      <w:r w:rsidRPr="00AA7E13">
        <w:rPr>
          <w:iCs/>
          <w:sz w:val="28"/>
          <w:szCs w:val="28"/>
          <w:lang w:val="ro-RO"/>
        </w:rPr>
        <w:t xml:space="preserve">echipamentelor de măsurare </w:t>
      </w:r>
      <w:r w:rsidRPr="00AA7E13">
        <w:rPr>
          <w:sz w:val="28"/>
          <w:szCs w:val="28"/>
          <w:lang w:val="ro-RO"/>
        </w:rPr>
        <w:t>și repartitoarelor de costuri noi, în sensul art. 16</w:t>
      </w:r>
      <w:r w:rsidRPr="00AA7E13">
        <w:rPr>
          <w:sz w:val="28"/>
          <w:szCs w:val="28"/>
          <w:vertAlign w:val="superscript"/>
          <w:lang w:val="ro-RO"/>
        </w:rPr>
        <w:t>3</w:t>
      </w:r>
      <w:r w:rsidRPr="00AA7E13">
        <w:rPr>
          <w:sz w:val="28"/>
          <w:szCs w:val="28"/>
          <w:lang w:val="ro-RO"/>
        </w:rPr>
        <w:t xml:space="preserve"> alin. (1), intră în vigoare începând cu 30 </w:t>
      </w:r>
      <w:r w:rsidR="0014309F" w:rsidRPr="00AA7E13">
        <w:rPr>
          <w:sz w:val="28"/>
          <w:szCs w:val="28"/>
          <w:lang w:val="ro-RO"/>
        </w:rPr>
        <w:t>o</w:t>
      </w:r>
      <w:r w:rsidRPr="00AA7E13">
        <w:rPr>
          <w:sz w:val="28"/>
          <w:szCs w:val="28"/>
          <w:lang w:val="ro-RO"/>
        </w:rPr>
        <w:t>ctombrie 2023;</w:t>
      </w:r>
    </w:p>
    <w:p w14:paraId="73F172CD" w14:textId="70C0DE04" w:rsidR="00434740" w:rsidRPr="00AA7E13" w:rsidRDefault="00434740" w:rsidP="00CA52CA">
      <w:pPr>
        <w:pStyle w:val="Listparagraf"/>
        <w:numPr>
          <w:ilvl w:val="0"/>
          <w:numId w:val="5"/>
        </w:numPr>
        <w:tabs>
          <w:tab w:val="left" w:pos="993"/>
        </w:tabs>
        <w:spacing w:after="120"/>
        <w:ind w:left="0" w:firstLine="709"/>
        <w:rPr>
          <w:iCs/>
          <w:sz w:val="28"/>
          <w:szCs w:val="28"/>
          <w:lang w:val="ro-RO"/>
        </w:rPr>
      </w:pPr>
      <w:r w:rsidRPr="00AA7E13">
        <w:rPr>
          <w:iCs/>
          <w:sz w:val="28"/>
          <w:szCs w:val="28"/>
          <w:lang w:val="ro-RO"/>
        </w:rPr>
        <w:t xml:space="preserve">obligația cu privire la adaptarea citirii la distanță a repartitoarelor de costuri sau înlocuirii acestora cu unități de ce pot fi citite la distanță, în sensul </w:t>
      </w:r>
      <w:r w:rsidRPr="00AA7E13">
        <w:rPr>
          <w:sz w:val="28"/>
          <w:szCs w:val="28"/>
          <w:lang w:val="ro-RO"/>
        </w:rPr>
        <w:t>art.</w:t>
      </w:r>
      <w:r w:rsidR="0014309F" w:rsidRPr="00AA7E13">
        <w:rPr>
          <w:sz w:val="28"/>
          <w:szCs w:val="28"/>
          <w:lang w:val="ro-RO"/>
        </w:rPr>
        <w:t> </w:t>
      </w:r>
      <w:r w:rsidRPr="00AA7E13">
        <w:rPr>
          <w:sz w:val="28"/>
          <w:szCs w:val="28"/>
          <w:lang w:val="ro-RO"/>
        </w:rPr>
        <w:t>16</w:t>
      </w:r>
      <w:r w:rsidRPr="00AA7E13">
        <w:rPr>
          <w:sz w:val="28"/>
          <w:szCs w:val="28"/>
          <w:vertAlign w:val="superscript"/>
          <w:lang w:val="ro-RO"/>
        </w:rPr>
        <w:t>3</w:t>
      </w:r>
      <w:r w:rsidRPr="00AA7E13">
        <w:rPr>
          <w:sz w:val="28"/>
          <w:szCs w:val="28"/>
          <w:lang w:val="ro-RO"/>
        </w:rPr>
        <w:t xml:space="preserve"> alin. (2), </w:t>
      </w:r>
      <w:r w:rsidRPr="00AA7E13">
        <w:rPr>
          <w:iCs/>
          <w:sz w:val="28"/>
          <w:szCs w:val="28"/>
          <w:lang w:val="ro-RO"/>
        </w:rPr>
        <w:t>urmează a fi implementată integral până la 1 ianuarie 2030.</w:t>
      </w:r>
    </w:p>
    <w:p w14:paraId="10CE0F6C" w14:textId="77777777" w:rsidR="00434740" w:rsidRPr="00AA7E13" w:rsidRDefault="00434740" w:rsidP="0014309F">
      <w:pPr>
        <w:pStyle w:val="Listparagraf"/>
        <w:numPr>
          <w:ilvl w:val="0"/>
          <w:numId w:val="2"/>
        </w:numPr>
        <w:tabs>
          <w:tab w:val="left" w:pos="1276"/>
        </w:tabs>
        <w:spacing w:after="120"/>
        <w:ind w:left="0" w:firstLine="709"/>
        <w:rPr>
          <w:sz w:val="28"/>
          <w:szCs w:val="28"/>
          <w:lang w:val="ro-RO"/>
        </w:rPr>
      </w:pPr>
      <w:r w:rsidRPr="00AA7E13">
        <w:rPr>
          <w:sz w:val="28"/>
          <w:szCs w:val="28"/>
          <w:lang w:val="ro-RO"/>
        </w:rPr>
        <w:t>Primul plan local integrat privind energia și clima, în sensul art. 13, va fi elaborat și aprobat de către autoritățile administrației publice locale de nivelul al doilea până la 30 iunie 2025 și va viza perioada 2025-2030.</w:t>
      </w:r>
    </w:p>
    <w:p w14:paraId="4C3259E8" w14:textId="70E21984" w:rsidR="00434740" w:rsidRPr="00AA7E13" w:rsidRDefault="00434740" w:rsidP="0014309F">
      <w:pPr>
        <w:pStyle w:val="Listparagraf"/>
        <w:numPr>
          <w:ilvl w:val="0"/>
          <w:numId w:val="2"/>
        </w:numPr>
        <w:tabs>
          <w:tab w:val="left" w:pos="993"/>
          <w:tab w:val="left" w:pos="1134"/>
          <w:tab w:val="left" w:pos="1276"/>
        </w:tabs>
        <w:spacing w:after="120"/>
        <w:ind w:left="0" w:firstLine="709"/>
        <w:rPr>
          <w:sz w:val="28"/>
          <w:szCs w:val="28"/>
          <w:lang w:val="ro-RO"/>
        </w:rPr>
      </w:pPr>
      <w:r w:rsidRPr="00AA7E13">
        <w:rPr>
          <w:sz w:val="28"/>
          <w:szCs w:val="28"/>
          <w:lang w:val="ro-RO"/>
        </w:rPr>
        <w:t>În vederea implementării obligației de la art. 26 alin. (5) și (6):</w:t>
      </w:r>
    </w:p>
    <w:p w14:paraId="42AFF18C" w14:textId="77777777" w:rsidR="00434740" w:rsidRPr="00AA7E13" w:rsidRDefault="00434740" w:rsidP="00CA52CA">
      <w:pPr>
        <w:pStyle w:val="Listparagraf"/>
        <w:numPr>
          <w:ilvl w:val="0"/>
          <w:numId w:val="21"/>
        </w:numPr>
        <w:tabs>
          <w:tab w:val="left" w:pos="900"/>
          <w:tab w:val="left" w:pos="993"/>
        </w:tabs>
        <w:spacing w:after="120"/>
        <w:ind w:left="0" w:firstLine="709"/>
        <w:rPr>
          <w:sz w:val="28"/>
          <w:szCs w:val="28"/>
          <w:lang w:val="ro-RO"/>
        </w:rPr>
      </w:pPr>
      <w:r w:rsidRPr="00AA7E13">
        <w:rPr>
          <w:sz w:val="28"/>
          <w:szCs w:val="28"/>
          <w:lang w:val="ro-RO"/>
        </w:rPr>
        <w:t>Agenția Națională pentru Reglementare în Energetică elaborează, în termen de 4 luni de la intrarea în vigoare a prezentei legi, în coordonare cu autoritatea responsabilă de implementarea politicilor în domeniul eficienței energetice și organul central de specialitate în domeniul energeticii, un model al raportului și conținutul său indicativ, care vor fi utilizate de operatorii de sistem din sectorul electroenergetic și al gazelor naturale;</w:t>
      </w:r>
    </w:p>
    <w:p w14:paraId="72D260A6" w14:textId="743ABF59" w:rsidR="00434740" w:rsidRPr="00AA7E13" w:rsidRDefault="00F308E0" w:rsidP="00CA52CA">
      <w:pPr>
        <w:pStyle w:val="Listparagraf"/>
        <w:numPr>
          <w:ilvl w:val="0"/>
          <w:numId w:val="21"/>
        </w:numPr>
        <w:tabs>
          <w:tab w:val="left" w:pos="900"/>
          <w:tab w:val="left" w:pos="993"/>
        </w:tabs>
        <w:spacing w:after="120"/>
        <w:ind w:left="0" w:firstLine="709"/>
        <w:rPr>
          <w:sz w:val="28"/>
          <w:szCs w:val="28"/>
          <w:lang w:val="ro-RO"/>
        </w:rPr>
      </w:pPr>
      <w:r w:rsidRPr="00AA7E13">
        <w:rPr>
          <w:sz w:val="28"/>
          <w:szCs w:val="28"/>
          <w:lang w:val="ro-RO"/>
        </w:rPr>
        <w:t>o</w:t>
      </w:r>
      <w:r w:rsidR="00434740" w:rsidRPr="00AA7E13">
        <w:rPr>
          <w:sz w:val="28"/>
          <w:szCs w:val="28"/>
          <w:lang w:val="ro-RO"/>
        </w:rPr>
        <w:t xml:space="preserve">peratorii de sistem din sectorul electroenergetic și al gazelor naturale vor elabora și </w:t>
      </w:r>
      <w:r w:rsidRPr="00AA7E13">
        <w:rPr>
          <w:sz w:val="28"/>
          <w:szCs w:val="28"/>
          <w:lang w:val="ro-RO"/>
        </w:rPr>
        <w:t xml:space="preserve">vor </w:t>
      </w:r>
      <w:r w:rsidR="00434740" w:rsidRPr="00AA7E13">
        <w:rPr>
          <w:sz w:val="28"/>
          <w:szCs w:val="28"/>
          <w:lang w:val="ro-RO"/>
        </w:rPr>
        <w:t xml:space="preserve">prezenta, conform art. 26 alin. (6) lit. a), rapoartele de evaluare a potențialului de eficiență energetică al rețelelor electrice și, respectiv, al rețelelor de gaze naturale și calendarele de implementare a măsurilor justificate economic, până la 31 decembrie 2025 și ulterior la fiecare 4 ani. </w:t>
      </w:r>
    </w:p>
    <w:p w14:paraId="0BD2A383" w14:textId="77777777" w:rsidR="00434740" w:rsidRPr="00AA7E13" w:rsidRDefault="00434740" w:rsidP="00CA52CA">
      <w:pPr>
        <w:pStyle w:val="Listparagraf"/>
        <w:tabs>
          <w:tab w:val="left" w:pos="993"/>
        </w:tabs>
        <w:spacing w:after="120"/>
        <w:ind w:left="0"/>
        <w:rPr>
          <w:sz w:val="28"/>
          <w:szCs w:val="28"/>
          <w:lang w:val="ro-RO"/>
        </w:rPr>
      </w:pPr>
    </w:p>
    <w:p w14:paraId="2AD79EF3" w14:textId="77777777" w:rsidR="00434740" w:rsidRPr="00AA7E13" w:rsidRDefault="00434740" w:rsidP="00CA52CA">
      <w:pPr>
        <w:pStyle w:val="Listparagraf"/>
        <w:tabs>
          <w:tab w:val="left" w:pos="993"/>
        </w:tabs>
        <w:spacing w:after="120"/>
        <w:ind w:left="0"/>
        <w:rPr>
          <w:sz w:val="28"/>
          <w:szCs w:val="28"/>
          <w:lang w:val="ro-RO"/>
        </w:rPr>
      </w:pPr>
    </w:p>
    <w:p w14:paraId="7E794FAA" w14:textId="77777777" w:rsidR="00434740" w:rsidRPr="00434740" w:rsidRDefault="00434740" w:rsidP="00434740">
      <w:pPr>
        <w:spacing w:after="120"/>
        <w:rPr>
          <w:b/>
          <w:bCs/>
          <w:sz w:val="28"/>
          <w:szCs w:val="28"/>
          <w:lang w:val="ro-RO"/>
        </w:rPr>
      </w:pPr>
      <w:r w:rsidRPr="00AA7E13">
        <w:rPr>
          <w:b/>
          <w:bCs/>
          <w:sz w:val="28"/>
          <w:szCs w:val="28"/>
          <w:lang w:val="ro-RO"/>
        </w:rPr>
        <w:t>Președintele Parlamentului</w:t>
      </w:r>
    </w:p>
    <w:p w14:paraId="02B4B00F" w14:textId="77777777" w:rsidR="00730FEE" w:rsidRPr="00434740" w:rsidRDefault="00730FEE" w:rsidP="00E25218">
      <w:pPr>
        <w:tabs>
          <w:tab w:val="left" w:pos="6386"/>
        </w:tabs>
        <w:rPr>
          <w:rFonts w:asciiTheme="majorBidi" w:hAnsiTheme="majorBidi" w:cstheme="majorBidi"/>
          <w:sz w:val="28"/>
          <w:szCs w:val="28"/>
          <w:lang w:val="ro-RO" w:eastAsia="ru-RU"/>
        </w:rPr>
      </w:pPr>
    </w:p>
    <w:sectPr w:rsidR="00730FEE" w:rsidRPr="00434740"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1E130" w14:textId="77777777" w:rsidR="008570BE" w:rsidRDefault="008570BE" w:rsidP="00026B87">
      <w:r>
        <w:separator/>
      </w:r>
    </w:p>
  </w:endnote>
  <w:endnote w:type="continuationSeparator" w:id="0">
    <w:p w14:paraId="2F35DB15" w14:textId="77777777" w:rsidR="008570BE" w:rsidRDefault="008570B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7777777" w:rsidR="009F1607" w:rsidRPr="00C74719" w:rsidRDefault="009F1607"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Y:\001\Blanchete 2020\hotarire-Ro.docx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7777777" w:rsidR="009F1607" w:rsidRPr="001D364E" w:rsidRDefault="009F1607"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D1B3E" w14:textId="77777777" w:rsidR="008570BE" w:rsidRDefault="008570BE" w:rsidP="00026B87">
      <w:r>
        <w:separator/>
      </w:r>
    </w:p>
  </w:footnote>
  <w:footnote w:type="continuationSeparator" w:id="0">
    <w:p w14:paraId="725BD3C4" w14:textId="77777777" w:rsidR="008570BE" w:rsidRDefault="008570B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9F1607" w:rsidRDefault="009F1607">
    <w:pPr>
      <w:pStyle w:val="Antet"/>
      <w:jc w:val="center"/>
    </w:pPr>
    <w:r>
      <w:fldChar w:fldCharType="begin"/>
    </w:r>
    <w:r>
      <w:instrText>PAGE   \* MERGEFORMAT</w:instrText>
    </w:r>
    <w:r>
      <w:fldChar w:fldCharType="separate"/>
    </w:r>
    <w:r w:rsidR="001A7E88" w:rsidRPr="001A7E88">
      <w:rPr>
        <w:noProof/>
        <w:lang w:val="ro-RO"/>
      </w:rPr>
      <w:t>9</w:t>
    </w:r>
    <w:r>
      <w:fldChar w:fldCharType="end"/>
    </w:r>
  </w:p>
  <w:p w14:paraId="395892D0" w14:textId="77777777" w:rsidR="009F1607" w:rsidRDefault="009F160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F1607" w14:paraId="64B82F37" w14:textId="77777777" w:rsidTr="00FC2D2D">
      <w:tc>
        <w:tcPr>
          <w:tcW w:w="5000" w:type="pct"/>
        </w:tcPr>
        <w:p w14:paraId="479269F3" w14:textId="77777777" w:rsidR="009F1607" w:rsidRDefault="009F1607">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9F1607" w:rsidRDefault="009F1607">
          <w:pPr>
            <w:ind w:firstLine="0"/>
            <w:rPr>
              <w:rFonts w:ascii="Times New Roman" w:hAnsi="Times New Roman"/>
              <w:sz w:val="24"/>
              <w:szCs w:val="24"/>
            </w:rPr>
          </w:pPr>
        </w:p>
        <w:p w14:paraId="6E939E08" w14:textId="77777777" w:rsidR="009F1607" w:rsidRDefault="009F1607">
          <w:pPr>
            <w:ind w:firstLine="0"/>
            <w:rPr>
              <w:rFonts w:ascii="Times New Roman" w:hAnsi="Times New Roman"/>
              <w:sz w:val="24"/>
              <w:szCs w:val="24"/>
            </w:rPr>
          </w:pPr>
        </w:p>
        <w:p w14:paraId="30228388" w14:textId="77777777" w:rsidR="009F1607" w:rsidRDefault="009F1607">
          <w:pPr>
            <w:ind w:firstLine="0"/>
            <w:rPr>
              <w:rFonts w:ascii="Times New Roman" w:hAnsi="Times New Roman"/>
              <w:sz w:val="24"/>
              <w:szCs w:val="24"/>
            </w:rPr>
          </w:pPr>
        </w:p>
        <w:p w14:paraId="371CBE2A" w14:textId="77777777" w:rsidR="009F1607" w:rsidRPr="00FC2D2D" w:rsidRDefault="009F1607">
          <w:pPr>
            <w:ind w:firstLine="0"/>
            <w:rPr>
              <w:rFonts w:ascii="Times New Roman" w:hAnsi="Times New Roman"/>
              <w:sz w:val="24"/>
              <w:szCs w:val="24"/>
            </w:rPr>
          </w:pPr>
        </w:p>
      </w:tc>
    </w:tr>
    <w:tr w:rsidR="009F1607" w14:paraId="27AE2608" w14:textId="77777777" w:rsidTr="00FC2D2D">
      <w:tc>
        <w:tcPr>
          <w:tcW w:w="5000" w:type="pct"/>
        </w:tcPr>
        <w:p w14:paraId="08F848A5" w14:textId="77777777" w:rsidR="009F1607" w:rsidRPr="00633BD9" w:rsidRDefault="009F1607" w:rsidP="00FC2D2D">
          <w:pPr>
            <w:pStyle w:val="Titlu8"/>
            <w:outlineLvl w:val="7"/>
            <w:rPr>
              <w:rFonts w:ascii="Times New Roman" w:hAnsi="Times New Roman"/>
              <w:color w:val="000080"/>
              <w:sz w:val="10"/>
              <w:lang w:val="ro-RO"/>
            </w:rPr>
          </w:pPr>
        </w:p>
        <w:p w14:paraId="3807987D" w14:textId="77777777" w:rsidR="009F1607" w:rsidRPr="00FC2D2D" w:rsidRDefault="009F1607"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9F1607" w:rsidRPr="00FC2D2D" w:rsidRDefault="009F1607" w:rsidP="00FC2D2D">
          <w:pPr>
            <w:ind w:firstLine="0"/>
            <w:jc w:val="center"/>
            <w:rPr>
              <w:rFonts w:ascii="Times New Roman" w:hAnsi="Times New Roman"/>
              <w:lang w:val="ro-RO"/>
            </w:rPr>
          </w:pPr>
        </w:p>
        <w:p w14:paraId="2834D268" w14:textId="77777777" w:rsidR="009F1607" w:rsidRPr="00FC2D2D" w:rsidRDefault="009F1607"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9F1607" w:rsidRPr="00FC2D2D" w:rsidRDefault="009F1607" w:rsidP="00FC2D2D">
          <w:pPr>
            <w:ind w:firstLine="0"/>
            <w:jc w:val="center"/>
            <w:rPr>
              <w:rFonts w:ascii="Times New Roman" w:hAnsi="Times New Roman"/>
              <w:lang w:val="ro-RO"/>
            </w:rPr>
          </w:pPr>
        </w:p>
        <w:p w14:paraId="6645D62E" w14:textId="2E52C739" w:rsidR="009F1607" w:rsidRPr="00FC2D2D" w:rsidRDefault="009F1607"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Pr>
              <w:rFonts w:ascii="Times New Roman" w:hAnsi="Times New Roman"/>
              <w:b/>
              <w:sz w:val="28"/>
              <w:szCs w:val="28"/>
              <w:u w:val="single"/>
              <w:lang w:val="ro-RO"/>
            </w:rPr>
            <w:t>3</w:t>
          </w:r>
        </w:p>
        <w:p w14:paraId="2036943B" w14:textId="77777777" w:rsidR="009F1607" w:rsidRPr="00FC2D2D" w:rsidRDefault="009F1607"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9F1607" w:rsidRPr="00FC2D2D" w:rsidRDefault="009F1607" w:rsidP="00FC2D2D">
          <w:pPr>
            <w:ind w:firstLine="0"/>
            <w:jc w:val="center"/>
            <w:rPr>
              <w:noProof/>
              <w:lang w:val="ro-RO" w:eastAsia="ro-RO"/>
            </w:rPr>
          </w:pPr>
        </w:p>
      </w:tc>
    </w:tr>
  </w:tbl>
  <w:p w14:paraId="5EF5D26D" w14:textId="77777777" w:rsidR="009F1607" w:rsidRPr="00B16328" w:rsidRDefault="009F1607"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A2097"/>
    <w:multiLevelType w:val="hybridMultilevel"/>
    <w:tmpl w:val="68EEF1E8"/>
    <w:lvl w:ilvl="0" w:tplc="855A5536">
      <w:start w:val="1"/>
      <w:numFmt w:val="decimal"/>
      <w:lvlText w:val="(%1)"/>
      <w:lvlJc w:val="left"/>
      <w:pPr>
        <w:ind w:left="678" w:hanging="408"/>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A395C56"/>
    <w:multiLevelType w:val="hybridMultilevel"/>
    <w:tmpl w:val="DD64CC64"/>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C6064C"/>
    <w:multiLevelType w:val="hybridMultilevel"/>
    <w:tmpl w:val="5AA041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661251"/>
    <w:multiLevelType w:val="hybridMultilevel"/>
    <w:tmpl w:val="BEF69706"/>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16527925"/>
    <w:multiLevelType w:val="hybridMultilevel"/>
    <w:tmpl w:val="BD76F9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0C08DF"/>
    <w:multiLevelType w:val="hybridMultilevel"/>
    <w:tmpl w:val="BB8EB42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E6A738E"/>
    <w:multiLevelType w:val="hybridMultilevel"/>
    <w:tmpl w:val="54D001DA"/>
    <w:lvl w:ilvl="0" w:tplc="8592BC98">
      <w:numFmt w:val="bullet"/>
      <w:lvlText w:val="–"/>
      <w:lvlJc w:val="left"/>
      <w:pPr>
        <w:ind w:left="720" w:hanging="360"/>
      </w:pPr>
      <w:rPr>
        <w:rFonts w:ascii="Trebuchet MS" w:eastAsia="Trebuchet MS" w:hAnsi="Trebuchet MS" w:cs="Trebuchet MS" w:hint="default"/>
        <w:b/>
        <w:bCs/>
        <w:w w:val="122"/>
        <w:sz w:val="22"/>
        <w:szCs w:val="22"/>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59D21EA"/>
    <w:multiLevelType w:val="hybridMultilevel"/>
    <w:tmpl w:val="800238B4"/>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83356D1"/>
    <w:multiLevelType w:val="hybridMultilevel"/>
    <w:tmpl w:val="922ADE66"/>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FB5C88"/>
    <w:multiLevelType w:val="hybridMultilevel"/>
    <w:tmpl w:val="4B4032C4"/>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F3F2FD0"/>
    <w:multiLevelType w:val="hybridMultilevel"/>
    <w:tmpl w:val="ED3A60B4"/>
    <w:lvl w:ilvl="0" w:tplc="8592BC98">
      <w:numFmt w:val="bullet"/>
      <w:lvlText w:val="–"/>
      <w:lvlJc w:val="left"/>
      <w:pPr>
        <w:ind w:left="720" w:hanging="360"/>
      </w:pPr>
      <w:rPr>
        <w:rFonts w:ascii="Trebuchet MS" w:eastAsia="Trebuchet MS" w:hAnsi="Trebuchet MS" w:cs="Trebuchet MS" w:hint="default"/>
        <w:w w:val="122"/>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8C10F4"/>
    <w:multiLevelType w:val="hybridMultilevel"/>
    <w:tmpl w:val="09AA3980"/>
    <w:lvl w:ilvl="0" w:tplc="08090017">
      <w:start w:val="1"/>
      <w:numFmt w:val="lowerLetter"/>
      <w:lvlText w:val="%1)"/>
      <w:lvlJc w:val="left"/>
      <w:pPr>
        <w:ind w:left="1166" w:hanging="360"/>
      </w:pPr>
    </w:lvl>
    <w:lvl w:ilvl="1" w:tplc="08180019" w:tentative="1">
      <w:start w:val="1"/>
      <w:numFmt w:val="lowerLetter"/>
      <w:lvlText w:val="%2."/>
      <w:lvlJc w:val="left"/>
      <w:pPr>
        <w:ind w:left="1886" w:hanging="360"/>
      </w:pPr>
    </w:lvl>
    <w:lvl w:ilvl="2" w:tplc="0818001B" w:tentative="1">
      <w:start w:val="1"/>
      <w:numFmt w:val="lowerRoman"/>
      <w:lvlText w:val="%3."/>
      <w:lvlJc w:val="right"/>
      <w:pPr>
        <w:ind w:left="2606" w:hanging="180"/>
      </w:pPr>
    </w:lvl>
    <w:lvl w:ilvl="3" w:tplc="0818000F" w:tentative="1">
      <w:start w:val="1"/>
      <w:numFmt w:val="decimal"/>
      <w:lvlText w:val="%4."/>
      <w:lvlJc w:val="left"/>
      <w:pPr>
        <w:ind w:left="3326" w:hanging="360"/>
      </w:pPr>
    </w:lvl>
    <w:lvl w:ilvl="4" w:tplc="08180019" w:tentative="1">
      <w:start w:val="1"/>
      <w:numFmt w:val="lowerLetter"/>
      <w:lvlText w:val="%5."/>
      <w:lvlJc w:val="left"/>
      <w:pPr>
        <w:ind w:left="4046" w:hanging="360"/>
      </w:pPr>
    </w:lvl>
    <w:lvl w:ilvl="5" w:tplc="0818001B" w:tentative="1">
      <w:start w:val="1"/>
      <w:numFmt w:val="lowerRoman"/>
      <w:lvlText w:val="%6."/>
      <w:lvlJc w:val="right"/>
      <w:pPr>
        <w:ind w:left="4766" w:hanging="180"/>
      </w:pPr>
    </w:lvl>
    <w:lvl w:ilvl="6" w:tplc="0818000F" w:tentative="1">
      <w:start w:val="1"/>
      <w:numFmt w:val="decimal"/>
      <w:lvlText w:val="%7."/>
      <w:lvlJc w:val="left"/>
      <w:pPr>
        <w:ind w:left="5486" w:hanging="360"/>
      </w:pPr>
    </w:lvl>
    <w:lvl w:ilvl="7" w:tplc="08180019" w:tentative="1">
      <w:start w:val="1"/>
      <w:numFmt w:val="lowerLetter"/>
      <w:lvlText w:val="%8."/>
      <w:lvlJc w:val="left"/>
      <w:pPr>
        <w:ind w:left="6206" w:hanging="360"/>
      </w:pPr>
    </w:lvl>
    <w:lvl w:ilvl="8" w:tplc="0818001B" w:tentative="1">
      <w:start w:val="1"/>
      <w:numFmt w:val="lowerRoman"/>
      <w:lvlText w:val="%9."/>
      <w:lvlJc w:val="right"/>
      <w:pPr>
        <w:ind w:left="6926" w:hanging="180"/>
      </w:pPr>
    </w:lvl>
  </w:abstractNum>
  <w:abstractNum w:abstractNumId="12" w15:restartNumberingAfterBreak="0">
    <w:nsid w:val="32227449"/>
    <w:multiLevelType w:val="hybridMultilevel"/>
    <w:tmpl w:val="AFEEB9BE"/>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342D6153"/>
    <w:multiLevelType w:val="hybridMultilevel"/>
    <w:tmpl w:val="4ED812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872AA6"/>
    <w:multiLevelType w:val="hybridMultilevel"/>
    <w:tmpl w:val="BB8EB422"/>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4048555D"/>
    <w:multiLevelType w:val="hybridMultilevel"/>
    <w:tmpl w:val="70E6B688"/>
    <w:lvl w:ilvl="0" w:tplc="CA12B14A">
      <w:start w:val="1"/>
      <w:numFmt w:val="decimal"/>
      <w:lvlText w:val="(%1)"/>
      <w:lvlJc w:val="left"/>
      <w:pPr>
        <w:ind w:left="720" w:hanging="360"/>
      </w:pPr>
      <w:rPr>
        <w:color w:val="auto"/>
      </w:rPr>
    </w:lvl>
    <w:lvl w:ilvl="1" w:tplc="F82C67C4">
      <w:start w:val="1"/>
      <w:numFmt w:val="lowerLetter"/>
      <w:lvlText w:val="(%2)"/>
      <w:lvlJc w:val="left"/>
      <w:pPr>
        <w:ind w:left="1440" w:hanging="360"/>
      </w:pPr>
      <w:rPr>
        <w:rFonts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435D10EC"/>
    <w:multiLevelType w:val="hybridMultilevel"/>
    <w:tmpl w:val="BB8EB42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3671372"/>
    <w:multiLevelType w:val="hybridMultilevel"/>
    <w:tmpl w:val="5AA0412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65577E4"/>
    <w:multiLevelType w:val="hybridMultilevel"/>
    <w:tmpl w:val="0D8CF19C"/>
    <w:lvl w:ilvl="0" w:tplc="03624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9D770A"/>
    <w:multiLevelType w:val="hybridMultilevel"/>
    <w:tmpl w:val="8F400DE8"/>
    <w:lvl w:ilvl="0" w:tplc="FFFFFFFF">
      <w:start w:val="1"/>
      <w:numFmt w:val="lowerLetter"/>
      <w:lvlText w:val="%1)"/>
      <w:lvlJc w:val="left"/>
      <w:pPr>
        <w:ind w:left="720" w:hanging="360"/>
      </w:pPr>
    </w:lvl>
    <w:lvl w:ilvl="1" w:tplc="0809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6AE2A78"/>
    <w:multiLevelType w:val="hybridMultilevel"/>
    <w:tmpl w:val="E0D29CD8"/>
    <w:lvl w:ilvl="0" w:tplc="08090017">
      <w:start w:val="1"/>
      <w:numFmt w:val="lowerLetter"/>
      <w:lvlText w:val="%1)"/>
      <w:lvlJc w:val="left"/>
      <w:pPr>
        <w:ind w:left="1170" w:hanging="360"/>
      </w:pPr>
    </w:lvl>
    <w:lvl w:ilvl="1" w:tplc="08090017">
      <w:start w:val="1"/>
      <w:numFmt w:val="lowerLetter"/>
      <w:lvlText w:val="%2)"/>
      <w:lvlJc w:val="left"/>
      <w:pPr>
        <w:ind w:left="1080" w:hanging="360"/>
      </w:pPr>
    </w:lvl>
    <w:lvl w:ilvl="2" w:tplc="0818001B" w:tentative="1">
      <w:start w:val="1"/>
      <w:numFmt w:val="lowerRoman"/>
      <w:lvlText w:val="%3."/>
      <w:lvlJc w:val="right"/>
      <w:pPr>
        <w:ind w:left="2610" w:hanging="180"/>
      </w:pPr>
    </w:lvl>
    <w:lvl w:ilvl="3" w:tplc="0818000F" w:tentative="1">
      <w:start w:val="1"/>
      <w:numFmt w:val="decimal"/>
      <w:lvlText w:val="%4."/>
      <w:lvlJc w:val="left"/>
      <w:pPr>
        <w:ind w:left="3330" w:hanging="360"/>
      </w:pPr>
    </w:lvl>
    <w:lvl w:ilvl="4" w:tplc="08180019" w:tentative="1">
      <w:start w:val="1"/>
      <w:numFmt w:val="lowerLetter"/>
      <w:lvlText w:val="%5."/>
      <w:lvlJc w:val="left"/>
      <w:pPr>
        <w:ind w:left="4050" w:hanging="360"/>
      </w:pPr>
    </w:lvl>
    <w:lvl w:ilvl="5" w:tplc="0818001B" w:tentative="1">
      <w:start w:val="1"/>
      <w:numFmt w:val="lowerRoman"/>
      <w:lvlText w:val="%6."/>
      <w:lvlJc w:val="right"/>
      <w:pPr>
        <w:ind w:left="4770" w:hanging="180"/>
      </w:pPr>
    </w:lvl>
    <w:lvl w:ilvl="6" w:tplc="0818000F" w:tentative="1">
      <w:start w:val="1"/>
      <w:numFmt w:val="decimal"/>
      <w:lvlText w:val="%7."/>
      <w:lvlJc w:val="left"/>
      <w:pPr>
        <w:ind w:left="5490" w:hanging="360"/>
      </w:pPr>
    </w:lvl>
    <w:lvl w:ilvl="7" w:tplc="08180019" w:tentative="1">
      <w:start w:val="1"/>
      <w:numFmt w:val="lowerLetter"/>
      <w:lvlText w:val="%8."/>
      <w:lvlJc w:val="left"/>
      <w:pPr>
        <w:ind w:left="6210" w:hanging="360"/>
      </w:pPr>
    </w:lvl>
    <w:lvl w:ilvl="8" w:tplc="0818001B" w:tentative="1">
      <w:start w:val="1"/>
      <w:numFmt w:val="lowerRoman"/>
      <w:lvlText w:val="%9."/>
      <w:lvlJc w:val="right"/>
      <w:pPr>
        <w:ind w:left="6930" w:hanging="180"/>
      </w:pPr>
    </w:lvl>
  </w:abstractNum>
  <w:abstractNum w:abstractNumId="21" w15:restartNumberingAfterBreak="0">
    <w:nsid w:val="57B62955"/>
    <w:multiLevelType w:val="hybridMultilevel"/>
    <w:tmpl w:val="601C6A2E"/>
    <w:lvl w:ilvl="0" w:tplc="8592BC98">
      <w:numFmt w:val="bullet"/>
      <w:lvlText w:val="–"/>
      <w:lvlJc w:val="left"/>
      <w:pPr>
        <w:ind w:left="1886" w:hanging="360"/>
      </w:pPr>
      <w:rPr>
        <w:rFonts w:ascii="Trebuchet MS" w:eastAsia="Trebuchet MS" w:hAnsi="Trebuchet MS" w:cs="Trebuchet MS" w:hint="default"/>
        <w:b/>
        <w:bCs/>
        <w:w w:val="122"/>
        <w:sz w:val="22"/>
        <w:szCs w:val="22"/>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22" w15:restartNumberingAfterBreak="0">
    <w:nsid w:val="5A6C3287"/>
    <w:multiLevelType w:val="hybridMultilevel"/>
    <w:tmpl w:val="3690BCD2"/>
    <w:lvl w:ilvl="0" w:tplc="08090017">
      <w:start w:val="1"/>
      <w:numFmt w:val="lowerLetter"/>
      <w:lvlText w:val="%1)"/>
      <w:lvlJc w:val="left"/>
      <w:pPr>
        <w:ind w:left="1287" w:hanging="360"/>
      </w:pPr>
    </w:lvl>
    <w:lvl w:ilvl="1" w:tplc="08090017">
      <w:start w:val="1"/>
      <w:numFmt w:val="lowerLetter"/>
      <w:lvlText w:val="%2)"/>
      <w:lvlJc w:val="left"/>
      <w:pPr>
        <w:ind w:left="1080"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23" w15:restartNumberingAfterBreak="0">
    <w:nsid w:val="67382789"/>
    <w:multiLevelType w:val="hybridMultilevel"/>
    <w:tmpl w:val="F50EB5A8"/>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6F2A6263"/>
    <w:multiLevelType w:val="hybridMultilevel"/>
    <w:tmpl w:val="1F8CB614"/>
    <w:lvl w:ilvl="0" w:tplc="905A4746">
      <w:start w:val="1"/>
      <w:numFmt w:val="decimal"/>
      <w:lvlText w:val="%1."/>
      <w:lvlJc w:val="left"/>
      <w:pPr>
        <w:ind w:left="1426" w:hanging="360"/>
      </w:pPr>
      <w:rPr>
        <w:rFonts w:hint="default"/>
        <w:b/>
        <w:bCs w:val="0"/>
      </w:rPr>
    </w:lvl>
    <w:lvl w:ilvl="1" w:tplc="08180019" w:tentative="1">
      <w:start w:val="1"/>
      <w:numFmt w:val="lowerLetter"/>
      <w:lvlText w:val="%2."/>
      <w:lvlJc w:val="left"/>
      <w:pPr>
        <w:ind w:left="2146" w:hanging="360"/>
      </w:pPr>
    </w:lvl>
    <w:lvl w:ilvl="2" w:tplc="0818001B" w:tentative="1">
      <w:start w:val="1"/>
      <w:numFmt w:val="lowerRoman"/>
      <w:lvlText w:val="%3."/>
      <w:lvlJc w:val="right"/>
      <w:pPr>
        <w:ind w:left="2866" w:hanging="180"/>
      </w:pPr>
    </w:lvl>
    <w:lvl w:ilvl="3" w:tplc="0818000F" w:tentative="1">
      <w:start w:val="1"/>
      <w:numFmt w:val="decimal"/>
      <w:lvlText w:val="%4."/>
      <w:lvlJc w:val="left"/>
      <w:pPr>
        <w:ind w:left="3586" w:hanging="360"/>
      </w:pPr>
    </w:lvl>
    <w:lvl w:ilvl="4" w:tplc="08180019" w:tentative="1">
      <w:start w:val="1"/>
      <w:numFmt w:val="lowerLetter"/>
      <w:lvlText w:val="%5."/>
      <w:lvlJc w:val="left"/>
      <w:pPr>
        <w:ind w:left="4306" w:hanging="360"/>
      </w:pPr>
    </w:lvl>
    <w:lvl w:ilvl="5" w:tplc="0818001B" w:tentative="1">
      <w:start w:val="1"/>
      <w:numFmt w:val="lowerRoman"/>
      <w:lvlText w:val="%6."/>
      <w:lvlJc w:val="right"/>
      <w:pPr>
        <w:ind w:left="5026" w:hanging="180"/>
      </w:pPr>
    </w:lvl>
    <w:lvl w:ilvl="6" w:tplc="0818000F" w:tentative="1">
      <w:start w:val="1"/>
      <w:numFmt w:val="decimal"/>
      <w:lvlText w:val="%7."/>
      <w:lvlJc w:val="left"/>
      <w:pPr>
        <w:ind w:left="5746" w:hanging="360"/>
      </w:pPr>
    </w:lvl>
    <w:lvl w:ilvl="7" w:tplc="08180019" w:tentative="1">
      <w:start w:val="1"/>
      <w:numFmt w:val="lowerLetter"/>
      <w:lvlText w:val="%8."/>
      <w:lvlJc w:val="left"/>
      <w:pPr>
        <w:ind w:left="6466" w:hanging="360"/>
      </w:pPr>
    </w:lvl>
    <w:lvl w:ilvl="8" w:tplc="0818001B" w:tentative="1">
      <w:start w:val="1"/>
      <w:numFmt w:val="lowerRoman"/>
      <w:lvlText w:val="%9."/>
      <w:lvlJc w:val="right"/>
      <w:pPr>
        <w:ind w:left="7186" w:hanging="180"/>
      </w:pPr>
    </w:lvl>
  </w:abstractNum>
  <w:abstractNum w:abstractNumId="25" w15:restartNumberingAfterBreak="0">
    <w:nsid w:val="76B12D1F"/>
    <w:multiLevelType w:val="hybridMultilevel"/>
    <w:tmpl w:val="CBEA7892"/>
    <w:lvl w:ilvl="0" w:tplc="1B968A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5"/>
  </w:num>
  <w:num w:numId="3">
    <w:abstractNumId w:val="2"/>
  </w:num>
  <w:num w:numId="4">
    <w:abstractNumId w:val="10"/>
  </w:num>
  <w:num w:numId="5">
    <w:abstractNumId w:val="23"/>
  </w:num>
  <w:num w:numId="6">
    <w:abstractNumId w:val="12"/>
  </w:num>
  <w:num w:numId="7">
    <w:abstractNumId w:val="7"/>
  </w:num>
  <w:num w:numId="8">
    <w:abstractNumId w:val="15"/>
  </w:num>
  <w:num w:numId="9">
    <w:abstractNumId w:val="3"/>
  </w:num>
  <w:num w:numId="10">
    <w:abstractNumId w:val="13"/>
  </w:num>
  <w:num w:numId="11">
    <w:abstractNumId w:val="17"/>
  </w:num>
  <w:num w:numId="12">
    <w:abstractNumId w:val="0"/>
  </w:num>
  <w:num w:numId="13">
    <w:abstractNumId w:val="8"/>
  </w:num>
  <w:num w:numId="14">
    <w:abstractNumId w:val="4"/>
  </w:num>
  <w:num w:numId="15">
    <w:abstractNumId w:val="11"/>
  </w:num>
  <w:num w:numId="16">
    <w:abstractNumId w:val="6"/>
  </w:num>
  <w:num w:numId="17">
    <w:abstractNumId w:val="24"/>
  </w:num>
  <w:num w:numId="18">
    <w:abstractNumId w:val="24"/>
    <w:lvlOverride w:ilvl="0">
      <w:startOverride w:val="1"/>
    </w:lvlOverride>
  </w:num>
  <w:num w:numId="19">
    <w:abstractNumId w:val="1"/>
  </w:num>
  <w:num w:numId="20">
    <w:abstractNumId w:val="20"/>
  </w:num>
  <w:num w:numId="21">
    <w:abstractNumId w:val="9"/>
  </w:num>
  <w:num w:numId="22">
    <w:abstractNumId w:val="21"/>
  </w:num>
  <w:num w:numId="23">
    <w:abstractNumId w:val="22"/>
  </w:num>
  <w:num w:numId="24">
    <w:abstractNumId w:val="14"/>
  </w:num>
  <w:num w:numId="25">
    <w:abstractNumId w:val="16"/>
  </w:num>
  <w:num w:numId="26">
    <w:abstractNumId w:val="5"/>
  </w:num>
  <w:num w:numId="2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660A"/>
    <w:rsid w:val="00026B87"/>
    <w:rsid w:val="00034FBA"/>
    <w:rsid w:val="00075CE0"/>
    <w:rsid w:val="00077246"/>
    <w:rsid w:val="00077B6F"/>
    <w:rsid w:val="00084ACC"/>
    <w:rsid w:val="00085DA8"/>
    <w:rsid w:val="000914AA"/>
    <w:rsid w:val="0009503C"/>
    <w:rsid w:val="000B66A7"/>
    <w:rsid w:val="000C3000"/>
    <w:rsid w:val="000D3405"/>
    <w:rsid w:val="000D7A09"/>
    <w:rsid w:val="000F0FD7"/>
    <w:rsid w:val="001100A2"/>
    <w:rsid w:val="00111319"/>
    <w:rsid w:val="0014309F"/>
    <w:rsid w:val="0014378C"/>
    <w:rsid w:val="00144067"/>
    <w:rsid w:val="001469DB"/>
    <w:rsid w:val="001574DD"/>
    <w:rsid w:val="001614F3"/>
    <w:rsid w:val="001805D0"/>
    <w:rsid w:val="00184898"/>
    <w:rsid w:val="00191F49"/>
    <w:rsid w:val="001A7E88"/>
    <w:rsid w:val="001B2461"/>
    <w:rsid w:val="001B5608"/>
    <w:rsid w:val="001D1A6B"/>
    <w:rsid w:val="001D364E"/>
    <w:rsid w:val="001E6EB8"/>
    <w:rsid w:val="00222B19"/>
    <w:rsid w:val="00242212"/>
    <w:rsid w:val="00243B9C"/>
    <w:rsid w:val="00251AE0"/>
    <w:rsid w:val="00256F32"/>
    <w:rsid w:val="00283736"/>
    <w:rsid w:val="0029400E"/>
    <w:rsid w:val="002D0CE9"/>
    <w:rsid w:val="002D6AF4"/>
    <w:rsid w:val="00301536"/>
    <w:rsid w:val="003321A4"/>
    <w:rsid w:val="0034194B"/>
    <w:rsid w:val="003543E9"/>
    <w:rsid w:val="003724B5"/>
    <w:rsid w:val="00373EB2"/>
    <w:rsid w:val="003852B4"/>
    <w:rsid w:val="003960CD"/>
    <w:rsid w:val="003A4AE6"/>
    <w:rsid w:val="003B04ED"/>
    <w:rsid w:val="003B30B8"/>
    <w:rsid w:val="003B596B"/>
    <w:rsid w:val="003D6BC3"/>
    <w:rsid w:val="003F4EFC"/>
    <w:rsid w:val="00427274"/>
    <w:rsid w:val="00434740"/>
    <w:rsid w:val="00443FC0"/>
    <w:rsid w:val="0044592D"/>
    <w:rsid w:val="00454CEE"/>
    <w:rsid w:val="004654AB"/>
    <w:rsid w:val="00480561"/>
    <w:rsid w:val="00482BA3"/>
    <w:rsid w:val="004A228A"/>
    <w:rsid w:val="004A4B59"/>
    <w:rsid w:val="004B00D8"/>
    <w:rsid w:val="004E0205"/>
    <w:rsid w:val="004E1000"/>
    <w:rsid w:val="004F4CEB"/>
    <w:rsid w:val="00500597"/>
    <w:rsid w:val="0050680A"/>
    <w:rsid w:val="00512A5C"/>
    <w:rsid w:val="005235BC"/>
    <w:rsid w:val="00530592"/>
    <w:rsid w:val="00542F92"/>
    <w:rsid w:val="005541A1"/>
    <w:rsid w:val="005802DD"/>
    <w:rsid w:val="005850E0"/>
    <w:rsid w:val="005864BD"/>
    <w:rsid w:val="00586D2A"/>
    <w:rsid w:val="005E1FF5"/>
    <w:rsid w:val="005F1999"/>
    <w:rsid w:val="005F2B04"/>
    <w:rsid w:val="00601679"/>
    <w:rsid w:val="00602E93"/>
    <w:rsid w:val="0063090F"/>
    <w:rsid w:val="00633BD9"/>
    <w:rsid w:val="0067374F"/>
    <w:rsid w:val="00695959"/>
    <w:rsid w:val="006B17C6"/>
    <w:rsid w:val="006E3ECB"/>
    <w:rsid w:val="006E74D0"/>
    <w:rsid w:val="007276F9"/>
    <w:rsid w:val="007305B8"/>
    <w:rsid w:val="00730FEE"/>
    <w:rsid w:val="0073380E"/>
    <w:rsid w:val="00737FC1"/>
    <w:rsid w:val="00746067"/>
    <w:rsid w:val="0074640D"/>
    <w:rsid w:val="00752E46"/>
    <w:rsid w:val="007551A5"/>
    <w:rsid w:val="00782601"/>
    <w:rsid w:val="00790C70"/>
    <w:rsid w:val="007926E4"/>
    <w:rsid w:val="00796A82"/>
    <w:rsid w:val="007A2971"/>
    <w:rsid w:val="007A37D5"/>
    <w:rsid w:val="007A4567"/>
    <w:rsid w:val="007E0B5B"/>
    <w:rsid w:val="007E6110"/>
    <w:rsid w:val="008074C9"/>
    <w:rsid w:val="00814406"/>
    <w:rsid w:val="00832599"/>
    <w:rsid w:val="0084667B"/>
    <w:rsid w:val="00855333"/>
    <w:rsid w:val="008570BE"/>
    <w:rsid w:val="00862AB4"/>
    <w:rsid w:val="0087581E"/>
    <w:rsid w:val="00882196"/>
    <w:rsid w:val="008877DC"/>
    <w:rsid w:val="00893B25"/>
    <w:rsid w:val="008B533A"/>
    <w:rsid w:val="008C14FC"/>
    <w:rsid w:val="008C1EB3"/>
    <w:rsid w:val="008C53C4"/>
    <w:rsid w:val="008C5F65"/>
    <w:rsid w:val="008F6133"/>
    <w:rsid w:val="00905483"/>
    <w:rsid w:val="00913713"/>
    <w:rsid w:val="009159B9"/>
    <w:rsid w:val="009168BD"/>
    <w:rsid w:val="009374A9"/>
    <w:rsid w:val="00941781"/>
    <w:rsid w:val="009423B6"/>
    <w:rsid w:val="00950CEF"/>
    <w:rsid w:val="0095316D"/>
    <w:rsid w:val="00965406"/>
    <w:rsid w:val="00967B94"/>
    <w:rsid w:val="009A3326"/>
    <w:rsid w:val="009B4E5C"/>
    <w:rsid w:val="009C57DE"/>
    <w:rsid w:val="009D1C68"/>
    <w:rsid w:val="009E20E6"/>
    <w:rsid w:val="009F1607"/>
    <w:rsid w:val="00A0308D"/>
    <w:rsid w:val="00A04621"/>
    <w:rsid w:val="00A1010C"/>
    <w:rsid w:val="00A20072"/>
    <w:rsid w:val="00A2458C"/>
    <w:rsid w:val="00A35DD9"/>
    <w:rsid w:val="00A45352"/>
    <w:rsid w:val="00A545D2"/>
    <w:rsid w:val="00A56041"/>
    <w:rsid w:val="00A83217"/>
    <w:rsid w:val="00A87A92"/>
    <w:rsid w:val="00A928AB"/>
    <w:rsid w:val="00A938D0"/>
    <w:rsid w:val="00A94FEB"/>
    <w:rsid w:val="00A977C3"/>
    <w:rsid w:val="00AA173D"/>
    <w:rsid w:val="00AA4F2D"/>
    <w:rsid w:val="00AA7E13"/>
    <w:rsid w:val="00AB67F5"/>
    <w:rsid w:val="00AD28C6"/>
    <w:rsid w:val="00AE5B48"/>
    <w:rsid w:val="00AE7568"/>
    <w:rsid w:val="00AF0010"/>
    <w:rsid w:val="00B05A8B"/>
    <w:rsid w:val="00B1165A"/>
    <w:rsid w:val="00B16328"/>
    <w:rsid w:val="00B4370D"/>
    <w:rsid w:val="00B51090"/>
    <w:rsid w:val="00B52074"/>
    <w:rsid w:val="00B54416"/>
    <w:rsid w:val="00B71142"/>
    <w:rsid w:val="00B8489C"/>
    <w:rsid w:val="00B93959"/>
    <w:rsid w:val="00BA75D4"/>
    <w:rsid w:val="00BF2373"/>
    <w:rsid w:val="00BF32A6"/>
    <w:rsid w:val="00C02DFA"/>
    <w:rsid w:val="00C03113"/>
    <w:rsid w:val="00C2477D"/>
    <w:rsid w:val="00C336F8"/>
    <w:rsid w:val="00C35492"/>
    <w:rsid w:val="00C74719"/>
    <w:rsid w:val="00C74905"/>
    <w:rsid w:val="00C77F47"/>
    <w:rsid w:val="00C97309"/>
    <w:rsid w:val="00CA52CA"/>
    <w:rsid w:val="00CB05D3"/>
    <w:rsid w:val="00CB0FCF"/>
    <w:rsid w:val="00CC7AFF"/>
    <w:rsid w:val="00CE0DA1"/>
    <w:rsid w:val="00CF2559"/>
    <w:rsid w:val="00D1121D"/>
    <w:rsid w:val="00D30198"/>
    <w:rsid w:val="00D41305"/>
    <w:rsid w:val="00D461D5"/>
    <w:rsid w:val="00D527CD"/>
    <w:rsid w:val="00D64123"/>
    <w:rsid w:val="00D642D3"/>
    <w:rsid w:val="00D86B79"/>
    <w:rsid w:val="00D91434"/>
    <w:rsid w:val="00DB1216"/>
    <w:rsid w:val="00DB7468"/>
    <w:rsid w:val="00DC4C6E"/>
    <w:rsid w:val="00DC7A99"/>
    <w:rsid w:val="00DD6F09"/>
    <w:rsid w:val="00DD7E28"/>
    <w:rsid w:val="00DE4E48"/>
    <w:rsid w:val="00DF0E57"/>
    <w:rsid w:val="00DF181A"/>
    <w:rsid w:val="00DF7E3E"/>
    <w:rsid w:val="00E04C14"/>
    <w:rsid w:val="00E11CE2"/>
    <w:rsid w:val="00E216C5"/>
    <w:rsid w:val="00E25218"/>
    <w:rsid w:val="00E3493D"/>
    <w:rsid w:val="00E52F97"/>
    <w:rsid w:val="00E82D01"/>
    <w:rsid w:val="00EA13D6"/>
    <w:rsid w:val="00EA1DFC"/>
    <w:rsid w:val="00EA3268"/>
    <w:rsid w:val="00EA7735"/>
    <w:rsid w:val="00EB50D7"/>
    <w:rsid w:val="00ED2FE3"/>
    <w:rsid w:val="00F019B4"/>
    <w:rsid w:val="00F11755"/>
    <w:rsid w:val="00F24D1C"/>
    <w:rsid w:val="00F308E0"/>
    <w:rsid w:val="00F4110C"/>
    <w:rsid w:val="00F413CF"/>
    <w:rsid w:val="00F4242F"/>
    <w:rsid w:val="00F552B7"/>
    <w:rsid w:val="00F67B04"/>
    <w:rsid w:val="00F76152"/>
    <w:rsid w:val="00F817FC"/>
    <w:rsid w:val="00F864E2"/>
    <w:rsid w:val="00FA1202"/>
    <w:rsid w:val="00FA194B"/>
    <w:rsid w:val="00FA7984"/>
    <w:rsid w:val="00FB176A"/>
    <w:rsid w:val="00FC2D2D"/>
    <w:rsid w:val="00FC4320"/>
    <w:rsid w:val="00FD2A3E"/>
    <w:rsid w:val="00FD50C6"/>
    <w:rsid w:val="00FF17F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aliases w:val="Heading"/>
    <w:basedOn w:val="Normal"/>
    <w:next w:val="Normal"/>
    <w:link w:val="Titlu8Caracter"/>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link w:val="ListparagrafCaracter"/>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qFormat/>
    <w:rsid w:val="00434740"/>
    <w:pPr>
      <w:widowControl w:val="0"/>
      <w:autoSpaceDE w:val="0"/>
      <w:autoSpaceDN w:val="0"/>
      <w:spacing w:before="2"/>
      <w:ind w:left="110" w:firstLine="0"/>
      <w:jc w:val="left"/>
    </w:pPr>
    <w:rPr>
      <w:rFonts w:ascii="Trebuchet MS" w:eastAsia="Trebuchet MS" w:hAnsi="Trebuchet MS" w:cs="Trebuchet MS"/>
      <w:sz w:val="24"/>
      <w:szCs w:val="22"/>
    </w:rPr>
  </w:style>
  <w:style w:type="character" w:customStyle="1" w:styleId="CorptextCaracter">
    <w:name w:val="Corp text Caracter"/>
    <w:basedOn w:val="Fontdeparagrafimplicit"/>
    <w:link w:val="Corptext"/>
    <w:uiPriority w:val="1"/>
    <w:rsid w:val="00434740"/>
    <w:rPr>
      <w:rFonts w:ascii="Trebuchet MS" w:eastAsia="Trebuchet MS" w:hAnsi="Trebuchet MS" w:cs="Trebuchet MS"/>
      <w:sz w:val="24"/>
      <w:szCs w:val="22"/>
      <w:lang w:val="en-US" w:eastAsia="en-US"/>
    </w:rPr>
  </w:style>
  <w:style w:type="character" w:customStyle="1" w:styleId="ListparagrafCaracter">
    <w:name w:val="Listă paragraf Caracter"/>
    <w:link w:val="Listparagraf"/>
    <w:uiPriority w:val="1"/>
    <w:locked/>
    <w:rsid w:val="00434740"/>
    <w:rPr>
      <w:lang w:val="en-US" w:eastAsia="en-US"/>
    </w:rPr>
  </w:style>
  <w:style w:type="character" w:customStyle="1" w:styleId="Titlu8Caracter">
    <w:name w:val="Titlu 8 Caracter"/>
    <w:aliases w:val="Heading Caracter"/>
    <w:basedOn w:val="Fontdeparagrafimplicit"/>
    <w:link w:val="Titlu8"/>
    <w:rsid w:val="00434740"/>
    <w:rPr>
      <w:rFonts w:ascii="$Caslon" w:hAnsi="$Caslon"/>
      <w:b/>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F69F32-3D36-42BC-A9DE-6BB10119360F}"/>
</file>

<file path=customXml/itemProps2.xml><?xml version="1.0" encoding="utf-8"?>
<ds:datastoreItem xmlns:ds="http://schemas.openxmlformats.org/officeDocument/2006/customXml" ds:itemID="{E911B216-A514-437E-9BA8-1EE61BC95D71}"/>
</file>

<file path=customXml/itemProps3.xml><?xml version="1.0" encoding="utf-8"?>
<ds:datastoreItem xmlns:ds="http://schemas.openxmlformats.org/officeDocument/2006/customXml" ds:itemID="{99F6C70D-73A4-40A4-BBFF-5D92ABCAF57F}"/>
</file>

<file path=customXml/itemProps4.xml><?xml version="1.0" encoding="utf-8"?>
<ds:datastoreItem xmlns:ds="http://schemas.openxmlformats.org/officeDocument/2006/customXml" ds:itemID="{0A225296-822F-45D4-980F-1E1DF9322ECE}"/>
</file>

<file path=docProps/app.xml><?xml version="1.0" encoding="utf-8"?>
<Properties xmlns="http://schemas.openxmlformats.org/officeDocument/2006/extended-properties" xmlns:vt="http://schemas.openxmlformats.org/officeDocument/2006/docPropsVTypes">
  <Template>Normal.dotm</Template>
  <TotalTime>0</TotalTime>
  <Pages>32</Pages>
  <Words>11759</Words>
  <Characters>72661</Characters>
  <Application>Microsoft Office Word</Application>
  <DocSecurity>0</DocSecurity>
  <Lines>605</Lines>
  <Paragraphs>168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16.2023.ro</dc:title>
  <dc:creator>lll</dc:creator>
  <cp:lastModifiedBy>Ana Ferafontov</cp:lastModifiedBy>
  <cp:revision>2</cp:revision>
  <cp:lastPrinted>2020-01-31T14:51:00Z</cp:lastPrinted>
  <dcterms:created xsi:type="dcterms:W3CDTF">2023-02-01T11:20:00Z</dcterms:created>
  <dcterms:modified xsi:type="dcterms:W3CDTF">2023-02-01T11:20:00Z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