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D6B" w:rsidRPr="0034649B" w:rsidRDefault="00DF4D6B" w:rsidP="00DF4D6B">
      <w:pPr>
        <w:tabs>
          <w:tab w:val="left" w:pos="0"/>
        </w:tabs>
        <w:ind w:right="190" w:firstLine="0"/>
        <w:jc w:val="center"/>
        <w:rPr>
          <w:b/>
          <w:bCs/>
          <w:sz w:val="28"/>
          <w:szCs w:val="28"/>
          <w:lang w:eastAsia="ro-RO"/>
        </w:rPr>
      </w:pPr>
      <w:bookmarkStart w:id="0" w:name="_GoBack"/>
      <w:bookmarkEnd w:id="0"/>
      <w:r w:rsidRPr="0034649B">
        <w:rPr>
          <w:b/>
          <w:bCs/>
          <w:sz w:val="28"/>
          <w:szCs w:val="28"/>
          <w:lang w:eastAsia="ro-RO"/>
        </w:rPr>
        <w:t xml:space="preserve">О проекте закона </w:t>
      </w:r>
      <w:proofErr w:type="gramStart"/>
      <w:r w:rsidRPr="0034649B">
        <w:rPr>
          <w:b/>
          <w:bCs/>
          <w:sz w:val="28"/>
          <w:szCs w:val="28"/>
          <w:lang w:eastAsia="ro-RO"/>
        </w:rPr>
        <w:t>о</w:t>
      </w:r>
      <w:proofErr w:type="gramEnd"/>
      <w:r w:rsidRPr="0034649B">
        <w:rPr>
          <w:b/>
          <w:bCs/>
          <w:sz w:val="28"/>
          <w:szCs w:val="28"/>
          <w:lang w:eastAsia="ro-RO"/>
        </w:rPr>
        <w:t xml:space="preserve"> внесений изменений  </w:t>
      </w:r>
    </w:p>
    <w:p w:rsidR="00BF1362" w:rsidRPr="0034649B" w:rsidRDefault="00DF4D6B" w:rsidP="00DF4D6B">
      <w:pPr>
        <w:pStyle w:val="news"/>
        <w:tabs>
          <w:tab w:val="left" w:pos="0"/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1" w:name="_Hlk24123388"/>
      <w:r w:rsidRPr="0034649B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в Закон № 71/2007</w:t>
      </w:r>
      <w:bookmarkEnd w:id="1"/>
      <w:r w:rsidR="006E64AA" w:rsidRPr="006E64AA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6E64AA" w:rsidRPr="0034649B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о регистрах</w:t>
      </w:r>
    </w:p>
    <w:p w:rsidR="00BF1362" w:rsidRPr="0034649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34649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34649B" w:rsidRDefault="00BF1362" w:rsidP="00A214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34649B" w:rsidRDefault="00BF1362" w:rsidP="00A214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F4D6B" w:rsidRPr="0034649B" w:rsidRDefault="00DF4D6B" w:rsidP="00A21431">
      <w:pPr>
        <w:tabs>
          <w:tab w:val="left" w:pos="1134"/>
        </w:tabs>
        <w:ind w:right="190"/>
        <w:rPr>
          <w:sz w:val="28"/>
          <w:szCs w:val="28"/>
          <w:shd w:val="clear" w:color="auto" w:fill="FFFFFF"/>
        </w:rPr>
      </w:pPr>
      <w:r w:rsidRPr="0034649B">
        <w:rPr>
          <w:sz w:val="28"/>
          <w:szCs w:val="28"/>
          <w:shd w:val="clear" w:color="auto" w:fill="FFFFFF"/>
        </w:rPr>
        <w:t xml:space="preserve">Одобрить и представить Парламенту </w:t>
      </w:r>
      <w:r w:rsidR="006E64AA" w:rsidRPr="0034649B">
        <w:rPr>
          <w:sz w:val="28"/>
          <w:szCs w:val="28"/>
          <w:shd w:val="clear" w:color="auto" w:fill="FFFFFF"/>
        </w:rPr>
        <w:t xml:space="preserve">на рассмотрение </w:t>
      </w:r>
      <w:r w:rsidRPr="0034649B">
        <w:rPr>
          <w:sz w:val="28"/>
          <w:szCs w:val="28"/>
          <w:shd w:val="clear" w:color="auto" w:fill="FFFFFF"/>
        </w:rPr>
        <w:t xml:space="preserve">проект закона </w:t>
      </w:r>
      <w:bookmarkStart w:id="2" w:name="_Hlk24123649"/>
      <w:r w:rsidRPr="0034649B">
        <w:rPr>
          <w:sz w:val="28"/>
          <w:szCs w:val="28"/>
          <w:shd w:val="clear" w:color="auto" w:fill="FFFFFF"/>
        </w:rPr>
        <w:t>о внесении изменений в Закон № 71/2007</w:t>
      </w:r>
      <w:bookmarkEnd w:id="2"/>
      <w:r w:rsidR="006E64AA" w:rsidRPr="006E64AA">
        <w:rPr>
          <w:sz w:val="28"/>
          <w:szCs w:val="28"/>
          <w:shd w:val="clear" w:color="auto" w:fill="FFFFFF"/>
        </w:rPr>
        <w:t xml:space="preserve"> </w:t>
      </w:r>
      <w:r w:rsidR="006E64AA" w:rsidRPr="0034649B">
        <w:rPr>
          <w:sz w:val="28"/>
          <w:szCs w:val="28"/>
          <w:shd w:val="clear" w:color="auto" w:fill="FFFFFF"/>
        </w:rPr>
        <w:t>о регистрах</w:t>
      </w:r>
      <w:r w:rsidRPr="0034649B">
        <w:rPr>
          <w:sz w:val="28"/>
          <w:szCs w:val="28"/>
          <w:shd w:val="clear" w:color="auto" w:fill="FFFFFF"/>
        </w:rPr>
        <w:t>.</w:t>
      </w:r>
    </w:p>
    <w:p w:rsidR="00593286" w:rsidRPr="0034649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34649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34649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46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46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46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346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34649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34649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34649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34649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34649B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proofErr w:type="spellEnd"/>
      <w:proofErr w:type="gramStart"/>
      <w:r w:rsidR="00A21431">
        <w:rPr>
          <w:rFonts w:ascii="Times New Roman" w:hAnsi="Times New Roman" w:cstheme="majorBidi"/>
          <w:color w:val="000000"/>
          <w:sz w:val="28"/>
          <w:szCs w:val="28"/>
          <w:lang w:val="en-US"/>
        </w:rPr>
        <w:t>e</w:t>
      </w:r>
      <w:proofErr w:type="gramEnd"/>
      <w:r w:rsidRPr="0034649B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:rsidR="00390C5E" w:rsidRPr="0034649B" w:rsidRDefault="00390C5E" w:rsidP="00F04FA2">
      <w:pPr>
        <w:rPr>
          <w:rFonts w:cstheme="majorBidi"/>
          <w:sz w:val="28"/>
          <w:szCs w:val="28"/>
          <w:lang w:eastAsia="ru-RU"/>
        </w:rPr>
      </w:pPr>
    </w:p>
    <w:p w:rsidR="00390C5E" w:rsidRPr="0034649B" w:rsidRDefault="00390C5E" w:rsidP="00F04FA2">
      <w:pPr>
        <w:rPr>
          <w:rFonts w:cstheme="majorBidi"/>
          <w:sz w:val="28"/>
          <w:szCs w:val="28"/>
        </w:rPr>
      </w:pPr>
      <w:r w:rsidRPr="0034649B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34649B" w:rsidRDefault="00390C5E" w:rsidP="00F04FA2">
      <w:pPr>
        <w:rPr>
          <w:rFonts w:cstheme="majorBidi"/>
          <w:sz w:val="28"/>
          <w:szCs w:val="28"/>
        </w:rPr>
      </w:pPr>
      <w:r w:rsidRPr="0034649B">
        <w:rPr>
          <w:rFonts w:cstheme="majorBidi"/>
          <w:sz w:val="28"/>
          <w:szCs w:val="28"/>
        </w:rPr>
        <w:t>и инфраструктуры</w:t>
      </w:r>
      <w:r w:rsidRPr="0034649B">
        <w:rPr>
          <w:rFonts w:cstheme="majorBidi"/>
          <w:sz w:val="28"/>
          <w:szCs w:val="28"/>
        </w:rPr>
        <w:tab/>
      </w:r>
      <w:r w:rsidRPr="0034649B">
        <w:rPr>
          <w:rFonts w:cstheme="majorBidi"/>
          <w:sz w:val="28"/>
          <w:szCs w:val="28"/>
        </w:rPr>
        <w:tab/>
      </w:r>
      <w:r w:rsidRPr="0034649B">
        <w:rPr>
          <w:rFonts w:cstheme="majorBidi"/>
          <w:sz w:val="28"/>
          <w:szCs w:val="28"/>
        </w:rPr>
        <w:tab/>
      </w:r>
      <w:r w:rsidR="004F78F3" w:rsidRPr="0034649B">
        <w:rPr>
          <w:rFonts w:cstheme="majorBidi"/>
          <w:sz w:val="28"/>
          <w:szCs w:val="28"/>
        </w:rPr>
        <w:tab/>
      </w:r>
      <w:r w:rsidR="004F78F3" w:rsidRPr="0034649B">
        <w:rPr>
          <w:rFonts w:cstheme="majorBidi"/>
          <w:sz w:val="28"/>
          <w:szCs w:val="28"/>
        </w:rPr>
        <w:tab/>
      </w:r>
      <w:proofErr w:type="spellStart"/>
      <w:r w:rsidR="008836F5" w:rsidRPr="0034649B">
        <w:rPr>
          <w:rFonts w:cstheme="majorBidi"/>
          <w:sz w:val="28"/>
          <w:szCs w:val="28"/>
        </w:rPr>
        <w:t>Анатол</w:t>
      </w:r>
      <w:proofErr w:type="spellEnd"/>
      <w:r w:rsidR="008836F5" w:rsidRPr="0034649B">
        <w:rPr>
          <w:rFonts w:cstheme="majorBidi"/>
          <w:sz w:val="28"/>
          <w:szCs w:val="28"/>
        </w:rPr>
        <w:t xml:space="preserve"> </w:t>
      </w:r>
      <w:proofErr w:type="gramStart"/>
      <w:r w:rsidR="008836F5" w:rsidRPr="0034649B">
        <w:rPr>
          <w:rFonts w:cstheme="majorBidi"/>
          <w:sz w:val="28"/>
          <w:szCs w:val="28"/>
        </w:rPr>
        <w:t>Усатый</w:t>
      </w:r>
      <w:proofErr w:type="gramEnd"/>
    </w:p>
    <w:p w:rsidR="005638E0" w:rsidRPr="0034649B" w:rsidRDefault="005638E0">
      <w:pPr>
        <w:rPr>
          <w:rFonts w:cstheme="majorBidi"/>
          <w:color w:val="000000"/>
          <w:sz w:val="28"/>
          <w:szCs w:val="28"/>
          <w:lang w:eastAsia="ru-RU"/>
        </w:rPr>
      </w:pPr>
      <w:r w:rsidRPr="0034649B">
        <w:rPr>
          <w:rFonts w:cstheme="majorBidi"/>
          <w:color w:val="000000"/>
          <w:sz w:val="28"/>
          <w:szCs w:val="28"/>
        </w:rPr>
        <w:br w:type="page"/>
      </w: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638E0" w:rsidRPr="0034649B" w:rsidRDefault="005638E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34649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34649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34649B" w:rsidRDefault="00E06FA3" w:rsidP="005638E0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4649B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34649B" w:rsidRDefault="00E06FA3" w:rsidP="005638E0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4649B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34649B">
        <w:rPr>
          <w:rFonts w:ascii="Times New Roman" w:hAnsi="Times New Roman" w:cstheme="majorBidi"/>
          <w:sz w:val="28"/>
          <w:szCs w:val="28"/>
        </w:rPr>
        <w:tab/>
      </w:r>
      <w:r w:rsidRPr="0034649B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34649B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34649B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34649B" w:rsidRDefault="00E06FA3" w:rsidP="005638E0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34649B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34649B" w:rsidRDefault="00583825" w:rsidP="005638E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34649B" w:rsidRDefault="00280DFC" w:rsidP="005638E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34649B" w:rsidRDefault="00583825" w:rsidP="005638E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34649B" w:rsidRDefault="00583825" w:rsidP="005638E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4649B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34649B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34649B" w:rsidRDefault="00583825" w:rsidP="005638E0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34649B" w:rsidRDefault="00583825" w:rsidP="005638E0">
      <w:pPr>
        <w:rPr>
          <w:rFonts w:cstheme="majorBidi"/>
          <w:sz w:val="28"/>
          <w:szCs w:val="28"/>
        </w:rPr>
      </w:pPr>
      <w:r w:rsidRPr="0034649B">
        <w:rPr>
          <w:rFonts w:cstheme="majorBidi"/>
          <w:sz w:val="28"/>
          <w:szCs w:val="28"/>
        </w:rPr>
        <w:t xml:space="preserve"> </w:t>
      </w:r>
    </w:p>
    <w:p w:rsidR="00A001EE" w:rsidRPr="0034649B" w:rsidRDefault="00A001EE" w:rsidP="005638E0">
      <w:pPr>
        <w:rPr>
          <w:rFonts w:cstheme="majorBidi"/>
          <w:sz w:val="28"/>
          <w:szCs w:val="28"/>
        </w:rPr>
      </w:pPr>
    </w:p>
    <w:p w:rsidR="00A001EE" w:rsidRPr="0034649B" w:rsidRDefault="00A001EE" w:rsidP="005638E0">
      <w:pPr>
        <w:rPr>
          <w:rFonts w:cstheme="majorBidi"/>
          <w:sz w:val="28"/>
          <w:szCs w:val="28"/>
        </w:rPr>
      </w:pPr>
    </w:p>
    <w:p w:rsidR="00812763" w:rsidRPr="0034649B" w:rsidRDefault="00812763" w:rsidP="005638E0">
      <w:pPr>
        <w:rPr>
          <w:rFonts w:cstheme="majorBidi"/>
          <w:sz w:val="28"/>
          <w:szCs w:val="28"/>
        </w:rPr>
      </w:pPr>
    </w:p>
    <w:p w:rsidR="005638E0" w:rsidRPr="0034649B" w:rsidRDefault="005638E0" w:rsidP="005638E0">
      <w:pPr>
        <w:rPr>
          <w:rFonts w:cstheme="majorBidi"/>
          <w:sz w:val="28"/>
          <w:szCs w:val="28"/>
        </w:rPr>
      </w:pPr>
      <w:r w:rsidRPr="0034649B">
        <w:rPr>
          <w:rFonts w:cstheme="majorBidi"/>
          <w:sz w:val="28"/>
          <w:szCs w:val="28"/>
        </w:rPr>
        <w:br w:type="page"/>
      </w:r>
    </w:p>
    <w:p w:rsidR="005638E0" w:rsidRDefault="005638E0" w:rsidP="005638E0">
      <w:pPr>
        <w:ind w:firstLine="851"/>
        <w:jc w:val="right"/>
        <w:rPr>
          <w:i/>
          <w:iCs/>
          <w:sz w:val="28"/>
          <w:szCs w:val="28"/>
        </w:rPr>
      </w:pPr>
      <w:r w:rsidRPr="0034649B">
        <w:rPr>
          <w:i/>
          <w:iCs/>
          <w:sz w:val="28"/>
          <w:szCs w:val="28"/>
        </w:rPr>
        <w:lastRenderedPageBreak/>
        <w:t>Проект</w:t>
      </w:r>
    </w:p>
    <w:p w:rsidR="006E64AA" w:rsidRPr="0034649B" w:rsidRDefault="006E64AA" w:rsidP="005638E0">
      <w:pPr>
        <w:ind w:firstLine="851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:rsidR="003C3DF2" w:rsidRDefault="003C3DF2" w:rsidP="005638E0">
      <w:pPr>
        <w:keepNext/>
        <w:ind w:firstLine="0"/>
        <w:jc w:val="center"/>
        <w:outlineLvl w:val="0"/>
        <w:rPr>
          <w:b/>
          <w:sz w:val="28"/>
          <w:szCs w:val="28"/>
          <w:lang w:val="ro-RO" w:eastAsia="ru-RU"/>
        </w:rPr>
      </w:pPr>
    </w:p>
    <w:p w:rsidR="005638E0" w:rsidRPr="0034649B" w:rsidRDefault="005638E0" w:rsidP="005638E0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34649B">
        <w:rPr>
          <w:b/>
          <w:sz w:val="28"/>
          <w:szCs w:val="28"/>
          <w:lang w:eastAsia="ru-RU"/>
        </w:rPr>
        <w:t>ПАРЛАМЕНТ РЕСПУБЛИКИ МОЛДОВА</w:t>
      </w:r>
    </w:p>
    <w:p w:rsidR="005638E0" w:rsidRPr="0034649B" w:rsidRDefault="005638E0" w:rsidP="005638E0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</w:p>
    <w:p w:rsidR="005638E0" w:rsidRPr="0034649B" w:rsidRDefault="005638E0" w:rsidP="005638E0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34649B">
        <w:rPr>
          <w:b/>
          <w:sz w:val="28"/>
          <w:szCs w:val="28"/>
          <w:lang w:eastAsia="ru-RU"/>
        </w:rPr>
        <w:t>ЗАКОН </w:t>
      </w:r>
    </w:p>
    <w:p w:rsidR="005638E0" w:rsidRPr="0034649B" w:rsidRDefault="005638E0" w:rsidP="005638E0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34649B">
        <w:rPr>
          <w:b/>
          <w:sz w:val="28"/>
          <w:szCs w:val="28"/>
          <w:lang w:eastAsia="ru-RU"/>
        </w:rPr>
        <w:t>о внесении изменений в Закон</w:t>
      </w:r>
    </w:p>
    <w:p w:rsidR="005638E0" w:rsidRPr="0034649B" w:rsidRDefault="005638E0" w:rsidP="005638E0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34649B">
        <w:rPr>
          <w:b/>
          <w:sz w:val="28"/>
          <w:szCs w:val="28"/>
          <w:lang w:eastAsia="ru-RU"/>
        </w:rPr>
        <w:t>№ 71/2007</w:t>
      </w:r>
      <w:r w:rsidR="006E64AA" w:rsidRPr="0034649B">
        <w:rPr>
          <w:b/>
          <w:sz w:val="28"/>
          <w:szCs w:val="28"/>
          <w:lang w:eastAsia="ru-RU"/>
        </w:rPr>
        <w:t xml:space="preserve"> о регистрах</w:t>
      </w:r>
    </w:p>
    <w:p w:rsidR="005638E0" w:rsidRPr="0034649B" w:rsidRDefault="005638E0" w:rsidP="005638E0">
      <w:pPr>
        <w:shd w:val="clear" w:color="auto" w:fill="FFFFFF"/>
        <w:ind w:firstLine="851"/>
        <w:outlineLvl w:val="3"/>
        <w:rPr>
          <w:color w:val="333333"/>
          <w:sz w:val="28"/>
          <w:szCs w:val="28"/>
          <w:lang w:eastAsia="ru-RU"/>
        </w:rPr>
      </w:pPr>
    </w:p>
    <w:p w:rsidR="005638E0" w:rsidRPr="0034649B" w:rsidRDefault="005638E0" w:rsidP="005638E0">
      <w:pPr>
        <w:shd w:val="clear" w:color="auto" w:fill="FFFFFF"/>
        <w:outlineLvl w:val="3"/>
        <w:rPr>
          <w:color w:val="333333"/>
          <w:sz w:val="28"/>
          <w:szCs w:val="28"/>
          <w:lang w:eastAsia="ru-RU"/>
        </w:rPr>
      </w:pPr>
      <w:r w:rsidRPr="0034649B">
        <w:rPr>
          <w:color w:val="333333"/>
          <w:sz w:val="28"/>
          <w:szCs w:val="28"/>
          <w:lang w:eastAsia="ru-RU"/>
        </w:rPr>
        <w:t>Парламент принимает настоящий органический закон.</w:t>
      </w:r>
    </w:p>
    <w:p w:rsidR="005638E0" w:rsidRPr="0034649B" w:rsidRDefault="005638E0" w:rsidP="005638E0">
      <w:pPr>
        <w:shd w:val="clear" w:color="auto" w:fill="FFFFFF"/>
        <w:outlineLvl w:val="3"/>
        <w:rPr>
          <w:rStyle w:val="Robust"/>
          <w:color w:val="333333"/>
          <w:sz w:val="28"/>
          <w:szCs w:val="28"/>
          <w:shd w:val="clear" w:color="auto" w:fill="FFFFFF"/>
        </w:rPr>
      </w:pPr>
      <w:bookmarkStart w:id="3" w:name="_Hlk24123847"/>
    </w:p>
    <w:p w:rsidR="005638E0" w:rsidRDefault="005638E0" w:rsidP="005638E0">
      <w:pPr>
        <w:shd w:val="clear" w:color="auto" w:fill="FFFFFF"/>
        <w:outlineLvl w:val="3"/>
        <w:rPr>
          <w:color w:val="333333"/>
          <w:sz w:val="28"/>
          <w:szCs w:val="28"/>
          <w:shd w:val="clear" w:color="auto" w:fill="FFFFFF"/>
        </w:rPr>
      </w:pPr>
      <w:r w:rsidRPr="0034649B">
        <w:rPr>
          <w:rStyle w:val="Robust"/>
          <w:color w:val="333333"/>
          <w:sz w:val="28"/>
          <w:szCs w:val="28"/>
          <w:shd w:val="clear" w:color="auto" w:fill="FFFFFF"/>
        </w:rPr>
        <w:t>Ст. I. –</w:t>
      </w:r>
      <w:bookmarkEnd w:id="3"/>
      <w:r w:rsidRPr="0034649B">
        <w:rPr>
          <w:rStyle w:val="Robust"/>
          <w:color w:val="333333"/>
          <w:sz w:val="28"/>
          <w:szCs w:val="28"/>
          <w:shd w:val="clear" w:color="auto" w:fill="FFFFFF"/>
        </w:rPr>
        <w:t xml:space="preserve"> </w:t>
      </w:r>
      <w:r w:rsidRPr="003C3DF2">
        <w:rPr>
          <w:rStyle w:val="Robust"/>
          <w:b w:val="0"/>
          <w:color w:val="333333"/>
          <w:sz w:val="28"/>
          <w:szCs w:val="28"/>
          <w:shd w:val="clear" w:color="auto" w:fill="FFFFFF"/>
        </w:rPr>
        <w:t>В</w:t>
      </w:r>
      <w:r w:rsidRPr="0034649B">
        <w:rPr>
          <w:rStyle w:val="Robust"/>
          <w:color w:val="333333"/>
          <w:sz w:val="28"/>
          <w:szCs w:val="28"/>
          <w:shd w:val="clear" w:color="auto" w:fill="FFFFFF"/>
        </w:rPr>
        <w:t xml:space="preserve"> </w:t>
      </w:r>
      <w:r w:rsidRPr="0034649B">
        <w:rPr>
          <w:color w:val="333333"/>
          <w:sz w:val="28"/>
          <w:szCs w:val="28"/>
          <w:shd w:val="clear" w:color="auto" w:fill="FFFFFF"/>
        </w:rPr>
        <w:t xml:space="preserve">Закон № 71/2007 </w:t>
      </w:r>
      <w:r w:rsidR="006E64AA" w:rsidRPr="0034649B">
        <w:rPr>
          <w:color w:val="333333"/>
          <w:sz w:val="28"/>
          <w:szCs w:val="28"/>
          <w:shd w:val="clear" w:color="auto" w:fill="FFFFFF"/>
        </w:rPr>
        <w:t xml:space="preserve">о регистрах </w:t>
      </w:r>
      <w:r w:rsidRPr="0034649B">
        <w:rPr>
          <w:color w:val="333333"/>
          <w:sz w:val="28"/>
          <w:szCs w:val="28"/>
          <w:shd w:val="clear" w:color="auto" w:fill="FFFFFF"/>
        </w:rPr>
        <w:t>(Официальный монитор Республики Молдова, 2007 г., № 70-73, ст. 314), с последующими изменениями, внести следующие изменения:</w:t>
      </w:r>
    </w:p>
    <w:p w:rsidR="006E64AA" w:rsidRPr="0034649B" w:rsidRDefault="006E64AA" w:rsidP="005638E0">
      <w:pPr>
        <w:shd w:val="clear" w:color="auto" w:fill="FFFFFF"/>
        <w:outlineLvl w:val="3"/>
        <w:rPr>
          <w:color w:val="333333"/>
          <w:sz w:val="28"/>
          <w:szCs w:val="28"/>
          <w:shd w:val="clear" w:color="auto" w:fill="FFFFFF"/>
        </w:rPr>
      </w:pPr>
    </w:p>
    <w:p w:rsidR="005638E0" w:rsidRPr="006E64AA" w:rsidRDefault="005638E0" w:rsidP="005638E0">
      <w:pPr>
        <w:pStyle w:val="Listparagraf"/>
        <w:numPr>
          <w:ilvl w:val="0"/>
          <w:numId w:val="2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част</w:t>
      </w:r>
      <w:r w:rsidR="006E64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4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(2) статьи 7 слова «Агентством публичных услуг» </w:t>
      </w:r>
      <w:bookmarkStart w:id="4" w:name="_Hlk32477074"/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заменить словами </w:t>
      </w:r>
      <w:bookmarkEnd w:id="4"/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bookmarkStart w:id="5" w:name="_Hlk24123733"/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Агентством электронного управления</w:t>
      </w:r>
      <w:bookmarkEnd w:id="5"/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».</w:t>
      </w:r>
    </w:p>
    <w:p w:rsidR="006E64AA" w:rsidRPr="0034649B" w:rsidRDefault="006E64AA" w:rsidP="006E64AA">
      <w:pPr>
        <w:pStyle w:val="Listparagraf"/>
        <w:shd w:val="clear" w:color="auto" w:fill="FFFFFF"/>
        <w:tabs>
          <w:tab w:val="left" w:pos="1134"/>
        </w:tabs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638E0" w:rsidRPr="0034649B" w:rsidRDefault="005638E0" w:rsidP="005638E0">
      <w:pPr>
        <w:pStyle w:val="Listparagraf"/>
        <w:numPr>
          <w:ilvl w:val="0"/>
          <w:numId w:val="2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част</w:t>
      </w:r>
      <w:r w:rsidR="006E64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4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(1) статьи 8 слова </w:t>
      </w:r>
      <w:bookmarkStart w:id="6" w:name="_Hlk32477157"/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bookmarkEnd w:id="6"/>
      <w:r w:rsidR="001D39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пределах </w:t>
      </w:r>
      <w:r w:rsidRPr="003464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специальных средств» заменить словами «из других источников».</w:t>
      </w:r>
    </w:p>
    <w:p w:rsidR="005638E0" w:rsidRPr="0034649B" w:rsidRDefault="005638E0" w:rsidP="005638E0">
      <w:pPr>
        <w:pStyle w:val="Listparagraf"/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638E0" w:rsidRPr="0034649B" w:rsidRDefault="005638E0" w:rsidP="005638E0">
      <w:pPr>
        <w:shd w:val="clear" w:color="auto" w:fill="FFFFFF"/>
        <w:outlineLvl w:val="3"/>
        <w:rPr>
          <w:color w:val="333333"/>
          <w:sz w:val="28"/>
          <w:szCs w:val="28"/>
          <w:lang w:eastAsia="ru-RU"/>
        </w:rPr>
      </w:pPr>
      <w:r w:rsidRPr="0034649B">
        <w:rPr>
          <w:b/>
          <w:bCs/>
          <w:color w:val="333333"/>
          <w:sz w:val="28"/>
          <w:szCs w:val="28"/>
          <w:lang w:eastAsia="ru-RU"/>
        </w:rPr>
        <w:t xml:space="preserve">Ст. II. – </w:t>
      </w:r>
      <w:r w:rsidRPr="0034649B">
        <w:rPr>
          <w:color w:val="333333"/>
          <w:sz w:val="28"/>
          <w:szCs w:val="28"/>
          <w:shd w:val="clear" w:color="auto" w:fill="FFFFFF"/>
        </w:rPr>
        <w:t xml:space="preserve">Правительству в </w:t>
      </w:r>
      <w:r w:rsidR="006E64AA">
        <w:rPr>
          <w:color w:val="333333"/>
          <w:sz w:val="28"/>
          <w:szCs w:val="28"/>
          <w:shd w:val="clear" w:color="auto" w:fill="FFFFFF"/>
        </w:rPr>
        <w:t>3-</w:t>
      </w:r>
      <w:r w:rsidRPr="0034649B">
        <w:rPr>
          <w:color w:val="333333"/>
          <w:sz w:val="28"/>
          <w:szCs w:val="28"/>
          <w:shd w:val="clear" w:color="auto" w:fill="FFFFFF"/>
        </w:rPr>
        <w:t xml:space="preserve">месячный срок </w:t>
      </w:r>
      <w:proofErr w:type="gramStart"/>
      <w:r w:rsidRPr="0034649B">
        <w:rPr>
          <w:color w:val="333333"/>
          <w:sz w:val="28"/>
          <w:szCs w:val="28"/>
          <w:shd w:val="clear" w:color="auto" w:fill="FFFFFF"/>
        </w:rPr>
        <w:t>с даты опубликования</w:t>
      </w:r>
      <w:proofErr w:type="gramEnd"/>
      <w:r w:rsidRPr="0034649B">
        <w:rPr>
          <w:color w:val="333333"/>
          <w:sz w:val="28"/>
          <w:szCs w:val="28"/>
          <w:shd w:val="clear" w:color="auto" w:fill="FFFFFF"/>
        </w:rPr>
        <w:t xml:space="preserve"> настоящего закона привести свои нормативные акты в соответствие с настоящим законом.</w:t>
      </w:r>
    </w:p>
    <w:p w:rsidR="005638E0" w:rsidRPr="0034649B" w:rsidRDefault="005638E0" w:rsidP="005638E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5638E0" w:rsidRPr="0034649B" w:rsidRDefault="005638E0" w:rsidP="005638E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5638E0" w:rsidRPr="0034649B" w:rsidRDefault="005638E0" w:rsidP="005638E0">
      <w:pPr>
        <w:autoSpaceDE w:val="0"/>
        <w:autoSpaceDN w:val="0"/>
        <w:adjustRightInd w:val="0"/>
        <w:spacing w:line="360" w:lineRule="auto"/>
        <w:rPr>
          <w:b/>
          <w:color w:val="000000"/>
          <w:sz w:val="28"/>
          <w:szCs w:val="28"/>
        </w:rPr>
      </w:pPr>
      <w:r w:rsidRPr="0034649B">
        <w:rPr>
          <w:b/>
          <w:color w:val="000000"/>
          <w:sz w:val="28"/>
          <w:szCs w:val="28"/>
        </w:rPr>
        <w:t>Председатель Парламента</w:t>
      </w:r>
    </w:p>
    <w:p w:rsidR="00A001EE" w:rsidRPr="0034649B" w:rsidRDefault="00A001EE" w:rsidP="00F04FA2">
      <w:pPr>
        <w:rPr>
          <w:rFonts w:cstheme="majorBidi"/>
          <w:sz w:val="28"/>
          <w:szCs w:val="28"/>
        </w:rPr>
      </w:pPr>
    </w:p>
    <w:sectPr w:rsidR="00A001EE" w:rsidRPr="0034649B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A73D9">
      <w:rPr>
        <w:noProof/>
        <w:lang w:val="en-US"/>
      </w:rPr>
      <w:t>Y:\</w:t>
    </w:r>
    <w:r w:rsidR="00FA73D9" w:rsidRPr="00FA73D9">
      <w:rPr>
        <w:noProof/>
        <w:sz w:val="16"/>
        <w:szCs w:val="16"/>
        <w:lang w:val="en-US"/>
      </w:rPr>
      <w:t>005\ANUL</w:t>
    </w:r>
    <w:r w:rsidR="00FA73D9">
      <w:rPr>
        <w:noProof/>
        <w:lang w:val="en-US"/>
      </w:rPr>
      <w:t xml:space="preserve"> 2020\HOTĂRÂRI\3569\3569-redactat-ru.docx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431" w:rsidRPr="008A52B4" w:rsidRDefault="00A21431" w:rsidP="00A21431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A73D9">
      <w:rPr>
        <w:noProof/>
        <w:lang w:val="en-US"/>
      </w:rPr>
      <w:t>Y:\</w:t>
    </w:r>
    <w:r w:rsidR="00FA73D9" w:rsidRPr="00FA73D9">
      <w:rPr>
        <w:noProof/>
        <w:sz w:val="16"/>
        <w:szCs w:val="16"/>
        <w:lang w:val="en-US"/>
      </w:rPr>
      <w:t>005\ANUL</w:t>
    </w:r>
    <w:r w:rsidR="00FA73D9">
      <w:rPr>
        <w:noProof/>
        <w:lang w:val="en-US"/>
      </w:rPr>
      <w:t xml:space="preserve"> 2020\HOTĂRÂRI\3569\3569-redactat-ru.docx</w:t>
    </w:r>
    <w:r>
      <w:rPr>
        <w:noProof/>
      </w:rPr>
      <w:fldChar w:fldCharType="end"/>
    </w:r>
  </w:p>
  <w:p w:rsidR="00420EAE" w:rsidRPr="00A21431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3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FA73D9">
            <w:rPr>
              <w:rFonts w:ascii="Times New Roman" w:hAnsi="Times New Roman"/>
              <w:sz w:val="32"/>
              <w:szCs w:val="32"/>
              <w:lang w:val="ro-MO"/>
            </w:rPr>
            <w:t>137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3A2DA6">
            <w:rPr>
              <w:b/>
              <w:sz w:val="28"/>
              <w:szCs w:val="28"/>
              <w:u w:val="single"/>
              <w:lang w:val="en-US"/>
            </w:rPr>
            <w:t xml:space="preserve">4 </w:t>
          </w:r>
          <w:r w:rsidR="003A2DA6">
            <w:rPr>
              <w:b/>
              <w:sz w:val="28"/>
              <w:szCs w:val="28"/>
              <w:u w:val="single"/>
            </w:rPr>
            <w:t xml:space="preserve">марта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466E49"/>
    <w:multiLevelType w:val="hybridMultilevel"/>
    <w:tmpl w:val="BA68C900"/>
    <w:lvl w:ilvl="0" w:tplc="C044A31C">
      <w:start w:val="1"/>
      <w:numFmt w:val="decimal"/>
      <w:lvlText w:val="%1."/>
      <w:lvlJc w:val="left"/>
      <w:pPr>
        <w:ind w:left="1571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D39AD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649B"/>
    <w:rsid w:val="00347F50"/>
    <w:rsid w:val="00350CC3"/>
    <w:rsid w:val="0035144B"/>
    <w:rsid w:val="00382512"/>
    <w:rsid w:val="00390C5E"/>
    <w:rsid w:val="003923DC"/>
    <w:rsid w:val="003A2DA6"/>
    <w:rsid w:val="003B0C7F"/>
    <w:rsid w:val="003C3DF2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38E0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E64AA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431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4D6B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73D9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1,Scriptoria bullet points,HotarirePunct1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1 Caracter"/>
    <w:link w:val="Listparagraf"/>
    <w:uiPriority w:val="34"/>
    <w:locked/>
    <w:rsid w:val="005638E0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List Paragraph 1,Bullets,List Paragraph (numbered (a)),Numbered Paragraph,Main numbered paragraph,Akapit z listą BS,Lettre d'introduction,List Paragraph11,Scriptoria bullet points,HotarirePunct1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List Paragraph 1 Caracter,Bullets Caracter,List Paragraph (numbered (a)) Caracter,Numbered Paragraph Caracter,Main numbered paragraph Caracter,Akapit z listą BS Caracter,Lettre d'introduction Caracter,List Paragraph11 Caracter"/>
    <w:link w:val="Listparagraf"/>
    <w:uiPriority w:val="34"/>
    <w:locked/>
    <w:rsid w:val="005638E0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F4EA2AA-7DA2-4BE6-8C5C-FE0A2F619283}"/>
</file>

<file path=customXml/itemProps2.xml><?xml version="1.0" encoding="utf-8"?>
<ds:datastoreItem xmlns:ds="http://schemas.openxmlformats.org/officeDocument/2006/customXml" ds:itemID="{EC136887-AE41-4D69-A0E1-1988A772F4B2}"/>
</file>

<file path=customXml/itemProps3.xml><?xml version="1.0" encoding="utf-8"?>
<ds:datastoreItem xmlns:ds="http://schemas.openxmlformats.org/officeDocument/2006/customXml" ds:itemID="{0688C58F-9BFC-4DB4-8224-943BBF00EDA2}"/>
</file>

<file path=customXml/itemProps4.xml><?xml version="1.0" encoding="utf-8"?>
<ds:datastoreItem xmlns:ds="http://schemas.openxmlformats.org/officeDocument/2006/customXml" ds:itemID="{1757528C-B5A9-4C07-914C-909EBD1752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195</Words>
  <Characters>1112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104.2020.ru</dc:title>
  <dc:creator>user</dc:creator>
  <cp:lastModifiedBy>Eugenia Cartin</cp:lastModifiedBy>
  <cp:revision>10</cp:revision>
  <cp:lastPrinted>2020-03-04T13:11:00Z</cp:lastPrinted>
  <dcterms:created xsi:type="dcterms:W3CDTF">2020-02-27T08:33:00Z</dcterms:created>
  <dcterms:modified xsi:type="dcterms:W3CDTF">2020-03-04T13:11:00Z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