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C96EC" w14:textId="77777777" w:rsidR="00BC2CF2" w:rsidRDefault="00BC2CF2" w:rsidP="001A1BFA">
      <w:pPr>
        <w:jc w:val="right"/>
        <w:rPr>
          <w:i/>
          <w:iCs/>
          <w:sz w:val="28"/>
          <w:szCs w:val="28"/>
          <w:lang w:val="ro-RO"/>
        </w:rPr>
      </w:pPr>
    </w:p>
    <w:p w14:paraId="49149810" w14:textId="77777777" w:rsidR="00BC2CF2" w:rsidRDefault="00BC2CF2" w:rsidP="001A1BFA">
      <w:pPr>
        <w:jc w:val="right"/>
        <w:rPr>
          <w:i/>
          <w:iCs/>
          <w:sz w:val="28"/>
          <w:szCs w:val="28"/>
          <w:lang w:val="ro-RO"/>
        </w:rPr>
      </w:pPr>
    </w:p>
    <w:p w14:paraId="68485082" w14:textId="5576C947" w:rsidR="00C0766F" w:rsidRPr="0011243D" w:rsidRDefault="00C0766F" w:rsidP="001A1BFA">
      <w:pPr>
        <w:jc w:val="right"/>
        <w:rPr>
          <w:i/>
          <w:iCs/>
          <w:sz w:val="28"/>
          <w:szCs w:val="28"/>
          <w:lang w:val="ro-RO"/>
        </w:rPr>
      </w:pPr>
      <w:r w:rsidRPr="0011243D">
        <w:rPr>
          <w:i/>
          <w:iCs/>
          <w:sz w:val="28"/>
          <w:szCs w:val="28"/>
          <w:lang w:val="ro-RO"/>
        </w:rPr>
        <w:tab/>
      </w:r>
    </w:p>
    <w:p w14:paraId="26B81C14" w14:textId="77777777" w:rsidR="00FB72D3" w:rsidRPr="0011243D" w:rsidRDefault="00FB72D3" w:rsidP="001A1BFA">
      <w:pPr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3109D2BF" w14:textId="77777777" w:rsidR="001A1BFA" w:rsidRPr="0011243D" w:rsidRDefault="001A1BFA" w:rsidP="001A1BFA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0BB4C999" w14:textId="77777777" w:rsidR="001A1BFA" w:rsidRPr="0011243D" w:rsidRDefault="001A1BFA" w:rsidP="001A1BFA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C419522" w14:textId="60E6A780" w:rsidR="005127AA" w:rsidRPr="0011243D" w:rsidRDefault="005127AA" w:rsidP="001A1BFA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11243D">
        <w:rPr>
          <w:b/>
          <w:color w:val="000000" w:themeColor="text1"/>
          <w:sz w:val="28"/>
          <w:szCs w:val="28"/>
          <w:lang w:val="ro-RO"/>
        </w:rPr>
        <w:t>L E G E</w:t>
      </w:r>
    </w:p>
    <w:p w14:paraId="163E3EA4" w14:textId="77777777" w:rsidR="001A1BFA" w:rsidRPr="0011243D" w:rsidRDefault="001A1BFA" w:rsidP="001A1BFA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B0309AD" w14:textId="7972E7FD" w:rsidR="005127AA" w:rsidRPr="0011243D" w:rsidRDefault="005127AA" w:rsidP="001A1BFA">
      <w:pPr>
        <w:ind w:left="567" w:right="198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11243D">
        <w:rPr>
          <w:b/>
          <w:bCs/>
          <w:color w:val="000000" w:themeColor="text1"/>
          <w:sz w:val="28"/>
          <w:szCs w:val="28"/>
          <w:lang w:val="ro-RO"/>
        </w:rPr>
        <w:t xml:space="preserve">pentru modificarea </w:t>
      </w:r>
      <w:r w:rsidRPr="0011243D">
        <w:rPr>
          <w:b/>
          <w:color w:val="000000" w:themeColor="text1"/>
          <w:sz w:val="28"/>
          <w:szCs w:val="28"/>
          <w:lang w:val="ro-RO"/>
        </w:rPr>
        <w:t>Codului funciar nr.</w:t>
      </w:r>
      <w:r w:rsidR="001A1BFA" w:rsidRPr="0011243D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11243D">
        <w:rPr>
          <w:b/>
          <w:color w:val="000000" w:themeColor="text1"/>
          <w:sz w:val="28"/>
          <w:szCs w:val="28"/>
          <w:lang w:val="ro-RO"/>
        </w:rPr>
        <w:t>828/1991</w:t>
      </w:r>
    </w:p>
    <w:p w14:paraId="5E9700E5" w14:textId="5FB670B5" w:rsidR="005127AA" w:rsidRPr="0011243D" w:rsidRDefault="001A1BFA" w:rsidP="001A1BFA">
      <w:pPr>
        <w:jc w:val="center"/>
        <w:rPr>
          <w:color w:val="000000" w:themeColor="text1"/>
          <w:sz w:val="28"/>
          <w:szCs w:val="28"/>
          <w:lang w:val="ro-RO"/>
        </w:rPr>
      </w:pPr>
      <w:r w:rsidRPr="0011243D">
        <w:rPr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EC085" wp14:editId="42CA5AB4">
                <wp:simplePos x="0" y="0"/>
                <wp:positionH relativeFrom="column">
                  <wp:posOffset>628710</wp:posOffset>
                </wp:positionH>
                <wp:positionV relativeFrom="paragraph">
                  <wp:posOffset>37046</wp:posOffset>
                </wp:positionV>
                <wp:extent cx="383012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01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768FA32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2.9pt" to="351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" strokecolor="black [3040]"/>
            </w:pict>
          </mc:Fallback>
        </mc:AlternateContent>
      </w:r>
    </w:p>
    <w:p w14:paraId="3764D8D7" w14:textId="77777777" w:rsidR="005127AA" w:rsidRPr="0011243D" w:rsidRDefault="005127AA" w:rsidP="001A1BFA">
      <w:pPr>
        <w:rPr>
          <w:color w:val="000000" w:themeColor="text1"/>
          <w:sz w:val="28"/>
          <w:szCs w:val="28"/>
          <w:lang w:val="ro-RO"/>
        </w:rPr>
      </w:pPr>
      <w:r w:rsidRPr="0011243D">
        <w:rPr>
          <w:color w:val="000000" w:themeColor="text1"/>
          <w:sz w:val="28"/>
          <w:szCs w:val="28"/>
          <w:lang w:val="ro-RO"/>
        </w:rPr>
        <w:t xml:space="preserve">Parlamentul adoptă prezenta lege organică. </w:t>
      </w:r>
    </w:p>
    <w:p w14:paraId="32DF8440" w14:textId="77777777" w:rsidR="005127AA" w:rsidRPr="0011243D" w:rsidRDefault="005127AA" w:rsidP="001A1BFA">
      <w:pPr>
        <w:rPr>
          <w:b/>
          <w:bCs/>
          <w:color w:val="000000" w:themeColor="text1"/>
          <w:sz w:val="28"/>
          <w:szCs w:val="28"/>
          <w:lang w:val="ro-RO"/>
        </w:rPr>
      </w:pPr>
      <w:r w:rsidRPr="0011243D">
        <w:rPr>
          <w:b/>
          <w:bCs/>
          <w:color w:val="000000" w:themeColor="text1"/>
          <w:sz w:val="28"/>
          <w:szCs w:val="28"/>
          <w:lang w:val="ro-RO" w:eastAsia="ru-RU"/>
        </w:rPr>
        <w:tab/>
      </w:r>
    </w:p>
    <w:p w14:paraId="43E1646A" w14:textId="0095FCE4" w:rsidR="005127AA" w:rsidRPr="0011243D" w:rsidRDefault="005127AA" w:rsidP="001A1BFA">
      <w:pPr>
        <w:pStyle w:val="NormalWeb"/>
        <w:ind w:firstLine="709"/>
        <w:rPr>
          <w:sz w:val="28"/>
          <w:szCs w:val="28"/>
          <w:lang w:val="ro-RO"/>
        </w:rPr>
      </w:pPr>
      <w:r w:rsidRPr="0011243D">
        <w:rPr>
          <w:b/>
          <w:bCs/>
          <w:color w:val="000000" w:themeColor="text1"/>
          <w:sz w:val="28"/>
          <w:szCs w:val="28"/>
          <w:lang w:val="ro-RO"/>
        </w:rPr>
        <w:t xml:space="preserve">Art. I. </w:t>
      </w:r>
      <w:r w:rsidR="001A1BFA" w:rsidRPr="0011243D">
        <w:rPr>
          <w:bCs/>
          <w:color w:val="000000" w:themeColor="text1"/>
          <w:sz w:val="28"/>
          <w:szCs w:val="28"/>
          <w:lang w:val="ro-RO"/>
        </w:rPr>
        <w:t>–</w:t>
      </w:r>
      <w:r w:rsidR="001A1BFA" w:rsidRPr="0011243D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11243D">
        <w:rPr>
          <w:sz w:val="28"/>
          <w:szCs w:val="28"/>
          <w:lang w:val="ro-RO"/>
        </w:rPr>
        <w:t>Codul funciar nr.</w:t>
      </w:r>
      <w:r w:rsidR="001A1BFA" w:rsidRPr="0011243D">
        <w:rPr>
          <w:sz w:val="28"/>
          <w:szCs w:val="28"/>
          <w:lang w:val="ro-RO"/>
        </w:rPr>
        <w:t xml:space="preserve"> </w:t>
      </w:r>
      <w:r w:rsidRPr="0011243D">
        <w:rPr>
          <w:sz w:val="28"/>
          <w:szCs w:val="28"/>
          <w:lang w:val="ro-RO"/>
        </w:rPr>
        <w:t>828/1991 (republicat în Monitorul Oficial al Republicii Moldova, 2001, nr.</w:t>
      </w:r>
      <w:r w:rsidR="00E56CE2" w:rsidRPr="0011243D">
        <w:rPr>
          <w:sz w:val="28"/>
          <w:szCs w:val="28"/>
          <w:lang w:val="ro-RO"/>
        </w:rPr>
        <w:t xml:space="preserve"> </w:t>
      </w:r>
      <w:r w:rsidRPr="0011243D">
        <w:rPr>
          <w:sz w:val="28"/>
          <w:szCs w:val="28"/>
          <w:lang w:val="ro-RO"/>
        </w:rPr>
        <w:t>107, art.</w:t>
      </w:r>
      <w:r w:rsidR="00E56CE2" w:rsidRPr="0011243D">
        <w:rPr>
          <w:sz w:val="28"/>
          <w:szCs w:val="28"/>
          <w:lang w:val="ro-RO"/>
        </w:rPr>
        <w:t xml:space="preserve"> </w:t>
      </w:r>
      <w:r w:rsidRPr="0011243D">
        <w:rPr>
          <w:sz w:val="28"/>
          <w:szCs w:val="28"/>
          <w:lang w:val="ro-RO"/>
        </w:rPr>
        <w:t>817), cu modificările ulterioare, se modifică după cum urmează:</w:t>
      </w:r>
    </w:p>
    <w:p w14:paraId="38D61631" w14:textId="77777777" w:rsidR="005127AA" w:rsidRPr="0011243D" w:rsidRDefault="005127AA" w:rsidP="001A1BFA">
      <w:pPr>
        <w:pStyle w:val="NormalWeb"/>
        <w:rPr>
          <w:b/>
          <w:bCs/>
          <w:sz w:val="28"/>
          <w:szCs w:val="28"/>
          <w:lang w:val="ro-RO"/>
        </w:rPr>
      </w:pPr>
    </w:p>
    <w:p w14:paraId="638EDBF8" w14:textId="746F5647" w:rsidR="00FB72D3" w:rsidRPr="0011243D" w:rsidRDefault="00FB72D3" w:rsidP="001A1BFA">
      <w:pPr>
        <w:pStyle w:val="NormalWeb"/>
        <w:ind w:firstLine="851"/>
        <w:rPr>
          <w:color w:val="000000"/>
          <w:sz w:val="28"/>
          <w:szCs w:val="28"/>
          <w:shd w:val="clear" w:color="auto" w:fill="FFFFFF"/>
          <w:lang w:val="ro-RO"/>
        </w:rPr>
      </w:pPr>
      <w:r w:rsidRPr="0011243D">
        <w:rPr>
          <w:sz w:val="28"/>
          <w:szCs w:val="28"/>
          <w:lang w:val="ro-RO"/>
        </w:rPr>
        <w:t xml:space="preserve">1. </w:t>
      </w:r>
      <w:r w:rsidR="00E56CE2" w:rsidRPr="0011243D">
        <w:rPr>
          <w:sz w:val="28"/>
          <w:szCs w:val="28"/>
          <w:lang w:val="ro-RO"/>
        </w:rPr>
        <w:t>La a</w:t>
      </w:r>
      <w:r w:rsidRPr="0011243D">
        <w:rPr>
          <w:sz w:val="28"/>
          <w:szCs w:val="28"/>
          <w:lang w:val="ro-RO"/>
        </w:rPr>
        <w:t>rticolul 36</w:t>
      </w:r>
      <w:r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alineatul al doilea litera c), textul </w:t>
      </w:r>
      <w:r w:rsidRPr="0011243D">
        <w:rPr>
          <w:color w:val="000000"/>
          <w:sz w:val="28"/>
          <w:szCs w:val="28"/>
          <w:shd w:val="clear" w:color="auto" w:fill="FFFFFF"/>
          <w:lang w:val="ro-RO"/>
        </w:rPr>
        <w:t>„care au gradul de evaluare a fertilității naturale mai mic de 40 sau” se exclude.</w:t>
      </w:r>
      <w:r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</w:p>
    <w:p w14:paraId="799E5278" w14:textId="77777777" w:rsidR="008950DE" w:rsidRPr="0011243D" w:rsidRDefault="008950DE" w:rsidP="001A1BFA">
      <w:pPr>
        <w:pStyle w:val="NormalWeb"/>
        <w:ind w:firstLine="0"/>
        <w:rPr>
          <w:rFonts w:ascii="Georgia" w:hAnsi="Georgia" w:cs="Arial"/>
          <w:color w:val="303741"/>
          <w:lang w:val="ro-RO"/>
        </w:rPr>
      </w:pPr>
    </w:p>
    <w:p w14:paraId="48A14A82" w14:textId="5985D738" w:rsidR="00FB72D3" w:rsidRPr="0011243D" w:rsidRDefault="00FB72D3" w:rsidP="00E56CE2">
      <w:pPr>
        <w:pStyle w:val="NormalWeb"/>
        <w:ind w:firstLine="851"/>
        <w:rPr>
          <w:b/>
          <w:bCs/>
          <w:sz w:val="28"/>
          <w:szCs w:val="28"/>
          <w:lang w:val="ro-RO"/>
        </w:rPr>
      </w:pPr>
      <w:r w:rsidRPr="0011243D">
        <w:rPr>
          <w:sz w:val="28"/>
          <w:szCs w:val="28"/>
          <w:lang w:val="ro-RO"/>
        </w:rPr>
        <w:t xml:space="preserve">2. </w:t>
      </w:r>
      <w:r w:rsidR="00E56CE2" w:rsidRPr="0011243D">
        <w:rPr>
          <w:sz w:val="28"/>
          <w:szCs w:val="28"/>
          <w:lang w:val="ro-RO"/>
        </w:rPr>
        <w:t>La a</w:t>
      </w:r>
      <w:r w:rsidRPr="0011243D">
        <w:rPr>
          <w:sz w:val="28"/>
          <w:szCs w:val="28"/>
          <w:lang w:val="ro-RO"/>
        </w:rPr>
        <w:t>rticolul 71</w:t>
      </w:r>
      <w:r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alineatul întâi</w:t>
      </w:r>
      <w:r w:rsidR="00E56CE2"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11243D">
        <w:rPr>
          <w:sz w:val="28"/>
          <w:szCs w:val="28"/>
          <w:shd w:val="clear" w:color="auto" w:fill="FFFFFF"/>
          <w:lang w:val="ro-RO"/>
        </w:rPr>
        <w:t>subalin</w:t>
      </w:r>
      <w:r w:rsidR="0044680D" w:rsidRPr="0011243D">
        <w:rPr>
          <w:sz w:val="28"/>
          <w:szCs w:val="28"/>
          <w:shd w:val="clear" w:color="auto" w:fill="FFFFFF"/>
          <w:lang w:val="ro-RO"/>
        </w:rPr>
        <w:t>e</w:t>
      </w:r>
      <w:r w:rsidRPr="0011243D">
        <w:rPr>
          <w:sz w:val="28"/>
          <w:szCs w:val="28"/>
          <w:shd w:val="clear" w:color="auto" w:fill="FFFFFF"/>
          <w:lang w:val="ro-RO"/>
        </w:rPr>
        <w:t>atul</w:t>
      </w:r>
      <w:proofErr w:type="spellEnd"/>
      <w:r w:rsidRPr="0011243D">
        <w:rPr>
          <w:sz w:val="28"/>
          <w:szCs w:val="28"/>
          <w:shd w:val="clear" w:color="auto" w:fill="FFFFFF"/>
          <w:lang w:val="ro-RO"/>
        </w:rPr>
        <w:t xml:space="preserve"> </w:t>
      </w:r>
      <w:r w:rsidR="0044680D" w:rsidRPr="0011243D">
        <w:rPr>
          <w:sz w:val="28"/>
          <w:szCs w:val="28"/>
          <w:shd w:val="clear" w:color="auto" w:fill="FFFFFF"/>
          <w:lang w:val="ro-RO"/>
        </w:rPr>
        <w:t xml:space="preserve">al </w:t>
      </w:r>
      <w:r w:rsidRPr="0011243D">
        <w:rPr>
          <w:sz w:val="28"/>
          <w:szCs w:val="28"/>
          <w:shd w:val="clear" w:color="auto" w:fill="FFFFFF"/>
          <w:lang w:val="ro-RO"/>
        </w:rPr>
        <w:t>trei</w:t>
      </w:r>
      <w:r w:rsidR="0044680D" w:rsidRPr="0011243D">
        <w:rPr>
          <w:sz w:val="28"/>
          <w:szCs w:val="28"/>
          <w:shd w:val="clear" w:color="auto" w:fill="FFFFFF"/>
          <w:lang w:val="ro-RO"/>
        </w:rPr>
        <w:t>lea</w:t>
      </w:r>
      <w:r w:rsidR="00E56CE2" w:rsidRPr="0011243D">
        <w:rPr>
          <w:sz w:val="28"/>
          <w:szCs w:val="28"/>
          <w:shd w:val="clear" w:color="auto" w:fill="FFFFFF"/>
          <w:lang w:val="ro-RO"/>
        </w:rPr>
        <w:t xml:space="preserve"> se completează cu</w:t>
      </w:r>
      <w:r w:rsidRPr="0011243D">
        <w:rPr>
          <w:sz w:val="28"/>
          <w:szCs w:val="28"/>
          <w:shd w:val="clear" w:color="auto" w:fill="FFFFFF"/>
          <w:lang w:val="ro-RO"/>
        </w:rPr>
        <w:t xml:space="preserve"> </w:t>
      </w:r>
      <w:r w:rsidR="0044680D" w:rsidRPr="0011243D">
        <w:rPr>
          <w:sz w:val="28"/>
          <w:szCs w:val="28"/>
          <w:shd w:val="clear" w:color="auto" w:fill="FFFFFF"/>
          <w:lang w:val="ro-RO"/>
        </w:rPr>
        <w:t xml:space="preserve">cuvintele </w:t>
      </w:r>
      <w:r w:rsidRPr="0011243D">
        <w:rPr>
          <w:iCs/>
          <w:color w:val="000000" w:themeColor="text1"/>
          <w:sz w:val="28"/>
          <w:szCs w:val="28"/>
          <w:shd w:val="clear" w:color="auto" w:fill="FFFFFF"/>
          <w:lang w:val="ro-RO"/>
        </w:rPr>
        <w:t>„</w:t>
      </w:r>
      <w:r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sau </w:t>
      </w:r>
      <w:r w:rsidR="0091216C"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 </w:t>
      </w:r>
      <w:r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>deținătorului de teren cu acordul proprietarului autentificat notarial</w:t>
      </w:r>
      <w:r w:rsidRPr="0011243D">
        <w:rPr>
          <w:iCs/>
          <w:color w:val="000000" w:themeColor="text1"/>
          <w:sz w:val="28"/>
          <w:szCs w:val="28"/>
          <w:shd w:val="clear" w:color="auto" w:fill="FFFFFF"/>
          <w:lang w:val="ro-RO"/>
        </w:rPr>
        <w:t>”.</w:t>
      </w:r>
    </w:p>
    <w:p w14:paraId="149A02DD" w14:textId="77777777" w:rsidR="00FB72D3" w:rsidRPr="0011243D" w:rsidRDefault="00FB72D3" w:rsidP="001A1BFA">
      <w:pPr>
        <w:pStyle w:val="NormalWeb"/>
        <w:ind w:firstLine="709"/>
        <w:rPr>
          <w:b/>
          <w:bCs/>
          <w:sz w:val="28"/>
          <w:szCs w:val="28"/>
          <w:lang w:val="ro-RO"/>
        </w:rPr>
      </w:pPr>
    </w:p>
    <w:p w14:paraId="13A2F6E6" w14:textId="6FDC3B08" w:rsidR="00FB72D3" w:rsidRPr="0011243D" w:rsidRDefault="00FB72D3" w:rsidP="0091216C">
      <w:pPr>
        <w:pStyle w:val="NormalWeb"/>
        <w:ind w:firstLine="851"/>
        <w:rPr>
          <w:i/>
          <w:iCs/>
          <w:color w:val="000000" w:themeColor="text1"/>
          <w:sz w:val="28"/>
          <w:szCs w:val="28"/>
          <w:shd w:val="clear" w:color="auto" w:fill="FFFFFF"/>
          <w:lang w:val="ro-RO"/>
        </w:rPr>
      </w:pPr>
      <w:r w:rsidRPr="0011243D">
        <w:rPr>
          <w:sz w:val="28"/>
          <w:szCs w:val="28"/>
          <w:lang w:val="ro-RO"/>
        </w:rPr>
        <w:t xml:space="preserve">3. </w:t>
      </w:r>
      <w:r w:rsidR="0091216C" w:rsidRPr="0011243D">
        <w:rPr>
          <w:sz w:val="28"/>
          <w:szCs w:val="28"/>
          <w:lang w:val="ro-RO"/>
        </w:rPr>
        <w:t>La a</w:t>
      </w:r>
      <w:r w:rsidRPr="0011243D">
        <w:rPr>
          <w:sz w:val="28"/>
          <w:szCs w:val="28"/>
          <w:lang w:val="ro-RO"/>
        </w:rPr>
        <w:t>rticolul 83</w:t>
      </w:r>
      <w:bookmarkStart w:id="0" w:name="_Hlk86848503"/>
      <w:r w:rsidR="008225C3" w:rsidRPr="0011243D">
        <w:rPr>
          <w:sz w:val="28"/>
          <w:szCs w:val="28"/>
          <w:lang w:val="ro-RO"/>
        </w:rPr>
        <w:t>,</w:t>
      </w:r>
      <w:r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alineatul </w:t>
      </w:r>
      <w:r w:rsidR="0091216C"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al </w:t>
      </w:r>
      <w:r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>doi</w:t>
      </w:r>
      <w:r w:rsidR="0091216C"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>lea se completează cu</w:t>
      </w:r>
      <w:r w:rsidRPr="001124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textul </w:t>
      </w:r>
      <w:r w:rsidRPr="0011243D">
        <w:rPr>
          <w:iCs/>
          <w:color w:val="000000" w:themeColor="text1"/>
          <w:sz w:val="28"/>
          <w:szCs w:val="28"/>
          <w:shd w:val="clear" w:color="auto" w:fill="FFFFFF"/>
          <w:lang w:val="ro-RO"/>
        </w:rPr>
        <w:t>„</w:t>
      </w:r>
      <w:r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și pentru extragerea substanțelor minerale utile în hotarele perimetrelor miniere, cu excepția terenurilor irigate, </w:t>
      </w:r>
      <w:r w:rsidR="0091216C"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 </w:t>
      </w:r>
      <w:r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loturilor experimentale și </w:t>
      </w:r>
      <w:r w:rsidR="0091216C"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 </w:t>
      </w:r>
      <w:r w:rsidRPr="00F02D00">
        <w:rPr>
          <w:color w:val="000000" w:themeColor="text1"/>
          <w:sz w:val="28"/>
          <w:szCs w:val="28"/>
          <w:shd w:val="clear" w:color="auto" w:fill="FFFFFF"/>
          <w:lang w:val="ro-RO"/>
        </w:rPr>
        <w:t>terenurilor instituțiilor de cercetări științifice și de învățământ</w:t>
      </w:r>
      <w:r w:rsidRPr="0011243D">
        <w:rPr>
          <w:iCs/>
          <w:color w:val="000000" w:themeColor="text1"/>
          <w:sz w:val="28"/>
          <w:szCs w:val="28"/>
          <w:shd w:val="clear" w:color="auto" w:fill="FFFFFF"/>
          <w:lang w:val="ro-RO"/>
        </w:rPr>
        <w:t>”.</w:t>
      </w:r>
    </w:p>
    <w:bookmarkEnd w:id="0"/>
    <w:p w14:paraId="7430D619" w14:textId="6DE69790" w:rsidR="005127AA" w:rsidRPr="0011243D" w:rsidRDefault="005127AA" w:rsidP="001A1BFA">
      <w:pPr>
        <w:pStyle w:val="NormalWeb"/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10927CFD" w14:textId="2BB5F5BE" w:rsidR="005127AA" w:rsidRPr="00FB72D3" w:rsidRDefault="005127AA" w:rsidP="001A1BFA">
      <w:pPr>
        <w:rPr>
          <w:color w:val="000000" w:themeColor="text1"/>
          <w:sz w:val="28"/>
          <w:szCs w:val="28"/>
          <w:lang w:val="ro-RO"/>
        </w:rPr>
      </w:pPr>
      <w:r w:rsidRPr="0011243D">
        <w:rPr>
          <w:b/>
          <w:color w:val="000000" w:themeColor="text1"/>
          <w:sz w:val="28"/>
          <w:szCs w:val="28"/>
          <w:lang w:val="ro-RO"/>
        </w:rPr>
        <w:t xml:space="preserve">Art. II. </w:t>
      </w:r>
      <w:r w:rsidR="001A1BFA" w:rsidRPr="0011243D">
        <w:rPr>
          <w:color w:val="000000" w:themeColor="text1"/>
          <w:sz w:val="28"/>
          <w:szCs w:val="28"/>
          <w:lang w:val="ro-RO"/>
        </w:rPr>
        <w:t>–</w:t>
      </w:r>
      <w:r w:rsidR="001A1BFA" w:rsidRPr="0011243D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11243D">
        <w:rPr>
          <w:color w:val="000000" w:themeColor="text1"/>
          <w:sz w:val="28"/>
          <w:szCs w:val="28"/>
          <w:lang w:val="ro-RO"/>
        </w:rPr>
        <w:t>Guvernul, în termen de 3 luni de la data publicării prezentei legi în Monitorul Oficial al Republicii Moldova, va aduce actele sale normative în concordanță</w:t>
      </w:r>
      <w:r w:rsidR="008225C3" w:rsidRPr="0011243D">
        <w:rPr>
          <w:color w:val="000000" w:themeColor="text1"/>
          <w:sz w:val="28"/>
          <w:szCs w:val="28"/>
          <w:lang w:val="ro-RO"/>
        </w:rPr>
        <w:t xml:space="preserve"> cu</w:t>
      </w:r>
      <w:r w:rsidRPr="0011243D">
        <w:rPr>
          <w:color w:val="000000" w:themeColor="text1"/>
          <w:sz w:val="28"/>
          <w:szCs w:val="28"/>
          <w:lang w:val="ro-RO"/>
        </w:rPr>
        <w:t xml:space="preserve"> </w:t>
      </w:r>
      <w:r w:rsidR="001A1BFA" w:rsidRPr="0011243D">
        <w:rPr>
          <w:color w:val="000000" w:themeColor="text1"/>
          <w:sz w:val="28"/>
          <w:szCs w:val="28"/>
          <w:lang w:val="ro-RO"/>
        </w:rPr>
        <w:t>aceasta</w:t>
      </w:r>
      <w:r w:rsidRPr="0011243D">
        <w:rPr>
          <w:color w:val="000000" w:themeColor="text1"/>
          <w:sz w:val="28"/>
          <w:szCs w:val="28"/>
          <w:lang w:val="ro-RO"/>
        </w:rPr>
        <w:t>.</w:t>
      </w:r>
    </w:p>
    <w:p w14:paraId="5ED1ABC8" w14:textId="05374376" w:rsidR="005127AA" w:rsidRDefault="005127AA" w:rsidP="001A1BFA">
      <w:pPr>
        <w:ind w:left="720" w:firstLine="566"/>
        <w:rPr>
          <w:rFonts w:eastAsia="Batang"/>
          <w:b/>
          <w:color w:val="000000" w:themeColor="text1"/>
          <w:sz w:val="28"/>
          <w:szCs w:val="28"/>
          <w:shd w:val="clear" w:color="auto" w:fill="FFFFFF"/>
          <w:lang w:val="ro-RO"/>
        </w:rPr>
      </w:pPr>
      <w:r w:rsidRPr="00FB72D3">
        <w:rPr>
          <w:color w:val="000000" w:themeColor="text1"/>
          <w:sz w:val="28"/>
          <w:szCs w:val="28"/>
          <w:lang w:val="ro-RO"/>
        </w:rPr>
        <w:br/>
      </w:r>
    </w:p>
    <w:p w14:paraId="79280271" w14:textId="77777777" w:rsidR="00BC2CF2" w:rsidRPr="00344F30" w:rsidRDefault="00BC2CF2" w:rsidP="00BC2CF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F29DCB" w14:textId="77777777" w:rsidR="00BC2CF2" w:rsidRPr="006D23A6" w:rsidRDefault="00BC2CF2" w:rsidP="00BC2CF2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6D23A6">
        <w:rPr>
          <w:b/>
          <w:bCs/>
          <w:color w:val="000000" w:themeColor="text1"/>
          <w:sz w:val="28"/>
          <w:szCs w:val="28"/>
        </w:rPr>
        <w:t>PREŞEDINTELE  PARLAMENTULUI</w:t>
      </w:r>
      <w:proofErr w:type="gramEnd"/>
    </w:p>
    <w:p w14:paraId="0C9C283A" w14:textId="77777777" w:rsidR="00BC2CF2" w:rsidRPr="006D23A6" w:rsidRDefault="00BC2CF2" w:rsidP="00BC2CF2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DBFE461" w14:textId="77777777" w:rsidR="00BC2CF2" w:rsidRPr="006D23A6" w:rsidRDefault="00BC2CF2" w:rsidP="00BC2CF2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25A936A1" w14:textId="77777777" w:rsidR="00BC2CF2" w:rsidRPr="006D23A6" w:rsidRDefault="00BC2CF2" w:rsidP="00BC2CF2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7A18CB6" w14:textId="77777777" w:rsidR="00BC2CF2" w:rsidRPr="006D23A6" w:rsidRDefault="00BC2CF2" w:rsidP="00BC2CF2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6D23A6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3BA0143C" w14:textId="77777777" w:rsidR="00BC2CF2" w:rsidRPr="006D23A6" w:rsidRDefault="00BC2CF2" w:rsidP="00BC2CF2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07350DC7" w14:textId="77777777" w:rsidR="00BC2CF2" w:rsidRPr="006D23A6" w:rsidRDefault="00BC2CF2" w:rsidP="00BC2CF2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95E45D1" w14:textId="77777777" w:rsidR="00BC2CF2" w:rsidRPr="006D23A6" w:rsidRDefault="00BC2CF2" w:rsidP="00BC2CF2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 w:rsidRPr="006D23A6">
        <w:rPr>
          <w:b/>
          <w:bCs/>
          <w:caps/>
          <w:color w:val="000000" w:themeColor="text1"/>
          <w:sz w:val="28"/>
          <w:szCs w:val="28"/>
        </w:rPr>
        <w:t>C</w:t>
      </w:r>
      <w:r w:rsidRPr="006D23A6">
        <w:rPr>
          <w:b/>
          <w:bCs/>
          <w:color w:val="000000" w:themeColor="text1"/>
          <w:sz w:val="28"/>
          <w:szCs w:val="28"/>
        </w:rPr>
        <w:t>hișinău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, </w:t>
      </w:r>
      <w:r>
        <w:rPr>
          <w:b/>
          <w:bCs/>
          <w:color w:val="000000" w:themeColor="text1"/>
          <w:sz w:val="28"/>
          <w:szCs w:val="28"/>
        </w:rPr>
        <w:t>28</w:t>
      </w:r>
      <w:r w:rsidRPr="006D23A6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D23A6">
        <w:rPr>
          <w:b/>
          <w:bCs/>
          <w:color w:val="000000" w:themeColor="text1"/>
          <w:sz w:val="28"/>
          <w:szCs w:val="28"/>
        </w:rPr>
        <w:t>iulie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11A517AE" w14:textId="687E226A" w:rsidR="00C0766F" w:rsidRPr="00FB72D3" w:rsidRDefault="00BC2CF2" w:rsidP="00BC2CF2">
      <w:pPr>
        <w:ind w:firstLine="0"/>
        <w:rPr>
          <w:sz w:val="28"/>
          <w:szCs w:val="28"/>
          <w:lang w:val="ro-RO" w:eastAsia="ru-RU"/>
        </w:rPr>
      </w:pPr>
      <w:r w:rsidRPr="006D23A6">
        <w:rPr>
          <w:b/>
          <w:bCs/>
          <w:color w:val="000000" w:themeColor="text1"/>
          <w:sz w:val="28"/>
          <w:szCs w:val="28"/>
        </w:rPr>
        <w:t>Nr. 2</w:t>
      </w:r>
      <w:r>
        <w:rPr>
          <w:b/>
          <w:bCs/>
          <w:color w:val="000000" w:themeColor="text1"/>
          <w:sz w:val="28"/>
          <w:szCs w:val="28"/>
        </w:rPr>
        <w:t>37.</w:t>
      </w:r>
    </w:p>
    <w:sectPr w:rsidR="00C0766F" w:rsidRPr="00FB72D3" w:rsidSect="001A1BFA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CBA9" w14:textId="77777777" w:rsidR="00822E20" w:rsidRDefault="00822E20" w:rsidP="00026B87">
      <w:r>
        <w:separator/>
      </w:r>
    </w:p>
  </w:endnote>
  <w:endnote w:type="continuationSeparator" w:id="0">
    <w:p w14:paraId="5E00E8B2" w14:textId="77777777" w:rsidR="00822E20" w:rsidRDefault="00822E2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67C01" w14:textId="77777777" w:rsidR="00822E20" w:rsidRDefault="00822E20" w:rsidP="00026B87">
      <w:r>
        <w:separator/>
      </w:r>
    </w:p>
  </w:footnote>
  <w:footnote w:type="continuationSeparator" w:id="0">
    <w:p w14:paraId="009C16A0" w14:textId="77777777" w:rsidR="00822E20" w:rsidRDefault="00822E2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602B" w14:textId="77777777" w:rsidR="002D34CA" w:rsidRDefault="002D34CA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032B6A" w:rsidRPr="00032B6A">
      <w:rPr>
        <w:noProof/>
        <w:lang w:val="ro-RO"/>
      </w:rPr>
      <w:t>42</w:t>
    </w:r>
    <w:r>
      <w:fldChar w:fldCharType="end"/>
    </w:r>
  </w:p>
  <w:p w14:paraId="3A7A26F7" w14:textId="77777777" w:rsidR="002D34CA" w:rsidRDefault="002D3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D8EE" w14:textId="77777777" w:rsidR="002D34CA" w:rsidRPr="00633BD9" w:rsidRDefault="002D34CA" w:rsidP="001E6D1C">
    <w:pPr>
      <w:pStyle w:val="Header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B0EA5"/>
    <w:multiLevelType w:val="hybridMultilevel"/>
    <w:tmpl w:val="ED2EC586"/>
    <w:lvl w:ilvl="0" w:tplc="8158826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4EC0D9B"/>
    <w:multiLevelType w:val="hybridMultilevel"/>
    <w:tmpl w:val="33E435C2"/>
    <w:lvl w:ilvl="0" w:tplc="0C30F6E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95469C"/>
    <w:multiLevelType w:val="hybridMultilevel"/>
    <w:tmpl w:val="3AD425CA"/>
    <w:lvl w:ilvl="0" w:tplc="20CECEBA">
      <w:start w:val="9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5197D"/>
    <w:multiLevelType w:val="hybridMultilevel"/>
    <w:tmpl w:val="C4487DD6"/>
    <w:lvl w:ilvl="0" w:tplc="483ED902">
      <w:start w:val="13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5"/>
  </w:num>
  <w:num w:numId="3">
    <w:abstractNumId w:val="4"/>
  </w:num>
  <w:num w:numId="4">
    <w:abstractNumId w:val="24"/>
  </w:num>
  <w:num w:numId="5">
    <w:abstractNumId w:val="20"/>
  </w:num>
  <w:num w:numId="6">
    <w:abstractNumId w:val="27"/>
  </w:num>
  <w:num w:numId="7">
    <w:abstractNumId w:val="8"/>
  </w:num>
  <w:num w:numId="8">
    <w:abstractNumId w:val="21"/>
  </w:num>
  <w:num w:numId="9">
    <w:abstractNumId w:val="36"/>
  </w:num>
  <w:num w:numId="10">
    <w:abstractNumId w:val="38"/>
  </w:num>
  <w:num w:numId="11">
    <w:abstractNumId w:val="18"/>
  </w:num>
  <w:num w:numId="12">
    <w:abstractNumId w:val="31"/>
  </w:num>
  <w:num w:numId="13">
    <w:abstractNumId w:val="7"/>
  </w:num>
  <w:num w:numId="14">
    <w:abstractNumId w:val="6"/>
  </w:num>
  <w:num w:numId="15">
    <w:abstractNumId w:val="12"/>
  </w:num>
  <w:num w:numId="16">
    <w:abstractNumId w:val="30"/>
  </w:num>
  <w:num w:numId="17">
    <w:abstractNumId w:val="28"/>
  </w:num>
  <w:num w:numId="18">
    <w:abstractNumId w:val="5"/>
  </w:num>
  <w:num w:numId="19">
    <w:abstractNumId w:val="13"/>
  </w:num>
  <w:num w:numId="20">
    <w:abstractNumId w:val="16"/>
  </w:num>
  <w:num w:numId="21">
    <w:abstractNumId w:val="33"/>
  </w:num>
  <w:num w:numId="22">
    <w:abstractNumId w:val="26"/>
  </w:num>
  <w:num w:numId="23">
    <w:abstractNumId w:val="39"/>
  </w:num>
  <w:num w:numId="24">
    <w:abstractNumId w:val="19"/>
  </w:num>
  <w:num w:numId="25">
    <w:abstractNumId w:val="34"/>
  </w:num>
  <w:num w:numId="26">
    <w:abstractNumId w:val="22"/>
  </w:num>
  <w:num w:numId="27">
    <w:abstractNumId w:val="23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3"/>
  </w:num>
  <w:num w:numId="31">
    <w:abstractNumId w:val="32"/>
  </w:num>
  <w:num w:numId="32">
    <w:abstractNumId w:val="17"/>
  </w:num>
  <w:num w:numId="33">
    <w:abstractNumId w:val="40"/>
  </w:num>
  <w:num w:numId="34">
    <w:abstractNumId w:val="37"/>
  </w:num>
  <w:num w:numId="35">
    <w:abstractNumId w:val="14"/>
  </w:num>
  <w:num w:numId="36">
    <w:abstractNumId w:val="15"/>
  </w:num>
  <w:num w:numId="37">
    <w:abstractNumId w:val="25"/>
  </w:num>
  <w:num w:numId="38">
    <w:abstractNumId w:val="9"/>
  </w:num>
  <w:num w:numId="39">
    <w:abstractNumId w:val="10"/>
  </w:num>
  <w:num w:numId="40">
    <w:abstractNumId w:val="2"/>
  </w:num>
  <w:num w:numId="41">
    <w:abstractNumId w:val="29"/>
  </w:num>
  <w:num w:numId="4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2B6A"/>
    <w:rsid w:val="00075CE0"/>
    <w:rsid w:val="00077246"/>
    <w:rsid w:val="00077B6F"/>
    <w:rsid w:val="00081C0C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1243D"/>
    <w:rsid w:val="0014378C"/>
    <w:rsid w:val="00144067"/>
    <w:rsid w:val="001469DB"/>
    <w:rsid w:val="001574DD"/>
    <w:rsid w:val="0016004E"/>
    <w:rsid w:val="001614F3"/>
    <w:rsid w:val="0018302A"/>
    <w:rsid w:val="00191F49"/>
    <w:rsid w:val="001A1BFA"/>
    <w:rsid w:val="001B2461"/>
    <w:rsid w:val="001B5608"/>
    <w:rsid w:val="001C5C9A"/>
    <w:rsid w:val="001D364E"/>
    <w:rsid w:val="001E1493"/>
    <w:rsid w:val="001E6D1C"/>
    <w:rsid w:val="001E6EB8"/>
    <w:rsid w:val="00251AE0"/>
    <w:rsid w:val="00256F32"/>
    <w:rsid w:val="002760CC"/>
    <w:rsid w:val="00276ADF"/>
    <w:rsid w:val="00283736"/>
    <w:rsid w:val="0029400E"/>
    <w:rsid w:val="002A73BC"/>
    <w:rsid w:val="002A7EEE"/>
    <w:rsid w:val="002B2EF7"/>
    <w:rsid w:val="002D34CA"/>
    <w:rsid w:val="002E6460"/>
    <w:rsid w:val="00301AFA"/>
    <w:rsid w:val="00323519"/>
    <w:rsid w:val="00325749"/>
    <w:rsid w:val="003321A4"/>
    <w:rsid w:val="0034194B"/>
    <w:rsid w:val="003543E9"/>
    <w:rsid w:val="003852B4"/>
    <w:rsid w:val="003A4AE6"/>
    <w:rsid w:val="003B04ED"/>
    <w:rsid w:val="003B596B"/>
    <w:rsid w:val="003D6BC3"/>
    <w:rsid w:val="003F4ECE"/>
    <w:rsid w:val="0040193B"/>
    <w:rsid w:val="00427274"/>
    <w:rsid w:val="0044592D"/>
    <w:rsid w:val="0044680D"/>
    <w:rsid w:val="00454CEE"/>
    <w:rsid w:val="004654AB"/>
    <w:rsid w:val="00474EDD"/>
    <w:rsid w:val="0047606C"/>
    <w:rsid w:val="00480561"/>
    <w:rsid w:val="00482BA3"/>
    <w:rsid w:val="004A228A"/>
    <w:rsid w:val="004A4B59"/>
    <w:rsid w:val="004B1BA3"/>
    <w:rsid w:val="004E1000"/>
    <w:rsid w:val="00500597"/>
    <w:rsid w:val="0050680A"/>
    <w:rsid w:val="005127AA"/>
    <w:rsid w:val="00512A5C"/>
    <w:rsid w:val="00530592"/>
    <w:rsid w:val="00542F92"/>
    <w:rsid w:val="005541A1"/>
    <w:rsid w:val="00560F94"/>
    <w:rsid w:val="005653ED"/>
    <w:rsid w:val="005802DD"/>
    <w:rsid w:val="005850E0"/>
    <w:rsid w:val="00586D2A"/>
    <w:rsid w:val="005911B4"/>
    <w:rsid w:val="005950A0"/>
    <w:rsid w:val="005C27E7"/>
    <w:rsid w:val="005E1FF5"/>
    <w:rsid w:val="005F1999"/>
    <w:rsid w:val="005F2B04"/>
    <w:rsid w:val="00601679"/>
    <w:rsid w:val="00602E93"/>
    <w:rsid w:val="0063090F"/>
    <w:rsid w:val="00633BD9"/>
    <w:rsid w:val="00634508"/>
    <w:rsid w:val="00657301"/>
    <w:rsid w:val="00662A5D"/>
    <w:rsid w:val="0067374F"/>
    <w:rsid w:val="00673B17"/>
    <w:rsid w:val="006904DD"/>
    <w:rsid w:val="006A1C68"/>
    <w:rsid w:val="006A5D6A"/>
    <w:rsid w:val="006B17C6"/>
    <w:rsid w:val="006B7288"/>
    <w:rsid w:val="006D5621"/>
    <w:rsid w:val="006E3ECB"/>
    <w:rsid w:val="006E74D0"/>
    <w:rsid w:val="007305B8"/>
    <w:rsid w:val="00730FEE"/>
    <w:rsid w:val="0073380E"/>
    <w:rsid w:val="00746067"/>
    <w:rsid w:val="0074640D"/>
    <w:rsid w:val="00752E46"/>
    <w:rsid w:val="0076741B"/>
    <w:rsid w:val="00782601"/>
    <w:rsid w:val="007926E4"/>
    <w:rsid w:val="007A37D5"/>
    <w:rsid w:val="007A4567"/>
    <w:rsid w:val="007A5B16"/>
    <w:rsid w:val="007C1C60"/>
    <w:rsid w:val="00814406"/>
    <w:rsid w:val="008225C3"/>
    <w:rsid w:val="00822E20"/>
    <w:rsid w:val="00832599"/>
    <w:rsid w:val="00846216"/>
    <w:rsid w:val="0084667B"/>
    <w:rsid w:val="00862AB4"/>
    <w:rsid w:val="0087581E"/>
    <w:rsid w:val="00882196"/>
    <w:rsid w:val="00893B25"/>
    <w:rsid w:val="008950DE"/>
    <w:rsid w:val="008B533A"/>
    <w:rsid w:val="008C14FC"/>
    <w:rsid w:val="008C1EB3"/>
    <w:rsid w:val="008C53C4"/>
    <w:rsid w:val="0091216C"/>
    <w:rsid w:val="009159B9"/>
    <w:rsid w:val="009168BD"/>
    <w:rsid w:val="00924518"/>
    <w:rsid w:val="009374A9"/>
    <w:rsid w:val="00941781"/>
    <w:rsid w:val="009423B6"/>
    <w:rsid w:val="0095091E"/>
    <w:rsid w:val="00950CEF"/>
    <w:rsid w:val="0095316D"/>
    <w:rsid w:val="00966570"/>
    <w:rsid w:val="00966C70"/>
    <w:rsid w:val="009671D6"/>
    <w:rsid w:val="00967B94"/>
    <w:rsid w:val="00972352"/>
    <w:rsid w:val="009A3326"/>
    <w:rsid w:val="009E20E6"/>
    <w:rsid w:val="009F1C8A"/>
    <w:rsid w:val="009F3E3B"/>
    <w:rsid w:val="00A0308D"/>
    <w:rsid w:val="00A04621"/>
    <w:rsid w:val="00A1010C"/>
    <w:rsid w:val="00A1117E"/>
    <w:rsid w:val="00A20072"/>
    <w:rsid w:val="00A35DD9"/>
    <w:rsid w:val="00A402A4"/>
    <w:rsid w:val="00A56041"/>
    <w:rsid w:val="00A87A92"/>
    <w:rsid w:val="00A938D0"/>
    <w:rsid w:val="00A94FEB"/>
    <w:rsid w:val="00A95B53"/>
    <w:rsid w:val="00A977C3"/>
    <w:rsid w:val="00AA173D"/>
    <w:rsid w:val="00AA5E8B"/>
    <w:rsid w:val="00AB67F5"/>
    <w:rsid w:val="00AD21F6"/>
    <w:rsid w:val="00AD43F9"/>
    <w:rsid w:val="00AE7568"/>
    <w:rsid w:val="00AF0010"/>
    <w:rsid w:val="00B05A8B"/>
    <w:rsid w:val="00B12CB5"/>
    <w:rsid w:val="00B141F0"/>
    <w:rsid w:val="00B4370D"/>
    <w:rsid w:val="00B51090"/>
    <w:rsid w:val="00B51590"/>
    <w:rsid w:val="00BC2CF2"/>
    <w:rsid w:val="00BC3B42"/>
    <w:rsid w:val="00BF2373"/>
    <w:rsid w:val="00BF32A6"/>
    <w:rsid w:val="00BF695C"/>
    <w:rsid w:val="00C02DFA"/>
    <w:rsid w:val="00C03113"/>
    <w:rsid w:val="00C0766F"/>
    <w:rsid w:val="00C12307"/>
    <w:rsid w:val="00C35492"/>
    <w:rsid w:val="00C53929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3AF9"/>
    <w:rsid w:val="00D64123"/>
    <w:rsid w:val="00D642D3"/>
    <w:rsid w:val="00D6635E"/>
    <w:rsid w:val="00D673D3"/>
    <w:rsid w:val="00D70A60"/>
    <w:rsid w:val="00D91434"/>
    <w:rsid w:val="00DB1216"/>
    <w:rsid w:val="00DB7468"/>
    <w:rsid w:val="00DC4C6E"/>
    <w:rsid w:val="00DE19F4"/>
    <w:rsid w:val="00DF0E57"/>
    <w:rsid w:val="00DF181A"/>
    <w:rsid w:val="00E04C14"/>
    <w:rsid w:val="00E11CE2"/>
    <w:rsid w:val="00E216C5"/>
    <w:rsid w:val="00E25218"/>
    <w:rsid w:val="00E56CE2"/>
    <w:rsid w:val="00E9746C"/>
    <w:rsid w:val="00EA1DFC"/>
    <w:rsid w:val="00EA3268"/>
    <w:rsid w:val="00EA7735"/>
    <w:rsid w:val="00EB2B44"/>
    <w:rsid w:val="00EB50D7"/>
    <w:rsid w:val="00ED2FE3"/>
    <w:rsid w:val="00EE3DB7"/>
    <w:rsid w:val="00F019B4"/>
    <w:rsid w:val="00F02D00"/>
    <w:rsid w:val="00F2544B"/>
    <w:rsid w:val="00F4110C"/>
    <w:rsid w:val="00F67B04"/>
    <w:rsid w:val="00F76152"/>
    <w:rsid w:val="00F817FC"/>
    <w:rsid w:val="00F864E2"/>
    <w:rsid w:val="00FA194B"/>
    <w:rsid w:val="00FA7984"/>
    <w:rsid w:val="00FB176A"/>
    <w:rsid w:val="00FB72D3"/>
    <w:rsid w:val="00FC2D2D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  <w:style w:type="paragraph" w:styleId="Revision">
    <w:name w:val="Revision"/>
    <w:hidden/>
    <w:uiPriority w:val="99"/>
    <w:semiHidden/>
    <w:rsid w:val="00C53929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06D117-CFB3-43F0-B8D7-4FA41D44716F}"/>
</file>

<file path=customXml/itemProps2.xml><?xml version="1.0" encoding="utf-8"?>
<ds:datastoreItem xmlns:ds="http://schemas.openxmlformats.org/officeDocument/2006/customXml" ds:itemID="{306D7A88-4DE1-4138-B5EB-CEF08A83C43F}"/>
</file>

<file path=customXml/itemProps3.xml><?xml version="1.0" encoding="utf-8"?>
<ds:datastoreItem xmlns:ds="http://schemas.openxmlformats.org/officeDocument/2006/customXml" ds:itemID="{2688961C-458B-4ED8-9C7C-C4906FE4CA3D}"/>
</file>

<file path=customXml/itemProps4.xml><?xml version="1.0" encoding="utf-8"?>
<ds:datastoreItem xmlns:ds="http://schemas.openxmlformats.org/officeDocument/2006/customXml" ds:itemID="{9C5DD492-92F2-49C8-8E84-FA1A5A3B06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985</Characters>
  <Application>Microsoft Office Word</Application>
  <DocSecurity>4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/>
    </vt:vector>
  </TitlesOfParts>
  <Company>Cancelaria Guvernului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L_237.2022.ro</dc:title>
  <dc:creator>lll</dc:creator>
  <cp:lastModifiedBy>Inga Rusnac</cp:lastModifiedBy>
  <cp:revision>2</cp:revision>
  <cp:lastPrinted>2020-06-10T09:33:00Z</cp:lastPrinted>
  <dcterms:created xsi:type="dcterms:W3CDTF">2022-07-29T07:24:00Z</dcterms:created>
  <dcterms:modified xsi:type="dcterms:W3CDTF">2022-07-29T07:24:00Z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