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CEA" w:rsidRPr="00F01CEA" w:rsidRDefault="001667B8" w:rsidP="001667B8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>О</w:t>
      </w:r>
      <w:r w:rsidR="00F01CEA" w:rsidRPr="00F01CEA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проекте закона о внесении изменений</w:t>
      </w:r>
    </w:p>
    <w:p w:rsidR="00F01CEA" w:rsidRPr="00F01CEA" w:rsidRDefault="00F01CEA" w:rsidP="001667B8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F01CEA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в некоторые </w:t>
      </w:r>
      <w:r w:rsidR="00B93821">
        <w:rPr>
          <w:rFonts w:asciiTheme="majorBidi" w:hAnsiTheme="majorBidi" w:cstheme="majorBidi"/>
          <w:b/>
          <w:bCs/>
          <w:color w:val="000000"/>
          <w:sz w:val="28"/>
          <w:szCs w:val="28"/>
        </w:rPr>
        <w:t>нормативные</w:t>
      </w:r>
      <w:r w:rsidRPr="00F01CEA">
        <w:rPr>
          <w:rFonts w:asciiTheme="majorBidi" w:hAnsiTheme="majorBidi" w:cstheme="majorBidi"/>
          <w:b/>
          <w:bCs/>
          <w:color w:val="000000"/>
          <w:sz w:val="28"/>
          <w:szCs w:val="28"/>
        </w:rPr>
        <w:t xml:space="preserve"> акты</w:t>
      </w:r>
    </w:p>
    <w:p w:rsidR="00BF1362" w:rsidRPr="001667B8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1667B8">
        <w:rPr>
          <w:rFonts w:asciiTheme="majorBidi" w:hAnsiTheme="majorBidi" w:cstheme="majorBidi"/>
          <w:b/>
          <w:color w:val="000000"/>
          <w:sz w:val="28"/>
          <w:szCs w:val="28"/>
        </w:rPr>
        <w:t>--------------------------------------------------</w:t>
      </w:r>
    </w:p>
    <w:p w:rsidR="00BF1362" w:rsidRPr="001667B8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030955" w:rsidRDefault="0003095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BF1362" w:rsidRPr="001667B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1667B8">
        <w:rPr>
          <w:rFonts w:asciiTheme="majorBidi" w:hAnsiTheme="majorBidi" w:cstheme="majorBidi"/>
          <w:color w:val="000000"/>
          <w:sz w:val="28"/>
          <w:szCs w:val="28"/>
        </w:rPr>
        <w:t>Правительство ПОСТАНОВЛЯЕТ:</w:t>
      </w:r>
    </w:p>
    <w:p w:rsidR="00BF1362" w:rsidRPr="001667B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01CEA" w:rsidRPr="00F01CEA" w:rsidRDefault="00F01CEA" w:rsidP="008123C3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F01CEA">
        <w:rPr>
          <w:rFonts w:asciiTheme="majorBidi" w:hAnsiTheme="majorBidi" w:cstheme="majorBidi"/>
          <w:color w:val="000000"/>
          <w:sz w:val="28"/>
          <w:szCs w:val="28"/>
        </w:rPr>
        <w:t xml:space="preserve">Одобрить и представить Парламенту </w:t>
      </w:r>
      <w:r w:rsidR="00030955">
        <w:rPr>
          <w:rFonts w:asciiTheme="majorBidi" w:hAnsiTheme="majorBidi" w:cstheme="majorBidi"/>
          <w:color w:val="000000"/>
          <w:sz w:val="28"/>
          <w:szCs w:val="28"/>
        </w:rPr>
        <w:t xml:space="preserve">на рассмотрение </w:t>
      </w:r>
      <w:r w:rsidRPr="00F01CEA">
        <w:rPr>
          <w:rFonts w:asciiTheme="majorBidi" w:hAnsiTheme="majorBidi" w:cstheme="majorBidi"/>
          <w:color w:val="000000"/>
          <w:sz w:val="28"/>
          <w:szCs w:val="28"/>
        </w:rPr>
        <w:t xml:space="preserve">проект закона о внесении изменений в некоторые </w:t>
      </w:r>
      <w:r w:rsidR="00B93821" w:rsidRPr="00B93821">
        <w:rPr>
          <w:rFonts w:asciiTheme="majorBidi" w:hAnsiTheme="majorBidi" w:cstheme="majorBidi"/>
          <w:bCs/>
          <w:color w:val="000000"/>
          <w:sz w:val="28"/>
          <w:szCs w:val="28"/>
        </w:rPr>
        <w:t>нормативные</w:t>
      </w:r>
      <w:r w:rsidRPr="00B93821">
        <w:rPr>
          <w:rFonts w:asciiTheme="majorBidi" w:hAnsiTheme="majorBidi" w:cstheme="majorBidi"/>
          <w:color w:val="000000"/>
          <w:sz w:val="28"/>
          <w:szCs w:val="28"/>
        </w:rPr>
        <w:t xml:space="preserve"> </w:t>
      </w:r>
      <w:r w:rsidRPr="00F01CEA">
        <w:rPr>
          <w:rFonts w:asciiTheme="majorBidi" w:hAnsiTheme="majorBidi" w:cstheme="majorBidi"/>
          <w:color w:val="000000"/>
          <w:sz w:val="28"/>
          <w:szCs w:val="28"/>
        </w:rPr>
        <w:t>акты.</w:t>
      </w:r>
    </w:p>
    <w:p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F01CEA" w:rsidRPr="00420EAE" w:rsidRDefault="00F01CEA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8123C3" w:rsidRDefault="008123C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8123C3" w:rsidRDefault="008123C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8123C3" w:rsidRDefault="008123C3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:rsidR="00390C5E" w:rsidRPr="00420EAE" w:rsidRDefault="00390C5E" w:rsidP="00F04FA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здравоохранения,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труда и социальной защиты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proofErr w:type="spellStart"/>
      <w:r w:rsidR="008836F5" w:rsidRPr="00420EAE">
        <w:rPr>
          <w:rFonts w:cstheme="majorBidi"/>
          <w:sz w:val="28"/>
          <w:szCs w:val="28"/>
        </w:rPr>
        <w:t>Виорика</w:t>
      </w:r>
      <w:proofErr w:type="spellEnd"/>
      <w:r w:rsidR="008836F5" w:rsidRPr="00420EAE">
        <w:rPr>
          <w:rFonts w:cstheme="majorBidi"/>
          <w:sz w:val="28"/>
          <w:szCs w:val="28"/>
        </w:rPr>
        <w:t xml:space="preserve"> </w:t>
      </w:r>
      <w:proofErr w:type="spellStart"/>
      <w:r w:rsidR="008836F5" w:rsidRPr="00420EAE">
        <w:rPr>
          <w:rFonts w:cstheme="majorBidi"/>
          <w:sz w:val="28"/>
          <w:szCs w:val="28"/>
        </w:rPr>
        <w:t>Думбрэвяну</w:t>
      </w:r>
      <w:proofErr w:type="spellEnd"/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EAE">
        <w:rPr>
          <w:rFonts w:cstheme="majorBidi"/>
          <w:sz w:val="28"/>
          <w:szCs w:val="28"/>
        </w:rPr>
        <w:t>Нагачевски</w:t>
      </w:r>
      <w:proofErr w:type="spellEnd"/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Default="00390C5E" w:rsidP="00F04FA2">
      <w:pPr>
        <w:rPr>
          <w:rFonts w:cstheme="majorBidi"/>
          <w:sz w:val="28"/>
          <w:szCs w:val="28"/>
        </w:rPr>
      </w:pPr>
    </w:p>
    <w:p w:rsidR="008123C3" w:rsidRPr="00420EAE" w:rsidRDefault="008123C3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8123C3" w:rsidRDefault="008123C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8123C3" w:rsidRDefault="008123C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8123C3" w:rsidRDefault="008123C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8123C3" w:rsidRDefault="008123C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8123C3" w:rsidRDefault="008123C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8123C3" w:rsidRDefault="008123C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Default="00812763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8123C3" w:rsidRDefault="008123C3" w:rsidP="00F04FA2">
      <w:pPr>
        <w:rPr>
          <w:rFonts w:cstheme="majorBidi"/>
          <w:sz w:val="28"/>
          <w:szCs w:val="28"/>
        </w:rPr>
      </w:pPr>
    </w:p>
    <w:p w:rsidR="00B571FF" w:rsidRPr="00B571FF" w:rsidRDefault="00B571FF" w:rsidP="00B571FF">
      <w:pPr>
        <w:jc w:val="right"/>
        <w:rPr>
          <w:rFonts w:cstheme="majorBidi"/>
          <w:bCs/>
          <w:i/>
          <w:sz w:val="28"/>
          <w:szCs w:val="28"/>
        </w:rPr>
      </w:pPr>
      <w:r w:rsidRPr="00B571FF">
        <w:rPr>
          <w:rFonts w:cstheme="majorBidi"/>
          <w:sz w:val="28"/>
          <w:szCs w:val="28"/>
        </w:rPr>
        <w:lastRenderedPageBreak/>
        <w:t xml:space="preserve">      </w:t>
      </w:r>
      <w:r w:rsidRPr="00B571FF">
        <w:rPr>
          <w:rFonts w:cstheme="majorBidi"/>
          <w:bCs/>
          <w:i/>
          <w:sz w:val="28"/>
          <w:szCs w:val="28"/>
        </w:rPr>
        <w:t>Проект</w:t>
      </w:r>
    </w:p>
    <w:p w:rsidR="00B571FF" w:rsidRPr="00B571FF" w:rsidRDefault="00B571FF" w:rsidP="00B571FF">
      <w:pPr>
        <w:jc w:val="right"/>
        <w:rPr>
          <w:rFonts w:cstheme="majorBidi"/>
          <w:bCs/>
          <w:i/>
          <w:sz w:val="28"/>
          <w:szCs w:val="28"/>
        </w:rPr>
      </w:pPr>
      <w:r w:rsidRPr="00B571FF">
        <w:rPr>
          <w:rFonts w:cstheme="majorBidi"/>
          <w:bCs/>
          <w:i/>
          <w:sz w:val="28"/>
          <w:szCs w:val="28"/>
        </w:rPr>
        <w:t>Перевод</w:t>
      </w:r>
    </w:p>
    <w:p w:rsidR="00B571FF" w:rsidRPr="00B571FF" w:rsidRDefault="00B571FF" w:rsidP="00B571FF">
      <w:pPr>
        <w:rPr>
          <w:rFonts w:cstheme="majorBidi"/>
          <w:b/>
          <w:i/>
          <w:sz w:val="28"/>
          <w:szCs w:val="28"/>
        </w:rPr>
      </w:pPr>
    </w:p>
    <w:p w:rsidR="00B571FF" w:rsidRPr="00B571FF" w:rsidRDefault="00B571FF" w:rsidP="00B571FF">
      <w:pPr>
        <w:rPr>
          <w:rFonts w:cstheme="majorBidi"/>
          <w:sz w:val="28"/>
          <w:szCs w:val="28"/>
        </w:rPr>
      </w:pPr>
    </w:p>
    <w:p w:rsidR="00B571FF" w:rsidRPr="00B571FF" w:rsidRDefault="00B571FF" w:rsidP="00B571FF">
      <w:pPr>
        <w:ind w:firstLine="0"/>
        <w:jc w:val="center"/>
        <w:rPr>
          <w:rFonts w:cstheme="majorBidi"/>
          <w:b/>
          <w:sz w:val="28"/>
          <w:szCs w:val="28"/>
        </w:rPr>
      </w:pPr>
      <w:r w:rsidRPr="00B571FF">
        <w:rPr>
          <w:rFonts w:cstheme="majorBidi"/>
          <w:b/>
          <w:sz w:val="28"/>
          <w:szCs w:val="28"/>
        </w:rPr>
        <w:t>ПАРЛАМЕНТ РЕСПУБЛИКИ МОЛДОВА</w:t>
      </w:r>
    </w:p>
    <w:p w:rsidR="00B571FF" w:rsidRPr="00B571FF" w:rsidRDefault="00B571FF" w:rsidP="00B571FF">
      <w:pPr>
        <w:ind w:firstLine="0"/>
        <w:jc w:val="center"/>
        <w:rPr>
          <w:rFonts w:cstheme="majorBidi"/>
          <w:b/>
          <w:sz w:val="28"/>
          <w:szCs w:val="28"/>
        </w:rPr>
      </w:pPr>
    </w:p>
    <w:p w:rsidR="00B571FF" w:rsidRPr="00B571FF" w:rsidRDefault="00B571FF" w:rsidP="00B571FF">
      <w:pPr>
        <w:ind w:firstLine="0"/>
        <w:jc w:val="center"/>
        <w:rPr>
          <w:rFonts w:cstheme="majorBidi"/>
          <w:bCs/>
          <w:sz w:val="28"/>
          <w:szCs w:val="28"/>
        </w:rPr>
      </w:pPr>
      <w:r w:rsidRPr="00B571FF">
        <w:rPr>
          <w:rFonts w:cstheme="majorBidi"/>
          <w:b/>
          <w:sz w:val="28"/>
          <w:szCs w:val="28"/>
        </w:rPr>
        <w:t>ЗАКОН</w:t>
      </w:r>
    </w:p>
    <w:p w:rsidR="00B571FF" w:rsidRPr="00B571FF" w:rsidRDefault="00B571FF" w:rsidP="00B571FF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B571FF">
        <w:rPr>
          <w:rFonts w:cstheme="majorBidi"/>
          <w:b/>
          <w:bCs/>
          <w:sz w:val="28"/>
          <w:szCs w:val="28"/>
        </w:rPr>
        <w:t xml:space="preserve">о внесении изменений в некоторые </w:t>
      </w:r>
      <w:r w:rsidR="004C4086" w:rsidRPr="004C4086">
        <w:rPr>
          <w:rFonts w:cstheme="majorBidi"/>
          <w:b/>
          <w:bCs/>
          <w:sz w:val="28"/>
          <w:szCs w:val="28"/>
        </w:rPr>
        <w:t>нормативные</w:t>
      </w:r>
      <w:r w:rsidRPr="00B571FF">
        <w:rPr>
          <w:rFonts w:cstheme="majorBidi"/>
          <w:b/>
          <w:bCs/>
          <w:sz w:val="28"/>
          <w:szCs w:val="28"/>
        </w:rPr>
        <w:t xml:space="preserve"> акты</w:t>
      </w:r>
    </w:p>
    <w:p w:rsidR="00B571FF" w:rsidRPr="00B571FF" w:rsidRDefault="00B571FF" w:rsidP="00B571FF">
      <w:pPr>
        <w:rPr>
          <w:rFonts w:cstheme="majorBidi"/>
          <w:sz w:val="28"/>
          <w:szCs w:val="28"/>
        </w:rPr>
      </w:pPr>
    </w:p>
    <w:p w:rsidR="00B571FF" w:rsidRPr="00B571FF" w:rsidRDefault="00B571FF" w:rsidP="00B571FF">
      <w:pPr>
        <w:rPr>
          <w:rFonts w:cstheme="majorBidi"/>
          <w:sz w:val="28"/>
          <w:szCs w:val="28"/>
        </w:rPr>
      </w:pPr>
      <w:r w:rsidRPr="00B571FF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:rsidR="00A15C31" w:rsidRDefault="00A15C31" w:rsidP="00B571FF">
      <w:pPr>
        <w:rPr>
          <w:rFonts w:cstheme="majorBidi"/>
          <w:b/>
          <w:sz w:val="28"/>
          <w:szCs w:val="28"/>
        </w:rPr>
      </w:pPr>
    </w:p>
    <w:p w:rsidR="00B571FF" w:rsidRPr="00B571FF" w:rsidRDefault="00B571FF" w:rsidP="00CE4468">
      <w:pPr>
        <w:rPr>
          <w:rFonts w:cstheme="majorBidi"/>
          <w:sz w:val="28"/>
          <w:szCs w:val="28"/>
        </w:rPr>
      </w:pPr>
      <w:r w:rsidRPr="00B571FF">
        <w:rPr>
          <w:rFonts w:cstheme="majorBidi"/>
          <w:b/>
          <w:sz w:val="28"/>
          <w:szCs w:val="28"/>
        </w:rPr>
        <w:t>Ст.</w:t>
      </w:r>
      <w:r w:rsidR="00CE4468" w:rsidRPr="00B571FF">
        <w:rPr>
          <w:rFonts w:cstheme="majorBidi"/>
          <w:b/>
          <w:sz w:val="28"/>
          <w:szCs w:val="28"/>
          <w:lang w:val="en-US"/>
        </w:rPr>
        <w:t> </w:t>
      </w:r>
      <w:r w:rsidRPr="00B571FF">
        <w:rPr>
          <w:rFonts w:cstheme="majorBidi"/>
          <w:b/>
          <w:sz w:val="28"/>
          <w:szCs w:val="28"/>
          <w:lang w:val="en-US"/>
        </w:rPr>
        <w:t>I</w:t>
      </w:r>
      <w:r w:rsidRPr="00B571FF">
        <w:rPr>
          <w:rFonts w:cstheme="majorBidi"/>
          <w:b/>
          <w:sz w:val="28"/>
          <w:szCs w:val="28"/>
        </w:rPr>
        <w:t>. –</w:t>
      </w:r>
      <w:r w:rsidRPr="00B571FF">
        <w:rPr>
          <w:rFonts w:cstheme="majorBidi"/>
          <w:bCs/>
          <w:sz w:val="28"/>
          <w:szCs w:val="28"/>
        </w:rPr>
        <w:t xml:space="preserve"> В </w:t>
      </w:r>
      <w:r w:rsidRPr="00B571FF">
        <w:rPr>
          <w:rFonts w:cstheme="majorBidi"/>
          <w:sz w:val="28"/>
          <w:szCs w:val="28"/>
        </w:rPr>
        <w:t>Статью 4 Закона №</w:t>
      </w:r>
      <w:r w:rsidR="00455796" w:rsidRPr="00B571FF">
        <w:rPr>
          <w:rFonts w:cstheme="majorBidi"/>
          <w:sz w:val="28"/>
          <w:szCs w:val="28"/>
          <w:lang w:val="en-US"/>
        </w:rPr>
        <w:t> </w:t>
      </w:r>
      <w:r w:rsidRPr="00B571FF">
        <w:rPr>
          <w:rFonts w:cstheme="majorBidi"/>
          <w:sz w:val="28"/>
          <w:szCs w:val="28"/>
        </w:rPr>
        <w:t xml:space="preserve">1585/1998 об обязательном медицинском страховании (Официальный </w:t>
      </w:r>
      <w:r w:rsidR="00035420">
        <w:rPr>
          <w:rFonts w:cstheme="majorBidi"/>
          <w:sz w:val="28"/>
          <w:szCs w:val="28"/>
        </w:rPr>
        <w:t>м</w:t>
      </w:r>
      <w:r w:rsidRPr="00B571FF">
        <w:rPr>
          <w:rFonts w:cstheme="majorBidi"/>
          <w:sz w:val="28"/>
          <w:szCs w:val="28"/>
        </w:rPr>
        <w:t xml:space="preserve">онитор Республики Молдова, 1998 г., № 38-39, ст. 280), </w:t>
      </w:r>
      <w:r w:rsidR="00035420">
        <w:rPr>
          <w:rFonts w:cstheme="majorBidi"/>
          <w:sz w:val="28"/>
          <w:szCs w:val="28"/>
        </w:rPr>
        <w:t xml:space="preserve">с последующими изменениями, </w:t>
      </w:r>
      <w:r w:rsidRPr="00B571FF">
        <w:rPr>
          <w:rFonts w:cstheme="majorBidi"/>
          <w:sz w:val="28"/>
          <w:szCs w:val="28"/>
        </w:rPr>
        <w:t>вн</w:t>
      </w:r>
      <w:r w:rsidR="00455796">
        <w:rPr>
          <w:rFonts w:cstheme="majorBidi"/>
          <w:sz w:val="28"/>
          <w:szCs w:val="28"/>
        </w:rPr>
        <w:t xml:space="preserve">ести </w:t>
      </w:r>
      <w:r w:rsidRPr="00B571FF">
        <w:rPr>
          <w:rFonts w:cstheme="majorBidi"/>
          <w:sz w:val="28"/>
          <w:szCs w:val="28"/>
        </w:rPr>
        <w:t>следующие изменения:</w:t>
      </w:r>
    </w:p>
    <w:p w:rsidR="00455796" w:rsidRDefault="00B571FF" w:rsidP="00B571FF">
      <w:pPr>
        <w:rPr>
          <w:rFonts w:cstheme="majorBidi"/>
          <w:sz w:val="28"/>
          <w:szCs w:val="28"/>
        </w:rPr>
      </w:pPr>
      <w:r w:rsidRPr="00B571FF">
        <w:rPr>
          <w:rFonts w:cstheme="majorBidi"/>
          <w:sz w:val="28"/>
          <w:szCs w:val="28"/>
        </w:rPr>
        <w:t>часть (4)</w:t>
      </w:r>
      <w:r w:rsidR="00455796" w:rsidRPr="00B571FF">
        <w:rPr>
          <w:rFonts w:cstheme="majorBidi"/>
          <w:sz w:val="28"/>
          <w:szCs w:val="28"/>
        </w:rPr>
        <w:t xml:space="preserve"> </w:t>
      </w:r>
      <w:r w:rsidRPr="00B571FF">
        <w:rPr>
          <w:rFonts w:cstheme="majorBidi"/>
          <w:sz w:val="28"/>
          <w:szCs w:val="28"/>
        </w:rPr>
        <w:t>дополн</w:t>
      </w:r>
      <w:r w:rsidR="00455796">
        <w:rPr>
          <w:rFonts w:cstheme="majorBidi"/>
          <w:sz w:val="28"/>
          <w:szCs w:val="28"/>
        </w:rPr>
        <w:t xml:space="preserve">ить </w:t>
      </w:r>
      <w:r w:rsidRPr="00B571FF">
        <w:rPr>
          <w:rFonts w:cstheme="majorBidi"/>
          <w:sz w:val="28"/>
          <w:szCs w:val="28"/>
        </w:rPr>
        <w:t xml:space="preserve">пунктом </w:t>
      </w:r>
      <w:r w:rsidRPr="00B571FF">
        <w:rPr>
          <w:rFonts w:cstheme="majorBidi"/>
          <w:sz w:val="28"/>
          <w:szCs w:val="28"/>
          <w:lang w:val="en-US"/>
        </w:rPr>
        <w:t>q</w:t>
      </w:r>
      <w:r w:rsidRPr="00B571FF">
        <w:rPr>
          <w:rFonts w:cstheme="majorBidi"/>
          <w:sz w:val="28"/>
          <w:szCs w:val="28"/>
        </w:rPr>
        <w:t xml:space="preserve">) следующего содержания: </w:t>
      </w:r>
    </w:p>
    <w:p w:rsidR="00B571FF" w:rsidRPr="00B571FF" w:rsidRDefault="00455796" w:rsidP="00B571F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B571FF" w:rsidRPr="00B571FF">
        <w:rPr>
          <w:rFonts w:cstheme="majorBidi"/>
          <w:sz w:val="28"/>
          <w:szCs w:val="28"/>
          <w:lang w:val="en-US"/>
        </w:rPr>
        <w:t>q</w:t>
      </w:r>
      <w:r w:rsidR="00B571FF" w:rsidRPr="00B571FF">
        <w:rPr>
          <w:rFonts w:cstheme="majorBidi"/>
          <w:sz w:val="28"/>
          <w:szCs w:val="28"/>
        </w:rPr>
        <w:t>)</w:t>
      </w:r>
      <w:r w:rsidR="00E36A2F">
        <w:rPr>
          <w:rFonts w:cstheme="majorBidi"/>
          <w:sz w:val="28"/>
          <w:szCs w:val="28"/>
        </w:rPr>
        <w:t xml:space="preserve"> </w:t>
      </w:r>
      <w:r w:rsidR="00B571FF" w:rsidRPr="00B571FF">
        <w:rPr>
          <w:rFonts w:cstheme="majorBidi"/>
          <w:sz w:val="28"/>
          <w:szCs w:val="28"/>
        </w:rPr>
        <w:t>ветераны войны</w:t>
      </w:r>
      <w:proofErr w:type="gramStart"/>
      <w:r w:rsidR="00B571FF" w:rsidRPr="00B571FF">
        <w:rPr>
          <w:rFonts w:cstheme="majorBidi"/>
          <w:sz w:val="28"/>
          <w:szCs w:val="28"/>
        </w:rPr>
        <w:t>.</w:t>
      </w:r>
      <w:r w:rsidR="00C06791">
        <w:rPr>
          <w:rFonts w:cstheme="majorBidi"/>
          <w:sz w:val="28"/>
          <w:szCs w:val="28"/>
        </w:rPr>
        <w:t>»</w:t>
      </w:r>
      <w:r w:rsidR="00B571FF" w:rsidRPr="00B571FF">
        <w:rPr>
          <w:rFonts w:cstheme="majorBidi"/>
          <w:sz w:val="28"/>
          <w:szCs w:val="28"/>
        </w:rPr>
        <w:t>;</w:t>
      </w:r>
      <w:proofErr w:type="gramEnd"/>
    </w:p>
    <w:p w:rsidR="00B571FF" w:rsidRPr="00B571FF" w:rsidRDefault="00B571FF" w:rsidP="00B571FF">
      <w:pPr>
        <w:rPr>
          <w:rFonts w:cstheme="majorBidi"/>
          <w:sz w:val="28"/>
          <w:szCs w:val="28"/>
        </w:rPr>
      </w:pPr>
      <w:r w:rsidRPr="00B571FF">
        <w:rPr>
          <w:rFonts w:cstheme="majorBidi"/>
          <w:sz w:val="28"/>
          <w:szCs w:val="28"/>
        </w:rPr>
        <w:t>часть (9)</w:t>
      </w:r>
      <w:r w:rsidR="00E36A2F" w:rsidRPr="00B571FF">
        <w:rPr>
          <w:rFonts w:cstheme="majorBidi"/>
          <w:sz w:val="28"/>
          <w:szCs w:val="28"/>
        </w:rPr>
        <w:t xml:space="preserve"> </w:t>
      </w:r>
      <w:r w:rsidRPr="00B571FF">
        <w:rPr>
          <w:rFonts w:cstheme="majorBidi"/>
          <w:sz w:val="28"/>
          <w:szCs w:val="28"/>
        </w:rPr>
        <w:t>дополн</w:t>
      </w:r>
      <w:r w:rsidR="00C06791">
        <w:rPr>
          <w:rFonts w:cstheme="majorBidi"/>
          <w:sz w:val="28"/>
          <w:szCs w:val="28"/>
        </w:rPr>
        <w:t>ить</w:t>
      </w:r>
      <w:r w:rsidRPr="00B571FF">
        <w:rPr>
          <w:rFonts w:cstheme="majorBidi"/>
          <w:sz w:val="28"/>
          <w:szCs w:val="28"/>
        </w:rPr>
        <w:t xml:space="preserve"> пунктом </w:t>
      </w:r>
      <w:r w:rsidRPr="00B571FF">
        <w:rPr>
          <w:rFonts w:cstheme="majorBidi"/>
          <w:sz w:val="28"/>
          <w:szCs w:val="28"/>
          <w:lang w:val="ro-RO"/>
        </w:rPr>
        <w:t>g</w:t>
      </w:r>
      <w:r w:rsidRPr="00B571FF">
        <w:rPr>
          <w:rFonts w:cstheme="majorBidi"/>
          <w:sz w:val="28"/>
          <w:szCs w:val="28"/>
          <w:vertAlign w:val="superscript"/>
          <w:lang w:val="ro-RO"/>
        </w:rPr>
        <w:t>1</w:t>
      </w:r>
      <w:r w:rsidRPr="00B571FF">
        <w:rPr>
          <w:rFonts w:cstheme="majorBidi"/>
          <w:sz w:val="28"/>
          <w:szCs w:val="28"/>
          <w:lang w:val="ro-RO"/>
        </w:rPr>
        <w:t xml:space="preserve">) </w:t>
      </w:r>
      <w:r w:rsidRPr="00B571FF">
        <w:rPr>
          <w:rFonts w:cstheme="majorBidi"/>
          <w:sz w:val="28"/>
          <w:szCs w:val="28"/>
        </w:rPr>
        <w:t>следующего содержания:</w:t>
      </w:r>
    </w:p>
    <w:p w:rsidR="00B571FF" w:rsidRDefault="00B571FF" w:rsidP="00B571FF">
      <w:pPr>
        <w:rPr>
          <w:rFonts w:cstheme="majorBidi"/>
          <w:sz w:val="28"/>
          <w:szCs w:val="28"/>
        </w:rPr>
      </w:pPr>
      <w:r w:rsidRPr="00B571FF">
        <w:rPr>
          <w:rFonts w:cstheme="majorBidi"/>
          <w:sz w:val="28"/>
          <w:szCs w:val="28"/>
        </w:rPr>
        <w:t>«</w:t>
      </w:r>
      <w:r w:rsidRPr="00B571FF">
        <w:rPr>
          <w:rFonts w:cstheme="majorBidi"/>
          <w:sz w:val="28"/>
          <w:szCs w:val="28"/>
          <w:lang w:val="ro-RO"/>
        </w:rPr>
        <w:t>g</w:t>
      </w:r>
      <w:r w:rsidRPr="00B571FF">
        <w:rPr>
          <w:rFonts w:cstheme="majorBidi"/>
          <w:sz w:val="28"/>
          <w:szCs w:val="28"/>
          <w:vertAlign w:val="superscript"/>
          <w:lang w:val="ro-RO"/>
        </w:rPr>
        <w:t>1</w:t>
      </w:r>
      <w:r w:rsidRPr="00B571FF">
        <w:rPr>
          <w:rFonts w:cstheme="majorBidi"/>
          <w:sz w:val="28"/>
          <w:szCs w:val="28"/>
          <w:lang w:val="ro-RO"/>
        </w:rPr>
        <w:t xml:space="preserve">) </w:t>
      </w:r>
      <w:r w:rsidRPr="00B571FF">
        <w:rPr>
          <w:rFonts w:cstheme="majorBidi"/>
          <w:sz w:val="28"/>
          <w:szCs w:val="28"/>
        </w:rPr>
        <w:t>территориальными военно-административными органами </w:t>
      </w:r>
      <w:r w:rsidR="00BA25A8">
        <w:rPr>
          <w:rFonts w:cstheme="majorBidi"/>
          <w:sz w:val="28"/>
          <w:szCs w:val="28"/>
        </w:rPr>
        <w:t>–</w:t>
      </w:r>
      <w:r w:rsidRPr="00B571FF">
        <w:rPr>
          <w:rFonts w:cstheme="majorBidi"/>
          <w:sz w:val="28"/>
          <w:szCs w:val="28"/>
        </w:rPr>
        <w:t xml:space="preserve"> для категории, указанной в пункте </w:t>
      </w:r>
      <w:r w:rsidRPr="00B571FF">
        <w:rPr>
          <w:rFonts w:cstheme="majorBidi"/>
          <w:sz w:val="28"/>
          <w:szCs w:val="28"/>
          <w:lang w:val="en-US"/>
        </w:rPr>
        <w:t>q</w:t>
      </w:r>
      <w:r w:rsidRPr="00B571FF">
        <w:rPr>
          <w:rFonts w:cstheme="majorBidi"/>
          <w:sz w:val="28"/>
          <w:szCs w:val="28"/>
        </w:rPr>
        <w:t xml:space="preserve">) части (4);». </w:t>
      </w:r>
    </w:p>
    <w:p w:rsidR="00BA25A8" w:rsidRPr="00B571FF" w:rsidRDefault="00BA25A8" w:rsidP="00B571FF">
      <w:pPr>
        <w:rPr>
          <w:rFonts w:cstheme="majorBidi"/>
          <w:sz w:val="28"/>
          <w:szCs w:val="28"/>
        </w:rPr>
      </w:pPr>
    </w:p>
    <w:p w:rsidR="00B571FF" w:rsidRPr="00B571FF" w:rsidRDefault="00B571FF" w:rsidP="00C24BD0">
      <w:pPr>
        <w:rPr>
          <w:rFonts w:cstheme="majorBidi"/>
          <w:sz w:val="28"/>
          <w:szCs w:val="28"/>
        </w:rPr>
      </w:pPr>
      <w:r w:rsidRPr="00B571FF">
        <w:rPr>
          <w:rFonts w:cstheme="majorBidi"/>
          <w:b/>
          <w:sz w:val="28"/>
          <w:szCs w:val="28"/>
        </w:rPr>
        <w:t>Ст.</w:t>
      </w:r>
      <w:r w:rsidR="00CE4468" w:rsidRPr="00B571FF">
        <w:rPr>
          <w:rFonts w:cstheme="majorBidi"/>
          <w:b/>
          <w:sz w:val="28"/>
          <w:szCs w:val="28"/>
          <w:lang w:val="en-US"/>
        </w:rPr>
        <w:t> </w:t>
      </w:r>
      <w:r w:rsidRPr="00B571FF">
        <w:rPr>
          <w:rFonts w:cstheme="majorBidi"/>
          <w:b/>
          <w:sz w:val="28"/>
          <w:szCs w:val="28"/>
          <w:lang w:val="en-US"/>
        </w:rPr>
        <w:t>II</w:t>
      </w:r>
      <w:r w:rsidRPr="00B571FF">
        <w:rPr>
          <w:rFonts w:cstheme="majorBidi"/>
          <w:b/>
          <w:sz w:val="28"/>
          <w:szCs w:val="28"/>
        </w:rPr>
        <w:t>.</w:t>
      </w:r>
      <w:r w:rsidRPr="00B571FF">
        <w:rPr>
          <w:rFonts w:cstheme="majorBidi"/>
          <w:sz w:val="28"/>
          <w:szCs w:val="28"/>
        </w:rPr>
        <w:t xml:space="preserve"> – </w:t>
      </w:r>
      <w:r w:rsidR="00CF6DA0">
        <w:rPr>
          <w:rFonts w:cstheme="majorBidi"/>
          <w:sz w:val="28"/>
          <w:szCs w:val="28"/>
        </w:rPr>
        <w:t>П</w:t>
      </w:r>
      <w:r w:rsidR="00CF6DA0" w:rsidRPr="00B571FF">
        <w:rPr>
          <w:rFonts w:cstheme="majorBidi"/>
          <w:sz w:val="28"/>
          <w:szCs w:val="28"/>
        </w:rPr>
        <w:t>ункт 3) части (1)</w:t>
      </w:r>
      <w:r w:rsidR="00CF6DA0">
        <w:rPr>
          <w:rFonts w:cstheme="majorBidi"/>
          <w:sz w:val="28"/>
          <w:szCs w:val="28"/>
        </w:rPr>
        <w:t xml:space="preserve"> </w:t>
      </w:r>
      <w:r w:rsidRPr="00B571FF">
        <w:rPr>
          <w:rFonts w:cstheme="majorBidi"/>
          <w:sz w:val="28"/>
          <w:szCs w:val="28"/>
        </w:rPr>
        <w:t>стать</w:t>
      </w:r>
      <w:r w:rsidR="00CF6DA0">
        <w:rPr>
          <w:rFonts w:cstheme="majorBidi"/>
          <w:sz w:val="28"/>
          <w:szCs w:val="28"/>
        </w:rPr>
        <w:t>и</w:t>
      </w:r>
      <w:r w:rsidRPr="00B571FF">
        <w:rPr>
          <w:rFonts w:cstheme="majorBidi"/>
          <w:sz w:val="28"/>
          <w:szCs w:val="28"/>
        </w:rPr>
        <w:t xml:space="preserve"> 2 Закона №</w:t>
      </w:r>
      <w:r w:rsidR="00CE0D1C" w:rsidRPr="00B571FF">
        <w:rPr>
          <w:rFonts w:cstheme="majorBidi"/>
          <w:sz w:val="28"/>
          <w:szCs w:val="28"/>
          <w:lang w:val="en-US"/>
        </w:rPr>
        <w:t> </w:t>
      </w:r>
      <w:r w:rsidRPr="00B571FF">
        <w:rPr>
          <w:rFonts w:cstheme="majorBidi"/>
          <w:sz w:val="28"/>
          <w:szCs w:val="28"/>
        </w:rPr>
        <w:t>121/2001 о дополнительной социальной защите некоторых категорий населения</w:t>
      </w:r>
      <w:r w:rsidRPr="00B571FF">
        <w:rPr>
          <w:rFonts w:cstheme="majorBidi"/>
          <w:b/>
          <w:bCs/>
          <w:sz w:val="28"/>
          <w:szCs w:val="28"/>
        </w:rPr>
        <w:t xml:space="preserve"> </w:t>
      </w:r>
      <w:r w:rsidRPr="00B571FF">
        <w:rPr>
          <w:rFonts w:cstheme="majorBidi"/>
          <w:sz w:val="28"/>
          <w:szCs w:val="28"/>
        </w:rPr>
        <w:t xml:space="preserve">(Официальный </w:t>
      </w:r>
      <w:r w:rsidR="00E36A2F">
        <w:rPr>
          <w:rFonts w:cstheme="majorBidi"/>
          <w:sz w:val="28"/>
          <w:szCs w:val="28"/>
        </w:rPr>
        <w:t>м</w:t>
      </w:r>
      <w:r w:rsidRPr="00B571FF">
        <w:rPr>
          <w:rFonts w:cstheme="majorBidi"/>
          <w:sz w:val="28"/>
          <w:szCs w:val="28"/>
        </w:rPr>
        <w:t>онитор Республики Молдова, 2001</w:t>
      </w:r>
      <w:r w:rsidR="00E36A2F" w:rsidRPr="00B571FF">
        <w:rPr>
          <w:rFonts w:cstheme="majorBidi"/>
          <w:sz w:val="28"/>
          <w:szCs w:val="28"/>
          <w:lang w:val="en-US"/>
        </w:rPr>
        <w:t> </w:t>
      </w:r>
      <w:r w:rsidRPr="00B571FF">
        <w:rPr>
          <w:rFonts w:cstheme="majorBidi"/>
          <w:sz w:val="28"/>
          <w:szCs w:val="28"/>
        </w:rPr>
        <w:t>г., №</w:t>
      </w:r>
      <w:r w:rsidRPr="00B571FF">
        <w:rPr>
          <w:rFonts w:cstheme="majorBidi"/>
          <w:sz w:val="28"/>
          <w:szCs w:val="28"/>
          <w:lang w:val="en-US"/>
        </w:rPr>
        <w:t> </w:t>
      </w:r>
      <w:r w:rsidRPr="00B571FF">
        <w:rPr>
          <w:rFonts w:cstheme="majorBidi"/>
          <w:sz w:val="28"/>
          <w:szCs w:val="28"/>
        </w:rPr>
        <w:t>51, ст.</w:t>
      </w:r>
      <w:r w:rsidRPr="00B571FF">
        <w:rPr>
          <w:rFonts w:cstheme="majorBidi"/>
          <w:sz w:val="28"/>
          <w:szCs w:val="28"/>
          <w:lang w:val="en-US"/>
        </w:rPr>
        <w:t> </w:t>
      </w:r>
      <w:r w:rsidRPr="00B571FF">
        <w:rPr>
          <w:rFonts w:cstheme="majorBidi"/>
          <w:sz w:val="28"/>
          <w:szCs w:val="28"/>
        </w:rPr>
        <w:t xml:space="preserve">280), </w:t>
      </w:r>
      <w:r w:rsidR="00C24BD0" w:rsidRPr="00C24BD0">
        <w:rPr>
          <w:rFonts w:cstheme="majorBidi"/>
          <w:sz w:val="28"/>
          <w:szCs w:val="28"/>
        </w:rPr>
        <w:t xml:space="preserve">с последующими изменениями, </w:t>
      </w:r>
      <w:r w:rsidRPr="00B571FF">
        <w:rPr>
          <w:rFonts w:cstheme="majorBidi"/>
          <w:sz w:val="28"/>
          <w:szCs w:val="28"/>
        </w:rPr>
        <w:t>изложить в новой редакции:</w:t>
      </w:r>
    </w:p>
    <w:p w:rsidR="00B571FF" w:rsidRPr="00B571FF" w:rsidRDefault="00B571FF" w:rsidP="00B571FF">
      <w:pPr>
        <w:rPr>
          <w:rFonts w:cstheme="majorBidi"/>
          <w:sz w:val="28"/>
          <w:szCs w:val="28"/>
        </w:rPr>
      </w:pPr>
      <w:r w:rsidRPr="00B571FF">
        <w:rPr>
          <w:rFonts w:cstheme="majorBidi"/>
          <w:sz w:val="28"/>
          <w:szCs w:val="28"/>
        </w:rPr>
        <w:t>«3) супругам участников второй мировой войны или боевых действий в мирное время, погибших при исполнении служебных обязанностей, или умерших участников ликвидации последствий аварии на Чернобыльской АЭС, или умерших лиц с ограниченными возможностями вследствие войны – 500 леев. Имеют право на ежемесячное государственное пособие супруги, состоявшие в браке с лицом, погибшим при исполнении служебных обязанностей, или, по обстоятельствам, умершим, на день его смерти</w:t>
      </w:r>
      <w:proofErr w:type="gramStart"/>
      <w:r w:rsidR="004829C5">
        <w:rPr>
          <w:rFonts w:cstheme="majorBidi"/>
          <w:sz w:val="28"/>
          <w:szCs w:val="28"/>
        </w:rPr>
        <w:t>;</w:t>
      </w:r>
      <w:r w:rsidRPr="00B571FF">
        <w:rPr>
          <w:rFonts w:cstheme="majorBidi"/>
          <w:sz w:val="28"/>
          <w:szCs w:val="28"/>
        </w:rPr>
        <w:t>»</w:t>
      </w:r>
      <w:proofErr w:type="gramEnd"/>
      <w:r w:rsidRPr="00B571FF">
        <w:rPr>
          <w:rFonts w:cstheme="majorBidi"/>
          <w:sz w:val="28"/>
          <w:szCs w:val="28"/>
        </w:rPr>
        <w:t xml:space="preserve">. </w:t>
      </w:r>
    </w:p>
    <w:p w:rsidR="00B571FF" w:rsidRPr="00B571FF" w:rsidRDefault="00B571FF" w:rsidP="00B571FF">
      <w:pPr>
        <w:rPr>
          <w:rFonts w:cstheme="majorBidi"/>
          <w:b/>
          <w:sz w:val="28"/>
          <w:szCs w:val="28"/>
        </w:rPr>
      </w:pPr>
    </w:p>
    <w:p w:rsidR="00B571FF" w:rsidRPr="00B571FF" w:rsidRDefault="00B571FF" w:rsidP="00CE4468">
      <w:pPr>
        <w:rPr>
          <w:rFonts w:cstheme="majorBidi"/>
          <w:sz w:val="28"/>
          <w:szCs w:val="28"/>
        </w:rPr>
      </w:pPr>
      <w:r w:rsidRPr="00B571FF">
        <w:rPr>
          <w:rFonts w:cstheme="majorBidi"/>
          <w:b/>
          <w:sz w:val="28"/>
          <w:szCs w:val="28"/>
        </w:rPr>
        <w:t>Ст.</w:t>
      </w:r>
      <w:r w:rsidR="00CE4468" w:rsidRPr="00B571FF">
        <w:rPr>
          <w:rFonts w:cstheme="majorBidi"/>
          <w:b/>
          <w:sz w:val="28"/>
          <w:szCs w:val="28"/>
          <w:lang w:val="en-US"/>
        </w:rPr>
        <w:t> </w:t>
      </w:r>
      <w:r w:rsidRPr="00B571FF">
        <w:rPr>
          <w:rFonts w:cstheme="majorBidi"/>
          <w:b/>
          <w:sz w:val="28"/>
          <w:szCs w:val="28"/>
        </w:rPr>
        <w:t>III.</w:t>
      </w:r>
      <w:r w:rsidRPr="00B571FF">
        <w:rPr>
          <w:rFonts w:cstheme="majorBidi"/>
          <w:sz w:val="28"/>
          <w:szCs w:val="28"/>
        </w:rPr>
        <w:t xml:space="preserve"> – (1) Настоящий закон вступает в силу с 1 июля 2020 года.</w:t>
      </w:r>
    </w:p>
    <w:p w:rsidR="00B571FF" w:rsidRPr="00B571FF" w:rsidRDefault="00B571FF" w:rsidP="00B571FF">
      <w:pPr>
        <w:rPr>
          <w:rFonts w:cstheme="majorBidi"/>
          <w:sz w:val="28"/>
          <w:szCs w:val="28"/>
        </w:rPr>
      </w:pPr>
      <w:r w:rsidRPr="00B571FF">
        <w:rPr>
          <w:rFonts w:cstheme="majorBidi"/>
          <w:sz w:val="28"/>
          <w:szCs w:val="28"/>
        </w:rPr>
        <w:t>(2) Правительств</w:t>
      </w:r>
      <w:r w:rsidR="0038626C">
        <w:rPr>
          <w:rFonts w:cstheme="majorBidi"/>
          <w:sz w:val="28"/>
          <w:szCs w:val="28"/>
        </w:rPr>
        <w:t>у</w:t>
      </w:r>
      <w:r w:rsidRPr="00B571FF">
        <w:rPr>
          <w:rFonts w:cstheme="majorBidi"/>
          <w:sz w:val="28"/>
          <w:szCs w:val="28"/>
        </w:rPr>
        <w:t xml:space="preserve"> в течение 4 месяцев приве</w:t>
      </w:r>
      <w:r w:rsidR="0038626C">
        <w:rPr>
          <w:rFonts w:cstheme="majorBidi"/>
          <w:sz w:val="28"/>
          <w:szCs w:val="28"/>
        </w:rPr>
        <w:t xml:space="preserve">сти </w:t>
      </w:r>
      <w:r w:rsidRPr="00B571FF">
        <w:rPr>
          <w:rFonts w:cstheme="majorBidi"/>
          <w:sz w:val="28"/>
          <w:szCs w:val="28"/>
        </w:rPr>
        <w:t>свои нормативные акты в соответствие с положениями настоящего закона.</w:t>
      </w:r>
    </w:p>
    <w:p w:rsidR="00B571FF" w:rsidRPr="00B571FF" w:rsidRDefault="00B571FF" w:rsidP="00B571FF">
      <w:pPr>
        <w:rPr>
          <w:rFonts w:cstheme="majorBidi"/>
          <w:sz w:val="28"/>
          <w:szCs w:val="28"/>
        </w:rPr>
      </w:pPr>
    </w:p>
    <w:p w:rsidR="00B571FF" w:rsidRPr="00B571FF" w:rsidRDefault="00B571FF" w:rsidP="00B571FF">
      <w:pPr>
        <w:rPr>
          <w:rFonts w:cstheme="majorBidi"/>
          <w:sz w:val="28"/>
          <w:szCs w:val="28"/>
        </w:rPr>
      </w:pPr>
    </w:p>
    <w:p w:rsidR="00B571FF" w:rsidRPr="00B571FF" w:rsidRDefault="00B571FF" w:rsidP="00B571FF">
      <w:pPr>
        <w:rPr>
          <w:rFonts w:cstheme="majorBidi"/>
          <w:sz w:val="28"/>
          <w:szCs w:val="28"/>
        </w:rPr>
      </w:pPr>
    </w:p>
    <w:p w:rsidR="008123C3" w:rsidRPr="00420EAE" w:rsidRDefault="00B571FF" w:rsidP="00B571FF">
      <w:pPr>
        <w:rPr>
          <w:rFonts w:cstheme="majorBidi"/>
          <w:sz w:val="28"/>
          <w:szCs w:val="28"/>
        </w:rPr>
      </w:pPr>
      <w:r w:rsidRPr="00B571FF">
        <w:rPr>
          <w:rFonts w:cstheme="majorBidi"/>
          <w:b/>
          <w:bCs/>
          <w:sz w:val="28"/>
          <w:szCs w:val="28"/>
        </w:rPr>
        <w:t>Председатель Парламента</w:t>
      </w:r>
      <w:r w:rsidRPr="00B571FF">
        <w:rPr>
          <w:rFonts w:cstheme="majorBidi"/>
          <w:b/>
          <w:sz w:val="28"/>
          <w:szCs w:val="28"/>
        </w:rPr>
        <w:t xml:space="preserve">                                               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B502D">
      <w:rPr>
        <w:noProof/>
        <w:lang w:val="en-US"/>
      </w:rPr>
      <w:t xml:space="preserve">Y:\003\ANUL </w:t>
    </w:r>
    <w:r w:rsidR="00AB502D" w:rsidRPr="00AB502D">
      <w:rPr>
        <w:noProof/>
        <w:sz w:val="16"/>
        <w:szCs w:val="16"/>
        <w:lang w:val="en-US"/>
      </w:rPr>
      <w:t>2020\HOTARÎRI\4541</w:t>
    </w:r>
    <w:r w:rsidR="00AB502D">
      <w:rPr>
        <w:noProof/>
        <w:lang w:val="en-US"/>
      </w:rPr>
      <w:t>\4541-redactat-ru.docx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06B" w:rsidRPr="008A52B4" w:rsidRDefault="007E106B" w:rsidP="007E106B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B502D">
      <w:rPr>
        <w:noProof/>
        <w:lang w:val="en-US"/>
      </w:rPr>
      <w:t xml:space="preserve">Y:\003\ANUL </w:t>
    </w:r>
    <w:r w:rsidR="00AB502D" w:rsidRPr="00AB502D">
      <w:rPr>
        <w:noProof/>
        <w:sz w:val="16"/>
        <w:szCs w:val="16"/>
        <w:lang w:val="en-US"/>
      </w:rPr>
      <w:t>2020\HOTARÎRI\4541</w:t>
    </w:r>
    <w:r w:rsidR="00AB502D">
      <w:rPr>
        <w:noProof/>
        <w:lang w:val="en-US"/>
      </w:rPr>
      <w:t>\4541-redactat-ru.docx</w:t>
    </w:r>
    <w:r>
      <w:rPr>
        <w:noProof/>
      </w:rPr>
      <w:fldChar w:fldCharType="end"/>
    </w:r>
  </w:p>
  <w:p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502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AB502D">
            <w:rPr>
              <w:rFonts w:ascii="Times New Roman" w:hAnsi="Times New Roman"/>
              <w:sz w:val="32"/>
              <w:szCs w:val="32"/>
              <w:lang w:val="en-US"/>
            </w:rPr>
            <w:t>152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266165">
            <w:rPr>
              <w:b/>
              <w:sz w:val="28"/>
              <w:szCs w:val="28"/>
              <w:u w:val="single"/>
              <w:lang w:val="ro-RO"/>
            </w:rPr>
            <w:t xml:space="preserve">4 </w:t>
          </w:r>
          <w:r w:rsidR="00266165">
            <w:rPr>
              <w:b/>
              <w:sz w:val="28"/>
              <w:szCs w:val="28"/>
              <w:u w:val="single"/>
            </w:rPr>
            <w:t xml:space="preserve">марта </w:t>
          </w:r>
          <w:r w:rsidR="00AD5EA5">
            <w:rPr>
              <w:b/>
              <w:sz w:val="28"/>
              <w:szCs w:val="28"/>
              <w:u w:val="single"/>
            </w:rPr>
            <w:t>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0955"/>
    <w:rsid w:val="00034FE9"/>
    <w:rsid w:val="00035420"/>
    <w:rsid w:val="00035B70"/>
    <w:rsid w:val="000362BD"/>
    <w:rsid w:val="000401FE"/>
    <w:rsid w:val="0004340B"/>
    <w:rsid w:val="00053669"/>
    <w:rsid w:val="00053CCE"/>
    <w:rsid w:val="00056142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667B8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165"/>
    <w:rsid w:val="00266BE9"/>
    <w:rsid w:val="0027678C"/>
    <w:rsid w:val="00280DFC"/>
    <w:rsid w:val="002B0498"/>
    <w:rsid w:val="002B268F"/>
    <w:rsid w:val="002C332E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6082E"/>
    <w:rsid w:val="00382512"/>
    <w:rsid w:val="0038626C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55796"/>
    <w:rsid w:val="00460279"/>
    <w:rsid w:val="004829C5"/>
    <w:rsid w:val="004879EF"/>
    <w:rsid w:val="00492257"/>
    <w:rsid w:val="004958ED"/>
    <w:rsid w:val="004B643A"/>
    <w:rsid w:val="004B6DFE"/>
    <w:rsid w:val="004C34D6"/>
    <w:rsid w:val="004C4086"/>
    <w:rsid w:val="004C560B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5B05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0F39"/>
    <w:rsid w:val="007542A1"/>
    <w:rsid w:val="00762DE0"/>
    <w:rsid w:val="00765DBF"/>
    <w:rsid w:val="0077066B"/>
    <w:rsid w:val="00787825"/>
    <w:rsid w:val="00793D68"/>
    <w:rsid w:val="007A5957"/>
    <w:rsid w:val="007D7F38"/>
    <w:rsid w:val="007E065A"/>
    <w:rsid w:val="007E106B"/>
    <w:rsid w:val="007E70D1"/>
    <w:rsid w:val="007F1A2C"/>
    <w:rsid w:val="007F65AF"/>
    <w:rsid w:val="008123C3"/>
    <w:rsid w:val="00812763"/>
    <w:rsid w:val="00817189"/>
    <w:rsid w:val="0083157F"/>
    <w:rsid w:val="00843C7B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900143"/>
    <w:rsid w:val="00925780"/>
    <w:rsid w:val="0094180B"/>
    <w:rsid w:val="00942A2D"/>
    <w:rsid w:val="00953903"/>
    <w:rsid w:val="00962E73"/>
    <w:rsid w:val="00967958"/>
    <w:rsid w:val="00981701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15C31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6E6F"/>
    <w:rsid w:val="00A97324"/>
    <w:rsid w:val="00AB2B53"/>
    <w:rsid w:val="00AB502D"/>
    <w:rsid w:val="00AD5EA5"/>
    <w:rsid w:val="00B25E8D"/>
    <w:rsid w:val="00B32B83"/>
    <w:rsid w:val="00B346C5"/>
    <w:rsid w:val="00B475E3"/>
    <w:rsid w:val="00B47B82"/>
    <w:rsid w:val="00B53EEB"/>
    <w:rsid w:val="00B571FF"/>
    <w:rsid w:val="00B63A8B"/>
    <w:rsid w:val="00B73348"/>
    <w:rsid w:val="00B846B9"/>
    <w:rsid w:val="00B87FAD"/>
    <w:rsid w:val="00B93821"/>
    <w:rsid w:val="00B9798F"/>
    <w:rsid w:val="00BA25A8"/>
    <w:rsid w:val="00BA449B"/>
    <w:rsid w:val="00BB2576"/>
    <w:rsid w:val="00BC1160"/>
    <w:rsid w:val="00BC3045"/>
    <w:rsid w:val="00BC744D"/>
    <w:rsid w:val="00BE3531"/>
    <w:rsid w:val="00BF1362"/>
    <w:rsid w:val="00BF6AC2"/>
    <w:rsid w:val="00C06791"/>
    <w:rsid w:val="00C24AAB"/>
    <w:rsid w:val="00C24BD0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0D1C"/>
    <w:rsid w:val="00CE4468"/>
    <w:rsid w:val="00CE763F"/>
    <w:rsid w:val="00CF3A50"/>
    <w:rsid w:val="00CF616F"/>
    <w:rsid w:val="00CF6DA0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36A2F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1CEA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3398110-6C76-4712-B9F0-62FCF818FDE5}"/>
</file>

<file path=customXml/itemProps2.xml><?xml version="1.0" encoding="utf-8"?>
<ds:datastoreItem xmlns:ds="http://schemas.openxmlformats.org/officeDocument/2006/customXml" ds:itemID="{8FA60F62-12C0-43C2-8640-7B7B87907576}"/>
</file>

<file path=customXml/itemProps3.xml><?xml version="1.0" encoding="utf-8"?>
<ds:datastoreItem xmlns:ds="http://schemas.openxmlformats.org/officeDocument/2006/customXml" ds:itemID="{7BC68EA6-D9C2-4F9F-8C94-BE6FEEA8F912}"/>
</file>

<file path=customXml/itemProps4.xml><?xml version="1.0" encoding="utf-8"?>
<ds:datastoreItem xmlns:ds="http://schemas.openxmlformats.org/officeDocument/2006/customXml" ds:itemID="{333A4C97-7772-40B0-9D12-57E45A2B60B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3</Pages>
  <Words>347</Words>
  <Characters>1983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105.2020.ru</dc:title>
  <dc:creator>user</dc:creator>
  <cp:lastModifiedBy>Eugenia Cartin</cp:lastModifiedBy>
  <cp:revision>46</cp:revision>
  <cp:lastPrinted>2020-03-04T13:27:00Z</cp:lastPrinted>
  <dcterms:created xsi:type="dcterms:W3CDTF">2020-01-17T13:28:00Z</dcterms:created>
  <dcterms:modified xsi:type="dcterms:W3CDTF">2020-03-04T13:27:00Z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