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60EF6" w14:textId="3261E933" w:rsidR="003561A4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713C1B6C" w14:textId="77777777" w:rsidR="008370D1" w:rsidRDefault="008370D1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5B9DC628" w14:textId="77777777" w:rsidR="00DA0F27" w:rsidRDefault="00DA0F27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6034A624" w14:textId="77777777" w:rsidR="00DA0F27" w:rsidRDefault="00DA0F27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1A33609E" w14:textId="77777777" w:rsidR="008A4DA7" w:rsidRDefault="008A4DA7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009BE35E" w14:textId="77777777" w:rsidR="008A4DA7" w:rsidRDefault="008A4DA7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59CC41A7" w14:textId="77777777" w:rsidR="008A4DA7" w:rsidRPr="008A4DA7" w:rsidRDefault="008A4DA7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6F78DD50" w14:textId="1E8D0D17" w:rsidR="003561A4" w:rsidRPr="008A4DA7" w:rsidRDefault="003561A4" w:rsidP="008A4DA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pacing w:val="80"/>
          <w:sz w:val="28"/>
          <w:szCs w:val="28"/>
        </w:rPr>
      </w:pPr>
      <w:r w:rsidRPr="008A4DA7">
        <w:rPr>
          <w:rFonts w:ascii="Times New Roman" w:hAnsi="Times New Roman"/>
          <w:b/>
          <w:bCs/>
          <w:spacing w:val="80"/>
          <w:sz w:val="28"/>
          <w:szCs w:val="28"/>
        </w:rPr>
        <w:t>HOTĂR</w:t>
      </w:r>
      <w:r w:rsidR="008A4DA7" w:rsidRPr="008A4DA7">
        <w:rPr>
          <w:rFonts w:ascii="Times New Roman" w:hAnsi="Times New Roman"/>
          <w:b/>
          <w:bCs/>
          <w:spacing w:val="80"/>
          <w:sz w:val="28"/>
          <w:szCs w:val="28"/>
        </w:rPr>
        <w:t>Â</w:t>
      </w:r>
      <w:r w:rsidRPr="008A4DA7">
        <w:rPr>
          <w:rFonts w:ascii="Times New Roman" w:hAnsi="Times New Roman"/>
          <w:b/>
          <w:bCs/>
          <w:spacing w:val="80"/>
          <w:sz w:val="28"/>
          <w:szCs w:val="28"/>
        </w:rPr>
        <w:t>RE</w:t>
      </w:r>
    </w:p>
    <w:p w14:paraId="5B55EBB0" w14:textId="77777777" w:rsidR="008A4DA7" w:rsidRPr="008A4DA7" w:rsidRDefault="008A4DA7" w:rsidP="008A4DA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353785" w14:textId="77777777" w:rsidR="008370D1" w:rsidRDefault="003561A4" w:rsidP="008A4DA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8A4DA7">
        <w:rPr>
          <w:rFonts w:ascii="Times New Roman" w:hAnsi="Times New Roman"/>
          <w:b/>
          <w:bCs/>
          <w:sz w:val="28"/>
          <w:szCs w:val="28"/>
        </w:rPr>
        <w:t xml:space="preserve">privind desemnarea unui membru </w:t>
      </w:r>
    </w:p>
    <w:p w14:paraId="0ACF4020" w14:textId="329FC794" w:rsidR="003561A4" w:rsidRPr="008A4DA7" w:rsidRDefault="003561A4" w:rsidP="008A4DA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8A4DA7">
        <w:rPr>
          <w:rFonts w:ascii="Times New Roman" w:hAnsi="Times New Roman"/>
          <w:b/>
          <w:bCs/>
          <w:sz w:val="28"/>
          <w:szCs w:val="28"/>
        </w:rPr>
        <w:t xml:space="preserve">al </w:t>
      </w:r>
      <w:r w:rsidR="008A4DA7">
        <w:rPr>
          <w:rFonts w:ascii="Times New Roman" w:hAnsi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1573B" wp14:editId="4C39E067">
                <wp:simplePos x="0" y="0"/>
                <wp:positionH relativeFrom="column">
                  <wp:posOffset>1127760</wp:posOffset>
                </wp:positionH>
                <wp:positionV relativeFrom="paragraph">
                  <wp:posOffset>186690</wp:posOffset>
                </wp:positionV>
                <wp:extent cx="2817808" cy="0"/>
                <wp:effectExtent l="0" t="0" r="0" b="0"/>
                <wp:wrapNone/>
                <wp:docPr id="34231780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78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AC7076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8pt,14.7pt" to="310.6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  <w:r w:rsidRPr="008A4DA7">
        <w:rPr>
          <w:rFonts w:ascii="Times New Roman" w:hAnsi="Times New Roman"/>
          <w:b/>
          <w:bCs/>
          <w:sz w:val="28"/>
          <w:szCs w:val="28"/>
        </w:rPr>
        <w:t>Comisiei Electorale Centrale</w:t>
      </w:r>
    </w:p>
    <w:p w14:paraId="4BDBBB0E" w14:textId="77777777" w:rsidR="003561A4" w:rsidRPr="008A4DA7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7A3E11A" w14:textId="77777777" w:rsidR="003561A4" w:rsidRPr="008A4DA7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4DA7">
        <w:rPr>
          <w:rFonts w:ascii="Times New Roman" w:hAnsi="Times New Roman"/>
          <w:sz w:val="28"/>
          <w:szCs w:val="28"/>
        </w:rPr>
        <w:t>În temeiul art. 245 alin. (1) din Codul electoral nr. 325/2022,</w:t>
      </w:r>
    </w:p>
    <w:p w14:paraId="5C740A18" w14:textId="77777777" w:rsidR="008A4DA7" w:rsidRDefault="008A4DA7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4FF7430" w14:textId="14CDB5A4" w:rsidR="003561A4" w:rsidRPr="008A4DA7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4DA7">
        <w:rPr>
          <w:rFonts w:ascii="Times New Roman" w:hAnsi="Times New Roman"/>
          <w:sz w:val="28"/>
          <w:szCs w:val="28"/>
        </w:rPr>
        <w:t>Parlamentul adoptă prezenta hotăr</w:t>
      </w:r>
      <w:r w:rsidR="008A4DA7">
        <w:rPr>
          <w:rFonts w:ascii="Times New Roman" w:hAnsi="Times New Roman"/>
          <w:sz w:val="28"/>
          <w:szCs w:val="28"/>
        </w:rPr>
        <w:t>â</w:t>
      </w:r>
      <w:r w:rsidRPr="008A4DA7">
        <w:rPr>
          <w:rFonts w:ascii="Times New Roman" w:hAnsi="Times New Roman"/>
          <w:sz w:val="28"/>
          <w:szCs w:val="28"/>
        </w:rPr>
        <w:t>re.</w:t>
      </w:r>
    </w:p>
    <w:p w14:paraId="07195C2A" w14:textId="77777777" w:rsidR="003561A4" w:rsidRPr="008A4DA7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2F15B25" w14:textId="1AE433D9" w:rsidR="003561A4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4DA7">
        <w:rPr>
          <w:rFonts w:ascii="Times New Roman" w:hAnsi="Times New Roman"/>
          <w:b/>
          <w:bCs/>
          <w:sz w:val="28"/>
          <w:szCs w:val="28"/>
        </w:rPr>
        <w:t>Art. 1.</w:t>
      </w:r>
      <w:r w:rsidRPr="008A4DA7">
        <w:rPr>
          <w:rFonts w:ascii="Times New Roman" w:hAnsi="Times New Roman"/>
          <w:sz w:val="28"/>
          <w:szCs w:val="28"/>
        </w:rPr>
        <w:t xml:space="preserve"> – Doamna Rita LEFTER-SIMAȘCO se desemnează în calitate de membru al Comisiei Electorale Centrale.</w:t>
      </w:r>
    </w:p>
    <w:p w14:paraId="2E19E3FB" w14:textId="77777777" w:rsidR="008A4DA7" w:rsidRPr="008A4DA7" w:rsidRDefault="008A4DA7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0429ADF" w14:textId="53FC9321" w:rsidR="003561A4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4DA7">
        <w:rPr>
          <w:rFonts w:ascii="Times New Roman" w:hAnsi="Times New Roman"/>
          <w:b/>
          <w:bCs/>
          <w:sz w:val="28"/>
          <w:szCs w:val="28"/>
        </w:rPr>
        <w:t>Art. 2.</w:t>
      </w:r>
      <w:r w:rsidRPr="008A4DA7">
        <w:rPr>
          <w:rFonts w:ascii="Times New Roman" w:hAnsi="Times New Roman"/>
          <w:sz w:val="28"/>
          <w:szCs w:val="28"/>
        </w:rPr>
        <w:t xml:space="preserve"> – Prezenta hotăr</w:t>
      </w:r>
      <w:r w:rsidR="008A4DA7">
        <w:rPr>
          <w:rFonts w:ascii="Times New Roman" w:hAnsi="Times New Roman"/>
          <w:sz w:val="28"/>
          <w:szCs w:val="28"/>
        </w:rPr>
        <w:t>â</w:t>
      </w:r>
      <w:r w:rsidRPr="008A4DA7">
        <w:rPr>
          <w:rFonts w:ascii="Times New Roman" w:hAnsi="Times New Roman"/>
          <w:sz w:val="28"/>
          <w:szCs w:val="28"/>
        </w:rPr>
        <w:t>re intră în vigoare la data adoptării.</w:t>
      </w:r>
    </w:p>
    <w:p w14:paraId="210666C2" w14:textId="77777777" w:rsidR="008A4DA7" w:rsidRPr="008A4DA7" w:rsidRDefault="008A4DA7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63C1D61" w14:textId="2C18C2BE" w:rsidR="003561A4" w:rsidRPr="008A4DA7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4DA7">
        <w:rPr>
          <w:rFonts w:ascii="Times New Roman" w:hAnsi="Times New Roman"/>
          <w:b/>
          <w:bCs/>
          <w:sz w:val="28"/>
          <w:szCs w:val="28"/>
          <w:lang w:val="ro-MD"/>
        </w:rPr>
        <w:t>Art.</w:t>
      </w:r>
      <w:r w:rsidR="008A4DA7">
        <w:rPr>
          <w:rFonts w:ascii="Times New Roman" w:hAnsi="Times New Roman"/>
          <w:b/>
          <w:bCs/>
          <w:sz w:val="28"/>
          <w:szCs w:val="28"/>
          <w:lang w:val="ro-MD"/>
        </w:rPr>
        <w:t xml:space="preserve"> </w:t>
      </w:r>
      <w:r w:rsidRPr="008A4DA7">
        <w:rPr>
          <w:rFonts w:ascii="Times New Roman" w:hAnsi="Times New Roman"/>
          <w:b/>
          <w:bCs/>
          <w:sz w:val="28"/>
          <w:szCs w:val="28"/>
          <w:lang w:val="ro-MD"/>
        </w:rPr>
        <w:t>3.</w:t>
      </w:r>
      <w:r w:rsidRPr="008A4DA7">
        <w:rPr>
          <w:rFonts w:ascii="Times New Roman" w:hAnsi="Times New Roman"/>
          <w:sz w:val="28"/>
          <w:szCs w:val="28"/>
          <w:lang w:val="ro-MD"/>
        </w:rPr>
        <w:t xml:space="preserve"> – Prezenta hotărâre poate fi contestată în </w:t>
      </w:r>
      <w:r w:rsidRPr="008A4DA7">
        <w:rPr>
          <w:rFonts w:ascii="Times New Roman" w:hAnsi="Times New Roman"/>
          <w:sz w:val="28"/>
          <w:szCs w:val="28"/>
        </w:rPr>
        <w:t>instan</w:t>
      </w:r>
      <w:r w:rsidR="008A4DA7" w:rsidRPr="008A4DA7">
        <w:rPr>
          <w:rFonts w:ascii="Times New Roman" w:hAnsi="Times New Roman"/>
          <w:sz w:val="28"/>
          <w:szCs w:val="28"/>
        </w:rPr>
        <w:t>ț</w:t>
      </w:r>
      <w:r w:rsidRPr="008A4DA7">
        <w:rPr>
          <w:rFonts w:ascii="Times New Roman" w:hAnsi="Times New Roman"/>
          <w:sz w:val="28"/>
          <w:szCs w:val="28"/>
        </w:rPr>
        <w:t>a</w:t>
      </w:r>
      <w:r w:rsidRPr="008A4DA7">
        <w:rPr>
          <w:rFonts w:ascii="Times New Roman" w:hAnsi="Times New Roman"/>
          <w:sz w:val="28"/>
          <w:szCs w:val="28"/>
          <w:lang w:val="ro-MD"/>
        </w:rPr>
        <w:t xml:space="preserve"> de judecată în termenul prevăzut la art.</w:t>
      </w:r>
      <w:r w:rsidR="008A4DA7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8A4DA7">
        <w:rPr>
          <w:rFonts w:ascii="Times New Roman" w:hAnsi="Times New Roman"/>
          <w:sz w:val="28"/>
          <w:szCs w:val="28"/>
          <w:lang w:val="ro-MD"/>
        </w:rPr>
        <w:t>209 din Codul administrativ nr. 116/2018.</w:t>
      </w:r>
    </w:p>
    <w:p w14:paraId="4B3FC6D6" w14:textId="77777777" w:rsidR="003561A4" w:rsidRPr="008A4DA7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lang w:val="ro-MD"/>
        </w:rPr>
      </w:pPr>
    </w:p>
    <w:p w14:paraId="68BBED36" w14:textId="77777777" w:rsidR="003561A4" w:rsidRPr="008A4DA7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57212241" w14:textId="77777777" w:rsidR="00DA0F27" w:rsidRPr="005E7AA4" w:rsidRDefault="00DA0F27" w:rsidP="00D547C4">
      <w:pPr>
        <w:tabs>
          <w:tab w:val="left" w:pos="3969"/>
        </w:tabs>
        <w:spacing w:after="0" w:line="240" w:lineRule="auto"/>
        <w:ind w:left="993" w:right="1984"/>
        <w:jc w:val="center"/>
        <w:rPr>
          <w:rFonts w:ascii="Times New Roman" w:hAnsi="Times New Roman"/>
          <w:b/>
          <w:sz w:val="28"/>
          <w:szCs w:val="28"/>
        </w:rPr>
      </w:pPr>
      <w:r w:rsidRPr="005E7AA4">
        <w:rPr>
          <w:rFonts w:ascii="Times New Roman" w:hAnsi="Times New Roman"/>
          <w:b/>
          <w:sz w:val="28"/>
          <w:szCs w:val="28"/>
        </w:rPr>
        <w:t>PREȘEDINTELE  PARLAMENTULUI</w:t>
      </w:r>
    </w:p>
    <w:p w14:paraId="2D2C0BFA" w14:textId="77777777" w:rsidR="00DA0F27" w:rsidRPr="005E7AA4" w:rsidRDefault="00DA0F27" w:rsidP="00D547C4">
      <w:pPr>
        <w:spacing w:after="0" w:line="240" w:lineRule="auto"/>
        <w:ind w:left="993" w:right="1984"/>
        <w:jc w:val="center"/>
        <w:rPr>
          <w:rFonts w:ascii="Times New Roman" w:hAnsi="Times New Roman"/>
          <w:sz w:val="28"/>
          <w:szCs w:val="28"/>
        </w:rPr>
      </w:pPr>
    </w:p>
    <w:p w14:paraId="0DD45309" w14:textId="77777777" w:rsidR="00DA0F27" w:rsidRPr="009C787C" w:rsidRDefault="00DA0F27" w:rsidP="00D547C4">
      <w:pPr>
        <w:tabs>
          <w:tab w:val="left" w:pos="3969"/>
          <w:tab w:val="left" w:pos="4253"/>
        </w:tabs>
        <w:spacing w:after="0"/>
        <w:ind w:left="993" w:right="1984"/>
        <w:jc w:val="center"/>
        <w:rPr>
          <w:rFonts w:ascii="Times New Roman" w:hAnsi="Times New Roman"/>
          <w:b/>
          <w:lang w:val="it-IT"/>
        </w:rPr>
      </w:pPr>
    </w:p>
    <w:p w14:paraId="25823240" w14:textId="77777777" w:rsidR="00DA0F27" w:rsidRPr="009C787C" w:rsidRDefault="00DA0F27" w:rsidP="00D547C4">
      <w:pPr>
        <w:tabs>
          <w:tab w:val="left" w:pos="3969"/>
          <w:tab w:val="left" w:pos="4253"/>
        </w:tabs>
        <w:spacing w:after="0"/>
        <w:ind w:left="993" w:right="1984"/>
        <w:jc w:val="center"/>
        <w:rPr>
          <w:rFonts w:ascii="Times New Roman" w:hAnsi="Times New Roman"/>
          <w:b/>
          <w:sz w:val="28"/>
          <w:szCs w:val="28"/>
          <w:lang w:val="it-IT"/>
        </w:rPr>
      </w:pPr>
    </w:p>
    <w:p w14:paraId="0ECE7AA6" w14:textId="77777777" w:rsidR="00DA0F27" w:rsidRPr="009C787C" w:rsidRDefault="00DA0F27" w:rsidP="00D547C4">
      <w:pPr>
        <w:tabs>
          <w:tab w:val="left" w:pos="3969"/>
          <w:tab w:val="left" w:pos="4253"/>
        </w:tabs>
        <w:spacing w:after="0"/>
        <w:ind w:left="993" w:right="1984"/>
        <w:jc w:val="center"/>
        <w:rPr>
          <w:rFonts w:ascii="Times New Roman" w:hAnsi="Times New Roman"/>
          <w:b/>
          <w:sz w:val="28"/>
          <w:szCs w:val="28"/>
          <w:lang w:val="fr-FR"/>
        </w:rPr>
      </w:pPr>
      <w:proofErr w:type="gramStart"/>
      <w:r w:rsidRPr="009C787C">
        <w:rPr>
          <w:rFonts w:ascii="Times New Roman" w:hAnsi="Times New Roman"/>
          <w:b/>
          <w:sz w:val="28"/>
          <w:szCs w:val="28"/>
          <w:lang w:val="fr-FR"/>
        </w:rPr>
        <w:t>IGOR  GROSU</w:t>
      </w:r>
      <w:proofErr w:type="gramEnd"/>
    </w:p>
    <w:p w14:paraId="2243EB07" w14:textId="36B83F93" w:rsidR="00DA0F27" w:rsidRDefault="00DA0F27" w:rsidP="00DA0F27">
      <w:pPr>
        <w:pStyle w:val="NoSpacing"/>
        <w:ind w:left="567" w:rightChars="1985" w:right="4764"/>
        <w:jc w:val="center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556BB6D4" w14:textId="2051C759" w:rsidR="008370D1" w:rsidRDefault="008370D1" w:rsidP="00DA0F27">
      <w:pPr>
        <w:pStyle w:val="NoSpacing"/>
        <w:ind w:left="567" w:rightChars="1985" w:right="4764"/>
        <w:jc w:val="center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7C595D1F" w14:textId="0B566C85" w:rsidR="008370D1" w:rsidRDefault="008370D1" w:rsidP="00DA0F27">
      <w:pPr>
        <w:pStyle w:val="NoSpacing"/>
        <w:ind w:left="567" w:rightChars="1985" w:right="4764"/>
        <w:jc w:val="center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0D8DE058" w14:textId="36DC7295" w:rsidR="008370D1" w:rsidRDefault="008370D1" w:rsidP="00DA0F27">
      <w:pPr>
        <w:pStyle w:val="NoSpacing"/>
        <w:ind w:left="567" w:rightChars="1985" w:right="4764"/>
        <w:jc w:val="center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4224A156" w14:textId="124E269A" w:rsidR="00D547C4" w:rsidRDefault="00D547C4" w:rsidP="00DA0F27">
      <w:pPr>
        <w:pStyle w:val="NoSpacing"/>
        <w:ind w:left="567" w:rightChars="1985" w:right="4764"/>
        <w:jc w:val="center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5B2BAAED" w14:textId="77777777" w:rsidR="00D547C4" w:rsidRPr="009C787C" w:rsidRDefault="00D547C4" w:rsidP="00DA0F27">
      <w:pPr>
        <w:pStyle w:val="NoSpacing"/>
        <w:ind w:left="567" w:rightChars="1985" w:right="4764"/>
        <w:jc w:val="center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229C3247" w14:textId="77777777" w:rsidR="00DA0F27" w:rsidRPr="009C787C" w:rsidRDefault="00DA0F27" w:rsidP="00DA0F27">
      <w:pPr>
        <w:pStyle w:val="NoSpacing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5D419340" w14:textId="2E2E4D36" w:rsidR="00DA0F27" w:rsidRPr="009C787C" w:rsidRDefault="00DA0F27" w:rsidP="00DA0F2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C787C">
        <w:rPr>
          <w:rFonts w:ascii="Times New Roman" w:hAnsi="Times New Roman"/>
          <w:b/>
          <w:bCs/>
          <w:sz w:val="28"/>
          <w:szCs w:val="28"/>
          <w:lang w:val="fr-FR"/>
        </w:rPr>
        <w:t>Chișinău</w:t>
      </w:r>
      <w:proofErr w:type="spellEnd"/>
      <w:r w:rsidRPr="009C787C">
        <w:rPr>
          <w:rFonts w:ascii="Times New Roman" w:hAnsi="Times New Roman"/>
          <w:b/>
          <w:bCs/>
          <w:sz w:val="28"/>
          <w:szCs w:val="28"/>
          <w:lang w:val="fr-FR"/>
        </w:rPr>
        <w:t>,</w:t>
      </w:r>
      <w:r w:rsidRPr="009C787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21</w:t>
      </w:r>
      <w:r w:rsidRPr="009C787C">
        <w:rPr>
          <w:rFonts w:ascii="Times New Roman" w:hAnsi="Times New Roman"/>
          <w:b/>
          <w:bCs/>
          <w:sz w:val="28"/>
          <w:szCs w:val="28"/>
        </w:rPr>
        <w:t xml:space="preserve"> martie 2024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14:paraId="37BAE6B3" w14:textId="4566309C" w:rsidR="00DA0F27" w:rsidRPr="009C787C" w:rsidRDefault="00DA0F27" w:rsidP="00DA0F2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9C787C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60</w:t>
      </w:r>
      <w:r w:rsidRPr="009C787C"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14:paraId="55BDF8A2" w14:textId="77777777" w:rsidR="003561A4" w:rsidRPr="008A4DA7" w:rsidRDefault="003561A4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71C48501" w14:textId="77777777" w:rsidR="00446D05" w:rsidRPr="008A4DA7" w:rsidRDefault="00446D05" w:rsidP="008A4DA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sectPr w:rsidR="00446D05" w:rsidRPr="008A4DA7" w:rsidSect="005C304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B9169" w14:textId="77777777" w:rsidR="005C304F" w:rsidRDefault="005C304F" w:rsidP="008A4DA7">
      <w:pPr>
        <w:spacing w:after="0" w:line="240" w:lineRule="auto"/>
      </w:pPr>
      <w:r>
        <w:separator/>
      </w:r>
    </w:p>
  </w:endnote>
  <w:endnote w:type="continuationSeparator" w:id="0">
    <w:p w14:paraId="370C0A90" w14:textId="77777777" w:rsidR="005C304F" w:rsidRDefault="005C304F" w:rsidP="008A4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EA498" w14:textId="77777777" w:rsidR="005C304F" w:rsidRDefault="005C304F" w:rsidP="008A4DA7">
      <w:pPr>
        <w:spacing w:after="0" w:line="240" w:lineRule="auto"/>
      </w:pPr>
      <w:r>
        <w:separator/>
      </w:r>
    </w:p>
  </w:footnote>
  <w:footnote w:type="continuationSeparator" w:id="0">
    <w:p w14:paraId="3C2FFBF8" w14:textId="77777777" w:rsidR="005C304F" w:rsidRDefault="005C304F" w:rsidP="008A4D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A4"/>
    <w:rsid w:val="000632AE"/>
    <w:rsid w:val="003561A4"/>
    <w:rsid w:val="00446D05"/>
    <w:rsid w:val="0048383A"/>
    <w:rsid w:val="004A2D71"/>
    <w:rsid w:val="005C304F"/>
    <w:rsid w:val="005E7E1D"/>
    <w:rsid w:val="00681427"/>
    <w:rsid w:val="00734009"/>
    <w:rsid w:val="008370D1"/>
    <w:rsid w:val="008A4DA7"/>
    <w:rsid w:val="00D3142B"/>
    <w:rsid w:val="00D547C4"/>
    <w:rsid w:val="00DA0F27"/>
    <w:rsid w:val="00ED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F7CD2"/>
  <w15:chartTrackingRefBased/>
  <w15:docId w15:val="{037FEC0E-9268-42F2-BFFD-839E1BF5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1A4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4D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DA7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A4D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DA7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DA0F27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881A13-8928-43F4-BDA9-3A0E8193E2B8}"/>
</file>

<file path=customXml/itemProps2.xml><?xml version="1.0" encoding="utf-8"?>
<ds:datastoreItem xmlns:ds="http://schemas.openxmlformats.org/officeDocument/2006/customXml" ds:itemID="{350CF457-50BC-4520-AB39-AA265CD9CF75}"/>
</file>

<file path=customXml/itemProps3.xml><?xml version="1.0" encoding="utf-8"?>
<ds:datastoreItem xmlns:ds="http://schemas.openxmlformats.org/officeDocument/2006/customXml" ds:itemID="{C14F86F0-47E0-447C-9B1B-FF7ECC3744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H_60.2024.ro</dc:title>
  <dc:subject/>
  <dc:creator>Tatiana Curmei</dc:creator>
  <cp:keywords/>
  <dc:description/>
  <cp:lastModifiedBy>Inga Rusnac</cp:lastModifiedBy>
  <cp:revision>3</cp:revision>
  <dcterms:created xsi:type="dcterms:W3CDTF">2024-03-21T12:25:00Z</dcterms:created>
  <dcterms:modified xsi:type="dcterms:W3CDTF">2024-03-21T12:26:00Z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