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C9DB8" w14:textId="77777777" w:rsidR="00D71A03" w:rsidRPr="008D3C23" w:rsidRDefault="00D71A03" w:rsidP="00D71A03">
      <w:r w:rsidRPr="008D3C23">
        <w:rPr>
          <w:noProof/>
          <w:lang w:eastAsia="ro-RO"/>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8D3C23" w:rsidRDefault="00D71A03" w:rsidP="00D71A03"/>
    <w:p w14:paraId="5212A717" w14:textId="77777777" w:rsidR="00D71A03" w:rsidRPr="008D3C23" w:rsidRDefault="00D71A03" w:rsidP="00D71A03"/>
    <w:p w14:paraId="30A0F207" w14:textId="77777777" w:rsidR="00D71A03" w:rsidRPr="008D3C23" w:rsidRDefault="00D71A03" w:rsidP="00D71A03"/>
    <w:p w14:paraId="3F924626" w14:textId="10B874E9" w:rsidR="008D15CD" w:rsidRPr="008D3C23" w:rsidRDefault="008D15CD" w:rsidP="008D15CD">
      <w:pPr>
        <w:rPr>
          <w:rFonts w:ascii="Georgia" w:hAnsi="Georgia"/>
          <w:b/>
          <w:sz w:val="30"/>
          <w:szCs w:val="30"/>
        </w:rPr>
      </w:pPr>
      <w:r w:rsidRPr="008D3C23">
        <w:rPr>
          <w:rFonts w:ascii="Georgia" w:hAnsi="Georgia"/>
          <w:b/>
          <w:sz w:val="30"/>
          <w:szCs w:val="30"/>
        </w:rPr>
        <w:t>Deputat în Parlamentul</w:t>
      </w:r>
      <w:r w:rsidR="00A93F5B">
        <w:rPr>
          <w:rFonts w:ascii="Georgia" w:hAnsi="Georgia"/>
          <w:b/>
          <w:sz w:val="30"/>
          <w:szCs w:val="30"/>
        </w:rPr>
        <w:t xml:space="preserve">                                              </w:t>
      </w:r>
      <w:proofErr w:type="spellStart"/>
      <w:r w:rsidR="00A93F5B" w:rsidRPr="00A93F5B">
        <w:rPr>
          <w:rFonts w:ascii="Georgia" w:hAnsi="Georgia"/>
          <w:color w:val="000000"/>
          <w:sz w:val="28"/>
          <w:szCs w:val="28"/>
          <w:shd w:val="clear" w:color="auto" w:fill="FFFFFF"/>
        </w:rPr>
        <w:t>Vl</w:t>
      </w:r>
      <w:proofErr w:type="spellEnd"/>
      <w:r w:rsidR="00A93F5B" w:rsidRPr="00A93F5B">
        <w:rPr>
          <w:rFonts w:ascii="Georgia" w:hAnsi="Georgia"/>
          <w:color w:val="000000"/>
          <w:sz w:val="28"/>
          <w:szCs w:val="28"/>
          <w:shd w:val="clear" w:color="auto" w:fill="FFFFFF"/>
        </w:rPr>
        <w:t>. B. 23/02-122</w:t>
      </w:r>
    </w:p>
    <w:p w14:paraId="6999EEA1" w14:textId="2C4B97C7" w:rsidR="008D15CD" w:rsidRPr="008D3C23" w:rsidRDefault="008D15CD" w:rsidP="008D15CD">
      <w:pPr>
        <w:rPr>
          <w:rFonts w:ascii="Georgia" w:hAnsi="Georgia"/>
          <w:b/>
          <w:sz w:val="30"/>
          <w:szCs w:val="30"/>
        </w:rPr>
      </w:pPr>
      <w:r w:rsidRPr="008D3C23">
        <w:rPr>
          <w:rFonts w:ascii="Georgia" w:hAnsi="Georgia"/>
          <w:b/>
          <w:sz w:val="30"/>
          <w:szCs w:val="30"/>
        </w:rPr>
        <w:t>Republicii Moldova</w:t>
      </w:r>
      <w:r w:rsidR="00A93F5B">
        <w:rPr>
          <w:rFonts w:ascii="Georgia" w:hAnsi="Georgia"/>
          <w:b/>
          <w:sz w:val="30"/>
          <w:szCs w:val="30"/>
        </w:rPr>
        <w:t xml:space="preserve">                                                              </w:t>
      </w:r>
      <w:r w:rsidR="00A93F5B" w:rsidRPr="00A93F5B">
        <w:rPr>
          <w:rFonts w:ascii="Georgia" w:hAnsi="Georgia"/>
          <w:bCs/>
          <w:sz w:val="28"/>
          <w:szCs w:val="28"/>
        </w:rPr>
        <w:t>18. 10. 2021</w:t>
      </w:r>
    </w:p>
    <w:p w14:paraId="3250FC6B" w14:textId="67F0693D" w:rsidR="00E77B7B" w:rsidRPr="008D3C23" w:rsidRDefault="00E77B7B" w:rsidP="00D71A03">
      <w:pPr>
        <w:pStyle w:val="Titlustinga"/>
        <w:spacing w:after="0"/>
        <w:ind w:left="0"/>
        <w:rPr>
          <w:noProof/>
          <w:lang w:val="ro-MD"/>
        </w:rPr>
      </w:pPr>
    </w:p>
    <w:p w14:paraId="78CB0753" w14:textId="1FE4ECBF" w:rsidR="00E77B7B" w:rsidRPr="008D3C23" w:rsidRDefault="00E77B7B" w:rsidP="00D71A03">
      <w:pPr>
        <w:pStyle w:val="Titlustinga"/>
        <w:spacing w:after="0"/>
        <w:ind w:left="0"/>
        <w:rPr>
          <w:noProof/>
          <w:lang w:val="ro-MD"/>
        </w:rPr>
      </w:pPr>
    </w:p>
    <w:p w14:paraId="6443301C" w14:textId="77777777" w:rsidR="00EA414E" w:rsidRPr="008D3C23" w:rsidRDefault="00EA414E" w:rsidP="00EA414E">
      <w:pPr>
        <w:spacing w:line="240" w:lineRule="auto"/>
        <w:ind w:left="6237"/>
        <w:rPr>
          <w:rFonts w:ascii="Times New Roman" w:eastAsia="Times New Roman" w:hAnsi="Times New Roman" w:cs="Times New Roman"/>
          <w:b/>
          <w:sz w:val="28"/>
          <w:szCs w:val="28"/>
          <w:lang w:eastAsia="ro-RO"/>
        </w:rPr>
      </w:pPr>
    </w:p>
    <w:p w14:paraId="00998F6C" w14:textId="77777777" w:rsidR="00EA414E" w:rsidRPr="008D3C23" w:rsidRDefault="00EA414E" w:rsidP="00EA414E">
      <w:pPr>
        <w:spacing w:line="240" w:lineRule="auto"/>
        <w:ind w:left="6237"/>
        <w:rPr>
          <w:rFonts w:ascii="Times New Roman" w:eastAsia="Times New Roman" w:hAnsi="Times New Roman" w:cs="Times New Roman"/>
          <w:b/>
          <w:sz w:val="28"/>
          <w:szCs w:val="28"/>
          <w:lang w:eastAsia="ro-RO"/>
        </w:rPr>
      </w:pPr>
    </w:p>
    <w:p w14:paraId="1E1FCF45" w14:textId="77777777" w:rsidR="00EA414E" w:rsidRPr="00A93F5B" w:rsidRDefault="00EA414E" w:rsidP="00EA414E">
      <w:pPr>
        <w:spacing w:line="240" w:lineRule="auto"/>
        <w:jc w:val="right"/>
        <w:rPr>
          <w:rFonts w:ascii="Georgia" w:eastAsia="Times New Roman" w:hAnsi="Georgia" w:cs="Times New Roman"/>
          <w:b/>
          <w:sz w:val="28"/>
          <w:szCs w:val="28"/>
          <w:lang w:eastAsia="ro-RO"/>
        </w:rPr>
      </w:pPr>
      <w:r w:rsidRPr="00A93F5B">
        <w:rPr>
          <w:rFonts w:ascii="Georgia" w:eastAsia="Times New Roman" w:hAnsi="Georgia" w:cs="Times New Roman"/>
          <w:b/>
          <w:sz w:val="28"/>
          <w:szCs w:val="28"/>
          <w:lang w:eastAsia="ro-RO"/>
        </w:rPr>
        <w:t xml:space="preserve">Biroului Permanent al </w:t>
      </w:r>
    </w:p>
    <w:p w14:paraId="455F43EA" w14:textId="77777777" w:rsidR="00EA414E" w:rsidRPr="00A93F5B" w:rsidRDefault="00EA414E" w:rsidP="00EA414E">
      <w:pPr>
        <w:spacing w:line="240" w:lineRule="auto"/>
        <w:jc w:val="right"/>
        <w:rPr>
          <w:rFonts w:ascii="Georgia" w:eastAsia="Times New Roman" w:hAnsi="Georgia" w:cs="Times New Roman"/>
          <w:b/>
          <w:sz w:val="28"/>
          <w:szCs w:val="28"/>
          <w:lang w:eastAsia="ro-RO"/>
        </w:rPr>
      </w:pPr>
      <w:r w:rsidRPr="00A93F5B">
        <w:rPr>
          <w:rFonts w:ascii="Georgia" w:eastAsia="Times New Roman" w:hAnsi="Georgia" w:cs="Times New Roman"/>
          <w:b/>
          <w:sz w:val="28"/>
          <w:szCs w:val="28"/>
          <w:lang w:eastAsia="ro-RO"/>
        </w:rPr>
        <w:t>Parlamentului Republicii Moldova</w:t>
      </w:r>
    </w:p>
    <w:p w14:paraId="72BD2FAD" w14:textId="77777777" w:rsidR="00EA414E" w:rsidRPr="00A93F5B" w:rsidRDefault="00EA414E" w:rsidP="00EA414E">
      <w:pPr>
        <w:spacing w:line="240" w:lineRule="auto"/>
        <w:ind w:left="6237"/>
        <w:rPr>
          <w:rFonts w:ascii="Georgia" w:eastAsia="Times New Roman" w:hAnsi="Georgia" w:cs="Times New Roman"/>
          <w:b/>
          <w:sz w:val="28"/>
          <w:szCs w:val="28"/>
          <w:lang w:eastAsia="ro-RO"/>
        </w:rPr>
      </w:pPr>
    </w:p>
    <w:p w14:paraId="5EDAE2E7" w14:textId="77777777" w:rsidR="00EA414E" w:rsidRPr="00A93F5B" w:rsidRDefault="00EA414E" w:rsidP="00EA414E">
      <w:pPr>
        <w:spacing w:line="240" w:lineRule="auto"/>
        <w:ind w:left="6237"/>
        <w:rPr>
          <w:rFonts w:ascii="Georgia" w:eastAsia="Times New Roman" w:hAnsi="Georgia" w:cs="Times New Roman"/>
          <w:b/>
          <w:sz w:val="28"/>
          <w:szCs w:val="28"/>
          <w:lang w:eastAsia="ro-RO"/>
        </w:rPr>
      </w:pPr>
    </w:p>
    <w:p w14:paraId="0E3F96DB" w14:textId="0C2FD17C" w:rsidR="00EA414E" w:rsidRDefault="00EA414E" w:rsidP="00EA414E">
      <w:pPr>
        <w:spacing w:line="240" w:lineRule="auto"/>
        <w:rPr>
          <w:rFonts w:ascii="Georgia" w:eastAsia="Times New Roman" w:hAnsi="Georgia" w:cs="Times New Roman"/>
          <w:sz w:val="28"/>
          <w:szCs w:val="28"/>
          <w:lang w:eastAsia="ro-RO"/>
        </w:rPr>
      </w:pPr>
    </w:p>
    <w:p w14:paraId="21843F7E" w14:textId="77777777" w:rsidR="00A93F5B" w:rsidRPr="00A93F5B" w:rsidRDefault="00A93F5B" w:rsidP="00EA414E">
      <w:pPr>
        <w:spacing w:line="240" w:lineRule="auto"/>
        <w:rPr>
          <w:rFonts w:ascii="Georgia" w:eastAsia="Times New Roman" w:hAnsi="Georgia" w:cs="Times New Roman"/>
          <w:sz w:val="28"/>
          <w:szCs w:val="28"/>
          <w:lang w:eastAsia="ro-RO"/>
        </w:rPr>
      </w:pPr>
    </w:p>
    <w:p w14:paraId="388B085B" w14:textId="77777777" w:rsidR="00EA414E" w:rsidRPr="00A93F5B" w:rsidRDefault="00EA414E" w:rsidP="00EA414E">
      <w:pPr>
        <w:tabs>
          <w:tab w:val="left" w:pos="0"/>
        </w:tabs>
        <w:spacing w:before="120" w:line="360" w:lineRule="auto"/>
        <w:jc w:val="both"/>
        <w:rPr>
          <w:rFonts w:ascii="Georgia" w:eastAsia="Times New Roman" w:hAnsi="Georgia" w:cs="Times New Roman"/>
          <w:b/>
          <w:sz w:val="28"/>
          <w:szCs w:val="28"/>
          <w:lang w:eastAsia="ro-RO"/>
        </w:rPr>
      </w:pPr>
      <w:r w:rsidRPr="00A93F5B">
        <w:rPr>
          <w:rFonts w:ascii="Georgia" w:eastAsia="Times New Roman" w:hAnsi="Georgia" w:cs="Times New Roman"/>
          <w:sz w:val="28"/>
          <w:szCs w:val="28"/>
          <w:lang w:eastAsia="ro-RO"/>
        </w:rPr>
        <w:tab/>
        <w:t>În conformitate cu prevederile art.73 din Constituția Republicii Moldova și  art.47 din Regulamentul Parlamentului adoptat prin Legea nr.797/1996, se înaintează cu titlu de inițiativă legislativă, proiectul de lege pentru modificarea Legii nr. 276/2016 cu privire la principiile  de subvenționare în dezvoltarea agriculturii și mediului rural.</w:t>
      </w:r>
    </w:p>
    <w:p w14:paraId="0C8A8510" w14:textId="77777777" w:rsidR="00A93F5B" w:rsidRDefault="00A93F5B" w:rsidP="00EA414E">
      <w:pPr>
        <w:spacing w:line="240" w:lineRule="auto"/>
        <w:ind w:firstLine="708"/>
        <w:jc w:val="both"/>
        <w:rPr>
          <w:rFonts w:ascii="Georgia" w:eastAsia="Times New Roman" w:hAnsi="Georgia" w:cs="Times New Roman"/>
          <w:i/>
          <w:sz w:val="28"/>
          <w:szCs w:val="28"/>
          <w:lang w:eastAsia="ro-RO"/>
        </w:rPr>
      </w:pPr>
    </w:p>
    <w:p w14:paraId="4C46233E" w14:textId="070955DE" w:rsidR="00EA414E" w:rsidRPr="008256C6" w:rsidRDefault="00EA414E" w:rsidP="00EA414E">
      <w:pPr>
        <w:spacing w:line="240" w:lineRule="auto"/>
        <w:ind w:firstLine="708"/>
        <w:jc w:val="both"/>
        <w:rPr>
          <w:rFonts w:ascii="Georgia" w:eastAsia="Times New Roman" w:hAnsi="Georgia" w:cs="Times New Roman"/>
          <w:i/>
          <w:sz w:val="24"/>
          <w:szCs w:val="24"/>
          <w:lang w:eastAsia="ro-RO"/>
        </w:rPr>
      </w:pPr>
      <w:r w:rsidRPr="008256C6">
        <w:rPr>
          <w:rFonts w:ascii="Georgia" w:eastAsia="Times New Roman" w:hAnsi="Georgia" w:cs="Times New Roman"/>
          <w:i/>
          <w:sz w:val="24"/>
          <w:szCs w:val="24"/>
          <w:lang w:eastAsia="ro-RO"/>
        </w:rPr>
        <w:t>Anex</w:t>
      </w:r>
      <w:r w:rsidR="00A93F5B" w:rsidRPr="008256C6">
        <w:rPr>
          <w:rFonts w:ascii="Georgia" w:eastAsia="Times New Roman" w:hAnsi="Georgia" w:cs="Times New Roman"/>
          <w:i/>
          <w:sz w:val="24"/>
          <w:szCs w:val="24"/>
          <w:lang w:eastAsia="ro-RO"/>
        </w:rPr>
        <w:t>ă</w:t>
      </w:r>
      <w:r w:rsidRPr="008256C6">
        <w:rPr>
          <w:rFonts w:ascii="Georgia" w:eastAsia="Times New Roman" w:hAnsi="Georgia" w:cs="Times New Roman"/>
          <w:i/>
          <w:sz w:val="24"/>
          <w:szCs w:val="24"/>
          <w:lang w:eastAsia="ro-RO"/>
        </w:rPr>
        <w:t>:</w:t>
      </w:r>
    </w:p>
    <w:p w14:paraId="39C2EEB2" w14:textId="0D7338B7" w:rsidR="00EA414E" w:rsidRPr="008256C6" w:rsidRDefault="00EA414E" w:rsidP="00EA414E">
      <w:pPr>
        <w:spacing w:line="240" w:lineRule="auto"/>
        <w:ind w:firstLine="708"/>
        <w:jc w:val="both"/>
        <w:rPr>
          <w:rFonts w:ascii="Georgia" w:eastAsia="Times New Roman" w:hAnsi="Georgia" w:cs="Times New Roman"/>
          <w:i/>
          <w:sz w:val="24"/>
          <w:szCs w:val="24"/>
          <w:lang w:eastAsia="ro-RO"/>
        </w:rPr>
      </w:pPr>
      <w:r w:rsidRPr="008256C6">
        <w:rPr>
          <w:rFonts w:ascii="Georgia" w:eastAsia="Times New Roman" w:hAnsi="Georgia" w:cs="Times New Roman"/>
          <w:i/>
          <w:sz w:val="24"/>
          <w:szCs w:val="24"/>
          <w:lang w:eastAsia="ro-RO"/>
        </w:rPr>
        <w:t xml:space="preserve">1. Proiectul de lege – </w:t>
      </w:r>
      <w:r w:rsidR="00EF6ABF">
        <w:rPr>
          <w:rFonts w:ascii="Georgia" w:eastAsia="Times New Roman" w:hAnsi="Georgia" w:cs="Times New Roman"/>
          <w:i/>
          <w:sz w:val="24"/>
          <w:szCs w:val="24"/>
          <w:lang w:eastAsia="ro-RO"/>
        </w:rPr>
        <w:t>5</w:t>
      </w:r>
      <w:r w:rsidRPr="008256C6">
        <w:rPr>
          <w:rFonts w:ascii="Georgia" w:eastAsia="Times New Roman" w:hAnsi="Georgia" w:cs="Times New Roman"/>
          <w:i/>
          <w:sz w:val="24"/>
          <w:szCs w:val="24"/>
          <w:lang w:eastAsia="ro-RO"/>
        </w:rPr>
        <w:t xml:space="preserve"> file;</w:t>
      </w:r>
    </w:p>
    <w:p w14:paraId="064BEF18" w14:textId="54089C5E" w:rsidR="00EA414E" w:rsidRPr="008256C6" w:rsidRDefault="00EA414E" w:rsidP="00EA414E">
      <w:pPr>
        <w:spacing w:line="240" w:lineRule="auto"/>
        <w:ind w:firstLine="708"/>
        <w:jc w:val="both"/>
        <w:rPr>
          <w:rFonts w:ascii="Georgia" w:eastAsia="Times New Roman" w:hAnsi="Georgia" w:cs="Times New Roman"/>
          <w:i/>
          <w:sz w:val="24"/>
          <w:szCs w:val="24"/>
          <w:lang w:eastAsia="ro-RO"/>
        </w:rPr>
      </w:pPr>
      <w:r w:rsidRPr="008256C6">
        <w:rPr>
          <w:rFonts w:ascii="Georgia" w:eastAsia="Times New Roman" w:hAnsi="Georgia" w:cs="Times New Roman"/>
          <w:i/>
          <w:sz w:val="24"/>
          <w:szCs w:val="24"/>
          <w:lang w:eastAsia="ro-RO"/>
        </w:rPr>
        <w:t xml:space="preserve">2. Nota informativă -  </w:t>
      </w:r>
      <w:r w:rsidR="00EF6ABF">
        <w:rPr>
          <w:rFonts w:ascii="Georgia" w:eastAsia="Times New Roman" w:hAnsi="Georgia" w:cs="Times New Roman"/>
          <w:i/>
          <w:sz w:val="24"/>
          <w:szCs w:val="24"/>
          <w:lang w:eastAsia="ro-RO"/>
        </w:rPr>
        <w:t>5</w:t>
      </w:r>
      <w:r w:rsidRPr="008256C6">
        <w:rPr>
          <w:rFonts w:ascii="Georgia" w:eastAsia="Times New Roman" w:hAnsi="Georgia" w:cs="Times New Roman"/>
          <w:i/>
          <w:sz w:val="24"/>
          <w:szCs w:val="24"/>
          <w:lang w:eastAsia="ro-RO"/>
        </w:rPr>
        <w:t xml:space="preserve"> file.</w:t>
      </w:r>
    </w:p>
    <w:p w14:paraId="2A2029B0" w14:textId="77777777" w:rsidR="00EA414E" w:rsidRPr="00A93F5B" w:rsidRDefault="00EA414E" w:rsidP="00EA414E">
      <w:pPr>
        <w:spacing w:line="240" w:lineRule="auto"/>
        <w:jc w:val="both"/>
        <w:rPr>
          <w:rFonts w:ascii="Georgia" w:eastAsia="Times New Roman" w:hAnsi="Georgia" w:cs="Times New Roman"/>
          <w:sz w:val="28"/>
          <w:szCs w:val="28"/>
          <w:lang w:eastAsia="ro-RO"/>
        </w:rPr>
      </w:pPr>
    </w:p>
    <w:p w14:paraId="2EEC00BB" w14:textId="535F776E" w:rsidR="00EA414E" w:rsidRPr="00A93F5B" w:rsidRDefault="00EA414E" w:rsidP="00EA414E">
      <w:pPr>
        <w:spacing w:line="240" w:lineRule="auto"/>
        <w:ind w:left="6379"/>
        <w:jc w:val="both"/>
        <w:rPr>
          <w:rFonts w:ascii="Georgia" w:eastAsia="Times New Roman" w:hAnsi="Georgia" w:cs="Times New Roman"/>
          <w:b/>
          <w:sz w:val="28"/>
          <w:szCs w:val="28"/>
          <w:lang w:eastAsia="ro-RO"/>
        </w:rPr>
      </w:pPr>
      <w:r w:rsidRPr="00A93F5B">
        <w:rPr>
          <w:rFonts w:ascii="Georgia" w:eastAsia="Times New Roman" w:hAnsi="Georgia" w:cs="Times New Roman"/>
          <w:b/>
          <w:sz w:val="28"/>
          <w:szCs w:val="28"/>
          <w:lang w:eastAsia="ro-RO"/>
        </w:rPr>
        <w:t xml:space="preserve">  </w:t>
      </w:r>
    </w:p>
    <w:p w14:paraId="1075A76E" w14:textId="0CA4F317" w:rsidR="008D3C23" w:rsidRPr="00A93F5B" w:rsidRDefault="008D3C23" w:rsidP="00EA414E">
      <w:pPr>
        <w:spacing w:line="240" w:lineRule="auto"/>
        <w:ind w:left="6379"/>
        <w:jc w:val="both"/>
        <w:rPr>
          <w:rFonts w:ascii="Georgia" w:eastAsia="Times New Roman" w:hAnsi="Georgia" w:cs="Times New Roman"/>
          <w:b/>
          <w:sz w:val="28"/>
          <w:szCs w:val="28"/>
          <w:lang w:eastAsia="ro-RO"/>
        </w:rPr>
      </w:pPr>
    </w:p>
    <w:p w14:paraId="2F0E81D0" w14:textId="77777777" w:rsidR="008D3C23" w:rsidRPr="00A93F5B" w:rsidRDefault="008D3C23" w:rsidP="00EA414E">
      <w:pPr>
        <w:spacing w:line="240" w:lineRule="auto"/>
        <w:ind w:left="6379"/>
        <w:jc w:val="both"/>
        <w:rPr>
          <w:rFonts w:ascii="Georgia" w:eastAsia="Times New Roman" w:hAnsi="Georgia" w:cs="Times New Roman"/>
          <w:b/>
          <w:sz w:val="28"/>
          <w:szCs w:val="28"/>
          <w:lang w:eastAsia="ro-RO"/>
        </w:rPr>
      </w:pPr>
    </w:p>
    <w:p w14:paraId="2EE4DDD3" w14:textId="77777777" w:rsidR="00EA414E" w:rsidRPr="00A93F5B" w:rsidRDefault="00EA414E" w:rsidP="00EA414E">
      <w:pPr>
        <w:spacing w:line="240" w:lineRule="auto"/>
        <w:ind w:left="6379"/>
        <w:jc w:val="both"/>
        <w:rPr>
          <w:rFonts w:ascii="Georgia" w:eastAsia="Times New Roman" w:hAnsi="Georgia" w:cs="Times New Roman"/>
          <w:b/>
          <w:sz w:val="28"/>
          <w:szCs w:val="28"/>
          <w:lang w:eastAsia="ro-RO"/>
        </w:rPr>
      </w:pPr>
    </w:p>
    <w:p w14:paraId="1D1EC3F7" w14:textId="77777777" w:rsidR="00EA414E" w:rsidRPr="00A93F5B" w:rsidRDefault="00EA414E" w:rsidP="00E00EED">
      <w:pPr>
        <w:spacing w:line="480" w:lineRule="auto"/>
        <w:ind w:left="6379"/>
        <w:jc w:val="right"/>
        <w:rPr>
          <w:rFonts w:ascii="Georgia" w:eastAsia="Times New Roman" w:hAnsi="Georgia" w:cs="Times New Roman"/>
          <w:b/>
          <w:sz w:val="28"/>
          <w:szCs w:val="28"/>
          <w:lang w:eastAsia="ro-RO"/>
        </w:rPr>
      </w:pPr>
      <w:r w:rsidRPr="00A93F5B">
        <w:rPr>
          <w:rFonts w:ascii="Georgia" w:eastAsia="Times New Roman" w:hAnsi="Georgia" w:cs="Times New Roman"/>
          <w:b/>
          <w:sz w:val="28"/>
          <w:szCs w:val="28"/>
          <w:lang w:eastAsia="ro-RO"/>
        </w:rPr>
        <w:t>Vladimir BOLEA,</w:t>
      </w:r>
    </w:p>
    <w:p w14:paraId="4050AC2E" w14:textId="4D4ED7B4" w:rsidR="00EA414E" w:rsidRPr="00A93F5B" w:rsidRDefault="00EA414E" w:rsidP="00441966">
      <w:pPr>
        <w:spacing w:line="240" w:lineRule="auto"/>
        <w:jc w:val="right"/>
        <w:rPr>
          <w:rFonts w:ascii="Georgia" w:eastAsia="Times New Roman" w:hAnsi="Georgia" w:cs="Times New Roman"/>
          <w:sz w:val="28"/>
          <w:szCs w:val="28"/>
          <w:lang w:eastAsia="ro-RO"/>
        </w:rPr>
      </w:pPr>
      <w:r w:rsidRPr="00A93F5B">
        <w:rPr>
          <w:rFonts w:ascii="Georgia" w:eastAsia="Times New Roman" w:hAnsi="Georgia" w:cs="Times New Roman"/>
          <w:b/>
          <w:sz w:val="28"/>
          <w:szCs w:val="28"/>
          <w:lang w:eastAsia="ro-RO"/>
        </w:rPr>
        <w:t>Deputat în Parlament</w:t>
      </w:r>
      <w:r w:rsidR="00441966">
        <w:rPr>
          <w:rFonts w:ascii="Georgia" w:eastAsia="Times New Roman" w:hAnsi="Georgia" w:cs="Times New Roman"/>
          <w:b/>
          <w:sz w:val="28"/>
          <w:szCs w:val="28"/>
          <w:lang w:eastAsia="ro-RO"/>
        </w:rPr>
        <w:t>ul Republicii Moldova</w:t>
      </w:r>
    </w:p>
    <w:p w14:paraId="71EA2531" w14:textId="77777777" w:rsidR="00EA414E" w:rsidRPr="008D3C23" w:rsidRDefault="00EA414E" w:rsidP="00EA414E">
      <w:pPr>
        <w:spacing w:line="240" w:lineRule="auto"/>
        <w:rPr>
          <w:rFonts w:ascii="Times New Roman" w:eastAsia="Times New Roman" w:hAnsi="Times New Roman" w:cs="Times New Roman"/>
          <w:b/>
          <w:sz w:val="28"/>
          <w:szCs w:val="28"/>
          <w:lang w:eastAsia="ro-RO"/>
        </w:rPr>
      </w:pPr>
      <w:r w:rsidRPr="008D3C23">
        <w:rPr>
          <w:rFonts w:ascii="Times New Roman" w:eastAsia="Times New Roman" w:hAnsi="Times New Roman" w:cs="Times New Roman"/>
          <w:sz w:val="28"/>
          <w:szCs w:val="28"/>
          <w:lang w:eastAsia="ro-RO"/>
        </w:rPr>
        <w:t xml:space="preserve">     </w:t>
      </w:r>
    </w:p>
    <w:p w14:paraId="3EA1C9C1" w14:textId="77777777" w:rsidR="00EA414E" w:rsidRPr="008D3C23" w:rsidRDefault="00EA414E" w:rsidP="00EA414E"/>
    <w:p w14:paraId="59E4857E" w14:textId="2EE22604" w:rsidR="00E77B7B" w:rsidRPr="008D3C23" w:rsidRDefault="00E77B7B" w:rsidP="00D71A03">
      <w:pPr>
        <w:pStyle w:val="Titlustinga"/>
        <w:spacing w:after="0"/>
        <w:ind w:left="0"/>
        <w:rPr>
          <w:noProof/>
          <w:lang w:val="ro-MD"/>
        </w:rPr>
      </w:pPr>
    </w:p>
    <w:p w14:paraId="34D928DE" w14:textId="0A019615" w:rsidR="00E77B7B" w:rsidRPr="008D3C23" w:rsidRDefault="00E77B7B" w:rsidP="00D71A03">
      <w:pPr>
        <w:pStyle w:val="Titlustinga"/>
        <w:spacing w:after="0"/>
        <w:ind w:left="0"/>
        <w:rPr>
          <w:noProof/>
          <w:lang w:val="ro-MD"/>
        </w:rPr>
      </w:pPr>
    </w:p>
    <w:p w14:paraId="79E75767" w14:textId="3B10F7F7" w:rsidR="00E77B7B" w:rsidRPr="008D3C23" w:rsidRDefault="00E77B7B" w:rsidP="00D71A03">
      <w:pPr>
        <w:pStyle w:val="Titlustinga"/>
        <w:spacing w:after="0"/>
        <w:ind w:left="0"/>
        <w:rPr>
          <w:noProof/>
          <w:lang w:val="ro-MD"/>
        </w:rPr>
      </w:pPr>
    </w:p>
    <w:p w14:paraId="150587CA" w14:textId="103707AF" w:rsidR="00E77B7B" w:rsidRPr="008D3C23" w:rsidRDefault="00E77B7B" w:rsidP="00D71A03">
      <w:pPr>
        <w:pStyle w:val="Titlustinga"/>
        <w:spacing w:after="0"/>
        <w:ind w:left="0"/>
        <w:rPr>
          <w:noProof/>
          <w:lang w:val="ro-MD"/>
        </w:rPr>
      </w:pPr>
    </w:p>
    <w:p w14:paraId="2A2E7A00" w14:textId="540B1908" w:rsidR="00E77B7B" w:rsidRPr="008D3C23" w:rsidRDefault="00E77B7B" w:rsidP="00D71A03">
      <w:pPr>
        <w:pStyle w:val="Titlustinga"/>
        <w:spacing w:after="0"/>
        <w:ind w:left="0"/>
        <w:rPr>
          <w:noProof/>
          <w:lang w:val="ro-MD"/>
        </w:rPr>
      </w:pPr>
    </w:p>
    <w:p w14:paraId="48CC293D" w14:textId="5B56E120" w:rsidR="00E77B7B" w:rsidRPr="008D3C23" w:rsidRDefault="00E77B7B" w:rsidP="00D71A03">
      <w:pPr>
        <w:pStyle w:val="Titlustinga"/>
        <w:spacing w:after="0"/>
        <w:ind w:left="0"/>
        <w:rPr>
          <w:noProof/>
          <w:lang w:val="ro-MD"/>
        </w:rPr>
      </w:pPr>
    </w:p>
    <w:p w14:paraId="5395E954" w14:textId="3925167B" w:rsidR="00E77B7B" w:rsidRPr="008D3C23" w:rsidRDefault="00E77B7B" w:rsidP="00D71A03">
      <w:pPr>
        <w:pStyle w:val="Titlustinga"/>
        <w:spacing w:after="0"/>
        <w:ind w:left="0"/>
        <w:rPr>
          <w:noProof/>
          <w:lang w:val="ro-MD"/>
        </w:rPr>
      </w:pPr>
    </w:p>
    <w:p w14:paraId="36CDE9EF" w14:textId="77777777" w:rsidR="00AA3A64" w:rsidRPr="008256C6" w:rsidRDefault="00AA3A64" w:rsidP="00AA3A64">
      <w:pPr>
        <w:spacing w:line="276" w:lineRule="auto"/>
        <w:ind w:left="7200" w:firstLine="720"/>
        <w:jc w:val="center"/>
        <w:rPr>
          <w:rFonts w:ascii="Georgia" w:eastAsia="Times New Roman" w:hAnsi="Georgia" w:cs="Times New Roman"/>
          <w:i/>
          <w:sz w:val="28"/>
          <w:szCs w:val="28"/>
        </w:rPr>
      </w:pPr>
      <w:r w:rsidRPr="008256C6">
        <w:rPr>
          <w:rFonts w:ascii="Georgia" w:eastAsia="Times New Roman" w:hAnsi="Georgia" w:cs="Times New Roman"/>
          <w:i/>
          <w:sz w:val="28"/>
          <w:szCs w:val="28"/>
        </w:rPr>
        <w:t>Proiect</w:t>
      </w:r>
    </w:p>
    <w:p w14:paraId="14945104" w14:textId="1C43556E" w:rsidR="00AA3A64" w:rsidRPr="008256C6" w:rsidRDefault="00AA3A64" w:rsidP="006C70A1">
      <w:pPr>
        <w:spacing w:before="360" w:line="276" w:lineRule="auto"/>
        <w:jc w:val="center"/>
        <w:rPr>
          <w:rFonts w:ascii="Georgia" w:eastAsia="Times New Roman" w:hAnsi="Georgia" w:cs="Times New Roman"/>
          <w:b/>
          <w:sz w:val="28"/>
          <w:szCs w:val="28"/>
        </w:rPr>
      </w:pPr>
      <w:r w:rsidRPr="008256C6">
        <w:rPr>
          <w:rFonts w:ascii="Georgia" w:eastAsia="Times New Roman" w:hAnsi="Georgia" w:cs="Times New Roman"/>
          <w:b/>
          <w:sz w:val="28"/>
          <w:szCs w:val="28"/>
        </w:rPr>
        <w:t xml:space="preserve">LEGE </w:t>
      </w:r>
    </w:p>
    <w:p w14:paraId="18F4BC1B" w14:textId="77777777" w:rsidR="00AA3A64" w:rsidRPr="008256C6" w:rsidRDefault="00AA3A64" w:rsidP="00AA3A64">
      <w:pPr>
        <w:spacing w:line="276" w:lineRule="auto"/>
        <w:jc w:val="center"/>
        <w:rPr>
          <w:rFonts w:ascii="Georgia" w:eastAsia="Times New Roman" w:hAnsi="Georgia" w:cs="Times New Roman"/>
          <w:b/>
          <w:sz w:val="28"/>
          <w:szCs w:val="28"/>
        </w:rPr>
      </w:pPr>
      <w:r w:rsidRPr="008256C6">
        <w:rPr>
          <w:rFonts w:ascii="Georgia" w:eastAsia="Times New Roman" w:hAnsi="Georgia" w:cs="Times New Roman"/>
          <w:b/>
          <w:sz w:val="28"/>
          <w:szCs w:val="28"/>
        </w:rPr>
        <w:t xml:space="preserve">pentru modificarea Legii nr. 276/2016 cu privire la principiile  </w:t>
      </w:r>
    </w:p>
    <w:p w14:paraId="7FE10D61" w14:textId="399D8AB2" w:rsidR="00AA3A64" w:rsidRDefault="00AA3A64" w:rsidP="00AA3A64">
      <w:pPr>
        <w:spacing w:line="276" w:lineRule="auto"/>
        <w:jc w:val="center"/>
        <w:rPr>
          <w:rFonts w:ascii="Georgia" w:eastAsia="Times New Roman" w:hAnsi="Georgia" w:cs="Times New Roman"/>
          <w:b/>
          <w:sz w:val="28"/>
          <w:szCs w:val="28"/>
        </w:rPr>
      </w:pPr>
      <w:r w:rsidRPr="008256C6">
        <w:rPr>
          <w:rFonts w:ascii="Georgia" w:eastAsia="Times New Roman" w:hAnsi="Georgia" w:cs="Times New Roman"/>
          <w:b/>
          <w:sz w:val="28"/>
          <w:szCs w:val="28"/>
        </w:rPr>
        <w:t>de subvenționare în dezvoltarea agriculturii și mediului rural</w:t>
      </w:r>
    </w:p>
    <w:p w14:paraId="6BDEA594" w14:textId="4E0C105E" w:rsidR="006C70A1" w:rsidRPr="008256C6" w:rsidRDefault="006C70A1" w:rsidP="00AA3A64">
      <w:pPr>
        <w:spacing w:line="276" w:lineRule="auto"/>
        <w:jc w:val="center"/>
        <w:rPr>
          <w:rFonts w:ascii="Georgia" w:eastAsia="Times New Roman" w:hAnsi="Georgia" w:cs="Times New Roman"/>
          <w:b/>
          <w:sz w:val="28"/>
          <w:szCs w:val="28"/>
        </w:rPr>
      </w:pPr>
      <w:r w:rsidRPr="0069718B">
        <w:rPr>
          <w:rFonts w:ascii="Georgia" w:hAnsi="Georgia" w:cs="Times New Roman"/>
          <w:b/>
          <w:noProof/>
          <w:color w:val="000000" w:themeColor="text1"/>
          <w:sz w:val="24"/>
          <w:szCs w:val="24"/>
        </w:rPr>
        <mc:AlternateContent>
          <mc:Choice Requires="wps">
            <w:drawing>
              <wp:anchor distT="0" distB="0" distL="114300" distR="114300" simplePos="0" relativeHeight="251661312" behindDoc="0" locked="0" layoutInCell="1" allowOverlap="1" wp14:anchorId="25F2D55F" wp14:editId="05B95B1C">
                <wp:simplePos x="0" y="0"/>
                <wp:positionH relativeFrom="margin">
                  <wp:posOffset>223284</wp:posOffset>
                </wp:positionH>
                <wp:positionV relativeFrom="paragraph">
                  <wp:posOffset>232410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29028A" id="Straight Connector 1"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17.6pt,18.3pt" to="453.3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" strokecolor="black [3200]" strokeweight="1pt">
                <v:stroke joinstyle="miter"/>
                <w10:wrap anchorx="margin"/>
              </v:line>
            </w:pict>
          </mc:Fallback>
        </mc:AlternateContent>
      </w:r>
    </w:p>
    <w:p w14:paraId="5877FC50" w14:textId="330E7E32" w:rsidR="006C70A1" w:rsidRPr="0069718B" w:rsidRDefault="006C70A1" w:rsidP="006C70A1">
      <w:pPr>
        <w:spacing w:line="240" w:lineRule="auto"/>
        <w:jc w:val="center"/>
        <w:rPr>
          <w:rFonts w:ascii="Georgia" w:hAnsi="Georgia" w:cs="Times New Roman"/>
          <w:b/>
          <w:color w:val="000000" w:themeColor="text1"/>
          <w:sz w:val="24"/>
          <w:szCs w:val="24"/>
        </w:rPr>
      </w:pPr>
    </w:p>
    <w:p w14:paraId="3695576A" w14:textId="77777777" w:rsidR="006C70A1" w:rsidRPr="006C70A1" w:rsidRDefault="006C70A1" w:rsidP="006C70A1">
      <w:pPr>
        <w:spacing w:line="240" w:lineRule="auto"/>
        <w:ind w:left="143" w:firstLine="708"/>
        <w:rPr>
          <w:rFonts w:ascii="Georgia" w:hAnsi="Georgia" w:cs="Times New Roman"/>
          <w:color w:val="000000" w:themeColor="text1"/>
          <w:sz w:val="28"/>
          <w:szCs w:val="28"/>
        </w:rPr>
      </w:pPr>
      <w:r w:rsidRPr="006C70A1">
        <w:rPr>
          <w:rFonts w:ascii="Georgia" w:hAnsi="Georgia" w:cs="Times New Roman"/>
          <w:color w:val="000000" w:themeColor="text1"/>
          <w:sz w:val="28"/>
          <w:szCs w:val="28"/>
        </w:rPr>
        <w:t xml:space="preserve">Parlamentul adoptă prezenta lege organică. </w:t>
      </w:r>
    </w:p>
    <w:p w14:paraId="4B05E347" w14:textId="77777777" w:rsidR="00AA3A64" w:rsidRPr="008256C6" w:rsidRDefault="00AA3A64" w:rsidP="006C70A1">
      <w:pPr>
        <w:spacing w:before="360"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b/>
          <w:sz w:val="28"/>
          <w:szCs w:val="28"/>
        </w:rPr>
        <w:t xml:space="preserve">Art. I. - </w:t>
      </w:r>
      <w:r w:rsidRPr="008256C6">
        <w:rPr>
          <w:rFonts w:ascii="Georgia" w:eastAsia="Times New Roman" w:hAnsi="Georgia" w:cs="Times New Roman"/>
          <w:sz w:val="28"/>
          <w:szCs w:val="28"/>
        </w:rPr>
        <w:t>Legea nr. 276/2016 cu privire la principiile  de subvenționare în dezvoltarea agriculturii și mediului rural (Monitorul Oficial al Republicii Moldova, 2017, nr.67-71, art. 93) cu modificările ulterioare, se modifică după cum urmează:</w:t>
      </w:r>
    </w:p>
    <w:p w14:paraId="3BED0185" w14:textId="77777777" w:rsidR="00AA3A64" w:rsidRPr="008256C6" w:rsidRDefault="00AA3A64" w:rsidP="00AA3A64">
      <w:pPr>
        <w:pStyle w:val="ListParagraph"/>
        <w:numPr>
          <w:ilvl w:val="0"/>
          <w:numId w:val="1"/>
        </w:numPr>
        <w:tabs>
          <w:tab w:val="left" w:pos="993"/>
          <w:tab w:val="left" w:pos="1134"/>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Pe tot parcursul legii, textul ”subvențiile (plățile directe) ” la orice formă gramaticală, se substituie cu textul ”subvențiile și plățile directe”, la forma gramaticală corespunzătoare.</w:t>
      </w:r>
    </w:p>
    <w:p w14:paraId="0E602648" w14:textId="77777777" w:rsidR="00AA3A64" w:rsidRPr="008256C6" w:rsidRDefault="00AA3A64" w:rsidP="00AA3A64">
      <w:pPr>
        <w:pStyle w:val="ListParagraph"/>
        <w:numPr>
          <w:ilvl w:val="0"/>
          <w:numId w:val="1"/>
        </w:numPr>
        <w:tabs>
          <w:tab w:val="left" w:pos="993"/>
          <w:tab w:val="left" w:pos="1134"/>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iCs/>
          <w:sz w:val="28"/>
          <w:szCs w:val="28"/>
          <w:lang w:val="ro-MD"/>
        </w:rPr>
        <w:t>La articolul 1 aliniatul (1), cuvântul ”direcțiile” se substituie cu cuvântul ”</w:t>
      </w:r>
      <w:r w:rsidRPr="008256C6">
        <w:rPr>
          <w:rFonts w:ascii="Georgia" w:eastAsia="Times New Roman" w:hAnsi="Georgia" w:cs="Times New Roman"/>
          <w:sz w:val="28"/>
          <w:szCs w:val="28"/>
          <w:lang w:val="ro-MD"/>
        </w:rPr>
        <w:t>prioritățile”.</w:t>
      </w:r>
    </w:p>
    <w:p w14:paraId="19A95F44" w14:textId="77777777" w:rsidR="00AA3A64" w:rsidRPr="008256C6" w:rsidRDefault="00AA3A64" w:rsidP="00AA3A64">
      <w:pPr>
        <w:pStyle w:val="ListParagraph"/>
        <w:numPr>
          <w:ilvl w:val="0"/>
          <w:numId w:val="1"/>
        </w:numPr>
        <w:tabs>
          <w:tab w:val="left" w:pos="993"/>
          <w:tab w:val="left" w:pos="1134"/>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iCs/>
          <w:sz w:val="28"/>
          <w:szCs w:val="28"/>
          <w:lang w:val="ro-MD"/>
        </w:rPr>
        <w:t>La articolul 3:</w:t>
      </w:r>
    </w:p>
    <w:p w14:paraId="11B875A5" w14:textId="77777777" w:rsidR="00AA3A64" w:rsidRPr="008256C6" w:rsidRDefault="00AA3A64" w:rsidP="00AA3A64">
      <w:pPr>
        <w:tabs>
          <w:tab w:val="left" w:pos="709"/>
          <w:tab w:val="left" w:pos="1134"/>
        </w:tabs>
        <w:spacing w:line="240" w:lineRule="auto"/>
        <w:jc w:val="both"/>
        <w:rPr>
          <w:rFonts w:ascii="Georgia" w:eastAsia="Times New Roman" w:hAnsi="Georgia" w:cs="Times New Roman"/>
          <w:sz w:val="28"/>
          <w:szCs w:val="28"/>
        </w:rPr>
      </w:pPr>
      <w:r w:rsidRPr="008256C6">
        <w:rPr>
          <w:rFonts w:ascii="Georgia" w:eastAsia="Times New Roman" w:hAnsi="Georgia" w:cs="Times New Roman"/>
          <w:sz w:val="28"/>
          <w:szCs w:val="28"/>
        </w:rPr>
        <w:tab/>
        <w:t>la noțiunea ”măsură de sprijin”, textul ”pentru anii 2014-2020, aprobată prin Hotărârea Guvernului nr. 409 din 4 iunie 2014” se exclude;</w:t>
      </w:r>
    </w:p>
    <w:p w14:paraId="6C85E86C" w14:textId="77777777" w:rsidR="00AA3A64" w:rsidRPr="008256C6" w:rsidRDefault="00AA3A64" w:rsidP="00AA3A64">
      <w:pPr>
        <w:tabs>
          <w:tab w:val="left" w:pos="709"/>
          <w:tab w:val="left" w:pos="1134"/>
        </w:tabs>
        <w:spacing w:line="240" w:lineRule="auto"/>
        <w:jc w:val="both"/>
        <w:rPr>
          <w:rFonts w:ascii="Georgia" w:eastAsia="Times New Roman" w:hAnsi="Georgia" w:cs="Times New Roman"/>
          <w:iCs/>
          <w:sz w:val="28"/>
          <w:szCs w:val="28"/>
        </w:rPr>
      </w:pPr>
      <w:r w:rsidRPr="008256C6">
        <w:rPr>
          <w:rFonts w:ascii="Georgia" w:eastAsia="Times New Roman" w:hAnsi="Georgia" w:cs="Times New Roman"/>
          <w:iCs/>
          <w:sz w:val="28"/>
          <w:szCs w:val="28"/>
        </w:rPr>
        <w:tab/>
        <w:t>noțiunea ”</w:t>
      </w:r>
      <w:r w:rsidRPr="008256C6">
        <w:rPr>
          <w:rFonts w:ascii="Georgia" w:eastAsia="Times New Roman" w:hAnsi="Georgia" w:cs="Times New Roman"/>
          <w:i/>
          <w:iCs/>
          <w:sz w:val="28"/>
          <w:szCs w:val="28"/>
        </w:rPr>
        <w:t>plată directă”</w:t>
      </w:r>
      <w:r w:rsidRPr="008256C6">
        <w:rPr>
          <w:rFonts w:ascii="Georgia" w:eastAsia="Times New Roman" w:hAnsi="Georgia" w:cs="Times New Roman"/>
          <w:iCs/>
          <w:sz w:val="28"/>
          <w:szCs w:val="28"/>
        </w:rPr>
        <w:t xml:space="preserve"> va avea următorul cuprins: </w:t>
      </w:r>
    </w:p>
    <w:p w14:paraId="68325AE3" w14:textId="77777777"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rPr>
      </w:pPr>
      <w:r w:rsidRPr="008256C6">
        <w:rPr>
          <w:rFonts w:ascii="Georgia" w:eastAsia="Times New Roman" w:hAnsi="Georgia" w:cs="Times New Roman"/>
          <w:iCs/>
          <w:sz w:val="28"/>
          <w:szCs w:val="28"/>
          <w:lang w:val="ro-MD"/>
        </w:rPr>
        <w:t>”</w:t>
      </w:r>
      <w:r w:rsidRPr="008256C6">
        <w:rPr>
          <w:rFonts w:ascii="Georgia" w:eastAsia="Times New Roman" w:hAnsi="Georgia" w:cs="Times New Roman"/>
          <w:i/>
          <w:iCs/>
          <w:sz w:val="28"/>
          <w:szCs w:val="28"/>
          <w:lang w:val="ro-MD"/>
        </w:rPr>
        <w:t>plată directă</w:t>
      </w:r>
      <w:r w:rsidRPr="008256C6">
        <w:rPr>
          <w:rFonts w:ascii="Georgia" w:eastAsia="Times New Roman" w:hAnsi="Georgia" w:cs="Times New Roman"/>
          <w:sz w:val="28"/>
          <w:szCs w:val="28"/>
          <w:lang w:val="ro-MD"/>
        </w:rPr>
        <w:t xml:space="preserve"> – sprijin financiar nerambursabil, exprimat în sumă fixă pe cap de animal, în funcţie de speciile şi numărul de animale, şi acordat din Fondul </w:t>
      </w:r>
      <w:proofErr w:type="spellStart"/>
      <w:r w:rsidRPr="008256C6">
        <w:rPr>
          <w:rFonts w:ascii="Georgia" w:eastAsia="Times New Roman" w:hAnsi="Georgia" w:cs="Times New Roman"/>
          <w:sz w:val="28"/>
          <w:szCs w:val="28"/>
          <w:lang w:val="ro-MD"/>
        </w:rPr>
        <w:t>naţional</w:t>
      </w:r>
      <w:proofErr w:type="spellEnd"/>
      <w:r w:rsidRPr="008256C6">
        <w:rPr>
          <w:rFonts w:ascii="Georgia" w:eastAsia="Times New Roman" w:hAnsi="Georgia" w:cs="Times New Roman"/>
          <w:sz w:val="28"/>
          <w:szCs w:val="28"/>
          <w:lang w:val="ro-MD"/>
        </w:rPr>
        <w:t xml:space="preserve"> de dezvoltare a agriculturii şi mediului rural;”;</w:t>
      </w:r>
    </w:p>
    <w:p w14:paraId="6ED5A6C8" w14:textId="77777777" w:rsidR="00AA3A64" w:rsidRPr="008256C6" w:rsidRDefault="00AA3A64" w:rsidP="00AA3A64">
      <w:pPr>
        <w:pStyle w:val="ListParagraph"/>
        <w:tabs>
          <w:tab w:val="left" w:pos="1134"/>
        </w:tabs>
        <w:spacing w:after="0" w:line="240" w:lineRule="auto"/>
        <w:ind w:left="0" w:firstLine="709"/>
        <w:jc w:val="both"/>
        <w:rPr>
          <w:rFonts w:ascii="Georgia" w:hAnsi="Georgia" w:cs="Times New Roman"/>
          <w:sz w:val="28"/>
          <w:szCs w:val="28"/>
          <w:lang w:val="ro-MD"/>
        </w:rPr>
      </w:pPr>
      <w:r w:rsidRPr="008256C6">
        <w:rPr>
          <w:rFonts w:ascii="Georgia" w:hAnsi="Georgia" w:cs="Times New Roman"/>
          <w:sz w:val="28"/>
          <w:szCs w:val="28"/>
          <w:lang w:val="ro-MD"/>
        </w:rPr>
        <w:t xml:space="preserve">după noțiunea </w:t>
      </w:r>
      <w:r w:rsidRPr="008256C6">
        <w:rPr>
          <w:rFonts w:ascii="Georgia" w:hAnsi="Georgia" w:cs="Times New Roman"/>
          <w:i/>
          <w:sz w:val="28"/>
          <w:szCs w:val="28"/>
          <w:lang w:val="ro-MD"/>
        </w:rPr>
        <w:t xml:space="preserve">”producător agricol” </w:t>
      </w:r>
      <w:r w:rsidRPr="008256C6">
        <w:rPr>
          <w:rFonts w:ascii="Georgia" w:hAnsi="Georgia" w:cs="Times New Roman"/>
          <w:sz w:val="28"/>
          <w:szCs w:val="28"/>
          <w:lang w:val="ro-MD"/>
        </w:rPr>
        <w:t xml:space="preserve">se introduce o </w:t>
      </w:r>
      <w:proofErr w:type="spellStart"/>
      <w:r w:rsidRPr="008256C6">
        <w:rPr>
          <w:rFonts w:ascii="Georgia" w:hAnsi="Georgia" w:cs="Times New Roman"/>
          <w:sz w:val="28"/>
          <w:szCs w:val="28"/>
          <w:lang w:val="ro-MD"/>
        </w:rPr>
        <w:t>noţiune</w:t>
      </w:r>
      <w:proofErr w:type="spellEnd"/>
      <w:r w:rsidRPr="008256C6">
        <w:rPr>
          <w:rFonts w:ascii="Georgia" w:hAnsi="Georgia" w:cs="Times New Roman"/>
          <w:sz w:val="28"/>
          <w:szCs w:val="28"/>
          <w:lang w:val="ro-MD"/>
        </w:rPr>
        <w:t xml:space="preserve"> nouă cu următorul cuprins: </w:t>
      </w:r>
    </w:p>
    <w:p w14:paraId="156C2B37" w14:textId="78F87FA2"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iCs/>
          <w:sz w:val="28"/>
          <w:szCs w:val="28"/>
          <w:lang w:val="ro-MD" w:eastAsia="ro-RO"/>
        </w:rPr>
      </w:pPr>
      <w:r w:rsidRPr="008256C6">
        <w:rPr>
          <w:rFonts w:ascii="Georgia" w:eastAsia="Times New Roman" w:hAnsi="Georgia" w:cs="Times New Roman"/>
          <w:iCs/>
          <w:sz w:val="28"/>
          <w:szCs w:val="28"/>
          <w:lang w:val="ro-MD"/>
        </w:rPr>
        <w:t>”</w:t>
      </w:r>
      <w:r w:rsidRPr="008256C6">
        <w:rPr>
          <w:rFonts w:ascii="Georgia" w:eastAsia="Times New Roman" w:hAnsi="Georgia" w:cs="Times New Roman"/>
          <w:i/>
          <w:iCs/>
          <w:sz w:val="28"/>
          <w:szCs w:val="28"/>
          <w:lang w:val="ro-MD" w:eastAsia="ro-RO"/>
        </w:rPr>
        <w:t xml:space="preserve">producător agricol micro </w:t>
      </w:r>
      <w:r w:rsidRPr="008256C6">
        <w:rPr>
          <w:rFonts w:ascii="Georgia" w:eastAsia="Times New Roman" w:hAnsi="Georgia" w:cs="Times New Roman"/>
          <w:sz w:val="28"/>
          <w:szCs w:val="28"/>
          <w:lang w:val="ro-MD" w:eastAsia="ro-RO"/>
        </w:rPr>
        <w:t xml:space="preserve">– producător agricol care </w:t>
      </w:r>
      <w:proofErr w:type="spellStart"/>
      <w:r w:rsidRPr="008256C6">
        <w:rPr>
          <w:rFonts w:ascii="Georgia" w:eastAsia="Times New Roman" w:hAnsi="Georgia" w:cs="Times New Roman"/>
          <w:sz w:val="28"/>
          <w:szCs w:val="28"/>
          <w:lang w:val="ro-MD" w:eastAsia="ro-RO"/>
        </w:rPr>
        <w:t>deţine</w:t>
      </w:r>
      <w:proofErr w:type="spellEnd"/>
      <w:r w:rsidRPr="008256C6">
        <w:rPr>
          <w:rFonts w:ascii="Georgia" w:eastAsia="Times New Roman" w:hAnsi="Georgia" w:cs="Times New Roman"/>
          <w:sz w:val="28"/>
          <w:szCs w:val="28"/>
          <w:lang w:val="ro-MD" w:eastAsia="ro-RO"/>
        </w:rPr>
        <w:t xml:space="preserve"> cu drept de proprietate sau posesie </w:t>
      </w:r>
      <w:proofErr w:type="spellStart"/>
      <w:r w:rsidRPr="008256C6">
        <w:rPr>
          <w:rFonts w:ascii="Georgia" w:eastAsia="Times New Roman" w:hAnsi="Georgia" w:cs="Times New Roman"/>
          <w:sz w:val="28"/>
          <w:szCs w:val="28"/>
          <w:lang w:val="ro-MD" w:eastAsia="ro-RO"/>
        </w:rPr>
        <w:t>şi</w:t>
      </w:r>
      <w:proofErr w:type="spellEnd"/>
      <w:r w:rsidRPr="008256C6">
        <w:rPr>
          <w:rFonts w:ascii="Georgia" w:eastAsia="Times New Roman" w:hAnsi="Georgia" w:cs="Times New Roman"/>
          <w:sz w:val="28"/>
          <w:szCs w:val="28"/>
          <w:lang w:val="ro-MD" w:eastAsia="ro-RO"/>
        </w:rPr>
        <w:t xml:space="preserve"> </w:t>
      </w:r>
      <w:proofErr w:type="spellStart"/>
      <w:r w:rsidRPr="008256C6">
        <w:rPr>
          <w:rFonts w:ascii="Georgia" w:eastAsia="Times New Roman" w:hAnsi="Georgia" w:cs="Times New Roman"/>
          <w:sz w:val="28"/>
          <w:szCs w:val="28"/>
          <w:lang w:val="ro-MD" w:eastAsia="ro-RO"/>
        </w:rPr>
        <w:t>folosinţă</w:t>
      </w:r>
      <w:proofErr w:type="spellEnd"/>
      <w:r w:rsidRPr="008256C6">
        <w:rPr>
          <w:rFonts w:ascii="Georgia" w:eastAsia="Times New Roman" w:hAnsi="Georgia" w:cs="Times New Roman"/>
          <w:sz w:val="28"/>
          <w:szCs w:val="28"/>
          <w:lang w:val="ro-MD" w:eastAsia="ro-RO"/>
        </w:rPr>
        <w:t xml:space="preserve"> până la 2 hectare de teren agricol arabil şi/sau până la 1 hectar de teren ocupat de culturi perene în rod, ori 1 hectar de legume în câmp deschis, ori 0,1 hectare de legume în teren protejat, ori până la 40 capete de bovine sau 50 capete de porcine, ovine/caprine, şi, în orice caz, nu </w:t>
      </w:r>
      <w:proofErr w:type="spellStart"/>
      <w:r w:rsidRPr="008256C6">
        <w:rPr>
          <w:rFonts w:ascii="Georgia" w:eastAsia="Times New Roman" w:hAnsi="Georgia" w:cs="Times New Roman"/>
          <w:sz w:val="28"/>
          <w:szCs w:val="28"/>
          <w:lang w:val="ro-MD" w:eastAsia="ro-RO"/>
        </w:rPr>
        <w:t>depăşeşte</w:t>
      </w:r>
      <w:proofErr w:type="spellEnd"/>
      <w:r w:rsidRPr="008256C6">
        <w:rPr>
          <w:rFonts w:ascii="Georgia" w:eastAsia="Times New Roman" w:hAnsi="Georgia" w:cs="Times New Roman"/>
          <w:sz w:val="28"/>
          <w:szCs w:val="28"/>
          <w:lang w:val="ro-MD" w:eastAsia="ro-RO"/>
        </w:rPr>
        <w:t xml:space="preserve"> criteriile stabilite pentru întreprinderea micro prin Legea nr.179/2016 cu privire la întreprinderile mici şi mijlocii”</w:t>
      </w:r>
      <w:r w:rsidRPr="008256C6">
        <w:rPr>
          <w:rFonts w:ascii="Georgia" w:eastAsia="Times New Roman" w:hAnsi="Georgia" w:cs="Times New Roman"/>
          <w:iCs/>
          <w:sz w:val="28"/>
          <w:szCs w:val="28"/>
          <w:lang w:val="ro-MD" w:eastAsia="ro-RO"/>
        </w:rPr>
        <w:t>;</w:t>
      </w:r>
    </w:p>
    <w:p w14:paraId="71C28776" w14:textId="77777777"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noțiunile „</w:t>
      </w:r>
      <w:r w:rsidRPr="008256C6">
        <w:rPr>
          <w:rFonts w:ascii="Georgia" w:eastAsia="Times New Roman" w:hAnsi="Georgia" w:cs="Times New Roman"/>
          <w:i/>
          <w:iCs/>
          <w:sz w:val="28"/>
          <w:szCs w:val="28"/>
          <w:lang w:val="ro-MD" w:eastAsia="ro-RO"/>
        </w:rPr>
        <w:t>producător agricol mic”, ”producător agricol mijlociu”, ”producător agricol mare”</w:t>
      </w:r>
      <w:r w:rsidRPr="008256C6">
        <w:rPr>
          <w:rFonts w:ascii="Georgia" w:eastAsia="Times New Roman" w:hAnsi="Georgia" w:cs="Times New Roman"/>
          <w:sz w:val="28"/>
          <w:szCs w:val="28"/>
          <w:lang w:val="ro-MD" w:eastAsia="ro-RO"/>
        </w:rPr>
        <w:t xml:space="preserve"> vor avea următorul cuprins:</w:t>
      </w:r>
    </w:p>
    <w:p w14:paraId="4ED3B9B2" w14:textId="7A1F2988"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eastAsia="ro-RO"/>
        </w:rPr>
      </w:pPr>
      <w:r w:rsidRPr="008256C6">
        <w:rPr>
          <w:rFonts w:ascii="Georgia" w:eastAsia="Times New Roman" w:hAnsi="Georgia" w:cs="Times New Roman"/>
          <w:i/>
          <w:iCs/>
          <w:sz w:val="28"/>
          <w:szCs w:val="28"/>
          <w:lang w:val="ro-MD" w:eastAsia="ro-RO"/>
        </w:rPr>
        <w:t>”producător agricol mic</w:t>
      </w:r>
      <w:r w:rsidRPr="008256C6">
        <w:rPr>
          <w:rFonts w:ascii="Georgia" w:eastAsia="Times New Roman" w:hAnsi="Georgia" w:cs="Times New Roman"/>
          <w:sz w:val="28"/>
          <w:szCs w:val="28"/>
          <w:lang w:val="ro-MD" w:eastAsia="ro-RO"/>
        </w:rPr>
        <w:t xml:space="preserve"> – producător agricol care </w:t>
      </w:r>
      <w:proofErr w:type="spellStart"/>
      <w:r w:rsidRPr="008256C6">
        <w:rPr>
          <w:rFonts w:ascii="Georgia" w:eastAsia="Times New Roman" w:hAnsi="Georgia" w:cs="Times New Roman"/>
          <w:sz w:val="28"/>
          <w:szCs w:val="28"/>
          <w:lang w:val="ro-MD" w:eastAsia="ro-RO"/>
        </w:rPr>
        <w:t>deţine</w:t>
      </w:r>
      <w:proofErr w:type="spellEnd"/>
      <w:r w:rsidRPr="008256C6">
        <w:rPr>
          <w:rFonts w:ascii="Georgia" w:eastAsia="Times New Roman" w:hAnsi="Georgia" w:cs="Times New Roman"/>
          <w:sz w:val="28"/>
          <w:szCs w:val="28"/>
          <w:lang w:val="ro-MD" w:eastAsia="ro-RO"/>
        </w:rPr>
        <w:t xml:space="preserve"> cu drept de proprietate sau posesie </w:t>
      </w:r>
      <w:proofErr w:type="spellStart"/>
      <w:r w:rsidRPr="008256C6">
        <w:rPr>
          <w:rFonts w:ascii="Georgia" w:eastAsia="Times New Roman" w:hAnsi="Georgia" w:cs="Times New Roman"/>
          <w:sz w:val="28"/>
          <w:szCs w:val="28"/>
          <w:lang w:val="ro-MD" w:eastAsia="ro-RO"/>
        </w:rPr>
        <w:t>şi</w:t>
      </w:r>
      <w:proofErr w:type="spellEnd"/>
      <w:r w:rsidRPr="008256C6">
        <w:rPr>
          <w:rFonts w:ascii="Georgia" w:eastAsia="Times New Roman" w:hAnsi="Georgia" w:cs="Times New Roman"/>
          <w:sz w:val="28"/>
          <w:szCs w:val="28"/>
          <w:lang w:val="ro-MD" w:eastAsia="ro-RO"/>
        </w:rPr>
        <w:t xml:space="preserve"> </w:t>
      </w:r>
      <w:proofErr w:type="spellStart"/>
      <w:r w:rsidRPr="008256C6">
        <w:rPr>
          <w:rFonts w:ascii="Georgia" w:eastAsia="Times New Roman" w:hAnsi="Georgia" w:cs="Times New Roman"/>
          <w:sz w:val="28"/>
          <w:szCs w:val="28"/>
          <w:lang w:val="ro-MD" w:eastAsia="ro-RO"/>
        </w:rPr>
        <w:t>folosinţă</w:t>
      </w:r>
      <w:proofErr w:type="spellEnd"/>
      <w:r w:rsidRPr="008256C6">
        <w:rPr>
          <w:rFonts w:ascii="Georgia" w:eastAsia="Times New Roman" w:hAnsi="Georgia" w:cs="Times New Roman"/>
          <w:sz w:val="28"/>
          <w:szCs w:val="28"/>
          <w:lang w:val="ro-MD" w:eastAsia="ro-RO"/>
        </w:rPr>
        <w:t xml:space="preserve"> de la 2 până la 10 hectare de teren agricol arabil şi/sau de la  1 până la 3 hectare de terenuri ocupate de culturi perene în rod, ori de la 1 până la 3 hectare de legume în câmp deschis, ori de la 0,1 până la 0,3 hectare legume în teren protejat,  ori de la 41 până la 100 capete de bovine sau de la 51 până la 2000 capete de porcine, ori de la 51 până  la 150 capete ovine/caprine şi, în orice caz, nu </w:t>
      </w:r>
      <w:proofErr w:type="spellStart"/>
      <w:r w:rsidRPr="008256C6">
        <w:rPr>
          <w:rFonts w:ascii="Georgia" w:eastAsia="Times New Roman" w:hAnsi="Georgia" w:cs="Times New Roman"/>
          <w:sz w:val="28"/>
          <w:szCs w:val="28"/>
          <w:lang w:val="ro-MD" w:eastAsia="ro-RO"/>
        </w:rPr>
        <w:t>depăşeşte</w:t>
      </w:r>
      <w:proofErr w:type="spellEnd"/>
      <w:r w:rsidRPr="008256C6">
        <w:rPr>
          <w:rFonts w:ascii="Georgia" w:eastAsia="Times New Roman" w:hAnsi="Georgia" w:cs="Times New Roman"/>
          <w:sz w:val="28"/>
          <w:szCs w:val="28"/>
          <w:lang w:val="ro-MD" w:eastAsia="ro-RO"/>
        </w:rPr>
        <w:t xml:space="preserve"> criteriile stabilite pentru întreprinderea mică prin Legea nr.179</w:t>
      </w:r>
      <w:r w:rsidR="003751B8" w:rsidRPr="008256C6">
        <w:rPr>
          <w:rFonts w:ascii="Georgia" w:eastAsia="Times New Roman" w:hAnsi="Georgia" w:cs="Times New Roman"/>
          <w:sz w:val="28"/>
          <w:szCs w:val="28"/>
          <w:lang w:val="ro-MD" w:eastAsia="ro-RO"/>
        </w:rPr>
        <w:t>/</w:t>
      </w:r>
      <w:r w:rsidRPr="008256C6">
        <w:rPr>
          <w:rFonts w:ascii="Georgia" w:eastAsia="Times New Roman" w:hAnsi="Georgia" w:cs="Times New Roman"/>
          <w:sz w:val="28"/>
          <w:szCs w:val="28"/>
          <w:lang w:val="ro-MD" w:eastAsia="ro-RO"/>
        </w:rPr>
        <w:t>2016 cu privire la întreprinderile mici şi mijlocii;</w:t>
      </w:r>
    </w:p>
    <w:p w14:paraId="2B87B702" w14:textId="645D8B01"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eastAsia="ro-RO"/>
        </w:rPr>
      </w:pPr>
      <w:r w:rsidRPr="008256C6">
        <w:rPr>
          <w:rFonts w:ascii="Georgia" w:eastAsia="Times New Roman" w:hAnsi="Georgia" w:cs="Times New Roman"/>
          <w:i/>
          <w:iCs/>
          <w:sz w:val="28"/>
          <w:szCs w:val="28"/>
          <w:lang w:val="ro-MD" w:eastAsia="ro-RO"/>
        </w:rPr>
        <w:lastRenderedPageBreak/>
        <w:t xml:space="preserve">producător agricol mijlociu </w:t>
      </w:r>
      <w:r w:rsidRPr="008256C6">
        <w:rPr>
          <w:rFonts w:ascii="Georgia" w:eastAsia="Times New Roman" w:hAnsi="Georgia" w:cs="Times New Roman"/>
          <w:sz w:val="28"/>
          <w:szCs w:val="28"/>
          <w:lang w:val="ro-MD" w:eastAsia="ro-RO"/>
        </w:rPr>
        <w:t xml:space="preserve">– producător agricol care </w:t>
      </w:r>
      <w:proofErr w:type="spellStart"/>
      <w:r w:rsidRPr="008256C6">
        <w:rPr>
          <w:rFonts w:ascii="Georgia" w:eastAsia="Times New Roman" w:hAnsi="Georgia" w:cs="Times New Roman"/>
          <w:sz w:val="28"/>
          <w:szCs w:val="28"/>
          <w:lang w:val="ro-MD" w:eastAsia="ro-RO"/>
        </w:rPr>
        <w:t>deţine</w:t>
      </w:r>
      <w:proofErr w:type="spellEnd"/>
      <w:r w:rsidRPr="008256C6">
        <w:rPr>
          <w:rFonts w:ascii="Georgia" w:eastAsia="Times New Roman" w:hAnsi="Georgia" w:cs="Times New Roman"/>
          <w:sz w:val="28"/>
          <w:szCs w:val="28"/>
          <w:lang w:val="ro-MD" w:eastAsia="ro-RO"/>
        </w:rPr>
        <w:t xml:space="preserve"> cu drept de proprietate sau posesie </w:t>
      </w:r>
      <w:proofErr w:type="spellStart"/>
      <w:r w:rsidRPr="008256C6">
        <w:rPr>
          <w:rFonts w:ascii="Georgia" w:eastAsia="Times New Roman" w:hAnsi="Georgia" w:cs="Times New Roman"/>
          <w:sz w:val="28"/>
          <w:szCs w:val="28"/>
          <w:lang w:val="ro-MD" w:eastAsia="ro-RO"/>
        </w:rPr>
        <w:t>şi</w:t>
      </w:r>
      <w:proofErr w:type="spellEnd"/>
      <w:r w:rsidRPr="008256C6">
        <w:rPr>
          <w:rFonts w:ascii="Georgia" w:eastAsia="Times New Roman" w:hAnsi="Georgia" w:cs="Times New Roman"/>
          <w:sz w:val="28"/>
          <w:szCs w:val="28"/>
          <w:lang w:val="ro-MD" w:eastAsia="ro-RO"/>
        </w:rPr>
        <w:t xml:space="preserve"> </w:t>
      </w:r>
      <w:proofErr w:type="spellStart"/>
      <w:r w:rsidRPr="008256C6">
        <w:rPr>
          <w:rFonts w:ascii="Georgia" w:eastAsia="Times New Roman" w:hAnsi="Georgia" w:cs="Times New Roman"/>
          <w:sz w:val="28"/>
          <w:szCs w:val="28"/>
          <w:lang w:val="ro-MD" w:eastAsia="ro-RO"/>
        </w:rPr>
        <w:t>folosinţă</w:t>
      </w:r>
      <w:proofErr w:type="spellEnd"/>
      <w:r w:rsidRPr="008256C6">
        <w:rPr>
          <w:rFonts w:ascii="Georgia" w:eastAsia="Times New Roman" w:hAnsi="Georgia" w:cs="Times New Roman"/>
          <w:sz w:val="28"/>
          <w:szCs w:val="28"/>
          <w:lang w:val="ro-MD" w:eastAsia="ro-RO"/>
        </w:rPr>
        <w:t xml:space="preserve"> de la 10 până la 75 hectare de teren agricol arabil şi/sau de la 3 până la 15 hectare de terenuri ocupate de culturi perene în rod, ori de la 3 până la 5 hectare de legume în câmp deschis, ori de la 0,3 până la 1 hectar legume în teren protejat, ori de la 100 de până la 250 capete de bovine sau de la 2001 până la 10000 capete de porcine, sau de la 150 până la 450 capete ovine/caprine şi, în orice caz, nu </w:t>
      </w:r>
      <w:proofErr w:type="spellStart"/>
      <w:r w:rsidRPr="008256C6">
        <w:rPr>
          <w:rFonts w:ascii="Georgia" w:eastAsia="Times New Roman" w:hAnsi="Georgia" w:cs="Times New Roman"/>
          <w:sz w:val="28"/>
          <w:szCs w:val="28"/>
          <w:lang w:val="ro-MD" w:eastAsia="ro-RO"/>
        </w:rPr>
        <w:t>depăşeşte</w:t>
      </w:r>
      <w:proofErr w:type="spellEnd"/>
      <w:r w:rsidRPr="008256C6">
        <w:rPr>
          <w:rFonts w:ascii="Georgia" w:eastAsia="Times New Roman" w:hAnsi="Georgia" w:cs="Times New Roman"/>
          <w:sz w:val="28"/>
          <w:szCs w:val="28"/>
          <w:lang w:val="ro-MD" w:eastAsia="ro-RO"/>
        </w:rPr>
        <w:t xml:space="preserve"> criteriile stabilite pentru întreprinderea mijlocie prin Legea nr.179</w:t>
      </w:r>
      <w:r w:rsidR="003751B8" w:rsidRPr="008256C6">
        <w:rPr>
          <w:rFonts w:ascii="Georgia" w:eastAsia="Times New Roman" w:hAnsi="Georgia" w:cs="Times New Roman"/>
          <w:sz w:val="28"/>
          <w:szCs w:val="28"/>
          <w:lang w:val="ro-MD" w:eastAsia="ro-RO"/>
        </w:rPr>
        <w:t>/</w:t>
      </w:r>
      <w:r w:rsidRPr="008256C6">
        <w:rPr>
          <w:rFonts w:ascii="Georgia" w:eastAsia="Times New Roman" w:hAnsi="Georgia" w:cs="Times New Roman"/>
          <w:sz w:val="28"/>
          <w:szCs w:val="28"/>
          <w:lang w:val="ro-MD" w:eastAsia="ro-RO"/>
        </w:rPr>
        <w:t>2016 cu privire la întreprinderile mici şi mijlocii;</w:t>
      </w:r>
    </w:p>
    <w:p w14:paraId="10849D4C" w14:textId="77777777"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eastAsia="ro-RO"/>
        </w:rPr>
      </w:pPr>
      <w:r w:rsidRPr="008256C6">
        <w:rPr>
          <w:rFonts w:ascii="Georgia" w:eastAsia="Times New Roman" w:hAnsi="Georgia" w:cs="Times New Roman"/>
          <w:i/>
          <w:iCs/>
          <w:sz w:val="28"/>
          <w:szCs w:val="28"/>
          <w:lang w:val="ro-MD" w:eastAsia="ro-RO"/>
        </w:rPr>
        <w:t xml:space="preserve">producător agricol mare </w:t>
      </w:r>
      <w:r w:rsidRPr="008256C6">
        <w:rPr>
          <w:rFonts w:ascii="Georgia" w:eastAsia="Times New Roman" w:hAnsi="Georgia" w:cs="Times New Roman"/>
          <w:sz w:val="28"/>
          <w:szCs w:val="28"/>
          <w:lang w:val="ro-MD" w:eastAsia="ro-RO"/>
        </w:rPr>
        <w:t xml:space="preserve">– </w:t>
      </w:r>
      <w:r w:rsidRPr="008256C6">
        <w:rPr>
          <w:rFonts w:ascii="Georgia" w:eastAsia="Times New Roman" w:hAnsi="Georgia" w:cs="Times New Roman"/>
          <w:sz w:val="28"/>
          <w:szCs w:val="28"/>
          <w:lang w:val="ro-MD"/>
        </w:rPr>
        <w:t xml:space="preserve">producător agricol mare - producător agricol care </w:t>
      </w:r>
      <w:proofErr w:type="spellStart"/>
      <w:r w:rsidRPr="008256C6">
        <w:rPr>
          <w:rFonts w:ascii="Georgia" w:eastAsia="Times New Roman" w:hAnsi="Georgia" w:cs="Times New Roman"/>
          <w:sz w:val="28"/>
          <w:szCs w:val="28"/>
          <w:lang w:val="ro-MD"/>
        </w:rPr>
        <w:t>deţine</w:t>
      </w:r>
      <w:proofErr w:type="spellEnd"/>
      <w:r w:rsidRPr="008256C6">
        <w:rPr>
          <w:rFonts w:ascii="Georgia" w:eastAsia="Times New Roman" w:hAnsi="Georgia" w:cs="Times New Roman"/>
          <w:sz w:val="28"/>
          <w:szCs w:val="28"/>
          <w:lang w:val="ro-MD"/>
        </w:rPr>
        <w:t xml:space="preserve"> cu drept de proprietate sau posesie </w:t>
      </w:r>
      <w:proofErr w:type="spellStart"/>
      <w:r w:rsidRPr="008256C6">
        <w:rPr>
          <w:rFonts w:ascii="Georgia" w:eastAsia="Times New Roman" w:hAnsi="Georgia" w:cs="Times New Roman"/>
          <w:sz w:val="28"/>
          <w:szCs w:val="28"/>
          <w:lang w:val="ro-MD"/>
        </w:rPr>
        <w:t>şi</w:t>
      </w:r>
      <w:proofErr w:type="spellEnd"/>
      <w:r w:rsidRPr="008256C6">
        <w:rPr>
          <w:rFonts w:ascii="Georgia" w:eastAsia="Times New Roman" w:hAnsi="Georgia" w:cs="Times New Roman"/>
          <w:sz w:val="28"/>
          <w:szCs w:val="28"/>
          <w:lang w:val="ro-MD"/>
        </w:rPr>
        <w:t xml:space="preserve"> </w:t>
      </w:r>
      <w:proofErr w:type="spellStart"/>
      <w:r w:rsidRPr="008256C6">
        <w:rPr>
          <w:rFonts w:ascii="Georgia" w:eastAsia="Times New Roman" w:hAnsi="Georgia" w:cs="Times New Roman"/>
          <w:sz w:val="28"/>
          <w:szCs w:val="28"/>
          <w:lang w:val="ro-MD"/>
        </w:rPr>
        <w:t>folosinţă</w:t>
      </w:r>
      <w:proofErr w:type="spellEnd"/>
      <w:r w:rsidRPr="008256C6">
        <w:rPr>
          <w:rFonts w:ascii="Georgia" w:eastAsia="Times New Roman" w:hAnsi="Georgia" w:cs="Times New Roman"/>
          <w:sz w:val="28"/>
          <w:szCs w:val="28"/>
          <w:lang w:val="ro-MD"/>
        </w:rPr>
        <w:t xml:space="preserve"> mai mult de 75 hectare de teren agricol arabil şi/sau mai mult de 15 hectare de terenuri ocupate de culturi perene în rod, ori mai mult de 5 hectare de legume în câmp deschis, ori mai mult de 1 hectar legume în teren protejat, ori </w:t>
      </w:r>
      <w:r w:rsidRPr="008256C6">
        <w:rPr>
          <w:rFonts w:ascii="Georgia" w:eastAsia="Times New Roman" w:hAnsi="Georgia" w:cs="Times New Roman"/>
          <w:sz w:val="28"/>
          <w:szCs w:val="28"/>
          <w:lang w:val="ro-MD" w:eastAsia="ro-RO"/>
        </w:rPr>
        <w:t>peste 250 capete de bovine, ori peste 10000 capete de porcine, ori peste 450 capete ovine/caprine”;</w:t>
      </w:r>
    </w:p>
    <w:p w14:paraId="4A9330B8" w14:textId="77777777" w:rsidR="00AA3A64" w:rsidRPr="008256C6" w:rsidRDefault="00AA3A64" w:rsidP="00AA3A64">
      <w:pPr>
        <w:pStyle w:val="ListParagraph"/>
        <w:tabs>
          <w:tab w:val="left" w:pos="1134"/>
        </w:tabs>
        <w:spacing w:after="0" w:line="240" w:lineRule="auto"/>
        <w:ind w:left="0" w:firstLine="709"/>
        <w:jc w:val="both"/>
        <w:rPr>
          <w:rFonts w:ascii="Georgia" w:eastAsia="Times New Roman" w:hAnsi="Georgia" w:cs="Times New Roman"/>
          <w:sz w:val="28"/>
          <w:szCs w:val="28"/>
          <w:lang w:val="ro-MD"/>
        </w:rPr>
      </w:pPr>
      <w:r w:rsidRPr="008256C6">
        <w:rPr>
          <w:rFonts w:ascii="Georgia" w:eastAsia="Times New Roman" w:hAnsi="Georgia" w:cs="Times New Roman"/>
          <w:iCs/>
          <w:sz w:val="28"/>
          <w:szCs w:val="28"/>
          <w:lang w:val="ro-MD" w:eastAsia="ro-RO"/>
        </w:rPr>
        <w:t>la noțiunea</w:t>
      </w:r>
      <w:r w:rsidRPr="008256C6">
        <w:rPr>
          <w:rFonts w:ascii="Georgia" w:eastAsia="Times New Roman" w:hAnsi="Georgia" w:cs="Times New Roman"/>
          <w:i/>
          <w:iCs/>
          <w:sz w:val="28"/>
          <w:szCs w:val="28"/>
          <w:lang w:val="ro-MD" w:eastAsia="ro-RO"/>
        </w:rPr>
        <w:t xml:space="preserve"> ”</w:t>
      </w:r>
      <w:r w:rsidRPr="008256C6">
        <w:rPr>
          <w:rFonts w:ascii="Georgia" w:eastAsia="Times New Roman" w:hAnsi="Georgia" w:cs="Times New Roman"/>
          <w:i/>
          <w:iCs/>
          <w:sz w:val="28"/>
          <w:szCs w:val="28"/>
          <w:lang w:val="ro-MD"/>
        </w:rPr>
        <w:t xml:space="preserve"> tânăr fermier”,  </w:t>
      </w:r>
      <w:r w:rsidRPr="008256C6">
        <w:rPr>
          <w:rFonts w:ascii="Georgia" w:eastAsia="Times New Roman" w:hAnsi="Georgia" w:cs="Times New Roman"/>
          <w:iCs/>
          <w:sz w:val="28"/>
          <w:szCs w:val="28"/>
          <w:lang w:val="ro-MD"/>
        </w:rPr>
        <w:t>textul</w:t>
      </w:r>
      <w:r w:rsidRPr="008256C6">
        <w:rPr>
          <w:rFonts w:ascii="Georgia" w:eastAsia="Times New Roman" w:hAnsi="Georgia" w:cs="Times New Roman"/>
          <w:i/>
          <w:iCs/>
          <w:sz w:val="28"/>
          <w:szCs w:val="28"/>
          <w:lang w:val="ro-MD"/>
        </w:rPr>
        <w:t xml:space="preserve"> </w:t>
      </w:r>
      <w:r w:rsidRPr="008256C6">
        <w:rPr>
          <w:rFonts w:ascii="Georgia" w:eastAsia="Times New Roman" w:hAnsi="Georgia" w:cs="Times New Roman"/>
          <w:iCs/>
          <w:sz w:val="28"/>
          <w:szCs w:val="28"/>
          <w:lang w:val="ro-MD"/>
        </w:rPr>
        <w:t>”și care”</w:t>
      </w:r>
      <w:r w:rsidRPr="008256C6">
        <w:rPr>
          <w:rFonts w:ascii="Georgia" w:eastAsia="Times New Roman" w:hAnsi="Georgia" w:cs="Times New Roman"/>
          <w:i/>
          <w:iCs/>
          <w:sz w:val="28"/>
          <w:szCs w:val="28"/>
          <w:lang w:val="ro-MD"/>
        </w:rPr>
        <w:t xml:space="preserve"> </w:t>
      </w:r>
      <w:r w:rsidRPr="008256C6">
        <w:rPr>
          <w:rFonts w:ascii="Georgia" w:eastAsia="Times New Roman" w:hAnsi="Georgia" w:cs="Times New Roman"/>
          <w:sz w:val="28"/>
          <w:szCs w:val="28"/>
          <w:lang w:val="ro-MD"/>
        </w:rPr>
        <w:t>se exclude, iar după cuvintele ”al acesteia” se completează cu textul ”, care nu depășește termenul de un an de la înregistrare;”.</w:t>
      </w:r>
    </w:p>
    <w:p w14:paraId="0BC0E0F5" w14:textId="77777777" w:rsidR="00AA3A64" w:rsidRPr="008256C6" w:rsidRDefault="00AA3A64" w:rsidP="00AA3A64">
      <w:pPr>
        <w:pStyle w:val="ListParagraph"/>
        <w:numPr>
          <w:ilvl w:val="0"/>
          <w:numId w:val="1"/>
        </w:numPr>
        <w:tabs>
          <w:tab w:val="left" w:pos="1134"/>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w:t>
      </w:r>
      <w:r w:rsidRPr="008256C6">
        <w:rPr>
          <w:rFonts w:ascii="Georgia" w:eastAsia="Times New Roman" w:hAnsi="Georgia" w:cs="Times New Roman"/>
          <w:iCs/>
          <w:sz w:val="28"/>
          <w:szCs w:val="28"/>
          <w:lang w:val="ro-MD"/>
        </w:rPr>
        <w:t>rticolul 4:</w:t>
      </w:r>
    </w:p>
    <w:p w14:paraId="0182CFE1" w14:textId="77777777" w:rsidR="00AA3A64" w:rsidRPr="008256C6" w:rsidRDefault="00AA3A64" w:rsidP="00AA3A64">
      <w:pPr>
        <w:pStyle w:val="ListParagraph"/>
        <w:tabs>
          <w:tab w:val="left" w:pos="1134"/>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iCs/>
          <w:sz w:val="28"/>
          <w:szCs w:val="28"/>
          <w:lang w:val="ro-MD"/>
        </w:rPr>
        <w:t xml:space="preserve">la litera </w:t>
      </w:r>
      <w:r w:rsidRPr="008256C6">
        <w:rPr>
          <w:rFonts w:ascii="Georgia" w:eastAsia="Times New Roman" w:hAnsi="Georgia" w:cs="Times New Roman"/>
          <w:sz w:val="28"/>
          <w:szCs w:val="28"/>
          <w:lang w:val="ro-MD" w:eastAsia="ro-RO"/>
        </w:rPr>
        <w:t>b), cuvintele ”</w:t>
      </w:r>
      <w:proofErr w:type="spellStart"/>
      <w:r w:rsidRPr="008256C6">
        <w:rPr>
          <w:rFonts w:ascii="Georgia" w:eastAsia="Times New Roman" w:hAnsi="Georgia" w:cs="Times New Roman"/>
          <w:sz w:val="28"/>
          <w:szCs w:val="28"/>
          <w:lang w:val="ro-MD" w:eastAsia="ro-RO"/>
        </w:rPr>
        <w:t>direcţiile</w:t>
      </w:r>
      <w:proofErr w:type="spellEnd"/>
      <w:r w:rsidRPr="008256C6">
        <w:rPr>
          <w:rFonts w:ascii="Georgia" w:eastAsia="Times New Roman" w:hAnsi="Georgia" w:cs="Times New Roman"/>
          <w:sz w:val="28"/>
          <w:szCs w:val="28"/>
          <w:lang w:val="ro-MD" w:eastAsia="ro-RO"/>
        </w:rPr>
        <w:t xml:space="preserve"> prioritare ale” se substituie cu cuvântul ”prioritățile”;</w:t>
      </w:r>
    </w:p>
    <w:p w14:paraId="126D990C" w14:textId="77777777" w:rsidR="00AA3A64" w:rsidRPr="008256C6" w:rsidRDefault="00AA3A64" w:rsidP="00AA3A64">
      <w:pPr>
        <w:pStyle w:val="ListParagraph"/>
        <w:tabs>
          <w:tab w:val="left" w:pos="1134"/>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 xml:space="preserve">la litera c) cuvintele ”culturi agricole,” se exclud. </w:t>
      </w:r>
    </w:p>
    <w:p w14:paraId="11951E95" w14:textId="77777777" w:rsidR="00AA3A64" w:rsidRPr="008256C6" w:rsidRDefault="00AA3A64" w:rsidP="00AA3A64">
      <w:pPr>
        <w:pStyle w:val="ListParagraph"/>
        <w:numPr>
          <w:ilvl w:val="0"/>
          <w:numId w:val="1"/>
        </w:numPr>
        <w:tabs>
          <w:tab w:val="left" w:pos="1134"/>
        </w:tabs>
        <w:spacing w:after="0" w:line="240" w:lineRule="auto"/>
        <w:ind w:hanging="786"/>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La articolul 9 aliniatul (3), se exclude textul ”(plățile directe)”.</w:t>
      </w:r>
    </w:p>
    <w:p w14:paraId="20C2E21B" w14:textId="77777777" w:rsidR="00AA3A64" w:rsidRPr="008256C6" w:rsidRDefault="00AA3A64" w:rsidP="00AA3A64">
      <w:pPr>
        <w:pStyle w:val="ListParagraph"/>
        <w:numPr>
          <w:ilvl w:val="0"/>
          <w:numId w:val="1"/>
        </w:numPr>
        <w:tabs>
          <w:tab w:val="left" w:pos="1134"/>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 xml:space="preserve">La articolul 10 aliniatul (2), textul ” documente de politici preconizate pentru o perioadă de cel puţin 5 ani” se substituie cu textul „Regulamente aprobate de Guvern”. </w:t>
      </w:r>
    </w:p>
    <w:p w14:paraId="6F68E8D4" w14:textId="77777777" w:rsidR="00AA3A64" w:rsidRPr="008256C6" w:rsidRDefault="00AA3A64" w:rsidP="00AA3A64">
      <w:pPr>
        <w:pStyle w:val="ListParagraph"/>
        <w:numPr>
          <w:ilvl w:val="0"/>
          <w:numId w:val="1"/>
        </w:numPr>
        <w:tabs>
          <w:tab w:val="left" w:pos="1134"/>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iCs/>
          <w:sz w:val="28"/>
          <w:szCs w:val="28"/>
          <w:lang w:val="ro-MD" w:eastAsia="ro-RO"/>
        </w:rPr>
        <w:t xml:space="preserve">La articolul 13 litera c), după cuvântul ”aprobă” se </w:t>
      </w:r>
      <w:proofErr w:type="spellStart"/>
      <w:r w:rsidRPr="008256C6">
        <w:rPr>
          <w:rFonts w:ascii="Georgia" w:eastAsia="Times New Roman" w:hAnsi="Georgia" w:cs="Times New Roman"/>
          <w:iCs/>
          <w:sz w:val="28"/>
          <w:szCs w:val="28"/>
          <w:lang w:val="ro-MD" w:eastAsia="ro-RO"/>
        </w:rPr>
        <w:t>întroduce</w:t>
      </w:r>
      <w:proofErr w:type="spellEnd"/>
      <w:r w:rsidRPr="008256C6">
        <w:rPr>
          <w:rFonts w:ascii="Georgia" w:eastAsia="Times New Roman" w:hAnsi="Georgia" w:cs="Times New Roman"/>
          <w:iCs/>
          <w:sz w:val="28"/>
          <w:szCs w:val="28"/>
          <w:lang w:val="ro-MD" w:eastAsia="ro-RO"/>
        </w:rPr>
        <w:t xml:space="preserve"> textul ”</w:t>
      </w:r>
      <w:r w:rsidRPr="008256C6">
        <w:rPr>
          <w:rFonts w:ascii="Georgia" w:eastAsia="Times New Roman" w:hAnsi="Georgia" w:cs="Times New Roman"/>
          <w:sz w:val="28"/>
          <w:szCs w:val="28"/>
          <w:lang w:val="ro-MD"/>
        </w:rPr>
        <w:t xml:space="preserve">măsurile/submăsurile de sprijin,”. </w:t>
      </w:r>
    </w:p>
    <w:p w14:paraId="26B90C5C" w14:textId="77777777" w:rsidR="00AA3A64" w:rsidRPr="008256C6" w:rsidRDefault="00AA3A64" w:rsidP="00AA3A64">
      <w:pPr>
        <w:pStyle w:val="ListParagraph"/>
        <w:numPr>
          <w:ilvl w:val="0"/>
          <w:numId w:val="1"/>
        </w:numPr>
        <w:tabs>
          <w:tab w:val="left" w:pos="1134"/>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rPr>
        <w:t>La articolul 14 litera f), cuvântul ”asigură” se substituie cu cuvântul ”aprobă”, iar textul ”</w:t>
      </w:r>
      <w:r w:rsidRPr="008256C6">
        <w:rPr>
          <w:rFonts w:ascii="Georgia" w:eastAsia="Times New Roman" w:hAnsi="Georgia" w:cs="Times New Roman"/>
          <w:sz w:val="28"/>
          <w:szCs w:val="28"/>
          <w:lang w:val="ro-MD" w:eastAsia="ro-RO"/>
        </w:rPr>
        <w:t>măsurile de sprijin” se substituie cu textul ”</w:t>
      </w:r>
      <w:r w:rsidRPr="008256C6">
        <w:rPr>
          <w:rFonts w:ascii="Georgia" w:eastAsia="Times New Roman" w:hAnsi="Georgia" w:cs="Times New Roman"/>
          <w:sz w:val="28"/>
          <w:szCs w:val="28"/>
          <w:lang w:val="ro-MD"/>
        </w:rPr>
        <w:t>măsurile/submăsurile de sprijin inclusiv pe categorii de producători agricoli</w:t>
      </w:r>
      <w:r w:rsidRPr="008256C6">
        <w:rPr>
          <w:rFonts w:ascii="Georgia" w:eastAsia="Times New Roman" w:hAnsi="Georgia" w:cs="Times New Roman"/>
          <w:sz w:val="28"/>
          <w:szCs w:val="28"/>
          <w:lang w:val="ro-MD" w:eastAsia="ro-RO"/>
        </w:rPr>
        <w:t xml:space="preserve">”. </w:t>
      </w:r>
    </w:p>
    <w:p w14:paraId="241BE08B" w14:textId="77777777" w:rsidR="00AA3A64" w:rsidRPr="008256C6" w:rsidRDefault="00AA3A64" w:rsidP="00AA3A64">
      <w:pPr>
        <w:pStyle w:val="ListParagraph"/>
        <w:numPr>
          <w:ilvl w:val="0"/>
          <w:numId w:val="1"/>
        </w:numPr>
        <w:tabs>
          <w:tab w:val="left" w:pos="1134"/>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La articolul 15 aliniatul (2) litera i) va avea următorul cuprins:</w:t>
      </w:r>
    </w:p>
    <w:p w14:paraId="5C81F409" w14:textId="77777777" w:rsidR="00AA3A64" w:rsidRPr="008256C6" w:rsidRDefault="00AA3A64" w:rsidP="00AA3A64">
      <w:pPr>
        <w:pStyle w:val="ListParagraph"/>
        <w:tabs>
          <w:tab w:val="left" w:pos="1134"/>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 xml:space="preserve">”i) </w:t>
      </w:r>
      <w:r w:rsidRPr="008256C6">
        <w:rPr>
          <w:rFonts w:ascii="Georgia" w:eastAsia="Times New Roman" w:hAnsi="Georgia" w:cs="Times New Roman"/>
          <w:sz w:val="28"/>
          <w:szCs w:val="28"/>
          <w:lang w:val="ro-MD"/>
        </w:rPr>
        <w:t xml:space="preserve">prezintă organului central de specialitate rapoarte lunare, semestriale și anual privind gestionarea Fondului </w:t>
      </w:r>
      <w:proofErr w:type="spellStart"/>
      <w:r w:rsidRPr="008256C6">
        <w:rPr>
          <w:rFonts w:ascii="Georgia" w:eastAsia="Times New Roman" w:hAnsi="Georgia" w:cs="Times New Roman"/>
          <w:sz w:val="28"/>
          <w:szCs w:val="28"/>
          <w:lang w:val="ro-MD"/>
        </w:rPr>
        <w:t>naţional</w:t>
      </w:r>
      <w:proofErr w:type="spellEnd"/>
      <w:r w:rsidRPr="008256C6">
        <w:rPr>
          <w:rFonts w:ascii="Georgia" w:eastAsia="Times New Roman" w:hAnsi="Georgia" w:cs="Times New Roman"/>
          <w:sz w:val="28"/>
          <w:szCs w:val="28"/>
          <w:lang w:val="ro-MD"/>
        </w:rPr>
        <w:t xml:space="preserve"> de dezvoltare a agriculturii şi mediului rural până la data de 15 a următoarei luni şi asigură publicarea acestora pe pagina web oficială a Agenţiei.”.</w:t>
      </w:r>
    </w:p>
    <w:p w14:paraId="007BD850" w14:textId="77777777" w:rsidR="00AA3A64" w:rsidRPr="008256C6" w:rsidRDefault="00AA3A64" w:rsidP="00AA3A64">
      <w:pPr>
        <w:pStyle w:val="ListParagraph"/>
        <w:numPr>
          <w:ilvl w:val="0"/>
          <w:numId w:val="1"/>
        </w:numPr>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Articolul 17:</w:t>
      </w:r>
    </w:p>
    <w:p w14:paraId="2A261CC7" w14:textId="77777777" w:rsidR="00AA3A64" w:rsidRPr="008256C6" w:rsidRDefault="00AA3A64" w:rsidP="00AA3A64">
      <w:pPr>
        <w:tabs>
          <w:tab w:val="left" w:pos="851"/>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 xml:space="preserve">primul aliniat se completează cu textul ”, </w:t>
      </w:r>
      <w:r w:rsidRPr="008256C6">
        <w:rPr>
          <w:rFonts w:ascii="Georgia" w:eastAsia="Times New Roman" w:hAnsi="Georgia" w:cs="Times New Roman"/>
          <w:sz w:val="28"/>
          <w:szCs w:val="28"/>
        </w:rPr>
        <w:t>aprobate, la propunerea organului central de specialitate, de către Guvern”;</w:t>
      </w:r>
    </w:p>
    <w:p w14:paraId="132ABC1D"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Prioritatea I: </w:t>
      </w:r>
    </w:p>
    <w:p w14:paraId="697F5DE4"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la alin. 1) , lit. a) va avea următorul cuprins:</w:t>
      </w:r>
    </w:p>
    <w:p w14:paraId="5641E29C"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”a) stimularea investițiilor pentru producerea legumelor, fructelor, plantelor aromatice, medicinale și condimentare pe teren protejat (sere, solarii, tuneluri);”;</w:t>
      </w:r>
    </w:p>
    <w:p w14:paraId="389F56AF"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 la alin. 2) lit. a):</w:t>
      </w:r>
    </w:p>
    <w:p w14:paraId="53CD5383"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rPr>
        <w:lastRenderedPageBreak/>
        <w:t xml:space="preserve"> liniuța a patra, se completează cu textul ”, </w:t>
      </w:r>
      <w:r w:rsidRPr="008256C6">
        <w:rPr>
          <w:rFonts w:ascii="Georgia" w:eastAsia="Times New Roman" w:hAnsi="Georgia" w:cs="Times New Roman"/>
          <w:sz w:val="28"/>
          <w:szCs w:val="28"/>
          <w:lang w:val="ro-MD" w:eastAsia="ro-RO"/>
        </w:rPr>
        <w:t>procesarea, ambalarea şi păstrarea mierii de albine”;</w:t>
      </w:r>
    </w:p>
    <w:p w14:paraId="07099D90" w14:textId="77777777" w:rsidR="00AA3A64" w:rsidRPr="008256C6" w:rsidRDefault="00AA3A64" w:rsidP="00AA3A64">
      <w:pPr>
        <w:tabs>
          <w:tab w:val="left" w:pos="1134"/>
          <w:tab w:val="left" w:pos="1276"/>
        </w:tabs>
        <w:spacing w:line="240" w:lineRule="auto"/>
        <w:ind w:firstLine="851"/>
        <w:contextualSpacing/>
        <w:jc w:val="both"/>
        <w:rPr>
          <w:rFonts w:ascii="Georgia" w:eastAsia="Times New Roman" w:hAnsi="Georgia" w:cs="Times New Roman"/>
          <w:sz w:val="28"/>
          <w:szCs w:val="28"/>
        </w:rPr>
      </w:pPr>
      <w:r w:rsidRPr="008256C6">
        <w:rPr>
          <w:rFonts w:ascii="Georgia" w:eastAsia="Times New Roman" w:hAnsi="Georgia" w:cs="Times New Roman"/>
          <w:sz w:val="28"/>
          <w:szCs w:val="28"/>
        </w:rPr>
        <w:t xml:space="preserve">se completează cu o liniuță nouă, cu următorul cuprins:  </w:t>
      </w:r>
    </w:p>
    <w:p w14:paraId="16EE500B" w14:textId="77777777" w:rsidR="00AA3A64" w:rsidRPr="008256C6" w:rsidRDefault="00AA3A64" w:rsidP="00AA3A64">
      <w:pPr>
        <w:tabs>
          <w:tab w:val="left" w:pos="1134"/>
          <w:tab w:val="left" w:pos="1276"/>
        </w:tabs>
        <w:spacing w:line="240" w:lineRule="auto"/>
        <w:ind w:firstLine="851"/>
        <w:contextualSpacing/>
        <w:jc w:val="both"/>
        <w:rPr>
          <w:rFonts w:ascii="Georgia" w:eastAsia="Times New Roman" w:hAnsi="Georgia" w:cs="Times New Roman"/>
          <w:sz w:val="28"/>
          <w:szCs w:val="28"/>
        </w:rPr>
      </w:pPr>
      <w:r w:rsidRPr="008256C6">
        <w:rPr>
          <w:rFonts w:ascii="Georgia" w:eastAsia="Times New Roman" w:hAnsi="Georgia" w:cs="Times New Roman"/>
          <w:sz w:val="28"/>
          <w:szCs w:val="28"/>
        </w:rPr>
        <w:t>”- procesare, uscare și ambalare a plantelor aromatice, medicinale și condimentare;”;</w:t>
      </w:r>
    </w:p>
    <w:p w14:paraId="4F816859" w14:textId="77777777" w:rsidR="00AA3A64" w:rsidRPr="008256C6" w:rsidRDefault="00AA3A64" w:rsidP="00AA3A64">
      <w:pPr>
        <w:tabs>
          <w:tab w:val="left" w:pos="1134"/>
          <w:tab w:val="left" w:pos="1276"/>
        </w:tabs>
        <w:spacing w:line="240" w:lineRule="auto"/>
        <w:ind w:firstLine="851"/>
        <w:contextualSpacing/>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Prioritatea II se completează cu o literă nouă cu următorul cuprins:</w:t>
      </w:r>
    </w:p>
    <w:p w14:paraId="328CFA92" w14:textId="77777777" w:rsidR="00AA3A64" w:rsidRPr="008256C6" w:rsidRDefault="00AA3A64" w:rsidP="00AA3A64">
      <w:pPr>
        <w:tabs>
          <w:tab w:val="left" w:pos="1134"/>
          <w:tab w:val="left" w:pos="1276"/>
        </w:tabs>
        <w:spacing w:line="240" w:lineRule="auto"/>
        <w:ind w:left="851"/>
        <w:contextualSpacing/>
        <w:jc w:val="both"/>
        <w:rPr>
          <w:rFonts w:ascii="Georgia" w:eastAsia="Times New Roman" w:hAnsi="Georgia" w:cs="Times New Roman"/>
          <w:sz w:val="28"/>
          <w:szCs w:val="28"/>
          <w:lang w:eastAsia="ro-RO"/>
        </w:rPr>
      </w:pPr>
      <w:r w:rsidRPr="008256C6">
        <w:rPr>
          <w:rFonts w:ascii="Georgia" w:eastAsia="Times New Roman" w:hAnsi="Georgia" w:cs="Times New Roman"/>
          <w:sz w:val="28"/>
          <w:szCs w:val="28"/>
          <w:lang w:eastAsia="ro-RO"/>
        </w:rPr>
        <w:t xml:space="preserve"> „g) susținerea promovării polenizării culturilor agricole.”.</w:t>
      </w:r>
    </w:p>
    <w:p w14:paraId="675D1FEB" w14:textId="77777777" w:rsidR="00AA3A64" w:rsidRPr="008256C6" w:rsidRDefault="00AA3A64" w:rsidP="00AA3A64">
      <w:pPr>
        <w:pStyle w:val="ListParagraph"/>
        <w:numPr>
          <w:ilvl w:val="0"/>
          <w:numId w:val="1"/>
        </w:numPr>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Articolul20:</w:t>
      </w:r>
    </w:p>
    <w:p w14:paraId="7A9E7AF2"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la aliniatul (3), după textul ”la art. 17” se completează cu textul ”prioritatea II lit. c),”;</w:t>
      </w:r>
    </w:p>
    <w:p w14:paraId="2CDF8A6E"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 aliniatul (6) va avea următorul cuprins: </w:t>
      </w:r>
    </w:p>
    <w:p w14:paraId="16CE62D3"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”(6) În </w:t>
      </w:r>
      <w:proofErr w:type="spellStart"/>
      <w:r w:rsidRPr="008256C6">
        <w:rPr>
          <w:rFonts w:ascii="Georgia" w:eastAsia="Times New Roman" w:hAnsi="Georgia" w:cs="Times New Roman"/>
          <w:sz w:val="28"/>
          <w:szCs w:val="28"/>
          <w:lang w:val="ro-MD"/>
        </w:rPr>
        <w:t>dependenţă</w:t>
      </w:r>
      <w:proofErr w:type="spellEnd"/>
      <w:r w:rsidRPr="008256C6">
        <w:rPr>
          <w:rFonts w:ascii="Georgia" w:eastAsia="Times New Roman" w:hAnsi="Georgia" w:cs="Times New Roman"/>
          <w:sz w:val="28"/>
          <w:szCs w:val="28"/>
          <w:lang w:val="ro-MD"/>
        </w:rPr>
        <w:t xml:space="preserve"> de mărimea Fondului </w:t>
      </w:r>
      <w:proofErr w:type="spellStart"/>
      <w:r w:rsidRPr="008256C6">
        <w:rPr>
          <w:rFonts w:ascii="Georgia" w:eastAsia="Times New Roman" w:hAnsi="Georgia" w:cs="Times New Roman"/>
          <w:sz w:val="28"/>
          <w:szCs w:val="28"/>
          <w:lang w:val="ro-MD"/>
        </w:rPr>
        <w:t>naţional</w:t>
      </w:r>
      <w:proofErr w:type="spellEnd"/>
      <w:r w:rsidRPr="008256C6">
        <w:rPr>
          <w:rFonts w:ascii="Georgia" w:eastAsia="Times New Roman" w:hAnsi="Georgia" w:cs="Times New Roman"/>
          <w:sz w:val="28"/>
          <w:szCs w:val="28"/>
          <w:lang w:val="ro-MD"/>
        </w:rPr>
        <w:t xml:space="preserve"> de dezvoltare a agriculturii şi mediului rural, Guvernul, la propunerea organului central de specialitate, poate institui o limită maximă pentru </w:t>
      </w:r>
      <w:proofErr w:type="spellStart"/>
      <w:r w:rsidRPr="008256C6">
        <w:rPr>
          <w:rFonts w:ascii="Georgia" w:eastAsia="Times New Roman" w:hAnsi="Georgia" w:cs="Times New Roman"/>
          <w:sz w:val="28"/>
          <w:szCs w:val="28"/>
          <w:lang w:val="ro-MD"/>
        </w:rPr>
        <w:t>subvenţia</w:t>
      </w:r>
      <w:proofErr w:type="spellEnd"/>
      <w:r w:rsidRPr="008256C6">
        <w:rPr>
          <w:rFonts w:ascii="Georgia" w:eastAsia="Times New Roman" w:hAnsi="Georgia" w:cs="Times New Roman"/>
          <w:sz w:val="28"/>
          <w:szCs w:val="28"/>
          <w:lang w:val="ro-MD"/>
        </w:rPr>
        <w:t xml:space="preserve"> acordată unui producător agricol, care va fi una echitabilă în raport cu </w:t>
      </w:r>
      <w:proofErr w:type="spellStart"/>
      <w:r w:rsidRPr="008256C6">
        <w:rPr>
          <w:rFonts w:ascii="Georgia" w:eastAsia="Times New Roman" w:hAnsi="Georgia" w:cs="Times New Roman"/>
          <w:sz w:val="28"/>
          <w:szCs w:val="28"/>
          <w:lang w:val="ro-MD"/>
        </w:rPr>
        <w:t>investiţia</w:t>
      </w:r>
      <w:proofErr w:type="spellEnd"/>
      <w:r w:rsidRPr="008256C6">
        <w:rPr>
          <w:rFonts w:ascii="Georgia" w:eastAsia="Times New Roman" w:hAnsi="Georgia" w:cs="Times New Roman"/>
          <w:sz w:val="28"/>
          <w:szCs w:val="28"/>
          <w:lang w:val="ro-MD"/>
        </w:rPr>
        <w:t xml:space="preserve"> realizată. Limita maximă a </w:t>
      </w:r>
      <w:proofErr w:type="spellStart"/>
      <w:r w:rsidRPr="008256C6">
        <w:rPr>
          <w:rFonts w:ascii="Georgia" w:eastAsia="Times New Roman" w:hAnsi="Georgia" w:cs="Times New Roman"/>
          <w:sz w:val="28"/>
          <w:szCs w:val="28"/>
          <w:lang w:val="ro-MD"/>
        </w:rPr>
        <w:t>subvenţiei</w:t>
      </w:r>
      <w:proofErr w:type="spellEnd"/>
      <w:r w:rsidRPr="008256C6">
        <w:rPr>
          <w:rFonts w:ascii="Georgia" w:eastAsia="Times New Roman" w:hAnsi="Georgia" w:cs="Times New Roman"/>
          <w:sz w:val="28"/>
          <w:szCs w:val="28"/>
          <w:lang w:val="ro-MD"/>
        </w:rPr>
        <w:t xml:space="preserve"> poate fi majorată în cazul proiectelor start-</w:t>
      </w:r>
      <w:proofErr w:type="spellStart"/>
      <w:r w:rsidRPr="008256C6">
        <w:rPr>
          <w:rFonts w:ascii="Georgia" w:eastAsia="Times New Roman" w:hAnsi="Georgia" w:cs="Times New Roman"/>
          <w:sz w:val="28"/>
          <w:szCs w:val="28"/>
          <w:lang w:val="ro-MD"/>
        </w:rPr>
        <w:t>up</w:t>
      </w:r>
      <w:proofErr w:type="spellEnd"/>
      <w:r w:rsidRPr="008256C6">
        <w:rPr>
          <w:rFonts w:ascii="Georgia" w:eastAsia="Times New Roman" w:hAnsi="Georgia" w:cs="Times New Roman"/>
          <w:sz w:val="28"/>
          <w:szCs w:val="28"/>
          <w:lang w:val="ro-MD"/>
        </w:rPr>
        <w:t xml:space="preserve"> efectuate de tinerii fermieri, </w:t>
      </w:r>
      <w:proofErr w:type="spellStart"/>
      <w:r w:rsidRPr="008256C6">
        <w:rPr>
          <w:rFonts w:ascii="Georgia" w:eastAsia="Times New Roman" w:hAnsi="Georgia" w:cs="Times New Roman"/>
          <w:sz w:val="28"/>
          <w:szCs w:val="28"/>
          <w:lang w:val="ro-MD"/>
        </w:rPr>
        <w:t>migranții</w:t>
      </w:r>
      <w:proofErr w:type="spellEnd"/>
      <w:r w:rsidRPr="008256C6">
        <w:rPr>
          <w:rFonts w:ascii="Georgia" w:eastAsia="Times New Roman" w:hAnsi="Georgia" w:cs="Times New Roman"/>
          <w:sz w:val="28"/>
          <w:szCs w:val="28"/>
          <w:lang w:val="ro-MD"/>
        </w:rPr>
        <w:t xml:space="preserve"> reveniți </w:t>
      </w:r>
      <w:proofErr w:type="spellStart"/>
      <w:r w:rsidRPr="008256C6">
        <w:rPr>
          <w:rFonts w:ascii="Georgia" w:eastAsia="Times New Roman" w:hAnsi="Georgia" w:cs="Times New Roman"/>
          <w:sz w:val="28"/>
          <w:szCs w:val="28"/>
          <w:lang w:val="ro-MD"/>
        </w:rPr>
        <w:t>şi</w:t>
      </w:r>
      <w:proofErr w:type="spellEnd"/>
      <w:r w:rsidRPr="008256C6">
        <w:rPr>
          <w:rFonts w:ascii="Georgia" w:eastAsia="Times New Roman" w:hAnsi="Georgia" w:cs="Times New Roman"/>
          <w:sz w:val="28"/>
          <w:szCs w:val="28"/>
          <w:lang w:val="ro-MD"/>
        </w:rPr>
        <w:t xml:space="preserve"> femeile fermiere, </w:t>
      </w:r>
      <w:proofErr w:type="spellStart"/>
      <w:r w:rsidRPr="008256C6">
        <w:rPr>
          <w:rFonts w:ascii="Georgia" w:eastAsia="Times New Roman" w:hAnsi="Georgia" w:cs="Times New Roman"/>
          <w:sz w:val="28"/>
          <w:szCs w:val="28"/>
          <w:lang w:val="ro-MD"/>
        </w:rPr>
        <w:t>investiţiilor</w:t>
      </w:r>
      <w:proofErr w:type="spellEnd"/>
      <w:r w:rsidRPr="008256C6">
        <w:rPr>
          <w:rFonts w:ascii="Georgia" w:eastAsia="Times New Roman" w:hAnsi="Georgia" w:cs="Times New Roman"/>
          <w:sz w:val="28"/>
          <w:szCs w:val="28"/>
          <w:lang w:val="ro-MD"/>
        </w:rPr>
        <w:t xml:space="preserve"> efectuate de grupurile de producători și cooperative de întreprinzător, proiecte aferente </w:t>
      </w:r>
      <w:proofErr w:type="spellStart"/>
      <w:r w:rsidRPr="008256C6">
        <w:rPr>
          <w:rFonts w:ascii="Georgia" w:eastAsia="Times New Roman" w:hAnsi="Georgia" w:cs="Times New Roman"/>
          <w:sz w:val="28"/>
          <w:szCs w:val="28"/>
          <w:lang w:val="ro-MD"/>
        </w:rPr>
        <w:t>producţiei</w:t>
      </w:r>
      <w:proofErr w:type="spellEnd"/>
      <w:r w:rsidRPr="008256C6">
        <w:rPr>
          <w:rFonts w:ascii="Georgia" w:eastAsia="Times New Roman" w:hAnsi="Georgia" w:cs="Times New Roman"/>
          <w:sz w:val="28"/>
          <w:szCs w:val="28"/>
          <w:lang w:val="ro-MD"/>
        </w:rPr>
        <w:t xml:space="preserve"> agroalimentare ecologice, investiții efectuate în sectorul zootehnic și investiții efectuate în achiziționarea bunurilor de producție autohtonă.”.</w:t>
      </w:r>
    </w:p>
    <w:p w14:paraId="06B1E95C" w14:textId="77777777" w:rsidR="00AA3A64" w:rsidRPr="008256C6" w:rsidRDefault="00AA3A64" w:rsidP="00AA3A64">
      <w:pPr>
        <w:pStyle w:val="ListParagraph"/>
        <w:numPr>
          <w:ilvl w:val="0"/>
          <w:numId w:val="1"/>
        </w:numPr>
        <w:tabs>
          <w:tab w:val="left" w:pos="1134"/>
          <w:tab w:val="left" w:pos="1276"/>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Articolul 21 va avea următorul conținut:</w:t>
      </w:r>
    </w:p>
    <w:p w14:paraId="72522471" w14:textId="77777777" w:rsidR="00AA3A64" w:rsidRPr="008256C6" w:rsidRDefault="00AA3A64" w:rsidP="00AA3A64">
      <w:pPr>
        <w:spacing w:line="240" w:lineRule="auto"/>
        <w:ind w:firstLine="567"/>
        <w:jc w:val="both"/>
        <w:rPr>
          <w:rFonts w:ascii="Georgia" w:eastAsia="Times New Roman" w:hAnsi="Georgia" w:cs="Times New Roman"/>
          <w:sz w:val="28"/>
          <w:szCs w:val="28"/>
        </w:rPr>
      </w:pPr>
      <w:r w:rsidRPr="008256C6">
        <w:rPr>
          <w:rFonts w:ascii="Georgia" w:eastAsia="Times New Roman" w:hAnsi="Georgia" w:cs="Times New Roman"/>
          <w:sz w:val="28"/>
          <w:szCs w:val="28"/>
        </w:rPr>
        <w:t xml:space="preserve">” </w:t>
      </w:r>
      <w:r w:rsidRPr="008256C6">
        <w:rPr>
          <w:rFonts w:ascii="Georgia" w:eastAsia="Times New Roman" w:hAnsi="Georgia" w:cs="Times New Roman"/>
          <w:b/>
          <w:bCs/>
          <w:sz w:val="28"/>
          <w:szCs w:val="28"/>
        </w:rPr>
        <w:t>Articolul 21.</w:t>
      </w:r>
      <w:r w:rsidRPr="008256C6">
        <w:rPr>
          <w:rFonts w:ascii="Georgia" w:eastAsia="Times New Roman" w:hAnsi="Georgia" w:cs="Times New Roman"/>
          <w:sz w:val="28"/>
          <w:szCs w:val="28"/>
        </w:rPr>
        <w:t xml:space="preserve"> </w:t>
      </w:r>
      <w:proofErr w:type="spellStart"/>
      <w:r w:rsidRPr="008256C6">
        <w:rPr>
          <w:rFonts w:ascii="Georgia" w:eastAsia="Times New Roman" w:hAnsi="Georgia" w:cs="Times New Roman"/>
          <w:sz w:val="28"/>
          <w:szCs w:val="28"/>
        </w:rPr>
        <w:t>Plăţile</w:t>
      </w:r>
      <w:proofErr w:type="spellEnd"/>
      <w:r w:rsidRPr="008256C6">
        <w:rPr>
          <w:rFonts w:ascii="Georgia" w:eastAsia="Times New Roman" w:hAnsi="Georgia" w:cs="Times New Roman"/>
          <w:sz w:val="28"/>
          <w:szCs w:val="28"/>
        </w:rPr>
        <w:t xml:space="preserve"> directe</w:t>
      </w:r>
    </w:p>
    <w:p w14:paraId="544D01D4"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În vederea </w:t>
      </w:r>
      <w:proofErr w:type="spellStart"/>
      <w:r w:rsidRPr="008256C6">
        <w:rPr>
          <w:rFonts w:ascii="Georgia" w:eastAsia="Times New Roman" w:hAnsi="Georgia" w:cs="Times New Roman"/>
          <w:sz w:val="28"/>
          <w:szCs w:val="28"/>
          <w:lang w:val="ro-MD"/>
        </w:rPr>
        <w:t>menţinerii</w:t>
      </w:r>
      <w:proofErr w:type="spellEnd"/>
      <w:r w:rsidRPr="008256C6">
        <w:rPr>
          <w:rFonts w:ascii="Georgia" w:eastAsia="Times New Roman" w:hAnsi="Georgia" w:cs="Times New Roman"/>
          <w:sz w:val="28"/>
          <w:szCs w:val="28"/>
          <w:lang w:val="ro-MD"/>
        </w:rPr>
        <w:t xml:space="preserve"> unui nivel cât mai înalt al venitului producătorilor agricoli, compensării </w:t>
      </w:r>
      <w:proofErr w:type="spellStart"/>
      <w:r w:rsidRPr="008256C6">
        <w:rPr>
          <w:rFonts w:ascii="Georgia" w:eastAsia="Times New Roman" w:hAnsi="Georgia" w:cs="Times New Roman"/>
          <w:sz w:val="28"/>
          <w:szCs w:val="28"/>
          <w:lang w:val="ro-MD"/>
        </w:rPr>
        <w:t>parţiale</w:t>
      </w:r>
      <w:proofErr w:type="spellEnd"/>
      <w:r w:rsidRPr="008256C6">
        <w:rPr>
          <w:rFonts w:ascii="Georgia" w:eastAsia="Times New Roman" w:hAnsi="Georgia" w:cs="Times New Roman"/>
          <w:sz w:val="28"/>
          <w:szCs w:val="28"/>
          <w:lang w:val="ro-MD"/>
        </w:rPr>
        <w:t xml:space="preserve"> a cheltuielilor suportate, revitalizarea sectorului zootehnic și substituirea parțială a importului de produse de origine animalieră, statul efectuează </w:t>
      </w:r>
      <w:proofErr w:type="spellStart"/>
      <w:r w:rsidRPr="008256C6">
        <w:rPr>
          <w:rFonts w:ascii="Georgia" w:eastAsia="Times New Roman" w:hAnsi="Georgia" w:cs="Times New Roman"/>
          <w:sz w:val="28"/>
          <w:szCs w:val="28"/>
          <w:lang w:val="ro-MD"/>
        </w:rPr>
        <w:t>plăţi</w:t>
      </w:r>
      <w:proofErr w:type="spellEnd"/>
      <w:r w:rsidRPr="008256C6">
        <w:rPr>
          <w:rFonts w:ascii="Georgia" w:eastAsia="Times New Roman" w:hAnsi="Georgia" w:cs="Times New Roman"/>
          <w:sz w:val="28"/>
          <w:szCs w:val="28"/>
          <w:lang w:val="ro-MD"/>
        </w:rPr>
        <w:t xml:space="preserve"> directe per cap de animal.</w:t>
      </w:r>
    </w:p>
    <w:p w14:paraId="294C08BE"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proofErr w:type="spellStart"/>
      <w:r w:rsidRPr="008256C6">
        <w:rPr>
          <w:rFonts w:ascii="Georgia" w:eastAsia="Times New Roman" w:hAnsi="Georgia" w:cs="Times New Roman"/>
          <w:sz w:val="28"/>
          <w:szCs w:val="28"/>
          <w:lang w:val="ro-MD"/>
        </w:rPr>
        <w:t>Plăţile</w:t>
      </w:r>
      <w:proofErr w:type="spellEnd"/>
      <w:r w:rsidRPr="008256C6">
        <w:rPr>
          <w:rFonts w:ascii="Georgia" w:eastAsia="Times New Roman" w:hAnsi="Georgia" w:cs="Times New Roman"/>
          <w:sz w:val="28"/>
          <w:szCs w:val="28"/>
          <w:lang w:val="ro-MD"/>
        </w:rPr>
        <w:t xml:space="preserve"> directe constau în acordarea unei sume fixe pe unitate de cap de animal, alocată în funcţie de speciile şi numărul de animale.</w:t>
      </w:r>
    </w:p>
    <w:p w14:paraId="64F83BFC"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proofErr w:type="spellStart"/>
      <w:r w:rsidRPr="008256C6">
        <w:rPr>
          <w:rFonts w:ascii="Georgia" w:eastAsia="Times New Roman" w:hAnsi="Georgia" w:cs="Times New Roman"/>
          <w:sz w:val="28"/>
          <w:szCs w:val="28"/>
          <w:lang w:val="ro-MD"/>
        </w:rPr>
        <w:t>Solicitanţi</w:t>
      </w:r>
      <w:proofErr w:type="spellEnd"/>
      <w:r w:rsidRPr="008256C6">
        <w:rPr>
          <w:rFonts w:ascii="Georgia" w:eastAsia="Times New Roman" w:hAnsi="Georgia" w:cs="Times New Roman"/>
          <w:sz w:val="28"/>
          <w:szCs w:val="28"/>
          <w:lang w:val="ro-MD"/>
        </w:rPr>
        <w:t xml:space="preserve"> ai </w:t>
      </w:r>
      <w:proofErr w:type="spellStart"/>
      <w:r w:rsidRPr="008256C6">
        <w:rPr>
          <w:rFonts w:ascii="Georgia" w:eastAsia="Times New Roman" w:hAnsi="Georgia" w:cs="Times New Roman"/>
          <w:sz w:val="28"/>
          <w:szCs w:val="28"/>
          <w:lang w:val="ro-MD"/>
        </w:rPr>
        <w:t>plăţilor</w:t>
      </w:r>
      <w:proofErr w:type="spellEnd"/>
      <w:r w:rsidRPr="008256C6">
        <w:rPr>
          <w:rFonts w:ascii="Georgia" w:eastAsia="Times New Roman" w:hAnsi="Georgia" w:cs="Times New Roman"/>
          <w:sz w:val="28"/>
          <w:szCs w:val="28"/>
          <w:lang w:val="ro-MD"/>
        </w:rPr>
        <w:t xml:space="preserve"> directe pot fi producătorii agricoli </w:t>
      </w:r>
      <w:proofErr w:type="spellStart"/>
      <w:r w:rsidRPr="008256C6">
        <w:rPr>
          <w:rFonts w:ascii="Georgia" w:eastAsia="Times New Roman" w:hAnsi="Georgia" w:cs="Times New Roman"/>
          <w:sz w:val="28"/>
          <w:szCs w:val="28"/>
          <w:lang w:val="ro-MD"/>
        </w:rPr>
        <w:t>deţinători</w:t>
      </w:r>
      <w:proofErr w:type="spellEnd"/>
      <w:r w:rsidRPr="008256C6">
        <w:rPr>
          <w:rFonts w:ascii="Georgia" w:eastAsia="Times New Roman" w:hAnsi="Georgia" w:cs="Times New Roman"/>
          <w:sz w:val="28"/>
          <w:szCs w:val="28"/>
          <w:lang w:val="ro-MD"/>
        </w:rPr>
        <w:t xml:space="preserve"> de animale care demonstrează </w:t>
      </w:r>
      <w:proofErr w:type="spellStart"/>
      <w:r w:rsidRPr="008256C6">
        <w:rPr>
          <w:rFonts w:ascii="Georgia" w:eastAsia="Times New Roman" w:hAnsi="Georgia" w:cs="Times New Roman"/>
          <w:sz w:val="28"/>
          <w:szCs w:val="28"/>
          <w:lang w:val="ro-MD"/>
        </w:rPr>
        <w:t>obţinerea</w:t>
      </w:r>
      <w:proofErr w:type="spellEnd"/>
      <w:r w:rsidRPr="008256C6">
        <w:rPr>
          <w:rFonts w:ascii="Georgia" w:eastAsia="Times New Roman" w:hAnsi="Georgia" w:cs="Times New Roman"/>
          <w:sz w:val="28"/>
          <w:szCs w:val="28"/>
          <w:lang w:val="ro-MD"/>
        </w:rPr>
        <w:t xml:space="preserve"> unei </w:t>
      </w:r>
      <w:proofErr w:type="spellStart"/>
      <w:r w:rsidRPr="008256C6">
        <w:rPr>
          <w:rFonts w:ascii="Georgia" w:eastAsia="Times New Roman" w:hAnsi="Georgia" w:cs="Times New Roman"/>
          <w:sz w:val="28"/>
          <w:szCs w:val="28"/>
          <w:lang w:val="ro-MD"/>
        </w:rPr>
        <w:t>cantităţi</w:t>
      </w:r>
      <w:proofErr w:type="spellEnd"/>
      <w:r w:rsidRPr="008256C6">
        <w:rPr>
          <w:rFonts w:ascii="Georgia" w:eastAsia="Times New Roman" w:hAnsi="Georgia" w:cs="Times New Roman"/>
          <w:sz w:val="28"/>
          <w:szCs w:val="28"/>
          <w:lang w:val="ro-MD"/>
        </w:rPr>
        <w:t xml:space="preserve"> minime de </w:t>
      </w:r>
      <w:proofErr w:type="spellStart"/>
      <w:r w:rsidRPr="008256C6">
        <w:rPr>
          <w:rFonts w:ascii="Georgia" w:eastAsia="Times New Roman" w:hAnsi="Georgia" w:cs="Times New Roman"/>
          <w:sz w:val="28"/>
          <w:szCs w:val="28"/>
          <w:lang w:val="ro-MD"/>
        </w:rPr>
        <w:t>producţie</w:t>
      </w:r>
      <w:proofErr w:type="spellEnd"/>
      <w:r w:rsidRPr="008256C6">
        <w:rPr>
          <w:rFonts w:ascii="Georgia" w:eastAsia="Times New Roman" w:hAnsi="Georgia" w:cs="Times New Roman"/>
          <w:sz w:val="28"/>
          <w:szCs w:val="28"/>
          <w:lang w:val="ro-MD"/>
        </w:rPr>
        <w:t xml:space="preserve"> pe cap de animal, stabilită anual de organul central de specialitate, după consultarea cu </w:t>
      </w:r>
      <w:proofErr w:type="spellStart"/>
      <w:r w:rsidRPr="008256C6">
        <w:rPr>
          <w:rFonts w:ascii="Georgia" w:eastAsia="Times New Roman" w:hAnsi="Georgia" w:cs="Times New Roman"/>
          <w:sz w:val="28"/>
          <w:szCs w:val="28"/>
          <w:lang w:val="ro-MD"/>
        </w:rPr>
        <w:t>asociaţiile</w:t>
      </w:r>
      <w:proofErr w:type="spellEnd"/>
      <w:r w:rsidRPr="008256C6">
        <w:rPr>
          <w:rFonts w:ascii="Georgia" w:eastAsia="Times New Roman" w:hAnsi="Georgia" w:cs="Times New Roman"/>
          <w:sz w:val="28"/>
          <w:szCs w:val="28"/>
          <w:lang w:val="ro-MD"/>
        </w:rPr>
        <w:t xml:space="preserve"> de profil ale producătorilor agricoli.</w:t>
      </w:r>
    </w:p>
    <w:p w14:paraId="22222005"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Cuantumul </w:t>
      </w:r>
      <w:proofErr w:type="spellStart"/>
      <w:r w:rsidRPr="008256C6">
        <w:rPr>
          <w:rFonts w:ascii="Georgia" w:eastAsia="Times New Roman" w:hAnsi="Georgia" w:cs="Times New Roman"/>
          <w:sz w:val="28"/>
          <w:szCs w:val="28"/>
          <w:lang w:val="ro-MD"/>
        </w:rPr>
        <w:t>plăţii</w:t>
      </w:r>
      <w:proofErr w:type="spellEnd"/>
      <w:r w:rsidRPr="008256C6">
        <w:rPr>
          <w:rFonts w:ascii="Georgia" w:eastAsia="Times New Roman" w:hAnsi="Georgia" w:cs="Times New Roman"/>
          <w:sz w:val="28"/>
          <w:szCs w:val="28"/>
          <w:lang w:val="ro-MD"/>
        </w:rPr>
        <w:t xml:space="preserve"> directe pentru fiecare cap de animal se stabileşte prin Regulament aprobat de Guvern;</w:t>
      </w:r>
    </w:p>
    <w:p w14:paraId="123321C2"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Pentru creșterea animalelor de prăsilă se acordă </w:t>
      </w:r>
      <w:proofErr w:type="spellStart"/>
      <w:r w:rsidRPr="008256C6">
        <w:rPr>
          <w:rFonts w:ascii="Georgia" w:eastAsia="Times New Roman" w:hAnsi="Georgia" w:cs="Times New Roman"/>
          <w:sz w:val="28"/>
          <w:szCs w:val="28"/>
          <w:lang w:val="ro-MD"/>
        </w:rPr>
        <w:t>plăţi</w:t>
      </w:r>
      <w:proofErr w:type="spellEnd"/>
      <w:r w:rsidRPr="008256C6">
        <w:rPr>
          <w:rFonts w:ascii="Georgia" w:eastAsia="Times New Roman" w:hAnsi="Georgia" w:cs="Times New Roman"/>
          <w:sz w:val="28"/>
          <w:szCs w:val="28"/>
          <w:lang w:val="ro-MD"/>
        </w:rPr>
        <w:t xml:space="preserve"> directe majorate. Valoarea majorărilor se stabileşte de Guvern, în limitele </w:t>
      </w:r>
      <w:proofErr w:type="spellStart"/>
      <w:r w:rsidRPr="008256C6">
        <w:rPr>
          <w:rFonts w:ascii="Georgia" w:eastAsia="Times New Roman" w:hAnsi="Georgia" w:cs="Times New Roman"/>
          <w:sz w:val="28"/>
          <w:szCs w:val="28"/>
          <w:lang w:val="ro-MD"/>
        </w:rPr>
        <w:t>alocaţiilor</w:t>
      </w:r>
      <w:proofErr w:type="spellEnd"/>
      <w:r w:rsidRPr="008256C6">
        <w:rPr>
          <w:rFonts w:ascii="Georgia" w:eastAsia="Times New Roman" w:hAnsi="Georgia" w:cs="Times New Roman"/>
          <w:sz w:val="28"/>
          <w:szCs w:val="28"/>
          <w:lang w:val="ro-MD"/>
        </w:rPr>
        <w:t xml:space="preserve"> disponibile.</w:t>
      </w:r>
      <w:r w:rsidRPr="008256C6" w:rsidDel="000B0576">
        <w:rPr>
          <w:rFonts w:ascii="Georgia" w:eastAsia="Times New Roman" w:hAnsi="Georgia" w:cs="Times New Roman"/>
          <w:sz w:val="28"/>
          <w:szCs w:val="28"/>
          <w:lang w:val="ro-MD"/>
        </w:rPr>
        <w:t xml:space="preserve"> </w:t>
      </w:r>
    </w:p>
    <w:p w14:paraId="4EA2BCF5"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Se admite acordarea </w:t>
      </w:r>
      <w:proofErr w:type="spellStart"/>
      <w:r w:rsidRPr="008256C6">
        <w:rPr>
          <w:rFonts w:ascii="Georgia" w:eastAsia="Times New Roman" w:hAnsi="Georgia" w:cs="Times New Roman"/>
          <w:sz w:val="28"/>
          <w:szCs w:val="28"/>
          <w:lang w:val="ro-MD"/>
        </w:rPr>
        <w:t>plăţilor</w:t>
      </w:r>
      <w:proofErr w:type="spellEnd"/>
      <w:r w:rsidRPr="008256C6">
        <w:rPr>
          <w:rFonts w:ascii="Georgia" w:eastAsia="Times New Roman" w:hAnsi="Georgia" w:cs="Times New Roman"/>
          <w:sz w:val="28"/>
          <w:szCs w:val="28"/>
          <w:lang w:val="ro-MD"/>
        </w:rPr>
        <w:t xml:space="preserve"> directe pe cap de animal pentru animalele înscrise în Registrul de stat al animalelor, </w:t>
      </w:r>
      <w:proofErr w:type="spellStart"/>
      <w:r w:rsidRPr="008256C6">
        <w:rPr>
          <w:rFonts w:ascii="Georgia" w:eastAsia="Times New Roman" w:hAnsi="Georgia" w:cs="Times New Roman"/>
          <w:sz w:val="28"/>
          <w:szCs w:val="28"/>
          <w:lang w:val="ro-MD"/>
        </w:rPr>
        <w:t>ţinut</w:t>
      </w:r>
      <w:proofErr w:type="spellEnd"/>
      <w:r w:rsidRPr="008256C6">
        <w:rPr>
          <w:rFonts w:ascii="Georgia" w:eastAsia="Times New Roman" w:hAnsi="Georgia" w:cs="Times New Roman"/>
          <w:sz w:val="28"/>
          <w:szCs w:val="28"/>
          <w:lang w:val="ro-MD"/>
        </w:rPr>
        <w:t xml:space="preserve"> conform prevederilor Legii nr.231/2006 privind identificarea şi înregistrarea animalelor.</w:t>
      </w:r>
    </w:p>
    <w:p w14:paraId="5437E6A8" w14:textId="77777777" w:rsidR="00AA3A64" w:rsidRPr="008256C6" w:rsidRDefault="00AA3A64" w:rsidP="00AA3A64">
      <w:pPr>
        <w:pStyle w:val="ListParagraph"/>
        <w:numPr>
          <w:ilvl w:val="0"/>
          <w:numId w:val="3"/>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Pentru facilitarea dezvoltării sectorului zootehnic, lista speciilor de animale poate fi extinsă sau limitată gradual de către Guvern, în </w:t>
      </w:r>
      <w:proofErr w:type="spellStart"/>
      <w:r w:rsidRPr="008256C6">
        <w:rPr>
          <w:rFonts w:ascii="Georgia" w:eastAsia="Times New Roman" w:hAnsi="Georgia" w:cs="Times New Roman"/>
          <w:sz w:val="28"/>
          <w:szCs w:val="28"/>
          <w:lang w:val="ro-MD"/>
        </w:rPr>
        <w:t>dependenţă</w:t>
      </w:r>
      <w:proofErr w:type="spellEnd"/>
      <w:r w:rsidRPr="008256C6">
        <w:rPr>
          <w:rFonts w:ascii="Georgia" w:eastAsia="Times New Roman" w:hAnsi="Georgia" w:cs="Times New Roman"/>
          <w:sz w:val="28"/>
          <w:szCs w:val="28"/>
          <w:lang w:val="ro-MD"/>
        </w:rPr>
        <w:t xml:space="preserve"> de mărimea Fondului </w:t>
      </w:r>
      <w:proofErr w:type="spellStart"/>
      <w:r w:rsidRPr="008256C6">
        <w:rPr>
          <w:rFonts w:ascii="Georgia" w:eastAsia="Times New Roman" w:hAnsi="Georgia" w:cs="Times New Roman"/>
          <w:sz w:val="28"/>
          <w:szCs w:val="28"/>
          <w:lang w:val="ro-MD"/>
        </w:rPr>
        <w:t>naţional</w:t>
      </w:r>
      <w:proofErr w:type="spellEnd"/>
      <w:r w:rsidRPr="008256C6">
        <w:rPr>
          <w:rFonts w:ascii="Georgia" w:eastAsia="Times New Roman" w:hAnsi="Georgia" w:cs="Times New Roman"/>
          <w:sz w:val="28"/>
          <w:szCs w:val="28"/>
          <w:lang w:val="ro-MD"/>
        </w:rPr>
        <w:t xml:space="preserve"> de dezvoltare a agriculturii şi mediului rural.</w:t>
      </w:r>
    </w:p>
    <w:p w14:paraId="7F98AB32" w14:textId="77777777" w:rsidR="00AA3A64" w:rsidRPr="008256C6" w:rsidRDefault="00AA3A64" w:rsidP="00AA3A64">
      <w:pPr>
        <w:pStyle w:val="ListParagraph"/>
        <w:numPr>
          <w:ilvl w:val="0"/>
          <w:numId w:val="1"/>
        </w:numPr>
        <w:tabs>
          <w:tab w:val="left" w:pos="1134"/>
          <w:tab w:val="left" w:pos="1276"/>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lastRenderedPageBreak/>
        <w:t>Articolul 22:</w:t>
      </w:r>
    </w:p>
    <w:p w14:paraId="1EEC9A26"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lang w:eastAsia="ro-RO"/>
        </w:rPr>
      </w:pPr>
      <w:r w:rsidRPr="008256C6">
        <w:rPr>
          <w:rFonts w:ascii="Georgia" w:eastAsia="Times New Roman" w:hAnsi="Georgia" w:cs="Times New Roman"/>
          <w:sz w:val="28"/>
          <w:szCs w:val="28"/>
          <w:lang w:eastAsia="ro-RO"/>
        </w:rPr>
        <w:t>aliniatul (1) va avea următorul cuprins:</w:t>
      </w:r>
    </w:p>
    <w:p w14:paraId="75E25661"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lang w:eastAsia="ro-RO"/>
        </w:rPr>
      </w:pPr>
      <w:r w:rsidRPr="008256C6">
        <w:rPr>
          <w:rFonts w:ascii="Georgia" w:eastAsia="Times New Roman" w:hAnsi="Georgia" w:cs="Times New Roman"/>
          <w:sz w:val="28"/>
          <w:szCs w:val="28"/>
          <w:lang w:eastAsia="ro-RO"/>
        </w:rPr>
        <w:t>”</w:t>
      </w:r>
      <w:r w:rsidRPr="008256C6">
        <w:rPr>
          <w:rFonts w:ascii="Georgia" w:eastAsia="Times New Roman" w:hAnsi="Georgia" w:cs="Times New Roman"/>
          <w:sz w:val="28"/>
          <w:szCs w:val="28"/>
        </w:rPr>
        <w:t xml:space="preserve"> (1) În vederea încurajării și stimulării activităților agricole prioritare, </w:t>
      </w:r>
      <w:proofErr w:type="spellStart"/>
      <w:r w:rsidRPr="008256C6">
        <w:rPr>
          <w:rFonts w:ascii="Georgia" w:eastAsia="Times New Roman" w:hAnsi="Georgia" w:cs="Times New Roman"/>
          <w:sz w:val="28"/>
          <w:szCs w:val="28"/>
        </w:rPr>
        <w:t>subvenţiile</w:t>
      </w:r>
      <w:proofErr w:type="spellEnd"/>
      <w:r w:rsidRPr="008256C6">
        <w:rPr>
          <w:rFonts w:ascii="Georgia" w:eastAsia="Times New Roman" w:hAnsi="Georgia" w:cs="Times New Roman"/>
          <w:sz w:val="28"/>
          <w:szCs w:val="28"/>
        </w:rPr>
        <w:t xml:space="preserve"> acordate în </w:t>
      </w:r>
      <w:proofErr w:type="spellStart"/>
      <w:r w:rsidRPr="008256C6">
        <w:rPr>
          <w:rFonts w:ascii="Georgia" w:eastAsia="Times New Roman" w:hAnsi="Georgia" w:cs="Times New Roman"/>
          <w:sz w:val="28"/>
          <w:szCs w:val="28"/>
        </w:rPr>
        <w:t>condiţii</w:t>
      </w:r>
      <w:proofErr w:type="spellEnd"/>
      <w:r w:rsidRPr="008256C6">
        <w:rPr>
          <w:rFonts w:ascii="Georgia" w:eastAsia="Times New Roman" w:hAnsi="Georgia" w:cs="Times New Roman"/>
          <w:sz w:val="28"/>
          <w:szCs w:val="28"/>
        </w:rPr>
        <w:t xml:space="preserve"> generale din valoarea </w:t>
      </w:r>
      <w:proofErr w:type="spellStart"/>
      <w:r w:rsidRPr="008256C6">
        <w:rPr>
          <w:rFonts w:ascii="Georgia" w:eastAsia="Times New Roman" w:hAnsi="Georgia" w:cs="Times New Roman"/>
          <w:sz w:val="28"/>
          <w:szCs w:val="28"/>
        </w:rPr>
        <w:t>investiţiei</w:t>
      </w:r>
      <w:proofErr w:type="spellEnd"/>
      <w:r w:rsidRPr="008256C6">
        <w:rPr>
          <w:rFonts w:ascii="Georgia" w:eastAsia="Times New Roman" w:hAnsi="Georgia" w:cs="Times New Roman"/>
          <w:sz w:val="28"/>
          <w:szCs w:val="28"/>
        </w:rPr>
        <w:t xml:space="preserve"> eligibile se majorează la cererea producătorului agricol cu cel puţin:</w:t>
      </w:r>
    </w:p>
    <w:p w14:paraId="0718B862" w14:textId="77777777" w:rsidR="00AA3A64" w:rsidRPr="008256C6" w:rsidRDefault="00AA3A64" w:rsidP="00AA3A64">
      <w:pPr>
        <w:pStyle w:val="ListParagraph"/>
        <w:numPr>
          <w:ilvl w:val="0"/>
          <w:numId w:val="2"/>
        </w:numPr>
        <w:spacing w:after="0" w:line="240" w:lineRule="auto"/>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15% – pentru tinerii fermieri, femeile-fermieri </w:t>
      </w:r>
      <w:proofErr w:type="spellStart"/>
      <w:r w:rsidRPr="008256C6">
        <w:rPr>
          <w:rFonts w:ascii="Georgia" w:eastAsia="Times New Roman" w:hAnsi="Georgia" w:cs="Times New Roman"/>
          <w:sz w:val="28"/>
          <w:szCs w:val="28"/>
          <w:lang w:val="ro-MD"/>
        </w:rPr>
        <w:t>şi</w:t>
      </w:r>
      <w:proofErr w:type="spellEnd"/>
      <w:r w:rsidRPr="008256C6">
        <w:rPr>
          <w:rFonts w:ascii="Georgia" w:eastAsia="Times New Roman" w:hAnsi="Georgia" w:cs="Times New Roman"/>
          <w:sz w:val="28"/>
          <w:szCs w:val="28"/>
          <w:lang w:val="ro-MD"/>
        </w:rPr>
        <w:t xml:space="preserve"> </w:t>
      </w:r>
      <w:proofErr w:type="spellStart"/>
      <w:r w:rsidRPr="008256C6">
        <w:rPr>
          <w:rFonts w:ascii="Georgia" w:eastAsia="Times New Roman" w:hAnsi="Georgia" w:cs="Times New Roman"/>
          <w:sz w:val="28"/>
          <w:szCs w:val="28"/>
          <w:lang w:val="ro-MD"/>
        </w:rPr>
        <w:t>migranţii</w:t>
      </w:r>
      <w:proofErr w:type="spellEnd"/>
      <w:r w:rsidRPr="008256C6">
        <w:rPr>
          <w:rFonts w:ascii="Georgia" w:eastAsia="Times New Roman" w:hAnsi="Georgia" w:cs="Times New Roman"/>
          <w:sz w:val="28"/>
          <w:szCs w:val="28"/>
          <w:lang w:val="ro-MD"/>
        </w:rPr>
        <w:t xml:space="preserve"> </w:t>
      </w:r>
      <w:proofErr w:type="spellStart"/>
      <w:r w:rsidRPr="008256C6">
        <w:rPr>
          <w:rFonts w:ascii="Georgia" w:eastAsia="Times New Roman" w:hAnsi="Georgia" w:cs="Times New Roman"/>
          <w:sz w:val="28"/>
          <w:szCs w:val="28"/>
          <w:lang w:val="ro-MD"/>
        </w:rPr>
        <w:t>reveniţi</w:t>
      </w:r>
      <w:proofErr w:type="spellEnd"/>
      <w:r w:rsidRPr="008256C6">
        <w:rPr>
          <w:rFonts w:ascii="Georgia" w:eastAsia="Times New Roman" w:hAnsi="Georgia" w:cs="Times New Roman"/>
          <w:sz w:val="28"/>
          <w:szCs w:val="28"/>
          <w:lang w:val="ro-MD"/>
        </w:rPr>
        <w:t>;</w:t>
      </w:r>
    </w:p>
    <w:p w14:paraId="5A6645DE" w14:textId="77777777" w:rsidR="00AA3A64" w:rsidRPr="008256C6" w:rsidRDefault="00AA3A64" w:rsidP="00AA3A64">
      <w:pPr>
        <w:pStyle w:val="ListParagraph"/>
        <w:numPr>
          <w:ilvl w:val="0"/>
          <w:numId w:val="2"/>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20% – pentru producătorii agricoli care se ocupă cu cultivarea culturilor ecologice sau cu </w:t>
      </w:r>
      <w:proofErr w:type="spellStart"/>
      <w:r w:rsidRPr="008256C6">
        <w:rPr>
          <w:rFonts w:ascii="Georgia" w:eastAsia="Times New Roman" w:hAnsi="Georgia" w:cs="Times New Roman"/>
          <w:sz w:val="28"/>
          <w:szCs w:val="28"/>
          <w:lang w:val="ro-MD"/>
        </w:rPr>
        <w:t>creşterea</w:t>
      </w:r>
      <w:proofErr w:type="spellEnd"/>
      <w:r w:rsidRPr="008256C6">
        <w:rPr>
          <w:rFonts w:ascii="Georgia" w:eastAsia="Times New Roman" w:hAnsi="Georgia" w:cs="Times New Roman"/>
          <w:sz w:val="28"/>
          <w:szCs w:val="28"/>
          <w:lang w:val="ro-MD"/>
        </w:rPr>
        <w:t xml:space="preserve"> ecologică a animalelor;</w:t>
      </w:r>
    </w:p>
    <w:p w14:paraId="20932D51" w14:textId="77777777" w:rsidR="00AA3A64" w:rsidRPr="008256C6" w:rsidRDefault="00AA3A64" w:rsidP="00AA3A64">
      <w:pPr>
        <w:pStyle w:val="ListParagraph"/>
        <w:numPr>
          <w:ilvl w:val="0"/>
          <w:numId w:val="2"/>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10% – pentru producătorii agricoli care au </w:t>
      </w:r>
      <w:proofErr w:type="spellStart"/>
      <w:r w:rsidRPr="008256C6">
        <w:rPr>
          <w:rFonts w:ascii="Georgia" w:eastAsia="Times New Roman" w:hAnsi="Georgia" w:cs="Times New Roman"/>
          <w:sz w:val="28"/>
          <w:szCs w:val="28"/>
          <w:lang w:val="ro-MD"/>
        </w:rPr>
        <w:t>achiziţionat</w:t>
      </w:r>
      <w:proofErr w:type="spellEnd"/>
      <w:r w:rsidRPr="008256C6">
        <w:rPr>
          <w:rFonts w:ascii="Georgia" w:eastAsia="Times New Roman" w:hAnsi="Georgia" w:cs="Times New Roman"/>
          <w:sz w:val="28"/>
          <w:szCs w:val="28"/>
          <w:lang w:val="ro-MD"/>
        </w:rPr>
        <w:t xml:space="preserve"> bunuri (active) de </w:t>
      </w:r>
      <w:proofErr w:type="spellStart"/>
      <w:r w:rsidRPr="008256C6">
        <w:rPr>
          <w:rFonts w:ascii="Georgia" w:eastAsia="Times New Roman" w:hAnsi="Georgia" w:cs="Times New Roman"/>
          <w:sz w:val="28"/>
          <w:szCs w:val="28"/>
          <w:lang w:val="ro-MD"/>
        </w:rPr>
        <w:t>producţie</w:t>
      </w:r>
      <w:proofErr w:type="spellEnd"/>
      <w:r w:rsidRPr="008256C6">
        <w:rPr>
          <w:rFonts w:ascii="Georgia" w:eastAsia="Times New Roman" w:hAnsi="Georgia" w:cs="Times New Roman"/>
          <w:sz w:val="28"/>
          <w:szCs w:val="28"/>
          <w:lang w:val="ro-MD"/>
        </w:rPr>
        <w:t xml:space="preserve"> autohtonă eligibile spre </w:t>
      </w:r>
      <w:proofErr w:type="spellStart"/>
      <w:r w:rsidRPr="008256C6">
        <w:rPr>
          <w:rFonts w:ascii="Georgia" w:eastAsia="Times New Roman" w:hAnsi="Georgia" w:cs="Times New Roman"/>
          <w:sz w:val="28"/>
          <w:szCs w:val="28"/>
          <w:lang w:val="ro-MD"/>
        </w:rPr>
        <w:t>subvenţionare</w:t>
      </w:r>
      <w:proofErr w:type="spellEnd"/>
      <w:r w:rsidRPr="008256C6">
        <w:rPr>
          <w:rFonts w:ascii="Georgia" w:eastAsia="Times New Roman" w:hAnsi="Georgia" w:cs="Times New Roman"/>
          <w:sz w:val="28"/>
          <w:szCs w:val="28"/>
          <w:lang w:val="ro-MD"/>
        </w:rPr>
        <w:t>;</w:t>
      </w:r>
    </w:p>
    <w:p w14:paraId="493E43D5" w14:textId="77777777" w:rsidR="00AA3A64" w:rsidRPr="008256C6" w:rsidRDefault="00AA3A64" w:rsidP="00AA3A64">
      <w:pPr>
        <w:pStyle w:val="ListParagraph"/>
        <w:numPr>
          <w:ilvl w:val="0"/>
          <w:numId w:val="2"/>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50% - pentru </w:t>
      </w:r>
      <w:proofErr w:type="spellStart"/>
      <w:r w:rsidRPr="008256C6">
        <w:rPr>
          <w:rFonts w:ascii="Georgia" w:eastAsia="Times New Roman" w:hAnsi="Georgia" w:cs="Times New Roman"/>
          <w:sz w:val="28"/>
          <w:szCs w:val="28"/>
          <w:lang w:val="ro-MD"/>
        </w:rPr>
        <w:t>investiţiile</w:t>
      </w:r>
      <w:proofErr w:type="spellEnd"/>
      <w:r w:rsidRPr="008256C6">
        <w:rPr>
          <w:rFonts w:ascii="Georgia" w:eastAsia="Times New Roman" w:hAnsi="Georgia" w:cs="Times New Roman"/>
          <w:sz w:val="28"/>
          <w:szCs w:val="28"/>
          <w:lang w:val="ro-MD"/>
        </w:rPr>
        <w:t xml:space="preserve"> efectuate de grupurile de producători și cooperativele de întreprinzător, pentru măsurile/submăsurile de sprijin financiar stabilite de organul central de specialitate;</w:t>
      </w:r>
    </w:p>
    <w:p w14:paraId="74BD2030" w14:textId="77777777" w:rsidR="00AA3A64" w:rsidRPr="008256C6" w:rsidRDefault="00AA3A64" w:rsidP="00AA3A64">
      <w:pPr>
        <w:pStyle w:val="ListParagraph"/>
        <w:numPr>
          <w:ilvl w:val="0"/>
          <w:numId w:val="2"/>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10% - pentru </w:t>
      </w:r>
      <w:proofErr w:type="spellStart"/>
      <w:r w:rsidRPr="008256C6">
        <w:rPr>
          <w:rFonts w:ascii="Georgia" w:eastAsia="Times New Roman" w:hAnsi="Georgia" w:cs="Times New Roman"/>
          <w:sz w:val="28"/>
          <w:szCs w:val="28"/>
          <w:lang w:val="ro-MD"/>
        </w:rPr>
        <w:t>investiţiile</w:t>
      </w:r>
      <w:proofErr w:type="spellEnd"/>
      <w:r w:rsidRPr="008256C6">
        <w:rPr>
          <w:rFonts w:ascii="Georgia" w:eastAsia="Times New Roman" w:hAnsi="Georgia" w:cs="Times New Roman"/>
          <w:sz w:val="28"/>
          <w:szCs w:val="28"/>
          <w:lang w:val="ro-MD"/>
        </w:rPr>
        <w:t xml:space="preserve"> efectuate în sectorul zootehnic, cu excepția exploatațiilor specializate în producerea laptelui;</w:t>
      </w:r>
    </w:p>
    <w:p w14:paraId="1688BB2A" w14:textId="77777777" w:rsidR="00AA3A64" w:rsidRPr="008256C6" w:rsidRDefault="00AA3A64" w:rsidP="00AA3A64">
      <w:pPr>
        <w:pStyle w:val="ListParagraph"/>
        <w:numPr>
          <w:ilvl w:val="0"/>
          <w:numId w:val="2"/>
        </w:numPr>
        <w:spacing w:after="0" w:line="240" w:lineRule="auto"/>
        <w:ind w:left="0" w:firstLine="360"/>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20% - pentru producătorii agricoli care </w:t>
      </w:r>
      <w:proofErr w:type="spellStart"/>
      <w:r w:rsidRPr="008256C6">
        <w:rPr>
          <w:rFonts w:ascii="Georgia" w:eastAsia="Times New Roman" w:hAnsi="Georgia" w:cs="Times New Roman"/>
          <w:sz w:val="28"/>
          <w:szCs w:val="28"/>
          <w:lang w:val="ro-MD"/>
        </w:rPr>
        <w:t>desfăşoară</w:t>
      </w:r>
      <w:proofErr w:type="spellEnd"/>
      <w:r w:rsidRPr="008256C6">
        <w:rPr>
          <w:rFonts w:ascii="Georgia" w:eastAsia="Times New Roman" w:hAnsi="Georgia" w:cs="Times New Roman"/>
          <w:sz w:val="28"/>
          <w:szCs w:val="28"/>
          <w:lang w:val="ro-MD"/>
        </w:rPr>
        <w:t xml:space="preserve"> activitate de producere a laptelui de vaci, oi și capre.”;</w:t>
      </w:r>
    </w:p>
    <w:p w14:paraId="1680F920"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la aliniatul (3), după textul ”la alin. (1),”  se introduce textul ”, cu excepția lit. d),”.</w:t>
      </w:r>
    </w:p>
    <w:p w14:paraId="6CE2034F" w14:textId="77777777" w:rsidR="00AA3A64" w:rsidRPr="008256C6" w:rsidRDefault="00AA3A64" w:rsidP="00AA3A64">
      <w:pPr>
        <w:pStyle w:val="ListParagraph"/>
        <w:numPr>
          <w:ilvl w:val="0"/>
          <w:numId w:val="1"/>
        </w:numPr>
        <w:tabs>
          <w:tab w:val="left" w:pos="1134"/>
          <w:tab w:val="left" w:pos="1276"/>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Articolul 23:</w:t>
      </w:r>
    </w:p>
    <w:p w14:paraId="35A5E0DD"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la aliniatul (1), cuvintele ” producătorii agricoli mici” se substituie cu cuvintele ”producătorii agricoli micro și mici”;</w:t>
      </w:r>
    </w:p>
    <w:p w14:paraId="37B05F2B"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se introduce aliniatul (11</w:t>
      </w:r>
      <w:r w:rsidRPr="008256C6">
        <w:rPr>
          <w:rFonts w:ascii="Georgia" w:eastAsia="Times New Roman" w:hAnsi="Georgia" w:cs="Times New Roman"/>
          <w:sz w:val="28"/>
          <w:szCs w:val="28"/>
          <w:vertAlign w:val="superscript"/>
          <w:lang w:eastAsia="ro-RO"/>
        </w:rPr>
        <w:t>1</w:t>
      </w:r>
      <w:r w:rsidRPr="008256C6">
        <w:rPr>
          <w:rFonts w:ascii="Georgia" w:eastAsia="Times New Roman" w:hAnsi="Georgia" w:cs="Times New Roman"/>
          <w:sz w:val="28"/>
          <w:szCs w:val="28"/>
          <w:lang w:eastAsia="ro-RO"/>
        </w:rPr>
        <w:t>) cu următorul cuprins:</w:t>
      </w:r>
    </w:p>
    <w:p w14:paraId="043FC925"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 (11</w:t>
      </w:r>
      <w:r w:rsidRPr="008256C6">
        <w:rPr>
          <w:rFonts w:ascii="Georgia" w:eastAsia="Times New Roman" w:hAnsi="Georgia" w:cs="Times New Roman"/>
          <w:sz w:val="28"/>
          <w:szCs w:val="28"/>
          <w:vertAlign w:val="superscript"/>
          <w:lang w:eastAsia="ro-RO"/>
        </w:rPr>
        <w:t>1</w:t>
      </w:r>
      <w:r w:rsidRPr="008256C6">
        <w:rPr>
          <w:rFonts w:ascii="Georgia" w:eastAsia="Times New Roman" w:hAnsi="Georgia" w:cs="Times New Roman"/>
          <w:sz w:val="28"/>
          <w:szCs w:val="28"/>
          <w:lang w:eastAsia="ro-RO"/>
        </w:rPr>
        <w:t xml:space="preserve">) </w:t>
      </w:r>
      <w:r w:rsidRPr="008256C6">
        <w:rPr>
          <w:rFonts w:ascii="Georgia" w:eastAsia="Times New Roman" w:hAnsi="Georgia" w:cs="Times New Roman"/>
          <w:sz w:val="28"/>
          <w:szCs w:val="28"/>
        </w:rPr>
        <w:t>Alocația financiară stabilită la alin. (11) lit. a)-c), în caz de nevalorificare se redistribuie între ele.”.</w:t>
      </w:r>
    </w:p>
    <w:p w14:paraId="1E143FB9" w14:textId="77777777" w:rsidR="00AA3A64" w:rsidRPr="008256C6" w:rsidRDefault="00AA3A64" w:rsidP="00AA3A64">
      <w:pPr>
        <w:pStyle w:val="ListParagraph"/>
        <w:numPr>
          <w:ilvl w:val="0"/>
          <w:numId w:val="1"/>
        </w:numPr>
        <w:tabs>
          <w:tab w:val="left" w:pos="1134"/>
          <w:tab w:val="left" w:pos="1276"/>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Articolul 25 aliniatul (1):</w:t>
      </w:r>
    </w:p>
    <w:p w14:paraId="09DD674A"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lang w:eastAsia="ro-RO"/>
        </w:rPr>
        <w:t xml:space="preserve">la punctul 1) litera c) se completează cu textul ”și/sau cu soiuri înscrise în Catalogul comun al soiurilor de plante agricole al Uniunii Europene (The Common </w:t>
      </w:r>
      <w:proofErr w:type="spellStart"/>
      <w:r w:rsidRPr="008256C6">
        <w:rPr>
          <w:rFonts w:ascii="Georgia" w:eastAsia="Times New Roman" w:hAnsi="Georgia" w:cs="Times New Roman"/>
          <w:sz w:val="28"/>
          <w:szCs w:val="28"/>
          <w:lang w:eastAsia="ro-RO"/>
        </w:rPr>
        <w:t>Catalogue</w:t>
      </w:r>
      <w:proofErr w:type="spellEnd"/>
      <w:r w:rsidRPr="008256C6">
        <w:rPr>
          <w:rFonts w:ascii="Georgia" w:eastAsia="Times New Roman" w:hAnsi="Georgia" w:cs="Times New Roman"/>
          <w:sz w:val="28"/>
          <w:szCs w:val="28"/>
          <w:lang w:eastAsia="ro-RO"/>
        </w:rPr>
        <w:t xml:space="preserve"> of </w:t>
      </w:r>
      <w:proofErr w:type="spellStart"/>
      <w:r w:rsidRPr="008256C6">
        <w:rPr>
          <w:rFonts w:ascii="Georgia" w:eastAsia="Times New Roman" w:hAnsi="Georgia" w:cs="Times New Roman"/>
          <w:sz w:val="28"/>
          <w:szCs w:val="28"/>
          <w:lang w:eastAsia="ro-RO"/>
        </w:rPr>
        <w:t>Varieties</w:t>
      </w:r>
      <w:proofErr w:type="spellEnd"/>
      <w:r w:rsidRPr="008256C6">
        <w:rPr>
          <w:rFonts w:ascii="Georgia" w:eastAsia="Times New Roman" w:hAnsi="Georgia" w:cs="Times New Roman"/>
          <w:sz w:val="28"/>
          <w:szCs w:val="28"/>
          <w:lang w:eastAsia="ro-RO"/>
        </w:rPr>
        <w:t xml:space="preserve"> of </w:t>
      </w:r>
      <w:proofErr w:type="spellStart"/>
      <w:r w:rsidRPr="008256C6">
        <w:rPr>
          <w:rFonts w:ascii="Georgia" w:eastAsia="Times New Roman" w:hAnsi="Georgia" w:cs="Times New Roman"/>
          <w:sz w:val="28"/>
          <w:szCs w:val="28"/>
          <w:lang w:eastAsia="ro-RO"/>
        </w:rPr>
        <w:t>Agricultural</w:t>
      </w:r>
      <w:proofErr w:type="spellEnd"/>
      <w:r w:rsidRPr="008256C6">
        <w:rPr>
          <w:rFonts w:ascii="Georgia" w:eastAsia="Times New Roman" w:hAnsi="Georgia" w:cs="Times New Roman"/>
          <w:sz w:val="28"/>
          <w:szCs w:val="28"/>
          <w:lang w:eastAsia="ro-RO"/>
        </w:rPr>
        <w:t xml:space="preserve"> </w:t>
      </w:r>
      <w:proofErr w:type="spellStart"/>
      <w:r w:rsidRPr="008256C6">
        <w:rPr>
          <w:rFonts w:ascii="Georgia" w:eastAsia="Times New Roman" w:hAnsi="Georgia" w:cs="Times New Roman"/>
          <w:sz w:val="28"/>
          <w:szCs w:val="28"/>
          <w:lang w:eastAsia="ro-RO"/>
        </w:rPr>
        <w:t>Plant</w:t>
      </w:r>
      <w:proofErr w:type="spellEnd"/>
      <w:r w:rsidRPr="008256C6">
        <w:rPr>
          <w:rFonts w:ascii="Georgia" w:eastAsia="Times New Roman" w:hAnsi="Georgia" w:cs="Times New Roman"/>
          <w:sz w:val="28"/>
          <w:szCs w:val="28"/>
          <w:lang w:eastAsia="ro-RO"/>
        </w:rPr>
        <w:t xml:space="preserve"> </w:t>
      </w:r>
      <w:proofErr w:type="spellStart"/>
      <w:r w:rsidRPr="008256C6">
        <w:rPr>
          <w:rFonts w:ascii="Georgia" w:eastAsia="Times New Roman" w:hAnsi="Georgia" w:cs="Times New Roman"/>
          <w:sz w:val="28"/>
          <w:szCs w:val="28"/>
          <w:lang w:eastAsia="ro-RO"/>
        </w:rPr>
        <w:t>Species</w:t>
      </w:r>
      <w:proofErr w:type="spellEnd"/>
      <w:r w:rsidRPr="008256C6">
        <w:rPr>
          <w:rFonts w:ascii="Georgia" w:eastAsia="Times New Roman" w:hAnsi="Georgia" w:cs="Times New Roman"/>
          <w:sz w:val="28"/>
          <w:szCs w:val="28"/>
          <w:lang w:eastAsia="ro-RO"/>
        </w:rPr>
        <w:t xml:space="preserve">), Catalogul soiurilor de specii de legume al Uniunii Europene (The </w:t>
      </w:r>
      <w:proofErr w:type="spellStart"/>
      <w:r w:rsidRPr="008256C6">
        <w:rPr>
          <w:rFonts w:ascii="Georgia" w:eastAsia="Times New Roman" w:hAnsi="Georgia" w:cs="Times New Roman"/>
          <w:sz w:val="28"/>
          <w:szCs w:val="28"/>
          <w:lang w:eastAsia="ro-RO"/>
        </w:rPr>
        <w:t>Catalogue</w:t>
      </w:r>
      <w:proofErr w:type="spellEnd"/>
      <w:r w:rsidRPr="008256C6">
        <w:rPr>
          <w:rFonts w:ascii="Georgia" w:eastAsia="Times New Roman" w:hAnsi="Georgia" w:cs="Times New Roman"/>
          <w:sz w:val="28"/>
          <w:szCs w:val="28"/>
          <w:lang w:eastAsia="ro-RO"/>
        </w:rPr>
        <w:t xml:space="preserve"> of </w:t>
      </w:r>
      <w:proofErr w:type="spellStart"/>
      <w:r w:rsidRPr="008256C6">
        <w:rPr>
          <w:rFonts w:ascii="Georgia" w:eastAsia="Times New Roman" w:hAnsi="Georgia" w:cs="Times New Roman"/>
          <w:sz w:val="28"/>
          <w:szCs w:val="28"/>
          <w:lang w:eastAsia="ro-RO"/>
        </w:rPr>
        <w:t>Varieties</w:t>
      </w:r>
      <w:proofErr w:type="spellEnd"/>
      <w:r w:rsidRPr="008256C6">
        <w:rPr>
          <w:rFonts w:ascii="Georgia" w:eastAsia="Times New Roman" w:hAnsi="Georgia" w:cs="Times New Roman"/>
          <w:sz w:val="28"/>
          <w:szCs w:val="28"/>
          <w:lang w:eastAsia="ro-RO"/>
        </w:rPr>
        <w:t xml:space="preserve"> of </w:t>
      </w:r>
      <w:proofErr w:type="spellStart"/>
      <w:r w:rsidRPr="008256C6">
        <w:rPr>
          <w:rFonts w:ascii="Georgia" w:eastAsia="Times New Roman" w:hAnsi="Georgia" w:cs="Times New Roman"/>
          <w:sz w:val="28"/>
          <w:szCs w:val="28"/>
          <w:lang w:eastAsia="ro-RO"/>
        </w:rPr>
        <w:t>Vegetable</w:t>
      </w:r>
      <w:proofErr w:type="spellEnd"/>
      <w:r w:rsidRPr="008256C6">
        <w:rPr>
          <w:rFonts w:ascii="Georgia" w:eastAsia="Times New Roman" w:hAnsi="Georgia" w:cs="Times New Roman"/>
          <w:sz w:val="28"/>
          <w:szCs w:val="28"/>
          <w:lang w:eastAsia="ro-RO"/>
        </w:rPr>
        <w:t xml:space="preserve"> </w:t>
      </w:r>
      <w:proofErr w:type="spellStart"/>
      <w:r w:rsidRPr="008256C6">
        <w:rPr>
          <w:rFonts w:ascii="Georgia" w:eastAsia="Times New Roman" w:hAnsi="Georgia" w:cs="Times New Roman"/>
          <w:sz w:val="28"/>
          <w:szCs w:val="28"/>
          <w:lang w:eastAsia="ro-RO"/>
        </w:rPr>
        <w:t>Species</w:t>
      </w:r>
      <w:proofErr w:type="spellEnd"/>
      <w:r w:rsidRPr="008256C6">
        <w:rPr>
          <w:rFonts w:ascii="Georgia" w:eastAsia="Times New Roman" w:hAnsi="Georgia" w:cs="Times New Roman"/>
          <w:sz w:val="28"/>
          <w:szCs w:val="28"/>
          <w:lang w:eastAsia="ro-RO"/>
        </w:rPr>
        <w:t xml:space="preserve">), Catalogul comun al soiurilor de viță de vie al Uniunii Europene (The Common </w:t>
      </w:r>
      <w:proofErr w:type="spellStart"/>
      <w:r w:rsidRPr="008256C6">
        <w:rPr>
          <w:rFonts w:ascii="Georgia" w:eastAsia="Times New Roman" w:hAnsi="Georgia" w:cs="Times New Roman"/>
          <w:sz w:val="28"/>
          <w:szCs w:val="28"/>
          <w:lang w:eastAsia="ro-RO"/>
        </w:rPr>
        <w:t>Catalogue</w:t>
      </w:r>
      <w:proofErr w:type="spellEnd"/>
      <w:r w:rsidRPr="008256C6">
        <w:rPr>
          <w:rFonts w:ascii="Georgia" w:eastAsia="Times New Roman" w:hAnsi="Georgia" w:cs="Times New Roman"/>
          <w:sz w:val="28"/>
          <w:szCs w:val="28"/>
          <w:lang w:eastAsia="ro-RO"/>
        </w:rPr>
        <w:t xml:space="preserve"> of </w:t>
      </w:r>
      <w:proofErr w:type="spellStart"/>
      <w:r w:rsidRPr="008256C6">
        <w:rPr>
          <w:rFonts w:ascii="Georgia" w:eastAsia="Times New Roman" w:hAnsi="Georgia" w:cs="Times New Roman"/>
          <w:sz w:val="28"/>
          <w:szCs w:val="28"/>
          <w:lang w:eastAsia="ro-RO"/>
        </w:rPr>
        <w:t>Varieties</w:t>
      </w:r>
      <w:proofErr w:type="spellEnd"/>
      <w:r w:rsidRPr="008256C6">
        <w:rPr>
          <w:rFonts w:ascii="Georgia" w:eastAsia="Times New Roman" w:hAnsi="Georgia" w:cs="Times New Roman"/>
          <w:sz w:val="28"/>
          <w:szCs w:val="28"/>
          <w:lang w:eastAsia="ro-RO"/>
        </w:rPr>
        <w:t xml:space="preserve"> of Vine) și/sau în Sistemul informațional al materialului de înmulțire și plantare fructifer FRUMATIS (</w:t>
      </w:r>
      <w:proofErr w:type="spellStart"/>
      <w:r w:rsidRPr="008256C6">
        <w:rPr>
          <w:rFonts w:ascii="Georgia" w:eastAsia="Times New Roman" w:hAnsi="Georgia" w:cs="Times New Roman"/>
          <w:sz w:val="28"/>
          <w:szCs w:val="28"/>
          <w:lang w:eastAsia="ro-RO"/>
        </w:rPr>
        <w:t>Fruit</w:t>
      </w:r>
      <w:proofErr w:type="spellEnd"/>
      <w:r w:rsidRPr="008256C6">
        <w:rPr>
          <w:rFonts w:ascii="Georgia" w:eastAsia="Times New Roman" w:hAnsi="Georgia" w:cs="Times New Roman"/>
          <w:sz w:val="28"/>
          <w:szCs w:val="28"/>
          <w:lang w:eastAsia="ro-RO"/>
        </w:rPr>
        <w:t xml:space="preserve"> Reproductive Material Information </w:t>
      </w:r>
      <w:proofErr w:type="spellStart"/>
      <w:r w:rsidRPr="008256C6">
        <w:rPr>
          <w:rFonts w:ascii="Georgia" w:eastAsia="Times New Roman" w:hAnsi="Georgia" w:cs="Times New Roman"/>
          <w:sz w:val="28"/>
          <w:szCs w:val="28"/>
          <w:lang w:eastAsia="ro-RO"/>
        </w:rPr>
        <w:t>System</w:t>
      </w:r>
      <w:proofErr w:type="spellEnd"/>
      <w:r w:rsidRPr="008256C6">
        <w:rPr>
          <w:rFonts w:ascii="Georgia" w:eastAsia="Times New Roman" w:hAnsi="Georgia" w:cs="Times New Roman"/>
          <w:sz w:val="28"/>
          <w:szCs w:val="28"/>
          <w:lang w:eastAsia="ro-RO"/>
        </w:rPr>
        <w:t>), cu prezentarea declarației pe propria răspundere a solicitantului de subvenție;”;</w:t>
      </w:r>
    </w:p>
    <w:p w14:paraId="0DD03583"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la punctul 3) litera h), cuvintele „de calitate/” se exclud;</w:t>
      </w:r>
    </w:p>
    <w:p w14:paraId="07A19BD7"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la punctul 4) litera a) , se completează cu textul: „</w:t>
      </w:r>
      <w:r w:rsidRPr="008256C6">
        <w:rPr>
          <w:rFonts w:ascii="Georgia" w:hAnsi="Georgia" w:cs="Times New Roman"/>
          <w:sz w:val="28"/>
          <w:szCs w:val="28"/>
          <w:shd w:val="clear" w:color="auto" w:fill="FFFFFF"/>
        </w:rPr>
        <w:t>Investiția poate fi sub minimul eligibil de 0,1 ha, dar nu mai puțin de 0,03 ha, dacă producătorul agricol solicitant dispune deja de construcții pe teren protejat și la acestea anexează altele prin completare, formând o construcție în imediata vecinătate, cu suprafața cumulativă de cel puțin 0,1 ha”.”;</w:t>
      </w:r>
    </w:p>
    <w:p w14:paraId="5DE431E3"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la punctul 5) litera a), cifra ”5” se substituie cu cifra ”2”;</w:t>
      </w:r>
    </w:p>
    <w:p w14:paraId="165AC6CE"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la punctul 6) litera b), textul ”mic, mijlociu sau mare” se substituie cu textul ”micro, mic, mijlociu sau mare”.</w:t>
      </w:r>
    </w:p>
    <w:p w14:paraId="3389918C"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 xml:space="preserve">la punctul 11) cuvintele ”pentru furnizarea serviciilor de </w:t>
      </w:r>
      <w:proofErr w:type="spellStart"/>
      <w:r w:rsidRPr="008256C6">
        <w:rPr>
          <w:rFonts w:ascii="Georgia" w:eastAsia="Times New Roman" w:hAnsi="Georgia" w:cs="Times New Roman"/>
          <w:sz w:val="28"/>
          <w:szCs w:val="28"/>
        </w:rPr>
        <w:t>consultanţă</w:t>
      </w:r>
      <w:proofErr w:type="spellEnd"/>
      <w:r w:rsidRPr="008256C6">
        <w:rPr>
          <w:rFonts w:ascii="Georgia" w:eastAsia="Times New Roman" w:hAnsi="Georgia" w:cs="Times New Roman"/>
          <w:sz w:val="28"/>
          <w:szCs w:val="28"/>
        </w:rPr>
        <w:t>” se substituie cu cuvintele ”producătorului agricol”.</w:t>
      </w:r>
    </w:p>
    <w:p w14:paraId="3FA170FD" w14:textId="77777777" w:rsidR="00AA3A64" w:rsidRPr="008256C6" w:rsidRDefault="00AA3A64" w:rsidP="00AA3A64">
      <w:pPr>
        <w:pStyle w:val="ListParagraph"/>
        <w:numPr>
          <w:ilvl w:val="0"/>
          <w:numId w:val="1"/>
        </w:numPr>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lastRenderedPageBreak/>
        <w:t>La articolul 29 aliniatul (2), textul ”ordinii stabilite” se substituie cu textul ”</w:t>
      </w:r>
      <w:r w:rsidRPr="008256C6">
        <w:rPr>
          <w:rFonts w:ascii="Georgia" w:eastAsia="Times New Roman" w:hAnsi="Georgia" w:cs="Times New Roman"/>
          <w:sz w:val="28"/>
          <w:szCs w:val="28"/>
          <w:lang w:val="ro-MD"/>
        </w:rPr>
        <w:t>procedurii și în limita mijloacelor financiare aprobate</w:t>
      </w:r>
      <w:r w:rsidRPr="008256C6">
        <w:rPr>
          <w:rFonts w:ascii="Georgia" w:eastAsia="Times New Roman" w:hAnsi="Georgia" w:cs="Times New Roman"/>
          <w:sz w:val="28"/>
          <w:szCs w:val="28"/>
          <w:lang w:val="ro-MD" w:eastAsia="ro-RO"/>
        </w:rPr>
        <w:t>”.</w:t>
      </w:r>
    </w:p>
    <w:p w14:paraId="2F787E8A" w14:textId="77777777" w:rsidR="00AA3A64" w:rsidRPr="008256C6" w:rsidRDefault="00AA3A64" w:rsidP="00AA3A64">
      <w:pPr>
        <w:pStyle w:val="ListParagraph"/>
        <w:numPr>
          <w:ilvl w:val="0"/>
          <w:numId w:val="1"/>
        </w:numPr>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Articolul 32 aliniatul (1):</w:t>
      </w:r>
    </w:p>
    <w:p w14:paraId="3C9B4BCD" w14:textId="77777777" w:rsidR="00AA3A64" w:rsidRPr="008256C6" w:rsidRDefault="00AA3A64" w:rsidP="00AA3A64">
      <w:pPr>
        <w:pStyle w:val="ListParagraph"/>
        <w:tabs>
          <w:tab w:val="left" w:pos="1134"/>
          <w:tab w:val="left" w:pos="1276"/>
        </w:tabs>
        <w:spacing w:after="0" w:line="240" w:lineRule="auto"/>
        <w:ind w:left="851"/>
        <w:jc w:val="both"/>
        <w:rPr>
          <w:rFonts w:ascii="Georgia" w:eastAsia="Times New Roman" w:hAnsi="Georgia" w:cs="Times New Roman"/>
          <w:sz w:val="28"/>
          <w:szCs w:val="28"/>
          <w:lang w:val="ro-MD" w:eastAsia="ro-RO"/>
        </w:rPr>
      </w:pPr>
      <w:r w:rsidRPr="008256C6">
        <w:rPr>
          <w:rFonts w:ascii="Georgia" w:eastAsia="Times New Roman" w:hAnsi="Georgia" w:cs="Times New Roman"/>
          <w:sz w:val="28"/>
          <w:szCs w:val="28"/>
          <w:lang w:val="ro-MD" w:eastAsia="ro-RO"/>
        </w:rPr>
        <w:t xml:space="preserve"> litera d) va avea următorul cuprins:</w:t>
      </w:r>
    </w:p>
    <w:p w14:paraId="2CB7BEE1"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eastAsia="ro-RO"/>
        </w:rPr>
        <w:t>”d)</w:t>
      </w:r>
      <w:r w:rsidRPr="008256C6">
        <w:rPr>
          <w:rFonts w:ascii="Georgia" w:eastAsia="Times New Roman" w:hAnsi="Georgia" w:cs="Times New Roman"/>
          <w:sz w:val="28"/>
          <w:szCs w:val="28"/>
          <w:lang w:val="ro-MD"/>
        </w:rPr>
        <w:t xml:space="preserve"> autorizarea </w:t>
      </w:r>
      <w:proofErr w:type="spellStart"/>
      <w:r w:rsidRPr="008256C6">
        <w:rPr>
          <w:rFonts w:ascii="Georgia" w:eastAsia="Times New Roman" w:hAnsi="Georgia" w:cs="Times New Roman"/>
          <w:sz w:val="28"/>
          <w:szCs w:val="28"/>
          <w:lang w:val="ro-MD"/>
        </w:rPr>
        <w:t>plăţilor</w:t>
      </w:r>
      <w:proofErr w:type="spellEnd"/>
      <w:r w:rsidRPr="008256C6">
        <w:rPr>
          <w:rFonts w:ascii="Georgia" w:eastAsia="Times New Roman" w:hAnsi="Georgia" w:cs="Times New Roman"/>
          <w:sz w:val="28"/>
          <w:szCs w:val="28"/>
          <w:lang w:val="ro-MD"/>
        </w:rPr>
        <w:t xml:space="preserve"> în ordinea </w:t>
      </w:r>
      <w:proofErr w:type="spellStart"/>
      <w:r w:rsidRPr="008256C6">
        <w:rPr>
          <w:rFonts w:ascii="Georgia" w:eastAsia="Times New Roman" w:hAnsi="Georgia" w:cs="Times New Roman"/>
          <w:sz w:val="28"/>
          <w:szCs w:val="28"/>
          <w:lang w:val="ro-MD"/>
        </w:rPr>
        <w:t>recepţionării</w:t>
      </w:r>
      <w:proofErr w:type="spellEnd"/>
      <w:r w:rsidRPr="008256C6">
        <w:rPr>
          <w:rFonts w:ascii="Georgia" w:eastAsia="Times New Roman" w:hAnsi="Georgia" w:cs="Times New Roman"/>
          <w:sz w:val="28"/>
          <w:szCs w:val="28"/>
          <w:lang w:val="ro-MD"/>
        </w:rPr>
        <w:t xml:space="preserve"> dosarelor cu documentele solicitate, conform regulii "primul venit, primul servit", conform măsurilor/submăsurilor de sprijin și categoriilor de producători agricoli, în limita mijloacelor financiare disponibile;”;</w:t>
      </w:r>
    </w:p>
    <w:p w14:paraId="20229B8D" w14:textId="77777777"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se introduce litera e) cu următorul cuprins:</w:t>
      </w:r>
    </w:p>
    <w:p w14:paraId="6AB63395" w14:textId="0A48DD44" w:rsidR="00AA3A64" w:rsidRPr="008256C6" w:rsidRDefault="00AA3A64" w:rsidP="00AA3A64">
      <w:pPr>
        <w:pStyle w:val="ListParagraph"/>
        <w:tabs>
          <w:tab w:val="left" w:pos="1134"/>
          <w:tab w:val="left" w:pos="1276"/>
        </w:tabs>
        <w:spacing w:after="0" w:line="240" w:lineRule="auto"/>
        <w:ind w:left="0" w:firstLine="851"/>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 xml:space="preserve">”e) prin derogare de la prevederile art. 23, mijloacele financiare nevalorificate până la 1 septembrie a anului în curs, în cadrul unei măsuri/submăsuri de sprijin sau categorie de producători agricoli, se redistribuie de către organul central de specialitate prin coordonare cu Ministerul Finanțelor, pentru alte măsuri/submăsuri de sprijin și categorii de producători agricoli, în conformitate cu prioritățile și necesitățile economiei naționale.”. </w:t>
      </w:r>
    </w:p>
    <w:p w14:paraId="6AE5C048" w14:textId="77777777" w:rsidR="00AA3A64" w:rsidRPr="008256C6" w:rsidRDefault="00AA3A64" w:rsidP="00AA3A64">
      <w:pPr>
        <w:pStyle w:val="ListParagraph"/>
        <w:numPr>
          <w:ilvl w:val="0"/>
          <w:numId w:val="1"/>
        </w:numPr>
        <w:tabs>
          <w:tab w:val="left" w:pos="1134"/>
          <w:tab w:val="left" w:pos="1276"/>
        </w:tabs>
        <w:spacing w:after="0" w:line="240" w:lineRule="auto"/>
        <w:ind w:hanging="786"/>
        <w:jc w:val="both"/>
        <w:rPr>
          <w:rFonts w:ascii="Georgia" w:eastAsia="Times New Roman" w:hAnsi="Georgia" w:cs="Times New Roman"/>
          <w:sz w:val="28"/>
          <w:szCs w:val="28"/>
          <w:lang w:val="ro-MD"/>
        </w:rPr>
      </w:pPr>
      <w:r w:rsidRPr="008256C6">
        <w:rPr>
          <w:rFonts w:ascii="Georgia" w:eastAsia="Times New Roman" w:hAnsi="Georgia" w:cs="Times New Roman"/>
          <w:sz w:val="28"/>
          <w:szCs w:val="28"/>
          <w:lang w:val="ro-MD"/>
        </w:rPr>
        <w:t>La articolul 33:</w:t>
      </w:r>
    </w:p>
    <w:p w14:paraId="0B0E6C3E" w14:textId="77777777" w:rsidR="00AA3A64" w:rsidRPr="008256C6" w:rsidRDefault="00AA3A64" w:rsidP="00AA3A64">
      <w:pPr>
        <w:tabs>
          <w:tab w:val="left" w:pos="1134"/>
          <w:tab w:val="left" w:pos="1276"/>
        </w:tabs>
        <w:spacing w:line="240" w:lineRule="auto"/>
        <w:ind w:left="851"/>
        <w:jc w:val="both"/>
        <w:rPr>
          <w:rFonts w:ascii="Georgia" w:eastAsia="Times New Roman" w:hAnsi="Georgia" w:cs="Times New Roman"/>
          <w:sz w:val="28"/>
          <w:szCs w:val="28"/>
        </w:rPr>
      </w:pPr>
      <w:r w:rsidRPr="008256C6">
        <w:rPr>
          <w:rFonts w:ascii="Georgia" w:eastAsia="Times New Roman" w:hAnsi="Georgia" w:cs="Times New Roman"/>
          <w:sz w:val="28"/>
          <w:szCs w:val="28"/>
        </w:rPr>
        <w:t>aliniatul (5) va avea următorul cuprins:</w:t>
      </w:r>
    </w:p>
    <w:p w14:paraId="435B3128"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”(5) Prin derogare de la art. 32 alin (1) lit. d) se acceptă achitarea subvențiilor prioritar pentru dosarele de subvenționare eligibile și neachitate până la 31 decembrie 2021.”.</w:t>
      </w:r>
    </w:p>
    <w:p w14:paraId="1C79B2EF" w14:textId="77777777" w:rsidR="00AA3A64" w:rsidRPr="008256C6" w:rsidRDefault="00AA3A64" w:rsidP="00AA3A64">
      <w:pPr>
        <w:tabs>
          <w:tab w:val="left" w:pos="1134"/>
          <w:tab w:val="left" w:pos="1276"/>
        </w:tabs>
        <w:spacing w:line="240" w:lineRule="auto"/>
        <w:ind w:firstLine="851"/>
        <w:jc w:val="both"/>
        <w:rPr>
          <w:rFonts w:ascii="Georgia" w:eastAsia="Times New Roman" w:hAnsi="Georgia" w:cs="Times New Roman"/>
          <w:sz w:val="28"/>
          <w:szCs w:val="28"/>
        </w:rPr>
      </w:pPr>
      <w:r w:rsidRPr="008256C6">
        <w:rPr>
          <w:rFonts w:ascii="Georgia" w:eastAsia="Times New Roman" w:hAnsi="Georgia" w:cs="Times New Roman"/>
          <w:sz w:val="28"/>
          <w:szCs w:val="28"/>
        </w:rPr>
        <w:t>aliniatul (6) se abrogă.</w:t>
      </w:r>
    </w:p>
    <w:p w14:paraId="03D247C8" w14:textId="77777777" w:rsidR="00AA3A64" w:rsidRPr="008256C6" w:rsidRDefault="00AA3A64" w:rsidP="00AA3A64">
      <w:pPr>
        <w:tabs>
          <w:tab w:val="left" w:pos="1134"/>
          <w:tab w:val="left" w:pos="1276"/>
        </w:tabs>
        <w:spacing w:line="276" w:lineRule="auto"/>
        <w:ind w:firstLine="851"/>
        <w:jc w:val="both"/>
        <w:rPr>
          <w:rFonts w:ascii="Georgia" w:eastAsia="Times New Roman" w:hAnsi="Georgia" w:cs="Times New Roman"/>
          <w:sz w:val="28"/>
          <w:szCs w:val="28"/>
        </w:rPr>
      </w:pPr>
    </w:p>
    <w:p w14:paraId="351865AD" w14:textId="77777777" w:rsidR="00AA3A64" w:rsidRPr="008256C6" w:rsidRDefault="00AA3A64" w:rsidP="00AA3A64">
      <w:pPr>
        <w:tabs>
          <w:tab w:val="left" w:pos="851"/>
          <w:tab w:val="left" w:pos="1276"/>
        </w:tabs>
        <w:spacing w:line="276" w:lineRule="auto"/>
        <w:jc w:val="both"/>
        <w:rPr>
          <w:rFonts w:ascii="Georgia" w:hAnsi="Georgia" w:cs="Times New Roman"/>
          <w:sz w:val="28"/>
          <w:szCs w:val="28"/>
        </w:rPr>
      </w:pPr>
      <w:r w:rsidRPr="008256C6">
        <w:rPr>
          <w:rFonts w:ascii="Georgia" w:hAnsi="Georgia" w:cs="Times New Roman"/>
          <w:b/>
          <w:bCs/>
          <w:sz w:val="28"/>
          <w:szCs w:val="28"/>
        </w:rPr>
        <w:tab/>
      </w:r>
      <w:proofErr w:type="spellStart"/>
      <w:r w:rsidRPr="008256C6">
        <w:rPr>
          <w:rFonts w:ascii="Georgia" w:hAnsi="Georgia" w:cs="Times New Roman"/>
          <w:b/>
          <w:bCs/>
          <w:sz w:val="28"/>
          <w:szCs w:val="28"/>
        </w:rPr>
        <w:t>Art.II</w:t>
      </w:r>
      <w:proofErr w:type="spellEnd"/>
      <w:r w:rsidRPr="008256C6">
        <w:rPr>
          <w:rFonts w:ascii="Georgia" w:hAnsi="Georgia" w:cs="Times New Roman"/>
          <w:b/>
          <w:bCs/>
          <w:sz w:val="28"/>
          <w:szCs w:val="28"/>
        </w:rPr>
        <w:t>.</w:t>
      </w:r>
      <w:r w:rsidRPr="008256C6">
        <w:rPr>
          <w:rFonts w:ascii="Georgia" w:hAnsi="Georgia" w:cs="Times New Roman"/>
          <w:sz w:val="28"/>
          <w:szCs w:val="28"/>
        </w:rPr>
        <w:t xml:space="preserve"> – (1) Prezenta lege intră în vigoare la data publicării în Monitorul Oficial al Republicii Moldova.</w:t>
      </w:r>
    </w:p>
    <w:p w14:paraId="04016329" w14:textId="77777777" w:rsidR="00AA3A64" w:rsidRPr="008256C6" w:rsidRDefault="00AA3A64" w:rsidP="00AA3A64">
      <w:pPr>
        <w:tabs>
          <w:tab w:val="left" w:pos="851"/>
          <w:tab w:val="left" w:pos="1276"/>
        </w:tabs>
        <w:spacing w:line="276" w:lineRule="auto"/>
        <w:jc w:val="both"/>
        <w:rPr>
          <w:rFonts w:ascii="Georgia" w:eastAsia="Times New Roman" w:hAnsi="Georgia" w:cs="Times New Roman"/>
          <w:sz w:val="28"/>
          <w:szCs w:val="28"/>
        </w:rPr>
      </w:pPr>
      <w:r w:rsidRPr="008256C6">
        <w:rPr>
          <w:rFonts w:ascii="Georgia" w:hAnsi="Georgia" w:cs="Times New Roman"/>
          <w:sz w:val="28"/>
          <w:szCs w:val="28"/>
        </w:rPr>
        <w:tab/>
        <w:t xml:space="preserve">(2) Guvernul, în termen de 3 luni de la data intrării în vigoare a prezentei legi, va aduce actele sale normative în </w:t>
      </w:r>
      <w:proofErr w:type="spellStart"/>
      <w:r w:rsidRPr="008256C6">
        <w:rPr>
          <w:rFonts w:ascii="Georgia" w:hAnsi="Georgia" w:cs="Times New Roman"/>
          <w:sz w:val="28"/>
          <w:szCs w:val="28"/>
        </w:rPr>
        <w:t>concordanţă</w:t>
      </w:r>
      <w:proofErr w:type="spellEnd"/>
      <w:r w:rsidRPr="008256C6">
        <w:rPr>
          <w:rFonts w:ascii="Georgia" w:hAnsi="Georgia" w:cs="Times New Roman"/>
          <w:sz w:val="28"/>
          <w:szCs w:val="28"/>
        </w:rPr>
        <w:t xml:space="preserve"> cu prezenta lege.</w:t>
      </w:r>
    </w:p>
    <w:p w14:paraId="4445D00B" w14:textId="1C118D16" w:rsidR="00AA3A64" w:rsidRDefault="00AA3A64" w:rsidP="00AA3A64">
      <w:pPr>
        <w:pStyle w:val="NormalWeb"/>
        <w:spacing w:before="0" w:beforeAutospacing="0" w:after="0" w:afterAutospacing="0" w:line="276" w:lineRule="auto"/>
        <w:ind w:left="709" w:firstLine="567"/>
        <w:jc w:val="both"/>
        <w:rPr>
          <w:rFonts w:ascii="Georgia" w:hAnsi="Georgia"/>
          <w:b/>
          <w:bCs/>
          <w:sz w:val="28"/>
          <w:szCs w:val="28"/>
          <w:lang w:val="ro-MD"/>
        </w:rPr>
      </w:pPr>
    </w:p>
    <w:p w14:paraId="685E564A" w14:textId="77777777" w:rsidR="002645C2" w:rsidRPr="008256C6" w:rsidRDefault="002645C2" w:rsidP="00AA3A64">
      <w:pPr>
        <w:pStyle w:val="NormalWeb"/>
        <w:spacing w:before="0" w:beforeAutospacing="0" w:after="0" w:afterAutospacing="0" w:line="276" w:lineRule="auto"/>
        <w:ind w:left="709" w:firstLine="567"/>
        <w:jc w:val="both"/>
        <w:rPr>
          <w:rFonts w:ascii="Georgia" w:hAnsi="Georgia"/>
          <w:b/>
          <w:bCs/>
          <w:sz w:val="28"/>
          <w:szCs w:val="28"/>
          <w:lang w:val="ro-MD"/>
        </w:rPr>
      </w:pPr>
    </w:p>
    <w:p w14:paraId="56748975" w14:textId="77777777" w:rsidR="002645C2" w:rsidRDefault="00AA3A64" w:rsidP="00AA3A64">
      <w:pPr>
        <w:pStyle w:val="NormalWeb"/>
        <w:spacing w:before="0" w:beforeAutospacing="0" w:after="0" w:afterAutospacing="0" w:line="276" w:lineRule="auto"/>
        <w:ind w:left="709" w:firstLine="567"/>
        <w:rPr>
          <w:rFonts w:ascii="Georgia" w:hAnsi="Georgia"/>
          <w:b/>
          <w:bCs/>
          <w:sz w:val="28"/>
          <w:szCs w:val="28"/>
          <w:lang w:val="ro-MD"/>
        </w:rPr>
      </w:pPr>
      <w:r w:rsidRPr="008256C6">
        <w:rPr>
          <w:rFonts w:ascii="Georgia" w:hAnsi="Georgia"/>
          <w:b/>
          <w:bCs/>
          <w:sz w:val="28"/>
          <w:szCs w:val="28"/>
          <w:lang w:val="ro-MD"/>
        </w:rPr>
        <w:t xml:space="preserve">                   </w:t>
      </w:r>
    </w:p>
    <w:p w14:paraId="32885248" w14:textId="4FCA39A0" w:rsidR="00AA3A64" w:rsidRPr="008256C6" w:rsidRDefault="00AA3A64" w:rsidP="002645C2">
      <w:pPr>
        <w:pStyle w:val="NormalWeb"/>
        <w:spacing w:before="0" w:beforeAutospacing="0" w:after="0" w:afterAutospacing="0" w:line="276" w:lineRule="auto"/>
        <w:ind w:left="709" w:firstLine="567"/>
        <w:jc w:val="center"/>
        <w:rPr>
          <w:rFonts w:ascii="Georgia" w:hAnsi="Georgia"/>
          <w:b/>
          <w:bCs/>
          <w:sz w:val="28"/>
          <w:szCs w:val="28"/>
          <w:lang w:val="ro-MD"/>
        </w:rPr>
      </w:pPr>
      <w:r w:rsidRPr="008256C6">
        <w:rPr>
          <w:rFonts w:ascii="Georgia" w:hAnsi="Georgia"/>
          <w:b/>
          <w:bCs/>
          <w:sz w:val="28"/>
          <w:szCs w:val="28"/>
          <w:lang w:val="ro-MD"/>
        </w:rPr>
        <w:t>PREŞEDINTELE PARLAMENTULUI</w:t>
      </w:r>
    </w:p>
    <w:p w14:paraId="407B3328" w14:textId="51665567" w:rsidR="00AA3A64" w:rsidRPr="008256C6" w:rsidRDefault="00AA3A64" w:rsidP="00AA3A64">
      <w:pPr>
        <w:pStyle w:val="NormalWeb"/>
        <w:spacing w:before="0" w:beforeAutospacing="0" w:after="0" w:afterAutospacing="0" w:line="276" w:lineRule="auto"/>
        <w:ind w:left="709" w:firstLine="567"/>
        <w:rPr>
          <w:rFonts w:ascii="Georgia" w:hAnsi="Georgia"/>
          <w:b/>
          <w:bCs/>
          <w:sz w:val="28"/>
          <w:szCs w:val="28"/>
          <w:lang w:val="ro-MD"/>
        </w:rPr>
      </w:pPr>
    </w:p>
    <w:p w14:paraId="5DE74262" w14:textId="0BEA8E02"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4056A57D" w14:textId="5717802E"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3B9D4166" w14:textId="1AE2B3FC"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061F7A6E" w14:textId="00A88410"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5BDF12D5" w14:textId="17E257FD"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61564559" w14:textId="45AF4943"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709A78B0" w14:textId="7114E09C"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48F9B76F" w14:textId="2EFEF36B"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05CD1E66" w14:textId="2913F052"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7CF73547" w14:textId="32C3ED8A"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217C8DA4" w14:textId="4252A37F" w:rsidR="00AA3A64" w:rsidRPr="008D3C23" w:rsidRDefault="00AA3A64" w:rsidP="00AA3A64">
      <w:pPr>
        <w:pStyle w:val="NormalWeb"/>
        <w:spacing w:before="0" w:beforeAutospacing="0" w:after="0" w:afterAutospacing="0" w:line="276" w:lineRule="auto"/>
        <w:ind w:left="709" w:firstLine="567"/>
        <w:rPr>
          <w:rFonts w:ascii="Georgia" w:hAnsi="Georgia"/>
          <w:b/>
          <w:bCs/>
          <w:lang w:val="ro-MD"/>
        </w:rPr>
      </w:pPr>
    </w:p>
    <w:p w14:paraId="77570D95" w14:textId="062131CC" w:rsidR="00AA3A64" w:rsidRDefault="00AA3A64" w:rsidP="00AA3A64">
      <w:pPr>
        <w:pStyle w:val="NormalWeb"/>
        <w:spacing w:before="0" w:beforeAutospacing="0" w:after="0" w:afterAutospacing="0" w:line="276" w:lineRule="auto"/>
        <w:ind w:left="709" w:firstLine="567"/>
        <w:rPr>
          <w:rFonts w:ascii="Georgia" w:hAnsi="Georgia"/>
          <w:b/>
          <w:bCs/>
          <w:lang w:val="ro-MD"/>
        </w:rPr>
      </w:pPr>
    </w:p>
    <w:p w14:paraId="32C966A7" w14:textId="77777777" w:rsidR="00AA3A64" w:rsidRPr="002645C2" w:rsidRDefault="00AA3A64" w:rsidP="002645C2">
      <w:pPr>
        <w:pStyle w:val="NormalWeb"/>
        <w:spacing w:before="0" w:beforeAutospacing="0" w:after="0" w:afterAutospacing="0"/>
        <w:jc w:val="center"/>
        <w:rPr>
          <w:rFonts w:ascii="Georgia" w:hAnsi="Georgia"/>
          <w:b/>
          <w:sz w:val="28"/>
          <w:szCs w:val="28"/>
          <w:lang w:val="ro-MD"/>
        </w:rPr>
      </w:pPr>
      <w:bookmarkStart w:id="0" w:name="_GoBack"/>
      <w:bookmarkEnd w:id="0"/>
      <w:r w:rsidRPr="002645C2">
        <w:rPr>
          <w:rFonts w:ascii="Georgia" w:hAnsi="Georgia"/>
          <w:b/>
          <w:sz w:val="28"/>
          <w:szCs w:val="28"/>
          <w:lang w:val="ro-MD"/>
        </w:rPr>
        <w:lastRenderedPageBreak/>
        <w:t>Nota informativă</w:t>
      </w:r>
    </w:p>
    <w:p w14:paraId="7373EDFB" w14:textId="77777777" w:rsidR="00AA3A64" w:rsidRPr="002645C2" w:rsidRDefault="00AA3A64" w:rsidP="002645C2">
      <w:pPr>
        <w:tabs>
          <w:tab w:val="left" w:pos="884"/>
          <w:tab w:val="left" w:pos="1196"/>
        </w:tabs>
        <w:spacing w:line="240" w:lineRule="auto"/>
        <w:jc w:val="center"/>
        <w:rPr>
          <w:rFonts w:ascii="Georgia" w:eastAsia="Times New Roman" w:hAnsi="Georgia"/>
          <w:b/>
          <w:sz w:val="28"/>
          <w:szCs w:val="28"/>
        </w:rPr>
      </w:pPr>
      <w:r w:rsidRPr="002645C2">
        <w:rPr>
          <w:rFonts w:ascii="Georgia" w:hAnsi="Georgia"/>
          <w:b/>
          <w:sz w:val="28"/>
          <w:szCs w:val="28"/>
        </w:rPr>
        <w:t xml:space="preserve"> la proiectul de lege </w:t>
      </w:r>
      <w:r w:rsidRPr="002645C2">
        <w:rPr>
          <w:rFonts w:ascii="Georgia" w:eastAsia="Times New Roman" w:hAnsi="Georgia"/>
          <w:b/>
          <w:sz w:val="28"/>
          <w:szCs w:val="28"/>
        </w:rPr>
        <w:t>pentru modificarea Legii nr. 276/2016 cu privire la principiile  de subvenționare în dezvoltarea agriculturii și mediului rural</w:t>
      </w:r>
    </w:p>
    <w:p w14:paraId="0C01E5CA" w14:textId="77777777" w:rsidR="00AA3A64" w:rsidRPr="002645C2" w:rsidRDefault="00AA3A64" w:rsidP="00AA3A64">
      <w:pPr>
        <w:tabs>
          <w:tab w:val="left" w:pos="884"/>
          <w:tab w:val="left" w:pos="1196"/>
        </w:tabs>
        <w:spacing w:line="276" w:lineRule="auto"/>
        <w:jc w:val="center"/>
        <w:rPr>
          <w:rFonts w:ascii="Georgia" w:hAnsi="Georgia"/>
          <w:b/>
          <w:sz w:val="28"/>
          <w:szCs w:val="28"/>
          <w:vertAlign w:val="superscri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4"/>
      </w:tblGrid>
      <w:tr w:rsidR="00AA3A64" w:rsidRPr="002645C2" w14:paraId="0810DB24" w14:textId="77777777" w:rsidTr="008B25A0">
        <w:tc>
          <w:tcPr>
            <w:tcW w:w="5000" w:type="pct"/>
          </w:tcPr>
          <w:p w14:paraId="3FD92297" w14:textId="77777777" w:rsidR="00AA3A64" w:rsidRPr="002645C2" w:rsidRDefault="00AA3A64" w:rsidP="002645C2">
            <w:pPr>
              <w:numPr>
                <w:ilvl w:val="3"/>
                <w:numId w:val="4"/>
              </w:numPr>
              <w:tabs>
                <w:tab w:val="left" w:pos="284"/>
                <w:tab w:val="left" w:pos="1196"/>
              </w:tabs>
              <w:spacing w:line="240" w:lineRule="auto"/>
              <w:ind w:left="0" w:firstLine="0"/>
              <w:jc w:val="both"/>
              <w:rPr>
                <w:rFonts w:ascii="Georgia" w:hAnsi="Georgia"/>
                <w:b/>
                <w:sz w:val="28"/>
                <w:szCs w:val="28"/>
              </w:rPr>
            </w:pPr>
            <w:r w:rsidRPr="002645C2">
              <w:rPr>
                <w:rFonts w:ascii="Georgia" w:hAnsi="Georgia"/>
                <w:sz w:val="28"/>
                <w:szCs w:val="28"/>
              </w:rPr>
              <w:t xml:space="preserve"> </w:t>
            </w:r>
            <w:r w:rsidRPr="002645C2">
              <w:rPr>
                <w:rFonts w:ascii="Georgia" w:hAnsi="Georgia"/>
                <w:b/>
                <w:sz w:val="28"/>
                <w:szCs w:val="28"/>
              </w:rPr>
              <w:t xml:space="preserve">Denumirea autorului şi, după caz, a </w:t>
            </w:r>
            <w:proofErr w:type="spellStart"/>
            <w:r w:rsidRPr="002645C2">
              <w:rPr>
                <w:rFonts w:ascii="Georgia" w:hAnsi="Georgia"/>
                <w:b/>
                <w:sz w:val="28"/>
                <w:szCs w:val="28"/>
              </w:rPr>
              <w:t>participanţilor</w:t>
            </w:r>
            <w:proofErr w:type="spellEnd"/>
            <w:r w:rsidRPr="002645C2">
              <w:rPr>
                <w:rFonts w:ascii="Georgia" w:hAnsi="Georgia"/>
                <w:b/>
                <w:sz w:val="28"/>
                <w:szCs w:val="28"/>
              </w:rPr>
              <w:t xml:space="preserve"> la elaborarea proiectului</w:t>
            </w:r>
          </w:p>
        </w:tc>
      </w:tr>
      <w:tr w:rsidR="00AA3A64" w:rsidRPr="002645C2" w14:paraId="54EDEBC0" w14:textId="77777777" w:rsidTr="008B25A0">
        <w:tc>
          <w:tcPr>
            <w:tcW w:w="5000" w:type="pct"/>
          </w:tcPr>
          <w:p w14:paraId="09B3B738" w14:textId="77777777" w:rsidR="00AA3A64" w:rsidRPr="002645C2" w:rsidRDefault="00AA3A64" w:rsidP="002645C2">
            <w:pPr>
              <w:tabs>
                <w:tab w:val="left" w:pos="884"/>
                <w:tab w:val="left" w:pos="1196"/>
              </w:tabs>
              <w:spacing w:line="240" w:lineRule="auto"/>
              <w:jc w:val="both"/>
              <w:rPr>
                <w:rFonts w:ascii="Georgia" w:hAnsi="Georgia"/>
                <w:sz w:val="28"/>
                <w:szCs w:val="28"/>
              </w:rPr>
            </w:pPr>
          </w:p>
          <w:p w14:paraId="4E88893A" w14:textId="77777777" w:rsidR="00AA3A64" w:rsidRPr="002645C2" w:rsidRDefault="00AA3A64" w:rsidP="002645C2">
            <w:pPr>
              <w:tabs>
                <w:tab w:val="left" w:pos="884"/>
                <w:tab w:val="left" w:pos="1196"/>
              </w:tabs>
              <w:spacing w:line="240" w:lineRule="auto"/>
              <w:jc w:val="both"/>
              <w:rPr>
                <w:rFonts w:ascii="Georgia" w:eastAsia="Times New Roman" w:hAnsi="Georgia"/>
                <w:sz w:val="28"/>
                <w:szCs w:val="28"/>
              </w:rPr>
            </w:pPr>
            <w:r w:rsidRPr="002645C2">
              <w:rPr>
                <w:rFonts w:ascii="Georgia" w:hAnsi="Georgia"/>
                <w:sz w:val="28"/>
                <w:szCs w:val="28"/>
              </w:rPr>
              <w:t>Inițiativă legislativă a dlui Vladimir BOLEA, Deputat în Parlamentul Republicii Moldova. Proiect de lege pentru modificarea Legii</w:t>
            </w:r>
            <w:r w:rsidRPr="002645C2">
              <w:rPr>
                <w:rFonts w:ascii="Georgia" w:eastAsia="Times New Roman" w:hAnsi="Georgia"/>
                <w:b/>
                <w:sz w:val="28"/>
                <w:szCs w:val="28"/>
              </w:rPr>
              <w:t xml:space="preserve"> </w:t>
            </w:r>
            <w:r w:rsidRPr="002645C2">
              <w:rPr>
                <w:rFonts w:ascii="Georgia" w:eastAsia="Times New Roman" w:hAnsi="Georgia"/>
                <w:sz w:val="28"/>
                <w:szCs w:val="28"/>
              </w:rPr>
              <w:t>nr. 276/2016 cu privire la principiile  de subvenționare în dezvoltarea agriculturii și mediului rural</w:t>
            </w:r>
          </w:p>
          <w:p w14:paraId="67056483" w14:textId="77777777" w:rsidR="00AA3A64" w:rsidRPr="002645C2" w:rsidRDefault="00AA3A64" w:rsidP="002645C2">
            <w:pPr>
              <w:tabs>
                <w:tab w:val="left" w:pos="884"/>
                <w:tab w:val="left" w:pos="1196"/>
              </w:tabs>
              <w:spacing w:line="240" w:lineRule="auto"/>
              <w:jc w:val="both"/>
              <w:rPr>
                <w:rFonts w:ascii="Georgia" w:eastAsia="Times New Roman" w:hAnsi="Georgia"/>
                <w:sz w:val="28"/>
                <w:szCs w:val="28"/>
              </w:rPr>
            </w:pPr>
          </w:p>
        </w:tc>
      </w:tr>
      <w:tr w:rsidR="00AA3A64" w:rsidRPr="002645C2" w14:paraId="53BAFAE9" w14:textId="77777777" w:rsidTr="008B25A0">
        <w:tc>
          <w:tcPr>
            <w:tcW w:w="5000" w:type="pct"/>
          </w:tcPr>
          <w:p w14:paraId="467A0FBF" w14:textId="77777777" w:rsidR="00AA3A64" w:rsidRPr="002645C2" w:rsidRDefault="00AA3A64" w:rsidP="002645C2">
            <w:pPr>
              <w:tabs>
                <w:tab w:val="left" w:pos="884"/>
                <w:tab w:val="left" w:pos="1196"/>
              </w:tabs>
              <w:spacing w:line="240" w:lineRule="auto"/>
              <w:jc w:val="both"/>
              <w:rPr>
                <w:rFonts w:ascii="Georgia" w:hAnsi="Georgia"/>
                <w:sz w:val="28"/>
                <w:szCs w:val="28"/>
              </w:rPr>
            </w:pPr>
            <w:r w:rsidRPr="002645C2">
              <w:rPr>
                <w:rFonts w:ascii="Georgia" w:hAnsi="Georgia"/>
                <w:b/>
                <w:sz w:val="28"/>
                <w:szCs w:val="28"/>
              </w:rPr>
              <w:t>2.</w:t>
            </w:r>
            <w:r w:rsidRPr="002645C2">
              <w:rPr>
                <w:rFonts w:ascii="Georgia" w:hAnsi="Georgia"/>
                <w:sz w:val="28"/>
                <w:szCs w:val="28"/>
              </w:rPr>
              <w:t xml:space="preserve"> </w:t>
            </w:r>
            <w:r w:rsidRPr="002645C2">
              <w:rPr>
                <w:rFonts w:ascii="Georgia" w:hAnsi="Georgia"/>
                <w:b/>
                <w:sz w:val="28"/>
                <w:szCs w:val="28"/>
              </w:rPr>
              <w:t xml:space="preserve">Condiţiile ce au impus elaborarea proiectului de act normativ </w:t>
            </w:r>
            <w:proofErr w:type="spellStart"/>
            <w:r w:rsidRPr="002645C2">
              <w:rPr>
                <w:rFonts w:ascii="Georgia" w:hAnsi="Georgia"/>
                <w:b/>
                <w:sz w:val="28"/>
                <w:szCs w:val="28"/>
              </w:rPr>
              <w:t>şi</w:t>
            </w:r>
            <w:proofErr w:type="spellEnd"/>
            <w:r w:rsidRPr="002645C2">
              <w:rPr>
                <w:rFonts w:ascii="Georgia" w:hAnsi="Georgia"/>
                <w:b/>
                <w:sz w:val="28"/>
                <w:szCs w:val="28"/>
              </w:rPr>
              <w:t xml:space="preserve"> </w:t>
            </w:r>
            <w:proofErr w:type="spellStart"/>
            <w:r w:rsidRPr="002645C2">
              <w:rPr>
                <w:rFonts w:ascii="Georgia" w:hAnsi="Georgia"/>
                <w:b/>
                <w:sz w:val="28"/>
                <w:szCs w:val="28"/>
              </w:rPr>
              <w:t>finalităţile</w:t>
            </w:r>
            <w:proofErr w:type="spellEnd"/>
            <w:r w:rsidRPr="002645C2">
              <w:rPr>
                <w:rFonts w:ascii="Georgia" w:hAnsi="Georgia"/>
                <w:b/>
                <w:sz w:val="28"/>
                <w:szCs w:val="28"/>
              </w:rPr>
              <w:t xml:space="preserve"> urmărite</w:t>
            </w:r>
          </w:p>
        </w:tc>
      </w:tr>
      <w:tr w:rsidR="00AA3A64" w:rsidRPr="002645C2" w14:paraId="1E80857B" w14:textId="77777777" w:rsidTr="008B25A0">
        <w:tc>
          <w:tcPr>
            <w:tcW w:w="5000" w:type="pct"/>
          </w:tcPr>
          <w:p w14:paraId="4738A565" w14:textId="77777777" w:rsidR="00AA3A64" w:rsidRPr="002645C2" w:rsidRDefault="00AA3A64" w:rsidP="002645C2">
            <w:pPr>
              <w:tabs>
                <w:tab w:val="left" w:pos="884"/>
                <w:tab w:val="left" w:pos="1196"/>
              </w:tabs>
              <w:spacing w:line="240" w:lineRule="auto"/>
              <w:jc w:val="both"/>
              <w:rPr>
                <w:rFonts w:ascii="Georgia" w:hAnsi="Georgia"/>
                <w:sz w:val="28"/>
                <w:szCs w:val="28"/>
              </w:rPr>
            </w:pPr>
            <w:r w:rsidRPr="002645C2">
              <w:rPr>
                <w:rFonts w:ascii="Georgia" w:hAnsi="Georgia"/>
                <w:bCs/>
                <w:sz w:val="28"/>
                <w:szCs w:val="28"/>
              </w:rPr>
              <w:t>Proiectul menționat a fost elaborat p</w:t>
            </w:r>
            <w:r w:rsidRPr="002645C2">
              <w:rPr>
                <w:rFonts w:ascii="Georgia" w:hAnsi="Georgia"/>
                <w:sz w:val="28"/>
                <w:szCs w:val="28"/>
              </w:rPr>
              <w:t xml:space="preserve">entru a facilita accesul producătorilor agricoli la sursele </w:t>
            </w:r>
            <w:r w:rsidRPr="002645C2">
              <w:rPr>
                <w:rStyle w:val="fontstyle01"/>
                <w:rFonts w:ascii="Georgia" w:hAnsi="Georgia"/>
                <w:sz w:val="28"/>
                <w:szCs w:val="28"/>
              </w:rPr>
              <w:t>Fondului național de dezvoltare a agriculturii și mediului rural (FNDAMR)</w:t>
            </w:r>
            <w:r w:rsidRPr="002645C2">
              <w:rPr>
                <w:rFonts w:ascii="Georgia" w:hAnsi="Georgia"/>
                <w:sz w:val="28"/>
                <w:szCs w:val="28"/>
              </w:rPr>
              <w:t xml:space="preserve">, precum și pentru a îmbunătăți politicile de </w:t>
            </w:r>
            <w:proofErr w:type="spellStart"/>
            <w:r w:rsidRPr="002645C2">
              <w:rPr>
                <w:rFonts w:ascii="Georgia" w:hAnsi="Georgia"/>
                <w:sz w:val="28"/>
                <w:szCs w:val="28"/>
              </w:rPr>
              <w:t>subvenţionare</w:t>
            </w:r>
            <w:proofErr w:type="spellEnd"/>
            <w:r w:rsidRPr="002645C2">
              <w:rPr>
                <w:rFonts w:ascii="Georgia" w:hAnsi="Georgia"/>
                <w:sz w:val="28"/>
                <w:szCs w:val="28"/>
              </w:rPr>
              <w:t xml:space="preserve"> în dezvoltarea agriculturii și mediului rural prin ajustare la </w:t>
            </w:r>
            <w:proofErr w:type="spellStart"/>
            <w:r w:rsidRPr="002645C2">
              <w:rPr>
                <w:rFonts w:ascii="Georgia" w:hAnsi="Georgia"/>
                <w:sz w:val="28"/>
                <w:szCs w:val="28"/>
              </w:rPr>
              <w:t>necesităţile</w:t>
            </w:r>
            <w:proofErr w:type="spellEnd"/>
            <w:r w:rsidRPr="002645C2">
              <w:rPr>
                <w:rFonts w:ascii="Georgia" w:hAnsi="Georgia"/>
                <w:sz w:val="28"/>
                <w:szCs w:val="28"/>
              </w:rPr>
              <w:t xml:space="preserve"> economiei </w:t>
            </w:r>
            <w:proofErr w:type="spellStart"/>
            <w:r w:rsidRPr="002645C2">
              <w:rPr>
                <w:rFonts w:ascii="Georgia" w:hAnsi="Georgia"/>
                <w:sz w:val="28"/>
                <w:szCs w:val="28"/>
              </w:rPr>
              <w:t>naţionale</w:t>
            </w:r>
            <w:proofErr w:type="spellEnd"/>
            <w:r w:rsidRPr="002645C2">
              <w:rPr>
                <w:rFonts w:ascii="Georgia" w:hAnsi="Georgia"/>
                <w:sz w:val="28"/>
                <w:szCs w:val="28"/>
              </w:rPr>
              <w:t xml:space="preserve"> </w:t>
            </w:r>
            <w:proofErr w:type="spellStart"/>
            <w:r w:rsidRPr="002645C2">
              <w:rPr>
                <w:rFonts w:ascii="Georgia" w:hAnsi="Georgia"/>
                <w:sz w:val="28"/>
                <w:szCs w:val="28"/>
              </w:rPr>
              <w:t>şi</w:t>
            </w:r>
            <w:proofErr w:type="spellEnd"/>
            <w:r w:rsidRPr="002645C2">
              <w:rPr>
                <w:rFonts w:ascii="Georgia" w:hAnsi="Georgia"/>
                <w:sz w:val="28"/>
                <w:szCs w:val="28"/>
              </w:rPr>
              <w:t xml:space="preserve"> ale locuitorilor </w:t>
            </w:r>
            <w:proofErr w:type="spellStart"/>
            <w:r w:rsidRPr="002645C2">
              <w:rPr>
                <w:rFonts w:ascii="Georgia" w:hAnsi="Georgia"/>
                <w:sz w:val="28"/>
                <w:szCs w:val="28"/>
              </w:rPr>
              <w:t>ţării</w:t>
            </w:r>
            <w:proofErr w:type="spellEnd"/>
            <w:r w:rsidRPr="002645C2">
              <w:rPr>
                <w:rFonts w:ascii="Georgia" w:hAnsi="Georgia"/>
                <w:sz w:val="28"/>
                <w:szCs w:val="28"/>
              </w:rPr>
              <w:t xml:space="preserve">. </w:t>
            </w:r>
          </w:p>
          <w:p w14:paraId="632DEAFB" w14:textId="77777777" w:rsidR="00AA3A64" w:rsidRPr="002645C2" w:rsidRDefault="00AA3A64" w:rsidP="002645C2">
            <w:pPr>
              <w:tabs>
                <w:tab w:val="left" w:pos="884"/>
                <w:tab w:val="left" w:pos="1196"/>
              </w:tabs>
              <w:spacing w:line="240" w:lineRule="auto"/>
              <w:jc w:val="both"/>
              <w:rPr>
                <w:rFonts w:ascii="Georgia" w:hAnsi="Georgia"/>
                <w:sz w:val="28"/>
                <w:szCs w:val="28"/>
              </w:rPr>
            </w:pPr>
            <w:r w:rsidRPr="002645C2">
              <w:rPr>
                <w:rStyle w:val="fontstyle01"/>
                <w:rFonts w:ascii="Georgia" w:hAnsi="Georgia"/>
                <w:sz w:val="28"/>
                <w:szCs w:val="28"/>
              </w:rPr>
              <w:t xml:space="preserve">Obiectivele proiectului menționat </w:t>
            </w:r>
            <w:r w:rsidRPr="002645C2">
              <w:rPr>
                <w:rFonts w:ascii="Georgia" w:eastAsia="Times New Roman" w:hAnsi="Georgia"/>
                <w:sz w:val="28"/>
                <w:szCs w:val="28"/>
              </w:rPr>
              <w:t xml:space="preserve">sunt următoarele: </w:t>
            </w:r>
          </w:p>
          <w:p w14:paraId="739C9079" w14:textId="77777777" w:rsidR="00AA3A64" w:rsidRPr="002645C2" w:rsidRDefault="00AA3A64" w:rsidP="002645C2">
            <w:pPr>
              <w:numPr>
                <w:ilvl w:val="0"/>
                <w:numId w:val="5"/>
              </w:numPr>
              <w:tabs>
                <w:tab w:val="left" w:pos="884"/>
                <w:tab w:val="left" w:pos="1196"/>
              </w:tabs>
              <w:spacing w:line="240" w:lineRule="auto"/>
              <w:ind w:left="0" w:firstLine="0"/>
              <w:jc w:val="both"/>
              <w:rPr>
                <w:rFonts w:ascii="Georgia" w:hAnsi="Georgia"/>
                <w:sz w:val="28"/>
                <w:szCs w:val="28"/>
              </w:rPr>
            </w:pPr>
            <w:r w:rsidRPr="002645C2">
              <w:rPr>
                <w:rFonts w:ascii="Georgia" w:eastAsia="Times New Roman" w:hAnsi="Georgia"/>
                <w:sz w:val="28"/>
                <w:szCs w:val="28"/>
              </w:rPr>
              <w:t>îmbunătățirea accesului producătorilor agricoli mici la obținerea subvențiilor;</w:t>
            </w:r>
          </w:p>
          <w:p w14:paraId="585F645F" w14:textId="77777777" w:rsidR="00AA3A64" w:rsidRPr="002645C2" w:rsidRDefault="00AA3A64" w:rsidP="002645C2">
            <w:pPr>
              <w:numPr>
                <w:ilvl w:val="0"/>
                <w:numId w:val="5"/>
              </w:numPr>
              <w:tabs>
                <w:tab w:val="left" w:pos="884"/>
                <w:tab w:val="left" w:pos="1196"/>
              </w:tabs>
              <w:spacing w:line="240" w:lineRule="auto"/>
              <w:ind w:left="0" w:firstLine="0"/>
              <w:jc w:val="both"/>
              <w:rPr>
                <w:rFonts w:ascii="Georgia" w:hAnsi="Georgia"/>
                <w:sz w:val="28"/>
                <w:szCs w:val="28"/>
              </w:rPr>
            </w:pPr>
            <w:r w:rsidRPr="002645C2">
              <w:rPr>
                <w:rFonts w:ascii="Georgia" w:eastAsia="Times New Roman" w:hAnsi="Georgia"/>
                <w:sz w:val="28"/>
                <w:szCs w:val="28"/>
              </w:rPr>
              <w:t>repartizarea mijloacelor financiare</w:t>
            </w:r>
            <w:r w:rsidRPr="002645C2">
              <w:rPr>
                <w:rFonts w:ascii="Georgia" w:hAnsi="Georgia"/>
                <w:sz w:val="28"/>
                <w:szCs w:val="28"/>
              </w:rPr>
              <w:t xml:space="preserve"> conform măsurilor/submăsurilor de sprijin și categoriilor de producători agricoli, în limita mijloacelor financiare disponibile;</w:t>
            </w:r>
          </w:p>
          <w:p w14:paraId="5E9A7870" w14:textId="77777777" w:rsidR="00AA3A64" w:rsidRPr="002645C2" w:rsidRDefault="00AA3A64" w:rsidP="002645C2">
            <w:pPr>
              <w:numPr>
                <w:ilvl w:val="0"/>
                <w:numId w:val="5"/>
              </w:numPr>
              <w:tabs>
                <w:tab w:val="left" w:pos="884"/>
                <w:tab w:val="left" w:pos="1196"/>
              </w:tabs>
              <w:spacing w:line="240" w:lineRule="auto"/>
              <w:ind w:left="0" w:firstLine="0"/>
              <w:jc w:val="both"/>
              <w:rPr>
                <w:rFonts w:ascii="Georgia" w:hAnsi="Georgia"/>
                <w:sz w:val="28"/>
                <w:szCs w:val="28"/>
              </w:rPr>
            </w:pPr>
            <w:r w:rsidRPr="002645C2">
              <w:rPr>
                <w:rFonts w:ascii="Georgia" w:eastAsia="Times New Roman" w:hAnsi="Georgia"/>
                <w:sz w:val="28"/>
                <w:szCs w:val="28"/>
              </w:rPr>
              <w:t>păstrarea condițiilor existente de reglementare privind subvenționarea creditelor acordate producătorilor agricoli;</w:t>
            </w:r>
          </w:p>
          <w:p w14:paraId="670B380D" w14:textId="77777777" w:rsidR="00AA3A64" w:rsidRPr="002645C2" w:rsidRDefault="00AA3A64" w:rsidP="002645C2">
            <w:pPr>
              <w:numPr>
                <w:ilvl w:val="0"/>
                <w:numId w:val="5"/>
              </w:numPr>
              <w:tabs>
                <w:tab w:val="left" w:pos="884"/>
                <w:tab w:val="left" w:pos="1196"/>
              </w:tabs>
              <w:spacing w:line="240" w:lineRule="auto"/>
              <w:ind w:left="0" w:firstLine="0"/>
              <w:jc w:val="both"/>
              <w:rPr>
                <w:rFonts w:ascii="Georgia" w:hAnsi="Georgia"/>
                <w:sz w:val="28"/>
                <w:szCs w:val="28"/>
              </w:rPr>
            </w:pPr>
            <w:r w:rsidRPr="002645C2">
              <w:rPr>
                <w:rFonts w:ascii="Georgia" w:hAnsi="Georgia"/>
                <w:bCs/>
                <w:sz w:val="28"/>
                <w:szCs w:val="28"/>
              </w:rPr>
              <w:t>adaptarea cadrului normativ existent urmare a depistării unor prevederi neaplicabile.</w:t>
            </w:r>
          </w:p>
          <w:p w14:paraId="347242FC" w14:textId="77777777" w:rsidR="00AA3A64" w:rsidRPr="002645C2" w:rsidRDefault="00AA3A64" w:rsidP="002645C2">
            <w:pPr>
              <w:tabs>
                <w:tab w:val="left" w:pos="884"/>
                <w:tab w:val="left" w:pos="1196"/>
              </w:tabs>
              <w:spacing w:line="240" w:lineRule="auto"/>
              <w:jc w:val="both"/>
              <w:rPr>
                <w:rFonts w:ascii="Georgia" w:hAnsi="Georgia"/>
                <w:sz w:val="28"/>
                <w:szCs w:val="28"/>
              </w:rPr>
            </w:pPr>
          </w:p>
        </w:tc>
      </w:tr>
      <w:tr w:rsidR="00AA3A64" w:rsidRPr="002645C2" w14:paraId="26AFA4BD" w14:textId="77777777" w:rsidTr="008B25A0">
        <w:tc>
          <w:tcPr>
            <w:tcW w:w="5000" w:type="pct"/>
          </w:tcPr>
          <w:p w14:paraId="438D818C" w14:textId="77777777" w:rsidR="00AA3A64" w:rsidRPr="002645C2" w:rsidRDefault="00AA3A64" w:rsidP="002645C2">
            <w:pPr>
              <w:tabs>
                <w:tab w:val="left" w:pos="884"/>
                <w:tab w:val="left" w:pos="1196"/>
              </w:tabs>
              <w:spacing w:line="240" w:lineRule="auto"/>
              <w:jc w:val="both"/>
              <w:rPr>
                <w:rFonts w:ascii="Georgia" w:hAnsi="Georgia"/>
                <w:sz w:val="28"/>
                <w:szCs w:val="28"/>
              </w:rPr>
            </w:pPr>
            <w:r w:rsidRPr="002645C2">
              <w:rPr>
                <w:rFonts w:ascii="Georgia" w:hAnsi="Georgia"/>
                <w:b/>
                <w:sz w:val="28"/>
                <w:szCs w:val="28"/>
              </w:rPr>
              <w:t>3</w:t>
            </w:r>
            <w:r w:rsidRPr="002645C2">
              <w:rPr>
                <w:rFonts w:ascii="Georgia" w:hAnsi="Georgia"/>
                <w:sz w:val="28"/>
                <w:szCs w:val="28"/>
              </w:rPr>
              <w:t xml:space="preserve">. </w:t>
            </w:r>
            <w:r w:rsidRPr="002645C2">
              <w:rPr>
                <w:rFonts w:ascii="Georgia" w:hAnsi="Georgia"/>
                <w:b/>
                <w:sz w:val="28"/>
                <w:szCs w:val="28"/>
              </w:rPr>
              <w:t xml:space="preserve">Principalele prevederi ale proiectului </w:t>
            </w:r>
            <w:proofErr w:type="spellStart"/>
            <w:r w:rsidRPr="002645C2">
              <w:rPr>
                <w:rFonts w:ascii="Georgia" w:hAnsi="Georgia"/>
                <w:b/>
                <w:sz w:val="28"/>
                <w:szCs w:val="28"/>
              </w:rPr>
              <w:t>şi</w:t>
            </w:r>
            <w:proofErr w:type="spellEnd"/>
            <w:r w:rsidRPr="002645C2">
              <w:rPr>
                <w:rFonts w:ascii="Georgia" w:hAnsi="Georgia"/>
                <w:b/>
                <w:sz w:val="28"/>
                <w:szCs w:val="28"/>
              </w:rPr>
              <w:t xml:space="preserve"> </w:t>
            </w:r>
            <w:proofErr w:type="spellStart"/>
            <w:r w:rsidRPr="002645C2">
              <w:rPr>
                <w:rFonts w:ascii="Georgia" w:hAnsi="Georgia"/>
                <w:b/>
                <w:sz w:val="28"/>
                <w:szCs w:val="28"/>
              </w:rPr>
              <w:t>evidenţierea</w:t>
            </w:r>
            <w:proofErr w:type="spellEnd"/>
            <w:r w:rsidRPr="002645C2">
              <w:rPr>
                <w:rFonts w:ascii="Georgia" w:hAnsi="Georgia"/>
                <w:b/>
                <w:sz w:val="28"/>
                <w:szCs w:val="28"/>
              </w:rPr>
              <w:t xml:space="preserve"> elementelor noi</w:t>
            </w:r>
          </w:p>
        </w:tc>
      </w:tr>
      <w:tr w:rsidR="00AA3A64" w:rsidRPr="002645C2" w14:paraId="5A019E18" w14:textId="77777777" w:rsidTr="008B25A0">
        <w:tc>
          <w:tcPr>
            <w:tcW w:w="5000" w:type="pct"/>
          </w:tcPr>
          <w:p w14:paraId="3B4FA813" w14:textId="77777777" w:rsidR="00AA3A64" w:rsidRPr="002645C2" w:rsidRDefault="00AA3A64" w:rsidP="002645C2">
            <w:pPr>
              <w:tabs>
                <w:tab w:val="left" w:pos="884"/>
                <w:tab w:val="left" w:pos="1196"/>
              </w:tabs>
              <w:spacing w:line="240" w:lineRule="auto"/>
              <w:jc w:val="both"/>
              <w:rPr>
                <w:rFonts w:ascii="Georgia" w:hAnsi="Georgia"/>
                <w:sz w:val="28"/>
                <w:szCs w:val="28"/>
              </w:rPr>
            </w:pPr>
          </w:p>
          <w:p w14:paraId="79EFAA54" w14:textId="77777777" w:rsidR="00AA3A64" w:rsidRPr="002645C2" w:rsidRDefault="00AA3A64" w:rsidP="002645C2">
            <w:pPr>
              <w:tabs>
                <w:tab w:val="left" w:pos="884"/>
                <w:tab w:val="left" w:pos="1196"/>
              </w:tabs>
              <w:spacing w:line="240" w:lineRule="auto"/>
              <w:jc w:val="both"/>
              <w:rPr>
                <w:rFonts w:ascii="Georgia" w:hAnsi="Georgia"/>
                <w:sz w:val="28"/>
                <w:szCs w:val="28"/>
              </w:rPr>
            </w:pPr>
            <w:r w:rsidRPr="002645C2">
              <w:rPr>
                <w:rFonts w:ascii="Georgia" w:hAnsi="Georgia"/>
                <w:sz w:val="28"/>
                <w:szCs w:val="28"/>
              </w:rPr>
              <w:t xml:space="preserve">Îmbunătățirea accesului </w:t>
            </w:r>
            <w:r w:rsidRPr="002645C2">
              <w:rPr>
                <w:rFonts w:ascii="Georgia" w:eastAsia="Times New Roman" w:hAnsi="Georgia"/>
                <w:sz w:val="28"/>
                <w:szCs w:val="28"/>
              </w:rPr>
              <w:t xml:space="preserve">producătorilor agricoli mici </w:t>
            </w:r>
            <w:r w:rsidRPr="002645C2">
              <w:rPr>
                <w:rFonts w:ascii="Georgia" w:hAnsi="Georgia"/>
                <w:sz w:val="28"/>
                <w:szCs w:val="28"/>
              </w:rPr>
              <w:t>la subvenționare, prin modificarea noțiunilor de producători agricoli mici, mijlocii și mari, precum și completarea legii cu noțiunea de ”producător agricol micro”. Astfel, potrivit proiectului, vor putea beneficia de subvenții:</w:t>
            </w:r>
          </w:p>
          <w:p w14:paraId="7A665904" w14:textId="6F18EAAF" w:rsidR="00AA3A64" w:rsidRPr="002645C2" w:rsidRDefault="00AA3A64" w:rsidP="002645C2">
            <w:pPr>
              <w:pStyle w:val="ListParagraph"/>
              <w:tabs>
                <w:tab w:val="left" w:pos="1134"/>
              </w:tabs>
              <w:spacing w:after="0" w:line="240" w:lineRule="auto"/>
              <w:ind w:left="0" w:firstLine="709"/>
              <w:jc w:val="both"/>
              <w:rPr>
                <w:rFonts w:ascii="Georgia" w:eastAsia="Times New Roman" w:hAnsi="Georgia"/>
                <w:iCs/>
                <w:sz w:val="28"/>
                <w:szCs w:val="28"/>
                <w:lang w:val="ro-MD" w:eastAsia="ro-RO"/>
              </w:rPr>
            </w:pPr>
            <w:r w:rsidRPr="002645C2">
              <w:rPr>
                <w:rFonts w:ascii="Georgia" w:eastAsia="Times New Roman" w:hAnsi="Georgia"/>
                <w:iCs/>
                <w:sz w:val="28"/>
                <w:szCs w:val="28"/>
                <w:lang w:val="ro-MD"/>
              </w:rPr>
              <w:t>”</w:t>
            </w:r>
            <w:r w:rsidRPr="002645C2">
              <w:rPr>
                <w:rFonts w:ascii="Georgia" w:eastAsia="Times New Roman" w:hAnsi="Georgia"/>
                <w:i/>
                <w:iCs/>
                <w:sz w:val="28"/>
                <w:szCs w:val="28"/>
                <w:lang w:val="ro-MD" w:eastAsia="ro-RO"/>
              </w:rPr>
              <w:t xml:space="preserve">producător agricol micro </w:t>
            </w:r>
            <w:r w:rsidRPr="002645C2">
              <w:rPr>
                <w:rFonts w:ascii="Georgia" w:eastAsia="Times New Roman" w:hAnsi="Georgia"/>
                <w:sz w:val="28"/>
                <w:szCs w:val="28"/>
                <w:lang w:val="ro-MD" w:eastAsia="ro-RO"/>
              </w:rPr>
              <w:t xml:space="preserve">– producător agricol care </w:t>
            </w:r>
            <w:proofErr w:type="spellStart"/>
            <w:r w:rsidRPr="002645C2">
              <w:rPr>
                <w:rFonts w:ascii="Georgia" w:eastAsia="Times New Roman" w:hAnsi="Georgia"/>
                <w:sz w:val="28"/>
                <w:szCs w:val="28"/>
                <w:lang w:val="ro-MD" w:eastAsia="ro-RO"/>
              </w:rPr>
              <w:t>deţine</w:t>
            </w:r>
            <w:proofErr w:type="spellEnd"/>
            <w:r w:rsidRPr="002645C2">
              <w:rPr>
                <w:rFonts w:ascii="Georgia" w:eastAsia="Times New Roman" w:hAnsi="Georgia"/>
                <w:sz w:val="28"/>
                <w:szCs w:val="28"/>
                <w:lang w:val="ro-MD" w:eastAsia="ro-RO"/>
              </w:rPr>
              <w:t xml:space="preserve"> cu drept de proprietate sau posesie și folosință până la 2 de hectare de teren agricol arabil și/sau până la 1 hectar de teren ocupat de culturi perene în rod, ori 1 hectar de legume în câmp deschis, ori 0,1 hectar de legume în teren protejat, ori până la 40 de capete de bovine sau 50 de capete de porcine, ovine/caprine, şi, în orice caz, nu </w:t>
            </w:r>
            <w:proofErr w:type="spellStart"/>
            <w:r w:rsidRPr="002645C2">
              <w:rPr>
                <w:rFonts w:ascii="Georgia" w:eastAsia="Times New Roman" w:hAnsi="Georgia"/>
                <w:sz w:val="28"/>
                <w:szCs w:val="28"/>
                <w:lang w:val="ro-MD" w:eastAsia="ro-RO"/>
              </w:rPr>
              <w:t>depăşeşte</w:t>
            </w:r>
            <w:proofErr w:type="spellEnd"/>
            <w:r w:rsidRPr="002645C2">
              <w:rPr>
                <w:rFonts w:ascii="Georgia" w:eastAsia="Times New Roman" w:hAnsi="Georgia"/>
                <w:sz w:val="28"/>
                <w:szCs w:val="28"/>
                <w:lang w:val="ro-MD" w:eastAsia="ro-RO"/>
              </w:rPr>
              <w:t xml:space="preserve"> criteriile stabilite pentru întreprinderea micro prin Legea nr.179</w:t>
            </w:r>
            <w:r w:rsidR="00D373B2" w:rsidRPr="002645C2">
              <w:rPr>
                <w:rFonts w:ascii="Georgia" w:eastAsia="Times New Roman" w:hAnsi="Georgia"/>
                <w:sz w:val="28"/>
                <w:szCs w:val="28"/>
                <w:lang w:val="ro-MD" w:eastAsia="ro-RO"/>
              </w:rPr>
              <w:t>/</w:t>
            </w:r>
            <w:r w:rsidRPr="002645C2">
              <w:rPr>
                <w:rFonts w:ascii="Georgia" w:eastAsia="Times New Roman" w:hAnsi="Georgia"/>
                <w:sz w:val="28"/>
                <w:szCs w:val="28"/>
                <w:lang w:val="ro-MD" w:eastAsia="ro-RO"/>
              </w:rPr>
              <w:t>2016 cu privire la întreprinderile mici şi mijlocii”</w:t>
            </w:r>
            <w:r w:rsidRPr="002645C2">
              <w:rPr>
                <w:rFonts w:ascii="Georgia" w:eastAsia="Times New Roman" w:hAnsi="Georgia"/>
                <w:iCs/>
                <w:sz w:val="28"/>
                <w:szCs w:val="28"/>
                <w:lang w:val="ro-MD" w:eastAsia="ro-RO"/>
              </w:rPr>
              <w:t>;</w:t>
            </w:r>
          </w:p>
          <w:p w14:paraId="4371DC13" w14:textId="28A1EBDD" w:rsidR="00AA3A64" w:rsidRPr="002645C2" w:rsidRDefault="00AA3A64" w:rsidP="002645C2">
            <w:pPr>
              <w:pStyle w:val="ListParagraph"/>
              <w:tabs>
                <w:tab w:val="left" w:pos="1134"/>
              </w:tabs>
              <w:spacing w:after="0" w:line="240" w:lineRule="auto"/>
              <w:ind w:left="0" w:firstLine="709"/>
              <w:jc w:val="both"/>
              <w:rPr>
                <w:rFonts w:ascii="Georgia" w:eastAsia="Times New Roman" w:hAnsi="Georgia"/>
                <w:sz w:val="28"/>
                <w:szCs w:val="28"/>
                <w:lang w:val="ro-MD" w:eastAsia="ro-RO"/>
              </w:rPr>
            </w:pPr>
            <w:r w:rsidRPr="002645C2">
              <w:rPr>
                <w:rFonts w:ascii="Georgia" w:eastAsia="Times New Roman" w:hAnsi="Georgia"/>
                <w:i/>
                <w:iCs/>
                <w:sz w:val="28"/>
                <w:szCs w:val="28"/>
                <w:lang w:val="ro-MD" w:eastAsia="ro-RO"/>
              </w:rPr>
              <w:lastRenderedPageBreak/>
              <w:t>”producător agricol mic</w:t>
            </w:r>
            <w:r w:rsidRPr="002645C2">
              <w:rPr>
                <w:rFonts w:ascii="Georgia" w:eastAsia="Times New Roman" w:hAnsi="Georgia"/>
                <w:sz w:val="28"/>
                <w:szCs w:val="28"/>
                <w:lang w:val="ro-MD" w:eastAsia="ro-RO"/>
              </w:rPr>
              <w:t xml:space="preserve"> – producător agricol care </w:t>
            </w:r>
            <w:proofErr w:type="spellStart"/>
            <w:r w:rsidRPr="002645C2">
              <w:rPr>
                <w:rFonts w:ascii="Georgia" w:eastAsia="Times New Roman" w:hAnsi="Georgia"/>
                <w:sz w:val="28"/>
                <w:szCs w:val="28"/>
                <w:lang w:val="ro-MD" w:eastAsia="ro-RO"/>
              </w:rPr>
              <w:t>deţine</w:t>
            </w:r>
            <w:proofErr w:type="spellEnd"/>
            <w:r w:rsidRPr="002645C2">
              <w:rPr>
                <w:rFonts w:ascii="Georgia" w:eastAsia="Times New Roman" w:hAnsi="Georgia"/>
                <w:sz w:val="28"/>
                <w:szCs w:val="28"/>
                <w:lang w:val="ro-MD" w:eastAsia="ro-RO"/>
              </w:rPr>
              <w:t xml:space="preserve"> cu drept de proprietate sau posesie </w:t>
            </w:r>
            <w:proofErr w:type="spellStart"/>
            <w:r w:rsidRPr="002645C2">
              <w:rPr>
                <w:rFonts w:ascii="Georgia" w:eastAsia="Times New Roman" w:hAnsi="Georgia"/>
                <w:sz w:val="28"/>
                <w:szCs w:val="28"/>
                <w:lang w:val="ro-MD" w:eastAsia="ro-RO"/>
              </w:rPr>
              <w:t>şi</w:t>
            </w:r>
            <w:proofErr w:type="spellEnd"/>
            <w:r w:rsidRPr="002645C2">
              <w:rPr>
                <w:rFonts w:ascii="Georgia" w:eastAsia="Times New Roman" w:hAnsi="Georgia"/>
                <w:sz w:val="28"/>
                <w:szCs w:val="28"/>
                <w:lang w:val="ro-MD" w:eastAsia="ro-RO"/>
              </w:rPr>
              <w:t xml:space="preserve"> </w:t>
            </w:r>
            <w:proofErr w:type="spellStart"/>
            <w:r w:rsidRPr="002645C2">
              <w:rPr>
                <w:rFonts w:ascii="Georgia" w:eastAsia="Times New Roman" w:hAnsi="Georgia"/>
                <w:sz w:val="28"/>
                <w:szCs w:val="28"/>
                <w:lang w:val="ro-MD" w:eastAsia="ro-RO"/>
              </w:rPr>
              <w:t>folosinţă</w:t>
            </w:r>
            <w:proofErr w:type="spellEnd"/>
            <w:r w:rsidRPr="002645C2">
              <w:rPr>
                <w:rFonts w:ascii="Georgia" w:eastAsia="Times New Roman" w:hAnsi="Georgia"/>
                <w:sz w:val="28"/>
                <w:szCs w:val="28"/>
                <w:lang w:val="ro-MD" w:eastAsia="ro-RO"/>
              </w:rPr>
              <w:t xml:space="preserve"> de la 2 până la 10 de hectare de teren agricol arabil şi/sau de la  1 până la 3 de hectare de terenuri ocupate de culturi perene în rod, ori de la 1 până la 3 hectare de legume în c</w:t>
            </w:r>
            <w:r w:rsidR="00D373B2" w:rsidRPr="002645C2">
              <w:rPr>
                <w:rFonts w:ascii="Georgia" w:eastAsia="Times New Roman" w:hAnsi="Georgia"/>
                <w:sz w:val="28"/>
                <w:szCs w:val="28"/>
                <w:lang w:val="ro-MD" w:eastAsia="ro-RO"/>
              </w:rPr>
              <w:t>â</w:t>
            </w:r>
            <w:r w:rsidRPr="002645C2">
              <w:rPr>
                <w:rFonts w:ascii="Georgia" w:eastAsia="Times New Roman" w:hAnsi="Georgia"/>
                <w:sz w:val="28"/>
                <w:szCs w:val="28"/>
                <w:lang w:val="ro-MD" w:eastAsia="ro-RO"/>
              </w:rPr>
              <w:t xml:space="preserve">mp deschis, ori de la 0,1 până la 0,3 hectare legume în teren protejat,  ori de la 41 până la 100 de capete de bovine sau de la 51 până la 2000 de capete de porcine, ori de la 51 până  la 150 capete ovine/caprine şi, în orice caz, nu </w:t>
            </w:r>
            <w:proofErr w:type="spellStart"/>
            <w:r w:rsidRPr="002645C2">
              <w:rPr>
                <w:rFonts w:ascii="Georgia" w:eastAsia="Times New Roman" w:hAnsi="Georgia"/>
                <w:sz w:val="28"/>
                <w:szCs w:val="28"/>
                <w:lang w:val="ro-MD" w:eastAsia="ro-RO"/>
              </w:rPr>
              <w:t>depăşeşte</w:t>
            </w:r>
            <w:proofErr w:type="spellEnd"/>
            <w:r w:rsidRPr="002645C2">
              <w:rPr>
                <w:rFonts w:ascii="Georgia" w:eastAsia="Times New Roman" w:hAnsi="Georgia"/>
                <w:sz w:val="28"/>
                <w:szCs w:val="28"/>
                <w:lang w:val="ro-MD" w:eastAsia="ro-RO"/>
              </w:rPr>
              <w:t xml:space="preserve"> criteriile stabilite pentru întreprinderea mică prin Legea nr.179</w:t>
            </w:r>
            <w:r w:rsidR="00D373B2" w:rsidRPr="002645C2">
              <w:rPr>
                <w:rFonts w:ascii="Georgia" w:eastAsia="Times New Roman" w:hAnsi="Georgia"/>
                <w:sz w:val="28"/>
                <w:szCs w:val="28"/>
                <w:lang w:val="ro-MD" w:eastAsia="ro-RO"/>
              </w:rPr>
              <w:t>/</w:t>
            </w:r>
            <w:r w:rsidRPr="002645C2">
              <w:rPr>
                <w:rFonts w:ascii="Georgia" w:eastAsia="Times New Roman" w:hAnsi="Georgia"/>
                <w:sz w:val="28"/>
                <w:szCs w:val="28"/>
                <w:lang w:val="ro-MD" w:eastAsia="ro-RO"/>
              </w:rPr>
              <w:t>2016 cu privire la întreprinderile mici şi mijlocii;</w:t>
            </w:r>
          </w:p>
          <w:p w14:paraId="021494DB" w14:textId="4F7B3900" w:rsidR="00AA3A64" w:rsidRPr="002645C2" w:rsidRDefault="00AA3A64" w:rsidP="002645C2">
            <w:pPr>
              <w:pStyle w:val="ListParagraph"/>
              <w:tabs>
                <w:tab w:val="left" w:pos="1134"/>
              </w:tabs>
              <w:spacing w:after="0" w:line="240" w:lineRule="auto"/>
              <w:ind w:left="0" w:firstLine="709"/>
              <w:jc w:val="both"/>
              <w:rPr>
                <w:rFonts w:ascii="Georgia" w:eastAsia="Times New Roman" w:hAnsi="Georgia"/>
                <w:sz w:val="28"/>
                <w:szCs w:val="28"/>
                <w:lang w:val="ro-MD" w:eastAsia="ro-RO"/>
              </w:rPr>
            </w:pPr>
            <w:r w:rsidRPr="002645C2">
              <w:rPr>
                <w:rFonts w:ascii="Georgia" w:eastAsia="Times New Roman" w:hAnsi="Georgia"/>
                <w:i/>
                <w:iCs/>
                <w:sz w:val="28"/>
                <w:szCs w:val="28"/>
                <w:lang w:val="ro-MD" w:eastAsia="ro-RO"/>
              </w:rPr>
              <w:t xml:space="preserve">producător agricol mijlociu </w:t>
            </w:r>
            <w:r w:rsidRPr="002645C2">
              <w:rPr>
                <w:rFonts w:ascii="Georgia" w:eastAsia="Times New Roman" w:hAnsi="Georgia"/>
                <w:sz w:val="28"/>
                <w:szCs w:val="28"/>
                <w:lang w:val="ro-MD" w:eastAsia="ro-RO"/>
              </w:rPr>
              <w:t xml:space="preserve">– producător agricol care </w:t>
            </w:r>
            <w:proofErr w:type="spellStart"/>
            <w:r w:rsidRPr="002645C2">
              <w:rPr>
                <w:rFonts w:ascii="Georgia" w:eastAsia="Times New Roman" w:hAnsi="Georgia"/>
                <w:sz w:val="28"/>
                <w:szCs w:val="28"/>
                <w:lang w:val="ro-MD" w:eastAsia="ro-RO"/>
              </w:rPr>
              <w:t>deţine</w:t>
            </w:r>
            <w:proofErr w:type="spellEnd"/>
            <w:r w:rsidRPr="002645C2">
              <w:rPr>
                <w:rFonts w:ascii="Georgia" w:eastAsia="Times New Roman" w:hAnsi="Georgia"/>
                <w:sz w:val="28"/>
                <w:szCs w:val="28"/>
                <w:lang w:val="ro-MD" w:eastAsia="ro-RO"/>
              </w:rPr>
              <w:t xml:space="preserve"> cu drept de proprietate sau posesie </w:t>
            </w:r>
            <w:proofErr w:type="spellStart"/>
            <w:r w:rsidRPr="002645C2">
              <w:rPr>
                <w:rFonts w:ascii="Georgia" w:eastAsia="Times New Roman" w:hAnsi="Georgia"/>
                <w:sz w:val="28"/>
                <w:szCs w:val="28"/>
                <w:lang w:val="ro-MD" w:eastAsia="ro-RO"/>
              </w:rPr>
              <w:t>şi</w:t>
            </w:r>
            <w:proofErr w:type="spellEnd"/>
            <w:r w:rsidRPr="002645C2">
              <w:rPr>
                <w:rFonts w:ascii="Georgia" w:eastAsia="Times New Roman" w:hAnsi="Georgia"/>
                <w:sz w:val="28"/>
                <w:szCs w:val="28"/>
                <w:lang w:val="ro-MD" w:eastAsia="ro-RO"/>
              </w:rPr>
              <w:t xml:space="preserve"> </w:t>
            </w:r>
            <w:proofErr w:type="spellStart"/>
            <w:r w:rsidRPr="002645C2">
              <w:rPr>
                <w:rFonts w:ascii="Georgia" w:eastAsia="Times New Roman" w:hAnsi="Georgia"/>
                <w:sz w:val="28"/>
                <w:szCs w:val="28"/>
                <w:lang w:val="ro-MD" w:eastAsia="ro-RO"/>
              </w:rPr>
              <w:t>folosinţă</w:t>
            </w:r>
            <w:proofErr w:type="spellEnd"/>
            <w:r w:rsidRPr="002645C2">
              <w:rPr>
                <w:rFonts w:ascii="Georgia" w:eastAsia="Times New Roman" w:hAnsi="Georgia"/>
                <w:sz w:val="28"/>
                <w:szCs w:val="28"/>
                <w:lang w:val="ro-MD" w:eastAsia="ro-RO"/>
              </w:rPr>
              <w:t xml:space="preserve"> de la 10 până la 75 de hectare de teren agricol arabil şi/sau de la 3 până la 15 de hectare de terenuri ocupate de culturi perene în rod, ori de la 3 până la 5 hectare de legume în câmp deschis, ori de la 0,3 până la 1 hectar legume în teren protejat, ori de la 100 de până la 250 capete de bovine sau de la 2001 până la 10000 capete de porcine, sau de la 150 până la 450 capete ovine/caprine şi, în orice caz, nu </w:t>
            </w:r>
            <w:proofErr w:type="spellStart"/>
            <w:r w:rsidRPr="002645C2">
              <w:rPr>
                <w:rFonts w:ascii="Georgia" w:eastAsia="Times New Roman" w:hAnsi="Georgia"/>
                <w:sz w:val="28"/>
                <w:szCs w:val="28"/>
                <w:lang w:val="ro-MD" w:eastAsia="ro-RO"/>
              </w:rPr>
              <w:t>depăşeşte</w:t>
            </w:r>
            <w:proofErr w:type="spellEnd"/>
            <w:r w:rsidRPr="002645C2">
              <w:rPr>
                <w:rFonts w:ascii="Georgia" w:eastAsia="Times New Roman" w:hAnsi="Georgia"/>
                <w:sz w:val="28"/>
                <w:szCs w:val="28"/>
                <w:lang w:val="ro-MD" w:eastAsia="ro-RO"/>
              </w:rPr>
              <w:t xml:space="preserve"> criteriile stabilite pentru întreprinderea mijlocie prin Legea nr.179</w:t>
            </w:r>
            <w:r w:rsidR="00D373B2" w:rsidRPr="002645C2">
              <w:rPr>
                <w:rFonts w:ascii="Georgia" w:eastAsia="Times New Roman" w:hAnsi="Georgia"/>
                <w:sz w:val="28"/>
                <w:szCs w:val="28"/>
                <w:lang w:val="ro-MD" w:eastAsia="ro-RO"/>
              </w:rPr>
              <w:t>/20</w:t>
            </w:r>
            <w:r w:rsidRPr="002645C2">
              <w:rPr>
                <w:rFonts w:ascii="Georgia" w:eastAsia="Times New Roman" w:hAnsi="Georgia"/>
                <w:sz w:val="28"/>
                <w:szCs w:val="28"/>
                <w:lang w:val="ro-MD" w:eastAsia="ro-RO"/>
              </w:rPr>
              <w:t>16 cu privire la întreprinderile mici şi mijlocii;</w:t>
            </w:r>
          </w:p>
          <w:p w14:paraId="6A9F41C4" w14:textId="77777777" w:rsidR="00AA3A64" w:rsidRPr="002645C2" w:rsidRDefault="00AA3A64" w:rsidP="002645C2">
            <w:pPr>
              <w:pStyle w:val="ListParagraph"/>
              <w:tabs>
                <w:tab w:val="left" w:pos="1134"/>
              </w:tabs>
              <w:spacing w:after="0" w:line="240" w:lineRule="auto"/>
              <w:ind w:left="0" w:firstLine="709"/>
              <w:jc w:val="both"/>
              <w:rPr>
                <w:rFonts w:ascii="Georgia" w:eastAsia="Times New Roman" w:hAnsi="Georgia"/>
                <w:sz w:val="28"/>
                <w:szCs w:val="28"/>
                <w:lang w:val="ro-MD" w:eastAsia="ro-RO"/>
              </w:rPr>
            </w:pPr>
            <w:r w:rsidRPr="002645C2">
              <w:rPr>
                <w:rFonts w:ascii="Georgia" w:eastAsia="Times New Roman" w:hAnsi="Georgia"/>
                <w:i/>
                <w:iCs/>
                <w:sz w:val="28"/>
                <w:szCs w:val="28"/>
                <w:lang w:val="ro-MD" w:eastAsia="ro-RO"/>
              </w:rPr>
              <w:t xml:space="preserve">producător agricol mare </w:t>
            </w:r>
            <w:r w:rsidRPr="002645C2">
              <w:rPr>
                <w:rFonts w:ascii="Georgia" w:eastAsia="Times New Roman" w:hAnsi="Georgia"/>
                <w:sz w:val="28"/>
                <w:szCs w:val="28"/>
                <w:lang w:val="ro-MD" w:eastAsia="ro-RO"/>
              </w:rPr>
              <w:t xml:space="preserve">– </w:t>
            </w:r>
            <w:r w:rsidRPr="002645C2">
              <w:rPr>
                <w:rFonts w:ascii="Georgia" w:eastAsia="Times New Roman" w:hAnsi="Georgia"/>
                <w:sz w:val="28"/>
                <w:szCs w:val="28"/>
                <w:lang w:val="ro-MD"/>
              </w:rPr>
              <w:t xml:space="preserve">producător agricol mare - producător agricol care </w:t>
            </w:r>
            <w:proofErr w:type="spellStart"/>
            <w:r w:rsidRPr="002645C2">
              <w:rPr>
                <w:rFonts w:ascii="Georgia" w:eastAsia="Times New Roman" w:hAnsi="Georgia"/>
                <w:sz w:val="28"/>
                <w:szCs w:val="28"/>
                <w:lang w:val="ro-MD"/>
              </w:rPr>
              <w:t>deţine</w:t>
            </w:r>
            <w:proofErr w:type="spellEnd"/>
            <w:r w:rsidRPr="002645C2">
              <w:rPr>
                <w:rFonts w:ascii="Georgia" w:eastAsia="Times New Roman" w:hAnsi="Georgia"/>
                <w:sz w:val="28"/>
                <w:szCs w:val="28"/>
                <w:lang w:val="ro-MD"/>
              </w:rPr>
              <w:t xml:space="preserve"> cu drept de proprietate sau posesie </w:t>
            </w:r>
            <w:proofErr w:type="spellStart"/>
            <w:r w:rsidRPr="002645C2">
              <w:rPr>
                <w:rFonts w:ascii="Georgia" w:eastAsia="Times New Roman" w:hAnsi="Georgia"/>
                <w:sz w:val="28"/>
                <w:szCs w:val="28"/>
                <w:lang w:val="ro-MD"/>
              </w:rPr>
              <w:t>şi</w:t>
            </w:r>
            <w:proofErr w:type="spellEnd"/>
            <w:r w:rsidRPr="002645C2">
              <w:rPr>
                <w:rFonts w:ascii="Georgia" w:eastAsia="Times New Roman" w:hAnsi="Georgia"/>
                <w:sz w:val="28"/>
                <w:szCs w:val="28"/>
                <w:lang w:val="ro-MD"/>
              </w:rPr>
              <w:t xml:space="preserve"> </w:t>
            </w:r>
            <w:proofErr w:type="spellStart"/>
            <w:r w:rsidRPr="002645C2">
              <w:rPr>
                <w:rFonts w:ascii="Georgia" w:eastAsia="Times New Roman" w:hAnsi="Georgia"/>
                <w:sz w:val="28"/>
                <w:szCs w:val="28"/>
                <w:lang w:val="ro-MD"/>
              </w:rPr>
              <w:t>folosinţă</w:t>
            </w:r>
            <w:proofErr w:type="spellEnd"/>
            <w:r w:rsidRPr="002645C2">
              <w:rPr>
                <w:rFonts w:ascii="Georgia" w:eastAsia="Times New Roman" w:hAnsi="Georgia"/>
                <w:sz w:val="28"/>
                <w:szCs w:val="28"/>
                <w:lang w:val="ro-MD"/>
              </w:rPr>
              <w:t xml:space="preserve"> mai mult de 75 de hectare de teren agricol arabil şi/sau mai mult de 15 de hectare de terenuri ocupate de culturi perene în rod, ori mai mult de 5 hectare de legume în câmp deschis, ori mai mult de 1 hectar legume în teren protejat, ori </w:t>
            </w:r>
            <w:r w:rsidRPr="002645C2">
              <w:rPr>
                <w:rFonts w:ascii="Georgia" w:eastAsia="Times New Roman" w:hAnsi="Georgia"/>
                <w:sz w:val="28"/>
                <w:szCs w:val="28"/>
                <w:lang w:val="ro-MD" w:eastAsia="ro-RO"/>
              </w:rPr>
              <w:t>peste 250 capete de bovine, ori peste 10000 capete de porcine, ori peste 450 capete ovine/caprine”;</w:t>
            </w:r>
          </w:p>
          <w:p w14:paraId="7AAADC7C" w14:textId="77777777" w:rsidR="00AA3A64" w:rsidRPr="002645C2" w:rsidRDefault="00AA3A64" w:rsidP="002645C2">
            <w:pPr>
              <w:spacing w:line="240" w:lineRule="auto"/>
              <w:jc w:val="both"/>
              <w:rPr>
                <w:rFonts w:ascii="Georgia" w:eastAsia="Times New Roman" w:hAnsi="Georgia"/>
                <w:sz w:val="28"/>
                <w:szCs w:val="28"/>
                <w:lang w:eastAsia="ro-RO" w:bidi="ro-RO"/>
              </w:rPr>
            </w:pPr>
          </w:p>
          <w:p w14:paraId="07D9818D" w14:textId="77777777" w:rsidR="00AA3A64" w:rsidRPr="002645C2" w:rsidRDefault="00AA3A64" w:rsidP="002645C2">
            <w:pPr>
              <w:spacing w:line="240" w:lineRule="auto"/>
              <w:jc w:val="both"/>
              <w:rPr>
                <w:rFonts w:ascii="Georgia" w:eastAsia="Times New Roman" w:hAnsi="Georgia"/>
                <w:sz w:val="28"/>
                <w:szCs w:val="28"/>
                <w:lang w:eastAsia="ro-RO" w:bidi="ro-RO"/>
              </w:rPr>
            </w:pPr>
            <w:r w:rsidRPr="002645C2">
              <w:rPr>
                <w:rFonts w:ascii="Georgia" w:eastAsia="Times New Roman" w:hAnsi="Georgia"/>
                <w:sz w:val="28"/>
                <w:szCs w:val="28"/>
                <w:lang w:eastAsia="ro-RO" w:bidi="ro-RO"/>
              </w:rPr>
              <w:t xml:space="preserve">Considerăm important pentru Republica Moldova, țară cu </w:t>
            </w:r>
            <w:proofErr w:type="spellStart"/>
            <w:r w:rsidRPr="002645C2">
              <w:rPr>
                <w:rFonts w:ascii="Georgia" w:eastAsia="Times New Roman" w:hAnsi="Georgia"/>
                <w:sz w:val="28"/>
                <w:szCs w:val="28"/>
                <w:lang w:eastAsia="ro-RO" w:bidi="ro-RO"/>
              </w:rPr>
              <w:t>condiţii</w:t>
            </w:r>
            <w:proofErr w:type="spellEnd"/>
            <w:r w:rsidRPr="002645C2">
              <w:rPr>
                <w:rFonts w:ascii="Georgia" w:eastAsia="Times New Roman" w:hAnsi="Georgia"/>
                <w:sz w:val="28"/>
                <w:szCs w:val="28"/>
                <w:lang w:eastAsia="ro-RO" w:bidi="ro-RO"/>
              </w:rPr>
              <w:t xml:space="preserve"> </w:t>
            </w:r>
            <w:proofErr w:type="spellStart"/>
            <w:r w:rsidRPr="002645C2">
              <w:rPr>
                <w:rFonts w:ascii="Georgia" w:eastAsia="Times New Roman" w:hAnsi="Georgia"/>
                <w:sz w:val="28"/>
                <w:szCs w:val="28"/>
                <w:lang w:eastAsia="ro-RO" w:bidi="ro-RO"/>
              </w:rPr>
              <w:t>piedo</w:t>
            </w:r>
            <w:proofErr w:type="spellEnd"/>
            <w:r w:rsidRPr="002645C2">
              <w:rPr>
                <w:rFonts w:ascii="Georgia" w:eastAsia="Times New Roman" w:hAnsi="Georgia"/>
                <w:sz w:val="28"/>
                <w:szCs w:val="28"/>
                <w:lang w:eastAsia="ro-RO" w:bidi="ro-RO"/>
              </w:rPr>
              <w:t>-climaterice incomparabile cu alte regiuni geografic, istorie de producere şi comercializare, precum şi cu structura businessului agricol, revitalizarea sectorului plantelor aromatice, medicinale si condimentate. Acest sector trebuie să fie inclus în prioritățile de dezvoltare. În producerea acestor culturi pot fi implicați fermieri cu loturi mici de teren și capacități de producere limitate, iar specificul cultivării acestor plante facilitează direct salvarea și regenerarea solului, principala resursa agricola din țară. Plusvaloarea obținută de fiecare veriga a lanțului valoric este mult mai mare comparativă cu alte culturi fitotehnice. Complementar, revitalizarea sectorului plantelor aromatice va facilita dezvoltarea industriilor conexe: industria alimentară, farmaceutică, parfumerie și cosmetică, industria ușoară, etc. Dezvoltarea acestui sector va deveni o sursa stabilă şi sigură pentru bugetul țării, dat fiind faptul că majoritatea produselor obținute atât direct cât și indirecte sunt direcționate la export, fără bariere privind costul de transport și țara de destinație. Astfel se propune completarea p</w:t>
            </w:r>
            <w:r w:rsidRPr="002645C2">
              <w:rPr>
                <w:rFonts w:ascii="Georgia" w:hAnsi="Georgia"/>
                <w:sz w:val="28"/>
                <w:szCs w:val="28"/>
              </w:rPr>
              <w:t xml:space="preserve">riorităților de dezvoltare agricolă şi rurală cu </w:t>
            </w:r>
            <w:r w:rsidRPr="002645C2">
              <w:rPr>
                <w:rFonts w:ascii="Georgia" w:eastAsia="Times New Roman" w:hAnsi="Georgia"/>
                <w:sz w:val="28"/>
                <w:szCs w:val="28"/>
                <w:lang w:eastAsia="ro-RO" w:bidi="ro-RO"/>
              </w:rPr>
              <w:t xml:space="preserve">plante aromatice, medicinale și condimentate. </w:t>
            </w:r>
            <w:r w:rsidRPr="002645C2">
              <w:rPr>
                <w:rFonts w:ascii="Georgia" w:hAnsi="Georgia"/>
                <w:sz w:val="28"/>
                <w:szCs w:val="28"/>
              </w:rPr>
              <w:t xml:space="preserve">La fel, este o necesitate de a crea baza legală pentru susținerea promovării polenizării culturilor agricole, acțiune prevăzută în Programul Național de Dezvoltare a Apiculturii pentru anii </w:t>
            </w:r>
            <w:r w:rsidRPr="002645C2">
              <w:rPr>
                <w:rFonts w:ascii="Georgia" w:hAnsi="Georgia"/>
                <w:sz w:val="28"/>
                <w:szCs w:val="28"/>
              </w:rPr>
              <w:lastRenderedPageBreak/>
              <w:t xml:space="preserve">2021-2025. Această propunere, va contribui la creșterea productivității culturilor agricole și recoltelor la hectar </w:t>
            </w:r>
            <w:r w:rsidRPr="002645C2">
              <w:rPr>
                <w:rFonts w:ascii="Georgia" w:eastAsia="Times New Roman" w:hAnsi="Georgia"/>
                <w:sz w:val="28"/>
                <w:szCs w:val="28"/>
                <w:lang w:eastAsia="ro-RO" w:bidi="ro-RO"/>
              </w:rPr>
              <w:t xml:space="preserve"> (art.17).</w:t>
            </w:r>
          </w:p>
          <w:p w14:paraId="3E4BC57B" w14:textId="77777777" w:rsidR="00AA3A64" w:rsidRPr="002645C2" w:rsidRDefault="00AA3A64" w:rsidP="002645C2">
            <w:pPr>
              <w:tabs>
                <w:tab w:val="left" w:pos="360"/>
                <w:tab w:val="left" w:pos="567"/>
                <w:tab w:val="left" w:pos="1196"/>
                <w:tab w:val="left" w:pos="1630"/>
              </w:tabs>
              <w:spacing w:line="240" w:lineRule="auto"/>
              <w:jc w:val="both"/>
              <w:rPr>
                <w:rFonts w:ascii="Georgia" w:hAnsi="Georgia"/>
                <w:sz w:val="28"/>
                <w:szCs w:val="28"/>
              </w:rPr>
            </w:pPr>
          </w:p>
          <w:p w14:paraId="7BE3CF8E" w14:textId="77777777" w:rsidR="00AA3A64" w:rsidRPr="002645C2" w:rsidRDefault="00AA3A64" w:rsidP="002645C2">
            <w:pPr>
              <w:spacing w:line="240" w:lineRule="auto"/>
              <w:jc w:val="both"/>
              <w:rPr>
                <w:rFonts w:ascii="Georgia" w:eastAsia="Times New Roman" w:hAnsi="Georgia"/>
                <w:sz w:val="28"/>
                <w:szCs w:val="28"/>
                <w:lang w:eastAsia="ro-RO"/>
              </w:rPr>
            </w:pPr>
            <w:r w:rsidRPr="002645C2">
              <w:rPr>
                <w:rFonts w:ascii="Georgia" w:hAnsi="Georgia"/>
                <w:sz w:val="28"/>
                <w:szCs w:val="28"/>
                <w:shd w:val="clear" w:color="auto" w:fill="FFFFFF"/>
              </w:rPr>
              <w:t xml:space="preserve">Până la implementarea mecanismul de alocare a plaților la ha, este necesar să dispunem de un Registru al producătorilor agricoli. Elaborarea, implementarea și mentenanță unui asemenea registru digital presupune surse financiare considerabile. În acest context, se propune excluderea prevederii plăți directe pe </w:t>
            </w:r>
            <w:r w:rsidRPr="002645C2">
              <w:rPr>
                <w:rFonts w:ascii="Georgia" w:eastAsia="Times New Roman" w:hAnsi="Georgia"/>
                <w:sz w:val="28"/>
                <w:szCs w:val="28"/>
                <w:lang w:eastAsia="ro-RO"/>
              </w:rPr>
              <w:t>unitate de suprafață de teren cultivat (art. 21).</w:t>
            </w:r>
          </w:p>
          <w:p w14:paraId="6D9E6C8D" w14:textId="77777777" w:rsidR="00AA3A64" w:rsidRPr="002645C2" w:rsidRDefault="00AA3A64" w:rsidP="002645C2">
            <w:pPr>
              <w:spacing w:line="240" w:lineRule="auto"/>
              <w:jc w:val="both"/>
              <w:rPr>
                <w:rFonts w:ascii="Georgia" w:eastAsia="Times New Roman" w:hAnsi="Georgia"/>
                <w:sz w:val="28"/>
                <w:szCs w:val="28"/>
                <w:lang w:eastAsia="ro-RO"/>
              </w:rPr>
            </w:pPr>
          </w:p>
          <w:p w14:paraId="71B741B3" w14:textId="77777777" w:rsidR="00AA3A64" w:rsidRPr="002645C2" w:rsidRDefault="00AA3A64" w:rsidP="002645C2">
            <w:pPr>
              <w:pStyle w:val="Bodytext20"/>
              <w:shd w:val="clear" w:color="auto" w:fill="auto"/>
              <w:spacing w:before="0" w:line="240" w:lineRule="auto"/>
              <w:rPr>
                <w:rFonts w:ascii="Georgia" w:hAnsi="Georgia"/>
                <w:sz w:val="28"/>
                <w:szCs w:val="28"/>
              </w:rPr>
            </w:pPr>
            <w:r w:rsidRPr="002645C2">
              <w:rPr>
                <w:rFonts w:ascii="Georgia" w:hAnsi="Georgia"/>
                <w:sz w:val="28"/>
                <w:szCs w:val="28"/>
              </w:rPr>
              <w:t>Ținând cont de faptul că, sectorul zootehnic a fost declarat drept sector prioritar, urmează a fi investite sume mai mari în dezvoltarea acestuia, atât din partea agenților economici, cât și din partea FNDAMR. Acordarea subvențiilor majorate pentru investițiile efectuate în sectorul zootehnic, va stimula producătorii agricoli să facă investiții în acest sector. În acest sens, modificările operate la art. 20 și art. 22 vor da posibilitate de a acorda subvenții majorate în dependența de direcția de productivitate a fermei zootehnice (lapte, carne, ouă, etc.).</w:t>
            </w:r>
          </w:p>
          <w:p w14:paraId="1E606033" w14:textId="77777777" w:rsidR="00AA3A64" w:rsidRPr="002645C2" w:rsidRDefault="00AA3A64" w:rsidP="002645C2">
            <w:pPr>
              <w:pStyle w:val="Bodytext20"/>
              <w:shd w:val="clear" w:color="auto" w:fill="auto"/>
              <w:spacing w:before="0" w:line="240" w:lineRule="auto"/>
              <w:rPr>
                <w:rFonts w:ascii="Georgia" w:hAnsi="Georgia"/>
                <w:sz w:val="28"/>
                <w:szCs w:val="28"/>
              </w:rPr>
            </w:pPr>
          </w:p>
          <w:p w14:paraId="725734DA" w14:textId="77777777" w:rsidR="00AA3A64" w:rsidRPr="002645C2" w:rsidRDefault="00AA3A64" w:rsidP="002645C2">
            <w:pPr>
              <w:pStyle w:val="Bodytext20"/>
              <w:shd w:val="clear" w:color="auto" w:fill="auto"/>
              <w:spacing w:before="0" w:line="240" w:lineRule="auto"/>
              <w:rPr>
                <w:rFonts w:ascii="Georgia" w:hAnsi="Georgia"/>
                <w:sz w:val="28"/>
                <w:szCs w:val="28"/>
              </w:rPr>
            </w:pPr>
            <w:r w:rsidRPr="002645C2">
              <w:rPr>
                <w:rFonts w:ascii="Georgia" w:hAnsi="Georgia"/>
                <w:sz w:val="28"/>
                <w:szCs w:val="28"/>
              </w:rPr>
              <w:t>În scopul sporirii competitivității în sectorul agroalimentar, încurajării și stimulării activităților agricole prioritare, se propune susținerea asocierii producătorilor agricoli, prin alocarea subvențiilor majorate (art. 22).</w:t>
            </w:r>
          </w:p>
          <w:p w14:paraId="16939578" w14:textId="77777777" w:rsidR="00AA3A64" w:rsidRPr="002645C2" w:rsidRDefault="00AA3A64" w:rsidP="002645C2">
            <w:pPr>
              <w:pStyle w:val="NormalWeb"/>
              <w:jc w:val="both"/>
              <w:rPr>
                <w:rFonts w:ascii="Georgia" w:hAnsi="Georgia"/>
                <w:sz w:val="28"/>
                <w:szCs w:val="28"/>
                <w:lang w:val="ro-MD"/>
              </w:rPr>
            </w:pPr>
            <w:r w:rsidRPr="002645C2">
              <w:rPr>
                <w:rFonts w:ascii="Georgia" w:hAnsi="Georgia"/>
                <w:sz w:val="28"/>
                <w:szCs w:val="28"/>
                <w:lang w:val="ro-MD"/>
              </w:rPr>
              <w:t xml:space="preserve">Modificările propuse la art. 25, stipulează clar care soiuri sunt eligibile la înființarea plantațiilor multianuale pomicole (inclusiv nucifere), viticole, de arbuști fructiferi şi de căpșun, plantațiilor de culturi </w:t>
            </w:r>
            <w:proofErr w:type="spellStart"/>
            <w:r w:rsidRPr="002645C2">
              <w:rPr>
                <w:rFonts w:ascii="Georgia" w:hAnsi="Georgia"/>
                <w:sz w:val="28"/>
                <w:szCs w:val="28"/>
                <w:lang w:val="ro-MD"/>
              </w:rPr>
              <w:t>etero</w:t>
            </w:r>
            <w:proofErr w:type="spellEnd"/>
            <w:r w:rsidRPr="002645C2">
              <w:rPr>
                <w:rFonts w:ascii="Georgia" w:hAnsi="Georgia"/>
                <w:sz w:val="28"/>
                <w:szCs w:val="28"/>
                <w:lang w:val="ro-MD"/>
              </w:rPr>
              <w:t>-oleaginoase, pentru care se acordă subvenție (alin. (1) pct. 1) lit. c)). Iar, în cazul investițiilor în sectorul zootehnic, prezentarea certificatelor de calitate este de prisos, deoarece calitatea animalelor este confirmată de certificatele de rasă, iar a materialelor de construcție și a utilajelor, de faptul că sunt achiziționate de la producători autorizați și sunt noi (pct. 3), litera h).</w:t>
            </w:r>
          </w:p>
          <w:p w14:paraId="5FEFF31A" w14:textId="77777777" w:rsidR="00AA3A64" w:rsidRPr="002645C2" w:rsidRDefault="00AA3A64" w:rsidP="002645C2">
            <w:pPr>
              <w:tabs>
                <w:tab w:val="left" w:pos="360"/>
                <w:tab w:val="left" w:pos="567"/>
                <w:tab w:val="left" w:pos="1196"/>
                <w:tab w:val="left" w:pos="1630"/>
              </w:tabs>
              <w:spacing w:line="240" w:lineRule="auto"/>
              <w:jc w:val="both"/>
              <w:rPr>
                <w:rFonts w:ascii="Georgia" w:hAnsi="Georgia"/>
                <w:bCs/>
                <w:sz w:val="28"/>
                <w:szCs w:val="28"/>
              </w:rPr>
            </w:pPr>
            <w:r w:rsidRPr="002645C2">
              <w:rPr>
                <w:rFonts w:ascii="Georgia" w:hAnsi="Georgia"/>
                <w:sz w:val="28"/>
                <w:szCs w:val="28"/>
              </w:rPr>
              <w:t xml:space="preserve">Proiectul propune păstrarea mecanismului existent privind stimularea creditării producătorilor agricoli de către băncile comerciale şi </w:t>
            </w:r>
            <w:r w:rsidRPr="002645C2">
              <w:rPr>
                <w:rFonts w:ascii="Georgia" w:hAnsi="Georgia"/>
                <w:sz w:val="28"/>
                <w:szCs w:val="28"/>
                <w:lang w:eastAsia="ro-RO"/>
              </w:rPr>
              <w:t>organizații de creditare nebancară, care, pe parcursul ultimilor 4 ani de subvenționare, s-a dovedit a fi unul eficient și acceptat de beneficiarii de subvenții</w:t>
            </w:r>
            <w:r w:rsidRPr="002645C2">
              <w:rPr>
                <w:rFonts w:ascii="Georgia" w:hAnsi="Georgia"/>
                <w:sz w:val="28"/>
                <w:szCs w:val="28"/>
              </w:rPr>
              <w:t xml:space="preserve">. În acest sens, se propune abrogarea alin. (6) din art. 33. Motivul fiind următor. Aplicarea acestei prevederi presupune procedura de achitare a subvențiilor din FNDAMR, </w:t>
            </w:r>
            <w:r w:rsidRPr="002645C2">
              <w:rPr>
                <w:rFonts w:ascii="Georgia" w:hAnsi="Georgia"/>
                <w:sz w:val="28"/>
                <w:szCs w:val="28"/>
                <w:shd w:val="clear" w:color="auto" w:fill="FFFFFF"/>
              </w:rPr>
              <w:t xml:space="preserve">astfel, în cât mijloace financiare să fie virate de către Agenția de Intervenție și Plăți pentru Agricultură (AIPA) direct băncilor comerciale sau organizațiilor de creditare nebancară, fără ca agricultorii să sustragă mijloacele financiare din rulaj, pentru achitarea ratelor și să depună dosare la AIPA. Însă, în opinia </w:t>
            </w:r>
            <w:r w:rsidRPr="002645C2">
              <w:rPr>
                <w:rFonts w:ascii="Georgia" w:hAnsi="Georgia"/>
                <w:sz w:val="28"/>
                <w:szCs w:val="28"/>
              </w:rPr>
              <w:t xml:space="preserve">băncilor comerciale şi </w:t>
            </w:r>
            <w:r w:rsidRPr="002645C2">
              <w:rPr>
                <w:rFonts w:ascii="Georgia" w:hAnsi="Georgia"/>
                <w:sz w:val="28"/>
                <w:szCs w:val="28"/>
                <w:lang w:eastAsia="ro-RO"/>
              </w:rPr>
              <w:t xml:space="preserve">organizațiilor de creditare nebancară, implicate în procesul de stimulare a creditării producătorilor agricoli, </w:t>
            </w:r>
            <w:r w:rsidRPr="002645C2">
              <w:rPr>
                <w:rFonts w:ascii="Georgia" w:hAnsi="Georgia"/>
                <w:sz w:val="28"/>
                <w:szCs w:val="28"/>
                <w:shd w:val="clear" w:color="auto" w:fill="FFFFFF"/>
              </w:rPr>
              <w:t xml:space="preserve">implementarea unui astfel de mecanism va crea un șir de impedimente și confuzii atât la depunerea cererilor de solicitare a sprijinului financiar, cât și la achitarea subvenției. Nu este clar, în condițiile propuse, cine va purta responsabilitatea pentru achitarea </w:t>
            </w:r>
            <w:r w:rsidRPr="002645C2">
              <w:rPr>
                <w:rFonts w:ascii="Georgia" w:hAnsi="Georgia"/>
                <w:sz w:val="28"/>
                <w:szCs w:val="28"/>
                <w:shd w:val="clear" w:color="auto" w:fill="FFFFFF"/>
              </w:rPr>
              <w:lastRenderedPageBreak/>
              <w:t>penalităților conform contractelor de credit? Cum se va forma relația între bancă – client – AIPA? De aceea, p</w:t>
            </w:r>
            <w:r w:rsidRPr="002645C2">
              <w:rPr>
                <w:rFonts w:ascii="Georgia" w:hAnsi="Georgia"/>
                <w:sz w:val="28"/>
                <w:szCs w:val="28"/>
              </w:rPr>
              <w:t xml:space="preserve">rocedura existentă de </w:t>
            </w:r>
            <w:r w:rsidRPr="002645C2">
              <w:rPr>
                <w:rFonts w:ascii="Georgia" w:hAnsi="Georgia"/>
                <w:b/>
                <w:bCs/>
                <w:sz w:val="28"/>
                <w:szCs w:val="28"/>
              </w:rPr>
              <w:t>s</w:t>
            </w:r>
            <w:r w:rsidRPr="002645C2">
              <w:rPr>
                <w:rStyle w:val="Strong"/>
                <w:rFonts w:ascii="Georgia" w:hAnsi="Georgia"/>
                <w:b w:val="0"/>
                <w:bCs w:val="0"/>
                <w:iCs/>
                <w:sz w:val="28"/>
                <w:szCs w:val="28"/>
              </w:rPr>
              <w:t>timulare a creditării producătorilor agricoli de către băncile comerciale și</w:t>
            </w:r>
            <w:r w:rsidRPr="002645C2">
              <w:rPr>
                <w:rFonts w:ascii="Georgia" w:hAnsi="Georgia"/>
                <w:b/>
                <w:sz w:val="28"/>
                <w:szCs w:val="28"/>
              </w:rPr>
              <w:t xml:space="preserve"> </w:t>
            </w:r>
            <w:r w:rsidRPr="002645C2">
              <w:rPr>
                <w:rFonts w:ascii="Georgia" w:hAnsi="Georgia"/>
                <w:sz w:val="28"/>
                <w:szCs w:val="28"/>
              </w:rPr>
              <w:t>organizații de creditare nebancară, reglementată prin</w:t>
            </w:r>
            <w:r w:rsidRPr="002645C2">
              <w:rPr>
                <w:rFonts w:ascii="Georgia" w:hAnsi="Georgia"/>
                <w:b/>
                <w:sz w:val="28"/>
                <w:szCs w:val="28"/>
              </w:rPr>
              <w:t xml:space="preserve"> </w:t>
            </w:r>
            <w:r w:rsidRPr="002645C2">
              <w:rPr>
                <w:rFonts w:ascii="Georgia" w:hAnsi="Georgia"/>
                <w:b/>
                <w:bCs/>
                <w:sz w:val="28"/>
                <w:szCs w:val="28"/>
              </w:rPr>
              <w:t>S</w:t>
            </w:r>
            <w:r w:rsidRPr="002645C2">
              <w:rPr>
                <w:rStyle w:val="Strong"/>
                <w:rFonts w:ascii="Georgia" w:hAnsi="Georgia"/>
                <w:b w:val="0"/>
                <w:bCs w:val="0"/>
                <w:iCs/>
                <w:sz w:val="28"/>
                <w:szCs w:val="28"/>
              </w:rPr>
              <w:t>ubmăsura 1.7 din Regulamentul</w:t>
            </w:r>
            <w:r w:rsidRPr="002645C2">
              <w:rPr>
                <w:rStyle w:val="Strong"/>
                <w:rFonts w:ascii="Georgia" w:hAnsi="Georgia"/>
                <w:iCs/>
                <w:sz w:val="28"/>
                <w:szCs w:val="28"/>
              </w:rPr>
              <w:t xml:space="preserve"> </w:t>
            </w:r>
            <w:r w:rsidRPr="002645C2">
              <w:rPr>
                <w:rFonts w:ascii="Georgia" w:hAnsi="Georgia"/>
                <w:bCs/>
                <w:sz w:val="28"/>
                <w:szCs w:val="28"/>
              </w:rPr>
              <w:t xml:space="preserve">privind condiţiile, ordinea şi procedura de acordare a mijloacelor FNDAMR, </w:t>
            </w:r>
            <w:r w:rsidRPr="002645C2">
              <w:rPr>
                <w:rStyle w:val="Strong"/>
                <w:rFonts w:ascii="Georgia" w:hAnsi="Georgia"/>
                <w:b w:val="0"/>
                <w:bCs w:val="0"/>
                <w:iCs/>
                <w:sz w:val="28"/>
                <w:szCs w:val="28"/>
              </w:rPr>
              <w:t>aprobat prin Hotărârea Guvernului nr. 455/2017</w:t>
            </w:r>
            <w:r w:rsidRPr="002645C2">
              <w:rPr>
                <w:rStyle w:val="Strong"/>
                <w:rFonts w:ascii="Georgia" w:hAnsi="Georgia"/>
                <w:iCs/>
                <w:sz w:val="28"/>
                <w:szCs w:val="28"/>
              </w:rPr>
              <w:t xml:space="preserve">, </w:t>
            </w:r>
            <w:r w:rsidRPr="002645C2">
              <w:rPr>
                <w:rFonts w:ascii="Georgia" w:hAnsi="Georgia"/>
                <w:sz w:val="28"/>
                <w:szCs w:val="28"/>
                <w:shd w:val="clear" w:color="auto" w:fill="FFFFFF"/>
              </w:rPr>
              <w:t>se</w:t>
            </w:r>
            <w:r w:rsidRPr="002645C2">
              <w:rPr>
                <w:rFonts w:ascii="Georgia" w:hAnsi="Georgia"/>
                <w:b/>
                <w:sz w:val="28"/>
                <w:szCs w:val="28"/>
                <w:shd w:val="clear" w:color="auto" w:fill="FFFFFF"/>
              </w:rPr>
              <w:t xml:space="preserve"> </w:t>
            </w:r>
            <w:r w:rsidRPr="002645C2">
              <w:rPr>
                <w:rFonts w:ascii="Georgia" w:hAnsi="Georgia"/>
                <w:sz w:val="28"/>
                <w:szCs w:val="28"/>
              </w:rPr>
              <w:t>propune să fie păstrată</w:t>
            </w:r>
            <w:r w:rsidRPr="002645C2">
              <w:rPr>
                <w:rFonts w:ascii="Georgia" w:hAnsi="Georgia"/>
                <w:bCs/>
                <w:sz w:val="28"/>
                <w:szCs w:val="28"/>
              </w:rPr>
              <w:t xml:space="preserve">. Această propunere vine urmare a mai multor consultări purtate cu reprezentanții băncilor comerciale, inclusiv asociațiile de profil din sectorul agrar. </w:t>
            </w:r>
          </w:p>
          <w:p w14:paraId="134E1905" w14:textId="77777777" w:rsidR="00AA3A64" w:rsidRPr="002645C2" w:rsidRDefault="00AA3A64" w:rsidP="002645C2">
            <w:pPr>
              <w:tabs>
                <w:tab w:val="left" w:pos="360"/>
                <w:tab w:val="left" w:pos="567"/>
                <w:tab w:val="left" w:pos="1196"/>
                <w:tab w:val="left" w:pos="1630"/>
              </w:tabs>
              <w:spacing w:line="240" w:lineRule="auto"/>
              <w:jc w:val="both"/>
              <w:rPr>
                <w:rFonts w:ascii="Georgia" w:eastAsia="Times New Roman" w:hAnsi="Georgia"/>
                <w:iCs/>
                <w:sz w:val="28"/>
                <w:szCs w:val="28"/>
                <w:lang w:eastAsia="ro-RO"/>
              </w:rPr>
            </w:pPr>
          </w:p>
          <w:p w14:paraId="36228FDC" w14:textId="77777777" w:rsidR="00AA3A64" w:rsidRPr="002645C2" w:rsidRDefault="00AA3A64" w:rsidP="002645C2">
            <w:pPr>
              <w:tabs>
                <w:tab w:val="left" w:pos="360"/>
                <w:tab w:val="left" w:pos="567"/>
                <w:tab w:val="left" w:pos="1196"/>
                <w:tab w:val="left" w:pos="1630"/>
              </w:tabs>
              <w:spacing w:line="240" w:lineRule="auto"/>
              <w:jc w:val="both"/>
              <w:rPr>
                <w:rFonts w:ascii="Georgia" w:eastAsia="Times New Roman" w:hAnsi="Georgia"/>
                <w:bCs/>
                <w:sz w:val="28"/>
                <w:szCs w:val="28"/>
                <w:lang w:eastAsia="ro-RO"/>
              </w:rPr>
            </w:pPr>
            <w:r w:rsidRPr="002645C2">
              <w:rPr>
                <w:rFonts w:ascii="Georgia" w:hAnsi="Georgia"/>
                <w:bCs/>
                <w:sz w:val="28"/>
                <w:szCs w:val="28"/>
              </w:rPr>
              <w:t>O altă modificare, se propune în raport cu procesul de recepționare a cererilor de acordare a subvențiilor post-investiționale. Acest proces, în anii de subvenționare 2017-2020, inclusiv și pe parcursul anului 2021, derulează conform termenilor stabilite în Hotărârea Guvernului nr. 455/2017</w:t>
            </w:r>
            <w:r w:rsidRPr="002645C2">
              <w:rPr>
                <w:rFonts w:ascii="Georgia" w:eastAsia="Times New Roman" w:hAnsi="Georgia"/>
                <w:bCs/>
                <w:sz w:val="28"/>
                <w:szCs w:val="28"/>
                <w:lang w:eastAsia="ro-RO"/>
              </w:rPr>
              <w:t xml:space="preserve"> cu privire la modul de repartizare a mijloacelor FNDAMR. </w:t>
            </w:r>
            <w:r w:rsidRPr="002645C2">
              <w:rPr>
                <w:rFonts w:ascii="Georgia" w:hAnsi="Georgia"/>
                <w:bCs/>
                <w:sz w:val="28"/>
                <w:szCs w:val="28"/>
              </w:rPr>
              <w:t>În anul 2021</w:t>
            </w:r>
            <w:r w:rsidRPr="002645C2">
              <w:rPr>
                <w:rFonts w:ascii="Georgia" w:hAnsi="Georgia"/>
                <w:b/>
                <w:bCs/>
                <w:sz w:val="28"/>
                <w:szCs w:val="28"/>
              </w:rPr>
              <w:t>,</w:t>
            </w:r>
            <w:r w:rsidRPr="002645C2">
              <w:rPr>
                <w:rFonts w:ascii="Georgia" w:hAnsi="Georgia"/>
                <w:sz w:val="28"/>
                <w:szCs w:val="28"/>
              </w:rPr>
              <w:t xml:space="preserve"> valoarea FNDAMR constituie 1100 mil. lei, fiind gestionat prin mai multe mecanisme și anume: subvenții post-investiționale, subvenții în avans și plăți directe per cap de animal. Astfel, pentru subvenții post-investiționale sunt prevăzute </w:t>
            </w:r>
            <w:r w:rsidRPr="002645C2">
              <w:rPr>
                <w:rFonts w:ascii="Georgia" w:hAnsi="Georgia"/>
                <w:bCs/>
                <w:iCs/>
                <w:sz w:val="28"/>
                <w:szCs w:val="28"/>
              </w:rPr>
              <w:t>773,9 mil. lei</w:t>
            </w:r>
            <w:r w:rsidRPr="002645C2">
              <w:rPr>
                <w:rFonts w:ascii="Georgia" w:hAnsi="Georgia"/>
                <w:iCs/>
                <w:sz w:val="28"/>
                <w:szCs w:val="28"/>
              </w:rPr>
              <w:t xml:space="preserve">, însă cca 820,0 mil. lei constituie angajamente asumate față de producătorii agricoli ce au depus cereri de acordare a sprijinului financiar în anul de subvenționare 2020. </w:t>
            </w:r>
          </w:p>
          <w:p w14:paraId="66F5C9DB" w14:textId="77777777" w:rsidR="00AA3A64" w:rsidRPr="002645C2" w:rsidRDefault="00AA3A64" w:rsidP="002645C2">
            <w:pPr>
              <w:tabs>
                <w:tab w:val="left" w:pos="360"/>
                <w:tab w:val="left" w:pos="567"/>
                <w:tab w:val="left" w:pos="1196"/>
                <w:tab w:val="left" w:pos="1630"/>
              </w:tabs>
              <w:spacing w:line="240" w:lineRule="auto"/>
              <w:jc w:val="both"/>
              <w:rPr>
                <w:rFonts w:ascii="Georgia" w:eastAsia="Times New Roman" w:hAnsi="Georgia"/>
                <w:iCs/>
                <w:sz w:val="28"/>
                <w:szCs w:val="28"/>
                <w:lang w:eastAsia="ro-RO"/>
              </w:rPr>
            </w:pPr>
          </w:p>
          <w:p w14:paraId="7E4DB5B7" w14:textId="77777777" w:rsidR="00AA3A64" w:rsidRPr="002645C2" w:rsidRDefault="00AA3A64" w:rsidP="002645C2">
            <w:pPr>
              <w:tabs>
                <w:tab w:val="left" w:pos="360"/>
                <w:tab w:val="left" w:pos="567"/>
                <w:tab w:val="left" w:pos="1196"/>
                <w:tab w:val="left" w:pos="1630"/>
              </w:tabs>
              <w:spacing w:line="240" w:lineRule="auto"/>
              <w:jc w:val="both"/>
              <w:rPr>
                <w:rFonts w:ascii="Georgia" w:eastAsia="Times New Roman" w:hAnsi="Georgia"/>
                <w:iCs/>
                <w:sz w:val="28"/>
                <w:szCs w:val="28"/>
                <w:lang w:eastAsia="ro-RO"/>
              </w:rPr>
            </w:pPr>
            <w:r w:rsidRPr="002645C2">
              <w:rPr>
                <w:rFonts w:ascii="Georgia" w:eastAsia="Times New Roman" w:hAnsi="Georgia"/>
                <w:bCs/>
                <w:sz w:val="28"/>
                <w:szCs w:val="28"/>
                <w:lang w:eastAsia="ro-RO"/>
              </w:rPr>
              <w:t>Totodată, l</w:t>
            </w:r>
            <w:r w:rsidRPr="002645C2">
              <w:rPr>
                <w:rFonts w:ascii="Georgia" w:hAnsi="Georgia"/>
                <w:bCs/>
                <w:sz w:val="28"/>
                <w:szCs w:val="28"/>
              </w:rPr>
              <w:t>a situația din 01 octombrie 2021</w:t>
            </w:r>
            <w:r w:rsidRPr="002645C2">
              <w:rPr>
                <w:rFonts w:ascii="Georgia" w:hAnsi="Georgia"/>
                <w:bCs/>
                <w:iCs/>
                <w:sz w:val="28"/>
                <w:szCs w:val="28"/>
              </w:rPr>
              <w:t>,</w:t>
            </w:r>
            <w:r w:rsidRPr="002645C2">
              <w:rPr>
                <w:rFonts w:ascii="Georgia" w:hAnsi="Georgia"/>
                <w:bCs/>
                <w:sz w:val="28"/>
                <w:szCs w:val="28"/>
              </w:rPr>
              <w:t xml:space="preserve"> au fost recepționat 3143</w:t>
            </w:r>
            <w:r w:rsidRPr="002645C2">
              <w:rPr>
                <w:rFonts w:ascii="Georgia" w:hAnsi="Georgia"/>
                <w:bCs/>
                <w:i/>
                <w:iCs/>
                <w:sz w:val="28"/>
                <w:szCs w:val="28"/>
              </w:rPr>
              <w:t xml:space="preserve"> </w:t>
            </w:r>
            <w:r w:rsidRPr="002645C2">
              <w:rPr>
                <w:rFonts w:ascii="Georgia" w:hAnsi="Georgia"/>
                <w:bCs/>
                <w:iCs/>
                <w:sz w:val="28"/>
                <w:szCs w:val="28"/>
              </w:rPr>
              <w:t>cereri de acordare a subvențiilor post-investiționale în sumă de</w:t>
            </w:r>
            <w:r w:rsidRPr="002645C2">
              <w:rPr>
                <w:rFonts w:ascii="Georgia" w:hAnsi="Georgia"/>
                <w:bCs/>
                <w:i/>
                <w:iCs/>
                <w:sz w:val="28"/>
                <w:szCs w:val="28"/>
              </w:rPr>
              <w:t xml:space="preserve"> </w:t>
            </w:r>
            <w:r w:rsidRPr="002645C2">
              <w:rPr>
                <w:rFonts w:ascii="Georgia" w:hAnsi="Georgia"/>
                <w:bCs/>
                <w:sz w:val="28"/>
                <w:szCs w:val="28"/>
              </w:rPr>
              <w:t xml:space="preserve">544,4 mil. lei. De menționat că cererile de acordare a sprijinului financiar recepționate pe parcursul anului în curs, pentru mecanismul de plată „subvenții post-investiționale” pot rămâne parțial fără de acoperire financiară, în cazul în care nu va fi suplinit FNDAMR. </w:t>
            </w:r>
          </w:p>
          <w:p w14:paraId="0641218C" w14:textId="77777777" w:rsidR="00AA3A64" w:rsidRPr="002645C2" w:rsidRDefault="00AA3A64" w:rsidP="002645C2">
            <w:pPr>
              <w:pStyle w:val="Bodytext20"/>
              <w:shd w:val="clear" w:color="auto" w:fill="auto"/>
              <w:spacing w:before="0" w:line="240" w:lineRule="auto"/>
              <w:rPr>
                <w:rFonts w:ascii="Georgia" w:hAnsi="Georgia"/>
                <w:sz w:val="28"/>
                <w:szCs w:val="28"/>
              </w:rPr>
            </w:pPr>
          </w:p>
          <w:p w14:paraId="0BB0B946" w14:textId="77777777" w:rsidR="00AA3A64" w:rsidRPr="002645C2" w:rsidRDefault="00AA3A64" w:rsidP="002645C2">
            <w:pPr>
              <w:widowControl w:val="0"/>
              <w:spacing w:line="240" w:lineRule="auto"/>
              <w:jc w:val="both"/>
              <w:rPr>
                <w:rFonts w:ascii="Georgia" w:hAnsi="Georgia"/>
                <w:sz w:val="28"/>
                <w:szCs w:val="28"/>
              </w:rPr>
            </w:pPr>
            <w:r w:rsidRPr="002645C2">
              <w:rPr>
                <w:rFonts w:ascii="Georgia" w:hAnsi="Georgia"/>
                <w:sz w:val="28"/>
                <w:szCs w:val="28"/>
              </w:rPr>
              <w:t xml:space="preserve">Reieșind din situația creată, precum și dat fiind faptul că nu sunt posibilități financiare de a majora valoarea FNDAMR, pentru a putea onora toate angajamentele față de producătorii agricoli, fără a genera datorii în anul următor de subvenționare, la moment, este necesar de a introduce următoarele modificări: </w:t>
            </w:r>
          </w:p>
          <w:p w14:paraId="15C07BDD" w14:textId="77777777" w:rsidR="00AA3A64" w:rsidRPr="002645C2" w:rsidRDefault="00AA3A64" w:rsidP="002645C2">
            <w:pPr>
              <w:pStyle w:val="Bodytext20"/>
              <w:numPr>
                <w:ilvl w:val="0"/>
                <w:numId w:val="6"/>
              </w:numPr>
              <w:shd w:val="clear" w:color="auto" w:fill="auto"/>
              <w:spacing w:before="0" w:line="240" w:lineRule="auto"/>
              <w:ind w:left="0" w:firstLine="0"/>
              <w:rPr>
                <w:rFonts w:ascii="Georgia" w:hAnsi="Georgia"/>
                <w:sz w:val="28"/>
                <w:szCs w:val="28"/>
              </w:rPr>
            </w:pPr>
            <w:r w:rsidRPr="002645C2">
              <w:rPr>
                <w:rFonts w:ascii="Georgia" w:hAnsi="Georgia"/>
                <w:sz w:val="28"/>
                <w:szCs w:val="28"/>
              </w:rPr>
              <w:t xml:space="preserve">stipularea expresă că cererea de acordare a </w:t>
            </w:r>
            <w:proofErr w:type="spellStart"/>
            <w:r w:rsidRPr="002645C2">
              <w:rPr>
                <w:rFonts w:ascii="Georgia" w:hAnsi="Georgia"/>
                <w:sz w:val="28"/>
                <w:szCs w:val="28"/>
              </w:rPr>
              <w:t>subvenţiei</w:t>
            </w:r>
            <w:proofErr w:type="spellEnd"/>
            <w:r w:rsidRPr="002645C2">
              <w:rPr>
                <w:rFonts w:ascii="Georgia" w:hAnsi="Georgia"/>
                <w:sz w:val="28"/>
                <w:szCs w:val="28"/>
              </w:rPr>
              <w:t xml:space="preserve">, se depune conform procedurii și în limita mijloacelor financiare aprobate anual în Legea bugetului de stat (art. 29 (2); </w:t>
            </w:r>
          </w:p>
          <w:p w14:paraId="145C8110" w14:textId="77777777" w:rsidR="00AA3A64" w:rsidRPr="002645C2" w:rsidRDefault="00AA3A64" w:rsidP="002645C2">
            <w:pPr>
              <w:pStyle w:val="Bodytext20"/>
              <w:numPr>
                <w:ilvl w:val="0"/>
                <w:numId w:val="6"/>
              </w:numPr>
              <w:shd w:val="clear" w:color="auto" w:fill="auto"/>
              <w:spacing w:before="0" w:line="240" w:lineRule="auto"/>
              <w:ind w:left="0" w:firstLine="0"/>
              <w:rPr>
                <w:rFonts w:ascii="Georgia" w:hAnsi="Georgia"/>
                <w:sz w:val="28"/>
                <w:szCs w:val="28"/>
              </w:rPr>
            </w:pPr>
            <w:r w:rsidRPr="002645C2">
              <w:rPr>
                <w:rFonts w:ascii="Georgia" w:hAnsi="Georgia"/>
                <w:sz w:val="28"/>
                <w:szCs w:val="28"/>
              </w:rPr>
              <w:t xml:space="preserve">autorizarea </w:t>
            </w:r>
            <w:proofErr w:type="spellStart"/>
            <w:r w:rsidRPr="002645C2">
              <w:rPr>
                <w:rFonts w:ascii="Georgia" w:hAnsi="Georgia"/>
                <w:sz w:val="28"/>
                <w:szCs w:val="28"/>
              </w:rPr>
              <w:t>plăţilor</w:t>
            </w:r>
            <w:proofErr w:type="spellEnd"/>
            <w:r w:rsidRPr="002645C2">
              <w:rPr>
                <w:rFonts w:ascii="Georgia" w:hAnsi="Georgia"/>
                <w:sz w:val="28"/>
                <w:szCs w:val="28"/>
              </w:rPr>
              <w:t xml:space="preserve"> în ordinea </w:t>
            </w:r>
            <w:proofErr w:type="spellStart"/>
            <w:r w:rsidRPr="002645C2">
              <w:rPr>
                <w:rFonts w:ascii="Georgia" w:hAnsi="Georgia"/>
                <w:sz w:val="28"/>
                <w:szCs w:val="28"/>
              </w:rPr>
              <w:t>recepţionării</w:t>
            </w:r>
            <w:proofErr w:type="spellEnd"/>
            <w:r w:rsidRPr="002645C2">
              <w:rPr>
                <w:rFonts w:ascii="Georgia" w:hAnsi="Georgia"/>
                <w:sz w:val="28"/>
                <w:szCs w:val="28"/>
              </w:rPr>
              <w:t xml:space="preserve"> dosarelor cu documentele solicitate, se va efectua conform regulii "primul venit, primul servit", conform măsurilor/submăsurilor de sprijin și categoriilor de producători agricoli, în limita mijloacelor financiare disponibile (art.32 alin (1) lit. d); </w:t>
            </w:r>
          </w:p>
          <w:p w14:paraId="3BD009FF" w14:textId="77777777" w:rsidR="00AA3A64" w:rsidRPr="002645C2" w:rsidRDefault="00AA3A64" w:rsidP="002645C2">
            <w:pPr>
              <w:pStyle w:val="Bodytext20"/>
              <w:numPr>
                <w:ilvl w:val="0"/>
                <w:numId w:val="6"/>
              </w:numPr>
              <w:shd w:val="clear" w:color="auto" w:fill="auto"/>
              <w:spacing w:before="0" w:line="240" w:lineRule="auto"/>
              <w:ind w:left="0" w:firstLine="0"/>
              <w:rPr>
                <w:rFonts w:ascii="Georgia" w:hAnsi="Georgia"/>
                <w:sz w:val="28"/>
                <w:szCs w:val="28"/>
              </w:rPr>
            </w:pPr>
            <w:r w:rsidRPr="002645C2">
              <w:rPr>
                <w:rFonts w:ascii="Georgia" w:hAnsi="Georgia"/>
                <w:sz w:val="28"/>
                <w:szCs w:val="28"/>
              </w:rPr>
              <w:t xml:space="preserve">prin derogare de la prevederile art. 23, mijloacele financiare nevalorificate, până la 1 septembrie a anului în curs, în cadrul unei măsuri/submăsuri de sprijin sau categorie de producători agricoli, se redistribuie de către organul central de specialitate prin coordonare cu Ministerul Finanțelor pentru alte măsuri/submăsuri de sprijin și categorii </w:t>
            </w:r>
            <w:r w:rsidRPr="002645C2">
              <w:rPr>
                <w:rFonts w:ascii="Georgia" w:hAnsi="Georgia"/>
                <w:sz w:val="28"/>
                <w:szCs w:val="28"/>
              </w:rPr>
              <w:lastRenderedPageBreak/>
              <w:t>de producători agricoli, în conformitate cu prioritățile și necesitățile economiei naționale (art.32 alin (1) lit. d).</w:t>
            </w:r>
          </w:p>
          <w:p w14:paraId="371C448B" w14:textId="77777777" w:rsidR="00AA3A64" w:rsidRPr="002645C2" w:rsidRDefault="00AA3A64" w:rsidP="002645C2">
            <w:pPr>
              <w:pStyle w:val="Bodytext20"/>
              <w:shd w:val="clear" w:color="auto" w:fill="auto"/>
              <w:spacing w:before="0" w:line="240" w:lineRule="auto"/>
              <w:rPr>
                <w:rFonts w:ascii="Georgia" w:hAnsi="Georgia"/>
                <w:sz w:val="28"/>
                <w:szCs w:val="28"/>
              </w:rPr>
            </w:pPr>
          </w:p>
          <w:p w14:paraId="527E5838" w14:textId="77777777" w:rsidR="00AA3A64" w:rsidRPr="002645C2" w:rsidRDefault="00AA3A64" w:rsidP="002645C2">
            <w:pPr>
              <w:pStyle w:val="Bodytext20"/>
              <w:shd w:val="clear" w:color="auto" w:fill="auto"/>
              <w:spacing w:before="0" w:line="240" w:lineRule="auto"/>
              <w:rPr>
                <w:rFonts w:ascii="Georgia" w:hAnsi="Georgia"/>
                <w:sz w:val="28"/>
                <w:szCs w:val="28"/>
              </w:rPr>
            </w:pPr>
            <w:r w:rsidRPr="002645C2">
              <w:rPr>
                <w:rFonts w:ascii="Georgia" w:hAnsi="Georgia"/>
                <w:sz w:val="28"/>
                <w:szCs w:val="28"/>
              </w:rPr>
              <w:t xml:space="preserve">Tot în acest context, precum și în vederea evitării creării datoriilor față de solicitanții de subvenții, este oportun de eficientizat procesul de monitorizare. Astfel, rapoartele privind gestionarea mijloacelor FNDAMR se vor prezenta lunar, semestrial și anual, ceea ce impune modificarea art. 15 alin. (2) litera i). </w:t>
            </w:r>
          </w:p>
          <w:p w14:paraId="540B405F" w14:textId="77777777" w:rsidR="00AA3A64" w:rsidRPr="002645C2" w:rsidRDefault="00AA3A64" w:rsidP="002645C2">
            <w:pPr>
              <w:pStyle w:val="Bodytext20"/>
              <w:shd w:val="clear" w:color="auto" w:fill="auto"/>
              <w:spacing w:before="0" w:line="240" w:lineRule="auto"/>
              <w:rPr>
                <w:rFonts w:ascii="Georgia" w:hAnsi="Georgia"/>
                <w:sz w:val="28"/>
                <w:szCs w:val="28"/>
              </w:rPr>
            </w:pPr>
          </w:p>
          <w:p w14:paraId="4EB16928" w14:textId="77777777" w:rsidR="00AA3A64" w:rsidRPr="002645C2" w:rsidRDefault="00AA3A64" w:rsidP="002645C2">
            <w:pPr>
              <w:pStyle w:val="Bodytext20"/>
              <w:shd w:val="clear" w:color="auto" w:fill="auto"/>
              <w:spacing w:before="0" w:line="240" w:lineRule="auto"/>
              <w:rPr>
                <w:rFonts w:ascii="Georgia" w:hAnsi="Georgia"/>
                <w:b/>
                <w:sz w:val="28"/>
                <w:szCs w:val="28"/>
                <w:shd w:val="clear" w:color="auto" w:fill="FFFFFF"/>
              </w:rPr>
            </w:pPr>
            <w:r w:rsidRPr="002645C2">
              <w:rPr>
                <w:rFonts w:ascii="Georgia" w:hAnsi="Georgia"/>
                <w:sz w:val="28"/>
                <w:szCs w:val="28"/>
              </w:rPr>
              <w:t>R</w:t>
            </w:r>
            <w:r w:rsidRPr="002645C2">
              <w:rPr>
                <w:rFonts w:ascii="Georgia" w:hAnsi="Georgia"/>
                <w:sz w:val="28"/>
                <w:szCs w:val="28"/>
                <w:shd w:val="clear" w:color="auto" w:fill="FFFFFF"/>
              </w:rPr>
              <w:t>eieșind din faptul că pentru costul cheltuielilor suportate la utilizarea energiei electrice la repomparea apei de două și mai multe ori din sistemul de irigare centralizat, se subvenționează cu 80% din cost investiției,  se propune  completarea a</w:t>
            </w:r>
            <w:r w:rsidRPr="002645C2">
              <w:rPr>
                <w:rStyle w:val="Strong"/>
                <w:rFonts w:ascii="Georgia" w:hAnsi="Georgia"/>
                <w:b w:val="0"/>
                <w:bCs w:val="0"/>
                <w:sz w:val="28"/>
                <w:szCs w:val="28"/>
              </w:rPr>
              <w:t>rt. 20 alin. (3), cu textul ”prioritatea II lit. c),</w:t>
            </w:r>
            <w:r w:rsidRPr="002645C2">
              <w:rPr>
                <w:rFonts w:ascii="Georgia" w:hAnsi="Georgia"/>
                <w:b/>
                <w:bCs/>
                <w:sz w:val="28"/>
                <w:szCs w:val="28"/>
                <w:shd w:val="clear" w:color="auto" w:fill="FFFFFF"/>
              </w:rPr>
              <w:t>”.</w:t>
            </w:r>
          </w:p>
          <w:p w14:paraId="071C0BE9" w14:textId="77777777" w:rsidR="00AA3A64" w:rsidRPr="002645C2" w:rsidRDefault="00AA3A64" w:rsidP="002645C2">
            <w:pPr>
              <w:pStyle w:val="Bodytext20"/>
              <w:shd w:val="clear" w:color="auto" w:fill="auto"/>
              <w:spacing w:before="0" w:line="240" w:lineRule="auto"/>
              <w:rPr>
                <w:rFonts w:ascii="Georgia" w:hAnsi="Georgia"/>
                <w:b/>
                <w:sz w:val="28"/>
                <w:szCs w:val="28"/>
                <w:shd w:val="clear" w:color="auto" w:fill="FFFFFF"/>
              </w:rPr>
            </w:pPr>
          </w:p>
        </w:tc>
      </w:tr>
      <w:tr w:rsidR="00AA3A64" w:rsidRPr="002645C2" w14:paraId="20CD2DCB" w14:textId="77777777" w:rsidTr="008B25A0">
        <w:tc>
          <w:tcPr>
            <w:tcW w:w="5000" w:type="pct"/>
          </w:tcPr>
          <w:p w14:paraId="0B1ADE42" w14:textId="3EF26F1B" w:rsidR="00AA3A64" w:rsidRPr="002645C2" w:rsidRDefault="00D373B2" w:rsidP="002645C2">
            <w:pPr>
              <w:tabs>
                <w:tab w:val="left" w:pos="884"/>
                <w:tab w:val="left" w:pos="1196"/>
              </w:tabs>
              <w:spacing w:line="240" w:lineRule="auto"/>
              <w:jc w:val="both"/>
              <w:rPr>
                <w:rFonts w:ascii="Georgia" w:hAnsi="Georgia"/>
                <w:sz w:val="28"/>
                <w:szCs w:val="28"/>
              </w:rPr>
            </w:pPr>
            <w:r w:rsidRPr="002645C2">
              <w:rPr>
                <w:rFonts w:ascii="Georgia" w:hAnsi="Georgia"/>
                <w:b/>
                <w:sz w:val="28"/>
                <w:szCs w:val="28"/>
              </w:rPr>
              <w:lastRenderedPageBreak/>
              <w:t>4</w:t>
            </w:r>
            <w:r w:rsidR="00AA3A64" w:rsidRPr="002645C2">
              <w:rPr>
                <w:rFonts w:ascii="Georgia" w:hAnsi="Georgia"/>
                <w:b/>
                <w:sz w:val="28"/>
                <w:szCs w:val="28"/>
              </w:rPr>
              <w:t>. Fundamentarea economico-financiară</w:t>
            </w:r>
          </w:p>
        </w:tc>
      </w:tr>
      <w:tr w:rsidR="00AA3A64" w:rsidRPr="002645C2" w14:paraId="5ACD5248" w14:textId="77777777" w:rsidTr="008B25A0">
        <w:tc>
          <w:tcPr>
            <w:tcW w:w="5000" w:type="pct"/>
          </w:tcPr>
          <w:p w14:paraId="7A6297D7" w14:textId="77777777" w:rsidR="00AA3A64" w:rsidRPr="002645C2" w:rsidRDefault="00AA3A64" w:rsidP="002645C2">
            <w:pPr>
              <w:spacing w:line="240" w:lineRule="auto"/>
              <w:jc w:val="both"/>
              <w:rPr>
                <w:rFonts w:ascii="Georgia" w:hAnsi="Georgia"/>
                <w:sz w:val="28"/>
                <w:szCs w:val="28"/>
              </w:rPr>
            </w:pPr>
          </w:p>
          <w:p w14:paraId="3367FDCE" w14:textId="626FC7D5" w:rsidR="00AA3A64" w:rsidRPr="002645C2" w:rsidRDefault="00AA3A64" w:rsidP="002645C2">
            <w:pPr>
              <w:spacing w:line="240" w:lineRule="auto"/>
              <w:jc w:val="both"/>
              <w:rPr>
                <w:rFonts w:ascii="Georgia" w:hAnsi="Georgia"/>
                <w:sz w:val="28"/>
                <w:szCs w:val="28"/>
              </w:rPr>
            </w:pPr>
            <w:r w:rsidRPr="002645C2">
              <w:rPr>
                <w:rFonts w:ascii="Georgia" w:hAnsi="Georgia"/>
                <w:sz w:val="28"/>
                <w:szCs w:val="28"/>
              </w:rPr>
              <w:t>Ministerul Agriculturii și Industrie</w:t>
            </w:r>
            <w:r w:rsidR="00A64E48">
              <w:rPr>
                <w:rFonts w:ascii="Georgia" w:hAnsi="Georgia"/>
                <w:sz w:val="28"/>
                <w:szCs w:val="28"/>
              </w:rPr>
              <w:t>i</w:t>
            </w:r>
            <w:r w:rsidRPr="002645C2">
              <w:rPr>
                <w:rFonts w:ascii="Georgia" w:hAnsi="Georgia"/>
                <w:sz w:val="28"/>
                <w:szCs w:val="28"/>
              </w:rPr>
              <w:t xml:space="preserve"> Alimentare de comun cu Agenția de Intervenție și Plăți pentru Agricultură, vor implementa prevederile prezentului act normativ în limita mijloacelor financiare ce vor fi prevăzute în Legea bugetului de stat pentru anul 2022. </w:t>
            </w:r>
          </w:p>
          <w:p w14:paraId="3780947D" w14:textId="77777777" w:rsidR="00AA3A64" w:rsidRPr="002645C2" w:rsidRDefault="00AA3A64" w:rsidP="002645C2">
            <w:pPr>
              <w:spacing w:line="240" w:lineRule="auto"/>
              <w:jc w:val="both"/>
              <w:rPr>
                <w:rFonts w:ascii="Georgia" w:hAnsi="Georgia"/>
                <w:sz w:val="28"/>
                <w:szCs w:val="28"/>
              </w:rPr>
            </w:pPr>
          </w:p>
        </w:tc>
      </w:tr>
    </w:tbl>
    <w:p w14:paraId="11DA69F4" w14:textId="77777777" w:rsidR="00AA3A64" w:rsidRPr="002645C2" w:rsidRDefault="00AA3A64" w:rsidP="00AA3A64">
      <w:pPr>
        <w:tabs>
          <w:tab w:val="left" w:pos="884"/>
          <w:tab w:val="left" w:pos="1196"/>
        </w:tabs>
        <w:spacing w:line="276" w:lineRule="auto"/>
        <w:jc w:val="both"/>
        <w:rPr>
          <w:rFonts w:ascii="Georgia" w:hAnsi="Georgia"/>
          <w:bCs/>
          <w:sz w:val="28"/>
          <w:szCs w:val="28"/>
          <w:vertAlign w:val="superscript"/>
        </w:rPr>
      </w:pPr>
    </w:p>
    <w:p w14:paraId="4074AEA2" w14:textId="6F579792" w:rsidR="00AA3A64" w:rsidRDefault="00AA3A64" w:rsidP="00AA3A64">
      <w:pPr>
        <w:spacing w:line="276" w:lineRule="auto"/>
        <w:ind w:left="6379"/>
        <w:jc w:val="right"/>
        <w:rPr>
          <w:rFonts w:ascii="Georgia" w:eastAsia="Times New Roman" w:hAnsi="Georgia" w:cs="Times New Roman"/>
          <w:b/>
          <w:sz w:val="28"/>
          <w:szCs w:val="28"/>
          <w:lang w:eastAsia="ro-RO"/>
        </w:rPr>
      </w:pPr>
    </w:p>
    <w:p w14:paraId="0E5EA82A" w14:textId="77777777" w:rsidR="00A64E48" w:rsidRPr="002645C2" w:rsidRDefault="00A64E48" w:rsidP="00AA3A64">
      <w:pPr>
        <w:spacing w:line="276" w:lineRule="auto"/>
        <w:ind w:left="6379"/>
        <w:jc w:val="right"/>
        <w:rPr>
          <w:rFonts w:ascii="Georgia" w:eastAsia="Times New Roman" w:hAnsi="Georgia" w:cs="Times New Roman"/>
          <w:b/>
          <w:sz w:val="28"/>
          <w:szCs w:val="28"/>
          <w:lang w:eastAsia="ro-RO"/>
        </w:rPr>
      </w:pPr>
    </w:p>
    <w:p w14:paraId="6811545F" w14:textId="77777777" w:rsidR="002645C2" w:rsidRPr="00A93F5B" w:rsidRDefault="002645C2" w:rsidP="002645C2">
      <w:pPr>
        <w:spacing w:line="480" w:lineRule="auto"/>
        <w:ind w:left="6379"/>
        <w:jc w:val="right"/>
        <w:rPr>
          <w:rFonts w:ascii="Georgia" w:eastAsia="Times New Roman" w:hAnsi="Georgia" w:cs="Times New Roman"/>
          <w:b/>
          <w:sz w:val="28"/>
          <w:szCs w:val="28"/>
          <w:lang w:eastAsia="ro-RO"/>
        </w:rPr>
      </w:pPr>
      <w:r w:rsidRPr="00A93F5B">
        <w:rPr>
          <w:rFonts w:ascii="Georgia" w:eastAsia="Times New Roman" w:hAnsi="Georgia" w:cs="Times New Roman"/>
          <w:b/>
          <w:sz w:val="28"/>
          <w:szCs w:val="28"/>
          <w:lang w:eastAsia="ro-RO"/>
        </w:rPr>
        <w:t>Vladimir BOLEA,</w:t>
      </w:r>
    </w:p>
    <w:p w14:paraId="7BDEBC71" w14:textId="77777777" w:rsidR="002645C2" w:rsidRPr="00A93F5B" w:rsidRDefault="002645C2" w:rsidP="002645C2">
      <w:pPr>
        <w:spacing w:line="240" w:lineRule="auto"/>
        <w:jc w:val="right"/>
        <w:rPr>
          <w:rFonts w:ascii="Georgia" w:eastAsia="Times New Roman" w:hAnsi="Georgia" w:cs="Times New Roman"/>
          <w:sz w:val="28"/>
          <w:szCs w:val="28"/>
          <w:lang w:eastAsia="ro-RO"/>
        </w:rPr>
      </w:pPr>
      <w:r w:rsidRPr="00A93F5B">
        <w:rPr>
          <w:rFonts w:ascii="Georgia" w:eastAsia="Times New Roman" w:hAnsi="Georgia" w:cs="Times New Roman"/>
          <w:b/>
          <w:sz w:val="28"/>
          <w:szCs w:val="28"/>
          <w:lang w:eastAsia="ro-RO"/>
        </w:rPr>
        <w:t>Deputat în Parlament</w:t>
      </w:r>
      <w:r>
        <w:rPr>
          <w:rFonts w:ascii="Georgia" w:eastAsia="Times New Roman" w:hAnsi="Georgia" w:cs="Times New Roman"/>
          <w:b/>
          <w:sz w:val="28"/>
          <w:szCs w:val="28"/>
          <w:lang w:eastAsia="ro-RO"/>
        </w:rPr>
        <w:t>ul Republicii Moldova</w:t>
      </w:r>
    </w:p>
    <w:p w14:paraId="318322B6" w14:textId="54FF7AA8" w:rsidR="00E77B7B" w:rsidRPr="002645C2" w:rsidRDefault="00E77B7B" w:rsidP="002645C2">
      <w:pPr>
        <w:spacing w:line="276" w:lineRule="auto"/>
        <w:ind w:left="6379"/>
        <w:jc w:val="right"/>
        <w:rPr>
          <w:rFonts w:ascii="Georgia" w:hAnsi="Georgia"/>
          <w:noProof/>
          <w:sz w:val="28"/>
          <w:szCs w:val="28"/>
        </w:rPr>
      </w:pPr>
    </w:p>
    <w:sectPr w:rsidR="00E77B7B" w:rsidRPr="002645C2" w:rsidSect="000206BB">
      <w:footerReference w:type="default" r:id="rId9"/>
      <w:footerReference w:type="first" r:id="rId10"/>
      <w:pgSz w:w="11906" w:h="16838"/>
      <w:pgMar w:top="851" w:right="851" w:bottom="284" w:left="1701"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AE69E" w14:textId="77777777" w:rsidR="004D37BB" w:rsidRDefault="004D37BB" w:rsidP="00D71A03">
      <w:pPr>
        <w:spacing w:line="240" w:lineRule="auto"/>
      </w:pPr>
      <w:r>
        <w:separator/>
      </w:r>
    </w:p>
  </w:endnote>
  <w:endnote w:type="continuationSeparator" w:id="0">
    <w:p w14:paraId="4EEFB5DF" w14:textId="77777777" w:rsidR="004D37BB" w:rsidRDefault="004D37BB"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2609709"/>
      <w:docPartObj>
        <w:docPartGallery w:val="Page Numbers (Bottom of Page)"/>
        <w:docPartUnique/>
      </w:docPartObj>
    </w:sdtPr>
    <w:sdtEndPr/>
    <w:sdtContent>
      <w:p w14:paraId="2C562F1E" w14:textId="031DD7C5" w:rsidR="008256C6" w:rsidRDefault="008256C6">
        <w:pPr>
          <w:pStyle w:val="Footer"/>
          <w:jc w:val="right"/>
        </w:pPr>
        <w:r>
          <w:fldChar w:fldCharType="begin"/>
        </w:r>
        <w:r>
          <w:instrText>PAGE   \* MERGEFORMAT</w:instrText>
        </w:r>
        <w:r>
          <w:fldChar w:fldCharType="separate"/>
        </w:r>
        <w:r>
          <w:rPr>
            <w:lang w:val="ru-RU"/>
          </w:rPr>
          <w:t>2</w:t>
        </w:r>
        <w:r>
          <w:fldChar w:fldCharType="end"/>
        </w:r>
      </w:p>
    </w:sdtContent>
  </w:sdt>
  <w:p w14:paraId="3F9CF2C3" w14:textId="77777777" w:rsidR="00D71A03" w:rsidRDefault="00D71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B868F" w14:textId="48EEE210" w:rsidR="00E80408" w:rsidRDefault="00E80408"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E80408" w:rsidRDefault="00E80408"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E80408" w:rsidRDefault="00E80408" w:rsidP="00E80408">
    <w:pPr>
      <w:spacing w:line="240" w:lineRule="auto"/>
    </w:pPr>
    <w:r>
      <w:rPr>
        <w:rFonts w:ascii="Georgia" w:hAnsi="Georgia"/>
        <w:b/>
        <w:sz w:val="20"/>
        <w:szCs w:val="20"/>
        <w:lang w:val="ro-RO"/>
      </w:rPr>
      <w:t xml:space="preserve">Bd. Ștefan cel Mare și </w:t>
    </w:r>
    <w:proofErr w:type="spellStart"/>
    <w:r>
      <w:rPr>
        <w:rFonts w:ascii="Georgia" w:hAnsi="Georgia"/>
        <w:b/>
        <w:sz w:val="20"/>
        <w:szCs w:val="20"/>
        <w:lang w:val="ro-RO"/>
      </w:rPr>
      <w:t>Sfînt</w:t>
    </w:r>
    <w:proofErr w:type="spellEnd"/>
    <w:r>
      <w:rPr>
        <w:rFonts w:ascii="Georgia" w:hAnsi="Georgia"/>
        <w:b/>
        <w:sz w:val="20"/>
        <w:szCs w:val="20"/>
        <w:lang w:val="ro-RO"/>
      </w:rPr>
      <w: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E80408" w:rsidRDefault="00E80408" w:rsidP="00E80408">
    <w:pPr>
      <w:pStyle w:val="Footer"/>
    </w:pPr>
  </w:p>
  <w:p w14:paraId="6C6F2203" w14:textId="77777777" w:rsidR="00E80408" w:rsidRDefault="00E8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93C2" w14:textId="77777777" w:rsidR="004D37BB" w:rsidRDefault="004D37BB" w:rsidP="00D71A03">
      <w:pPr>
        <w:spacing w:line="240" w:lineRule="auto"/>
      </w:pPr>
      <w:r>
        <w:separator/>
      </w:r>
    </w:p>
  </w:footnote>
  <w:footnote w:type="continuationSeparator" w:id="0">
    <w:p w14:paraId="5E899A8B" w14:textId="77777777" w:rsidR="004D37BB" w:rsidRDefault="004D37BB" w:rsidP="00D71A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308F4"/>
    <w:multiLevelType w:val="hybridMultilevel"/>
    <w:tmpl w:val="5AE0C3C6"/>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FC5361"/>
    <w:multiLevelType w:val="hybridMultilevel"/>
    <w:tmpl w:val="71AC758A"/>
    <w:lvl w:ilvl="0" w:tplc="A3FEE898">
      <w:start w:val="1"/>
      <w:numFmt w:val="decimal"/>
      <w:lvlText w:val="%1."/>
      <w:lvlJc w:val="left"/>
      <w:pPr>
        <w:ind w:left="1637" w:hanging="360"/>
      </w:pPr>
      <w:rPr>
        <w:rFonts w:hint="default"/>
        <w:b w:val="0"/>
        <w:bCs w:val="0"/>
        <w:color w:val="auto"/>
        <w:sz w:val="28"/>
        <w:szCs w:val="28"/>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5A6111E9"/>
    <w:multiLevelType w:val="hybridMultilevel"/>
    <w:tmpl w:val="8064E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C000F1"/>
    <w:multiLevelType w:val="hybridMultilevel"/>
    <w:tmpl w:val="EE8C21B8"/>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36976"/>
    <w:multiLevelType w:val="hybridMultilevel"/>
    <w:tmpl w:val="4372FEDC"/>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3"/>
    <w:rsid w:val="000206BB"/>
    <w:rsid w:val="00152D7B"/>
    <w:rsid w:val="002645C2"/>
    <w:rsid w:val="002E63D7"/>
    <w:rsid w:val="003751B8"/>
    <w:rsid w:val="003D36D7"/>
    <w:rsid w:val="00434CA0"/>
    <w:rsid w:val="00441966"/>
    <w:rsid w:val="004D37BB"/>
    <w:rsid w:val="004E6B05"/>
    <w:rsid w:val="004E76CC"/>
    <w:rsid w:val="006C70A1"/>
    <w:rsid w:val="006F23C8"/>
    <w:rsid w:val="008256C6"/>
    <w:rsid w:val="008D15CD"/>
    <w:rsid w:val="008D3C23"/>
    <w:rsid w:val="00A3372E"/>
    <w:rsid w:val="00A64E48"/>
    <w:rsid w:val="00A93F5B"/>
    <w:rsid w:val="00AA3A64"/>
    <w:rsid w:val="00C05782"/>
    <w:rsid w:val="00C1135E"/>
    <w:rsid w:val="00C15FC9"/>
    <w:rsid w:val="00C61976"/>
    <w:rsid w:val="00D34B28"/>
    <w:rsid w:val="00D373B2"/>
    <w:rsid w:val="00D71A03"/>
    <w:rsid w:val="00D81AF9"/>
    <w:rsid w:val="00DD754B"/>
    <w:rsid w:val="00E00EED"/>
    <w:rsid w:val="00E06BCF"/>
    <w:rsid w:val="00E77B7B"/>
    <w:rsid w:val="00E80408"/>
    <w:rsid w:val="00E823DC"/>
    <w:rsid w:val="00EA414E"/>
    <w:rsid w:val="00EF6AB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A03"/>
    <w:pPr>
      <w:spacing w:after="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Header">
    <w:name w:val="header"/>
    <w:basedOn w:val="Normal"/>
    <w:link w:val="HeaderChar"/>
    <w:uiPriority w:val="99"/>
    <w:unhideWhenUsed/>
    <w:rsid w:val="00D71A03"/>
    <w:pPr>
      <w:tabs>
        <w:tab w:val="center" w:pos="4677"/>
        <w:tab w:val="right" w:pos="9355"/>
      </w:tabs>
      <w:spacing w:line="240" w:lineRule="auto"/>
    </w:pPr>
  </w:style>
  <w:style w:type="character" w:customStyle="1" w:styleId="HeaderChar">
    <w:name w:val="Header Char"/>
    <w:basedOn w:val="DefaultParagraphFont"/>
    <w:link w:val="Header"/>
    <w:uiPriority w:val="99"/>
    <w:rsid w:val="00D71A03"/>
    <w:rPr>
      <w:rFonts w:asciiTheme="minorHAnsi" w:hAnsiTheme="minorHAnsi" w:cstheme="minorBidi"/>
      <w:sz w:val="22"/>
      <w:szCs w:val="22"/>
    </w:rPr>
  </w:style>
  <w:style w:type="paragraph" w:styleId="Footer">
    <w:name w:val="footer"/>
    <w:basedOn w:val="Normal"/>
    <w:link w:val="FooterChar"/>
    <w:uiPriority w:val="99"/>
    <w:unhideWhenUsed/>
    <w:rsid w:val="00D71A03"/>
    <w:pPr>
      <w:tabs>
        <w:tab w:val="center" w:pos="4677"/>
        <w:tab w:val="right" w:pos="9355"/>
      </w:tabs>
      <w:spacing w:line="240" w:lineRule="auto"/>
    </w:pPr>
  </w:style>
  <w:style w:type="character" w:customStyle="1" w:styleId="FooterChar">
    <w:name w:val="Footer Char"/>
    <w:basedOn w:val="DefaultParagraphFont"/>
    <w:link w:val="Footer"/>
    <w:uiPriority w:val="99"/>
    <w:rsid w:val="00D71A03"/>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6F23C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3C8"/>
    <w:rPr>
      <w:rFonts w:ascii="Segoe UI" w:hAnsi="Segoe UI" w:cs="Segoe UI"/>
      <w:sz w:val="18"/>
      <w:szCs w:val="18"/>
    </w:rPr>
  </w:style>
  <w:style w:type="paragraph" w:styleId="ListParagraph">
    <w:name w:val="List Paragraph"/>
    <w:basedOn w:val="Normal"/>
    <w:uiPriority w:val="34"/>
    <w:qFormat/>
    <w:rsid w:val="00AA3A64"/>
    <w:pPr>
      <w:spacing w:after="160"/>
      <w:ind w:left="720"/>
      <w:contextualSpacing/>
    </w:pPr>
    <w:rPr>
      <w:lang w:val="ro-RO"/>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har"/>
    <w:uiPriority w:val="99"/>
    <w:unhideWhenUsed/>
    <w:qFormat/>
    <w:rsid w:val="00AA3A6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rmalWebChar">
    <w:name w:val="Normal (Web) Char"/>
    <w:aliases w:val="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
    <w:link w:val="NormalWeb"/>
    <w:uiPriority w:val="99"/>
    <w:locked/>
    <w:rsid w:val="00AA3A64"/>
    <w:rPr>
      <w:rFonts w:eastAsia="Times New Roman"/>
      <w:lang w:val="ro-RO" w:eastAsia="ro-RO"/>
    </w:rPr>
  </w:style>
  <w:style w:type="character" w:customStyle="1" w:styleId="Bodytext2">
    <w:name w:val="Body text (2)_"/>
    <w:link w:val="Bodytext20"/>
    <w:rsid w:val="00AA3A64"/>
    <w:rPr>
      <w:shd w:val="clear" w:color="auto" w:fill="FFFFFF"/>
    </w:rPr>
  </w:style>
  <w:style w:type="paragraph" w:customStyle="1" w:styleId="Bodytext20">
    <w:name w:val="Body text (2)"/>
    <w:basedOn w:val="Normal"/>
    <w:link w:val="Bodytext2"/>
    <w:rsid w:val="00AA3A64"/>
    <w:pPr>
      <w:widowControl w:val="0"/>
      <w:shd w:val="clear" w:color="auto" w:fill="FFFFFF"/>
      <w:spacing w:before="480" w:line="341" w:lineRule="exact"/>
      <w:jc w:val="both"/>
    </w:pPr>
    <w:rPr>
      <w:rFonts w:ascii="Times New Roman" w:hAnsi="Times New Roman" w:cs="Times New Roman"/>
      <w:sz w:val="24"/>
      <w:szCs w:val="24"/>
    </w:rPr>
  </w:style>
  <w:style w:type="character" w:customStyle="1" w:styleId="fontstyle01">
    <w:name w:val="fontstyle01"/>
    <w:rsid w:val="00AA3A64"/>
    <w:rPr>
      <w:rFonts w:ascii="Times New Roman" w:hAnsi="Times New Roman" w:cs="Times New Roman" w:hint="default"/>
      <w:b w:val="0"/>
      <w:bCs w:val="0"/>
      <w:i w:val="0"/>
      <w:iCs w:val="0"/>
      <w:color w:val="000000"/>
      <w:sz w:val="24"/>
      <w:szCs w:val="24"/>
    </w:rPr>
  </w:style>
  <w:style w:type="character" w:styleId="Strong">
    <w:name w:val="Strong"/>
    <w:uiPriority w:val="22"/>
    <w:qFormat/>
    <w:rsid w:val="00AA3A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D0119F-5E51-439F-AD4F-D2EE006B071D}"/>
</file>

<file path=customXml/itemProps2.xml><?xml version="1.0" encoding="utf-8"?>
<ds:datastoreItem xmlns:ds="http://schemas.openxmlformats.org/officeDocument/2006/customXml" ds:itemID="{6A3921F2-0507-4480-84C9-F6DD79A4785B}"/>
</file>

<file path=customXml/itemProps3.xml><?xml version="1.0" encoding="utf-8"?>
<ds:datastoreItem xmlns:ds="http://schemas.openxmlformats.org/officeDocument/2006/customXml" ds:itemID="{3F8FF7FF-B336-489A-B879-3249D47EBB67}"/>
</file>

<file path=customXml/itemProps4.xml><?xml version="1.0" encoding="utf-8"?>
<ds:datastoreItem xmlns:ds="http://schemas.openxmlformats.org/officeDocument/2006/customXml" ds:itemID="{657B4817-9113-40BC-8B21-B831C66E08AD}"/>
</file>

<file path=docProps/app.xml><?xml version="1.0" encoding="utf-8"?>
<Properties xmlns="http://schemas.openxmlformats.org/officeDocument/2006/extended-properties" xmlns:vt="http://schemas.openxmlformats.org/officeDocument/2006/docPropsVTypes">
  <Template>Normal.dotm</Template>
  <TotalTime>4</TotalTime>
  <Pages>11</Pages>
  <Words>3797</Words>
  <Characters>22024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289.2021.ro</dc:title>
  <dc:subject/>
  <dc:creator>Valentina Sobeţcaia</dc:creator>
  <cp:keywords/>
  <dc:description/>
  <cp:lastModifiedBy>Dan Perciun</cp:lastModifiedBy>
  <cp:revision>4</cp:revision>
  <cp:lastPrinted>2021-10-18T06:32:00Z</cp:lastPrinted>
  <dcterms:created xsi:type="dcterms:W3CDTF">2021-10-18T07:23:00Z</dcterms:created>
  <dcterms:modified xsi:type="dcterms:W3CDTF">2021-10-18T12:36:00Z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