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A7476B" w:rsidRDefault="006C6273" w:rsidP="00733B88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A7476B" w:rsidRDefault="006C6273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A7476B" w:rsidRDefault="006C6273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A7476B" w:rsidRDefault="006C6273" w:rsidP="00733B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A7476B" w:rsidRDefault="006C6273" w:rsidP="00733B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7C4B992D" w:rsidR="004A0093" w:rsidRPr="00A7476B" w:rsidRDefault="00B730A3" w:rsidP="00733B88">
      <w:pPr>
        <w:pStyle w:val="tt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7476B">
        <w:rPr>
          <w:sz w:val="28"/>
          <w:szCs w:val="28"/>
          <w:lang w:val="ru-RU"/>
        </w:rPr>
        <w:t>На основании статьи</w:t>
      </w:r>
      <w:r w:rsidR="006C6273" w:rsidRPr="00A7476B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A7476B">
        <w:rPr>
          <w:sz w:val="28"/>
          <w:szCs w:val="28"/>
          <w:lang w:val="ru-RU"/>
        </w:rPr>
        <w:t>атьи</w:t>
      </w:r>
      <w:r w:rsidR="006C6273" w:rsidRPr="00A7476B">
        <w:rPr>
          <w:sz w:val="28"/>
          <w:szCs w:val="28"/>
          <w:lang w:val="ru-RU"/>
        </w:rPr>
        <w:t xml:space="preserve"> 47 Регламента Парламента</w:t>
      </w:r>
      <w:r w:rsidR="00A870C5" w:rsidRPr="00A7476B">
        <w:rPr>
          <w:sz w:val="28"/>
          <w:szCs w:val="28"/>
          <w:lang w:val="ru-RU"/>
        </w:rPr>
        <w:t xml:space="preserve">, принятого </w:t>
      </w:r>
      <w:r w:rsidR="00511347" w:rsidRPr="00A7476B">
        <w:rPr>
          <w:sz w:val="28"/>
          <w:szCs w:val="28"/>
          <w:lang w:val="ru-RU"/>
        </w:rPr>
        <w:t>З</w:t>
      </w:r>
      <w:r w:rsidR="00A870C5" w:rsidRPr="00A7476B">
        <w:rPr>
          <w:sz w:val="28"/>
          <w:szCs w:val="28"/>
          <w:lang w:val="ru-RU"/>
        </w:rPr>
        <w:t>аконом №797</w:t>
      </w:r>
      <w:r w:rsidR="003154E2" w:rsidRPr="00A7476B">
        <w:rPr>
          <w:sz w:val="28"/>
          <w:szCs w:val="28"/>
          <w:lang w:val="ru-RU"/>
        </w:rPr>
        <w:t>/1996</w:t>
      </w:r>
      <w:r w:rsidR="00A870C5" w:rsidRPr="00A7476B">
        <w:rPr>
          <w:sz w:val="28"/>
          <w:szCs w:val="28"/>
          <w:lang w:val="ru-RU"/>
        </w:rPr>
        <w:t xml:space="preserve">, </w:t>
      </w:r>
      <w:r w:rsidR="00C911A9" w:rsidRPr="00A7476B">
        <w:rPr>
          <w:sz w:val="28"/>
          <w:szCs w:val="28"/>
          <w:lang w:val="ru-RU"/>
        </w:rPr>
        <w:t xml:space="preserve">представляется </w:t>
      </w:r>
      <w:r w:rsidR="006C6273" w:rsidRPr="00A7476B">
        <w:rPr>
          <w:sz w:val="28"/>
          <w:szCs w:val="28"/>
          <w:lang w:val="ru-RU"/>
        </w:rPr>
        <w:t xml:space="preserve">в </w:t>
      </w:r>
      <w:r w:rsidR="00CE7F1E" w:rsidRPr="00A7476B">
        <w:rPr>
          <w:sz w:val="28"/>
          <w:szCs w:val="28"/>
          <w:lang w:val="ru-RU"/>
        </w:rPr>
        <w:t>порядк</w:t>
      </w:r>
      <w:r w:rsidR="006C6273" w:rsidRPr="00A7476B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A7476B">
        <w:rPr>
          <w:sz w:val="28"/>
          <w:szCs w:val="28"/>
          <w:lang w:val="ru-RU"/>
        </w:rPr>
        <w:t>про</w:t>
      </w:r>
      <w:r w:rsidR="006C6273" w:rsidRPr="00A7476B">
        <w:rPr>
          <w:sz w:val="28"/>
          <w:szCs w:val="28"/>
          <w:lang w:val="ru-RU"/>
        </w:rPr>
        <w:t>ект</w:t>
      </w:r>
      <w:r w:rsidR="00BC45A2" w:rsidRPr="00A7476B">
        <w:rPr>
          <w:sz w:val="28"/>
          <w:szCs w:val="28"/>
          <w:lang w:val="ru-RU"/>
        </w:rPr>
        <w:t xml:space="preserve"> </w:t>
      </w:r>
      <w:r w:rsidR="00F364BB" w:rsidRPr="00A7476B">
        <w:rPr>
          <w:sz w:val="28"/>
          <w:szCs w:val="28"/>
          <w:lang w:val="ru-RU"/>
        </w:rPr>
        <w:t>закона о внесении изменений в</w:t>
      </w:r>
      <w:r w:rsidR="00511347" w:rsidRPr="00A7476B">
        <w:rPr>
          <w:sz w:val="28"/>
          <w:szCs w:val="28"/>
          <w:lang w:val="ru-RU"/>
        </w:rPr>
        <w:t xml:space="preserve"> некоторые нормативные </w:t>
      </w:r>
      <w:r w:rsidR="00F76522" w:rsidRPr="00A7476B">
        <w:rPr>
          <w:sz w:val="28"/>
          <w:szCs w:val="28"/>
          <w:lang w:val="ru-RU"/>
        </w:rPr>
        <w:t>акты</w:t>
      </w:r>
      <w:r w:rsidR="00511347" w:rsidRPr="00A7476B">
        <w:rPr>
          <w:sz w:val="28"/>
          <w:szCs w:val="28"/>
          <w:lang w:val="ru-RU"/>
        </w:rPr>
        <w:t xml:space="preserve"> (</w:t>
      </w:r>
      <w:r w:rsidR="009E288D" w:rsidRPr="00A7476B">
        <w:rPr>
          <w:sz w:val="28"/>
          <w:szCs w:val="28"/>
          <w:lang w:val="ru-RU"/>
        </w:rPr>
        <w:t>Уголовный кодекс Республики Молдова № 985/2002</w:t>
      </w:r>
      <w:r w:rsidR="004F36BD" w:rsidRPr="00A7476B">
        <w:rPr>
          <w:rFonts w:eastAsia="Calibri"/>
          <w:sz w:val="28"/>
          <w:szCs w:val="28"/>
          <w:lang w:val="ru-RU"/>
        </w:rPr>
        <w:t xml:space="preserve">, </w:t>
      </w:r>
      <w:r w:rsidR="009E288D" w:rsidRPr="00A7476B">
        <w:rPr>
          <w:sz w:val="28"/>
          <w:szCs w:val="28"/>
          <w:lang w:val="ru-RU"/>
        </w:rPr>
        <w:t>Уголовно-процессуальный кодекс Республики Молдова № 122/2003</w:t>
      </w:r>
      <w:r w:rsidR="004F36BD" w:rsidRPr="00A7476B">
        <w:rPr>
          <w:rFonts w:eastAsia="Calibri"/>
          <w:sz w:val="28"/>
          <w:szCs w:val="28"/>
          <w:lang w:val="ru-RU"/>
        </w:rPr>
        <w:t xml:space="preserve">, </w:t>
      </w:r>
      <w:r w:rsidR="009E288D" w:rsidRPr="00A7476B">
        <w:rPr>
          <w:sz w:val="28"/>
          <w:szCs w:val="28"/>
          <w:lang w:val="ru-RU"/>
        </w:rPr>
        <w:t>Кодекс Республики Молдова о правонарушениях №</w:t>
      </w:r>
      <w:r w:rsidR="004F36BD" w:rsidRPr="00A7476B">
        <w:rPr>
          <w:rFonts w:eastAsia="Calibri"/>
          <w:sz w:val="28"/>
          <w:szCs w:val="28"/>
          <w:lang w:val="ru-RU"/>
        </w:rPr>
        <w:t xml:space="preserve">.218/2008 </w:t>
      </w:r>
      <w:r w:rsidR="009E288D" w:rsidRPr="00A7476B">
        <w:rPr>
          <w:rFonts w:eastAsia="Calibri"/>
          <w:sz w:val="28"/>
          <w:szCs w:val="28"/>
          <w:lang w:val="ru-RU"/>
        </w:rPr>
        <w:t>и</w:t>
      </w:r>
      <w:r w:rsidR="004F36BD" w:rsidRPr="00A7476B">
        <w:rPr>
          <w:rFonts w:eastAsia="Calibri"/>
          <w:sz w:val="28"/>
          <w:szCs w:val="28"/>
          <w:lang w:val="ru-RU"/>
        </w:rPr>
        <w:t xml:space="preserve"> </w:t>
      </w:r>
      <w:r w:rsidR="009E288D" w:rsidRPr="00A7476B">
        <w:rPr>
          <w:sz w:val="28"/>
          <w:szCs w:val="28"/>
          <w:lang w:val="ru-RU"/>
        </w:rPr>
        <w:t>Закон о безопасности дорожного движения № 131/2007</w:t>
      </w:r>
      <w:r w:rsidR="00511347" w:rsidRPr="00A7476B">
        <w:rPr>
          <w:sz w:val="28"/>
          <w:szCs w:val="28"/>
          <w:lang w:val="ru-RU"/>
        </w:rPr>
        <w:t>).</w:t>
      </w:r>
    </w:p>
    <w:p w14:paraId="5AC49D63" w14:textId="77777777" w:rsidR="00580A0C" w:rsidRPr="00A7476B" w:rsidRDefault="00580A0C" w:rsidP="00733B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A7476B" w:rsidRDefault="001A7778" w:rsidP="00733B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A7476B">
        <w:rPr>
          <w:rFonts w:ascii="Times New Roman" w:hAnsi="Times New Roman"/>
          <w:sz w:val="28"/>
          <w:szCs w:val="28"/>
          <w:lang w:val="ru-RU"/>
        </w:rPr>
        <w:t>ю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A7476B" w:rsidRDefault="001A7778" w:rsidP="00733B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6FC911B1" w:rsidR="001A7778" w:rsidRPr="00A7476B" w:rsidRDefault="00634891" w:rsidP="00733B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A7476B">
        <w:rPr>
          <w:rFonts w:ascii="Times New Roman" w:hAnsi="Times New Roman"/>
          <w:sz w:val="28"/>
          <w:szCs w:val="28"/>
          <w:lang w:val="ru-RU"/>
        </w:rPr>
        <w:t>)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A7476B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A7476B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A7476B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A7476B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1B7C758C" w:rsidR="00CE7F1E" w:rsidRPr="00A7476B" w:rsidRDefault="00634891" w:rsidP="00733B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A7476B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A7476B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3154E2"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A7476B" w:rsidRDefault="006C6273" w:rsidP="00733B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A7476B" w:rsidRDefault="00A070EE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A7476B" w:rsidRDefault="00A070EE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1CE82671" w:rsidR="006C6273" w:rsidRPr="00AB07B1" w:rsidRDefault="006C6273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4F36BD" w:rsidRPr="00A7476B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AB07B1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A7476B" w:rsidRDefault="000E1AF9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3821552A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В. Рошка </w:t>
      </w:r>
    </w:p>
    <w:p w14:paraId="6252D489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M.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Попшой</w:t>
      </w:r>
      <w:proofErr w:type="spellEnd"/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731C81FA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>Л. Карп</w:t>
      </w:r>
    </w:p>
    <w:p w14:paraId="62A66E2D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O.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Стамате</w:t>
      </w:r>
      <w:proofErr w:type="spellEnd"/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0C3E902D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>В. Казаку</w:t>
      </w:r>
    </w:p>
    <w:p w14:paraId="0F8043B3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M. Морозова </w:t>
      </w:r>
    </w:p>
    <w:p w14:paraId="105E2289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И. Кошеру </w:t>
      </w:r>
    </w:p>
    <w:p w14:paraId="1A695505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Л. Новак </w:t>
      </w:r>
    </w:p>
    <w:p w14:paraId="5C531275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Л.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Николаеску-Онофрей</w:t>
      </w:r>
      <w:proofErr w:type="spellEnd"/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2F45043B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Е.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Бандалак</w:t>
      </w:r>
      <w:proofErr w:type="spellEnd"/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357743DB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A.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Кептонар</w:t>
      </w:r>
      <w:proofErr w:type="spellEnd"/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42D45B65" w14:textId="3F243BBD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И.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Кирияк</w:t>
      </w:r>
      <w:proofErr w:type="spellEnd"/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413C4AF7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Г.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Кожок</w:t>
      </w:r>
      <w:proofErr w:type="spellEnd"/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31C2B606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Г.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Иким</w:t>
      </w:r>
      <w:proofErr w:type="spellEnd"/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</w:p>
    <w:p w14:paraId="165AF106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>А. Белый</w:t>
      </w:r>
    </w:p>
    <w:p w14:paraId="77AD23D5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M. Друцэ</w:t>
      </w:r>
    </w:p>
    <w:p w14:paraId="0C5D3D09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В.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Спыну</w:t>
      </w:r>
      <w:proofErr w:type="spellEnd"/>
    </w:p>
    <w:p w14:paraId="122D1EDD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Р. Рошка</w:t>
      </w:r>
    </w:p>
    <w:p w14:paraId="41FF5C21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M. Кушнир</w:t>
      </w:r>
    </w:p>
    <w:p w14:paraId="0EF76B4C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Д. Герман</w:t>
      </w:r>
    </w:p>
    <w:p w14:paraId="46F7EA98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А.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Оглиндэ</w:t>
      </w:r>
      <w:proofErr w:type="spellEnd"/>
    </w:p>
    <w:p w14:paraId="163594CC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lastRenderedPageBreak/>
        <w:t xml:space="preserve"> М. Панку </w:t>
      </w:r>
    </w:p>
    <w:p w14:paraId="53656F05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Ю.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Даскэлу</w:t>
      </w:r>
      <w:proofErr w:type="spellEnd"/>
    </w:p>
    <w:p w14:paraId="26015110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A.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Кэтэной</w:t>
      </w:r>
      <w:proofErr w:type="spellEnd"/>
    </w:p>
    <w:p w14:paraId="6E69FC2B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O.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Канацуй</w:t>
      </w:r>
      <w:proofErr w:type="spellEnd"/>
    </w:p>
    <w:p w14:paraId="48B2947C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И. Шпак</w:t>
      </w:r>
    </w:p>
    <w:p w14:paraId="77EC3A2F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И. Гроза</w:t>
      </w:r>
    </w:p>
    <w:p w14:paraId="4091FB70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В.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Шоймару</w:t>
      </w:r>
      <w:proofErr w:type="spellEnd"/>
    </w:p>
    <w:p w14:paraId="6FDD50DB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С. Лазаренку </w:t>
      </w:r>
    </w:p>
    <w:p w14:paraId="466C0DE4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>M. Ляху</w:t>
      </w:r>
    </w:p>
    <w:p w14:paraId="36CF76FD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В.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Маник</w:t>
      </w:r>
      <w:proofErr w:type="spellEnd"/>
    </w:p>
    <w:p w14:paraId="795AD556" w14:textId="3A5DAD55" w:rsidR="00836650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A7476B">
        <w:rPr>
          <w:rFonts w:ascii="Times New Roman" w:hAnsi="Times New Roman"/>
          <w:iCs/>
          <w:sz w:val="28"/>
          <w:szCs w:val="28"/>
          <w:lang w:val="ru-RU"/>
        </w:rPr>
        <w:t xml:space="preserve"> M. </w:t>
      </w:r>
      <w:proofErr w:type="spellStart"/>
      <w:r w:rsidRPr="00A7476B">
        <w:rPr>
          <w:rFonts w:ascii="Times New Roman" w:hAnsi="Times New Roman"/>
          <w:iCs/>
          <w:sz w:val="28"/>
          <w:szCs w:val="28"/>
          <w:lang w:val="ru-RU"/>
        </w:rPr>
        <w:t>Лукрецяну</w:t>
      </w:r>
      <w:proofErr w:type="spellEnd"/>
    </w:p>
    <w:p w14:paraId="0D64FF9E" w14:textId="77777777" w:rsidR="00836650" w:rsidRPr="00A7476B" w:rsidRDefault="00836650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A7476B" w:rsidRDefault="00836650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A7476B" w:rsidRDefault="0043100F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A7476B" w:rsidRDefault="0043100F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A7476B" w:rsidRDefault="0043100F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A7476B" w:rsidRDefault="0043100F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A7476B" w:rsidRDefault="0043100F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A7476B" w:rsidRDefault="0043100F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A7476B" w:rsidRDefault="0043100F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A7476B" w:rsidRDefault="0043100F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A7476B" w:rsidRDefault="0043100F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77ED6FD" w14:textId="77777777" w:rsidR="00FC726D" w:rsidRPr="00A7476B" w:rsidRDefault="00FC726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482870B" w14:textId="77777777" w:rsidR="00FC726D" w:rsidRPr="00A7476B" w:rsidRDefault="00FC726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12A728" w14:textId="77777777" w:rsidR="00FC726D" w:rsidRPr="00A7476B" w:rsidRDefault="00FC726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59713B" w14:textId="77777777" w:rsidR="00FC726D" w:rsidRPr="00A7476B" w:rsidRDefault="00FC726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B9326B5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E4F4045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534C36D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195644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BD3A3F4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AAC36D6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5C106E0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ECFA4A7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02D31AE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72D30ED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5F19F17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527F377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761CB57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9F97979" w14:textId="77777777" w:rsidR="004F36BD" w:rsidRPr="00A7476B" w:rsidRDefault="004F36BD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ACF4A8F" w14:textId="77777777" w:rsidR="00C6358A" w:rsidRDefault="00C6358A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744764E" w14:textId="77777777" w:rsidR="00C6358A" w:rsidRDefault="00C6358A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3D6C1A94" w:rsidR="006C6273" w:rsidRPr="00A7476B" w:rsidRDefault="006C6273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A7476B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A7476B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1662B" w:rsidRPr="00A7476B">
        <w:rPr>
          <w:rFonts w:ascii="Times New Roman" w:hAnsi="Times New Roman"/>
          <w:i/>
          <w:sz w:val="28"/>
          <w:szCs w:val="28"/>
          <w:lang w:val="ru-RU"/>
        </w:rPr>
        <w:t>3</w:t>
      </w:r>
      <w:r w:rsidR="00511347" w:rsidRPr="00A7476B">
        <w:rPr>
          <w:rFonts w:ascii="Times New Roman" w:hAnsi="Times New Roman"/>
          <w:i/>
          <w:sz w:val="28"/>
          <w:szCs w:val="28"/>
          <w:lang w:val="ru-RU"/>
        </w:rPr>
        <w:t>6</w:t>
      </w:r>
      <w:r w:rsidR="009E288D" w:rsidRPr="00A7476B">
        <w:rPr>
          <w:rFonts w:ascii="Times New Roman" w:hAnsi="Times New Roman"/>
          <w:i/>
          <w:sz w:val="28"/>
          <w:szCs w:val="28"/>
          <w:lang w:val="ru-RU"/>
        </w:rPr>
        <w:t>6</w:t>
      </w:r>
      <w:r w:rsidR="007917E1" w:rsidRPr="00A7476B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A7476B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A7476B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A7476B" w:rsidRDefault="006C6273" w:rsidP="00733B88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A7476B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A7476B" w:rsidRDefault="00541B08" w:rsidP="00733B88">
      <w:pPr>
        <w:tabs>
          <w:tab w:val="left" w:pos="851"/>
          <w:tab w:val="left" w:pos="993"/>
        </w:tabs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A7476B" w:rsidRDefault="005D6548" w:rsidP="00733B88">
      <w:pPr>
        <w:tabs>
          <w:tab w:val="left" w:pos="851"/>
          <w:tab w:val="left" w:pos="993"/>
        </w:tabs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64C928ED" w14:textId="77777777" w:rsidR="00FC726D" w:rsidRPr="00A7476B" w:rsidRDefault="00FC726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A9F8226" w14:textId="117C334F" w:rsidR="00087C5E" w:rsidRPr="00A7476B" w:rsidRDefault="00087C5E" w:rsidP="00733B88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61CAABFF" w14:textId="07265422" w:rsidR="00125716" w:rsidRPr="00A7476B" w:rsidRDefault="00125716" w:rsidP="00733B88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изменений</w:t>
      </w:r>
      <w:r w:rsidR="00C138E4" w:rsidRPr="00A7476B">
        <w:rPr>
          <w:rFonts w:ascii="Times New Roman" w:hAnsi="Times New Roman"/>
          <w:b/>
          <w:bCs/>
          <w:sz w:val="28"/>
          <w:szCs w:val="28"/>
          <w:lang w:val="ru-RU"/>
        </w:rPr>
        <w:t xml:space="preserve"> в </w:t>
      </w:r>
      <w:r w:rsidR="00511347" w:rsidRPr="00A7476B">
        <w:rPr>
          <w:rFonts w:ascii="Times New Roman" w:hAnsi="Times New Roman"/>
          <w:b/>
          <w:bCs/>
          <w:sz w:val="28"/>
          <w:szCs w:val="28"/>
          <w:lang w:val="ru-RU"/>
        </w:rPr>
        <w:t>некоторые нормативные акты</w:t>
      </w:r>
    </w:p>
    <w:p w14:paraId="5800BEB4" w14:textId="77777777" w:rsidR="00F76522" w:rsidRPr="00A7476B" w:rsidRDefault="00F76522" w:rsidP="00733B88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470F532A" w14:textId="5A900D01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03EB584B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CF4CE2" w14:textId="1ED29F2D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Ст. I.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– В Уголовный кодекс Республики Молдова № 985/2002 (повторное опубликование: Официальный монитор Республики Молдова, 2009 г., № 72–74, ст.195), с последующими изменениями, внести следующие изменения:</w:t>
      </w:r>
    </w:p>
    <w:p w14:paraId="79C82F12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BC5579D" w14:textId="773FBC7C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1.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 xml:space="preserve">части (1)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стать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57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после слов 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«незначительное преступление или преступление средней тяжести,»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дополнить словами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 xml:space="preserve"> «за исключением преступлений, предусмотренных частью (2) статьи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264 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и статьей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264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,»</w:t>
      </w:r>
      <w:r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1CBEEFE3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05A6BD" w14:textId="743D4DF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2.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В статье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58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после слов 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«незначительное преступление или преступление средней тяжести,»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«за исключением преступлений, предусмотренных частью (2) статьи 264 и статьей 264</w:t>
      </w:r>
      <w:r w:rsidR="00A53B1B"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,».</w:t>
      </w:r>
    </w:p>
    <w:p w14:paraId="3ABF0316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DA813E" w14:textId="58C7636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3.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В статье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59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после 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слов «незначительного преступления или преступления средней тяжести,» дополнить словами «за исключением преступлений, предусмотренных частью (2) статьи 264 и статьей 264</w:t>
      </w:r>
      <w:r w:rsidR="00A53B1B"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,».</w:t>
      </w:r>
    </w:p>
    <w:p w14:paraId="54F0F196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49D0689" w14:textId="5FEEF438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4.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В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 xml:space="preserve"> части (4)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 стать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79 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слова «частями (2)–(4) статьи 166</w:t>
      </w:r>
      <w:r w:rsidR="00A53B1B"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.» заменить словами «частями (2)–(4) статьи 166</w:t>
      </w:r>
      <w:r w:rsidR="00A53B1B"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 xml:space="preserve">, частями </w:t>
      </w:r>
      <w:r w:rsidRPr="00A7476B">
        <w:rPr>
          <w:rFonts w:ascii="Times New Roman" w:hAnsi="Times New Roman"/>
          <w:sz w:val="28"/>
          <w:szCs w:val="28"/>
          <w:lang w:val="ru-RU"/>
        </w:rPr>
        <w:t>(2), (4), (6)-(8)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 xml:space="preserve"> статьи 264, статьей </w:t>
      </w:r>
      <w:r w:rsidRPr="00A7476B">
        <w:rPr>
          <w:rFonts w:ascii="Times New Roman" w:hAnsi="Times New Roman"/>
          <w:sz w:val="28"/>
          <w:szCs w:val="28"/>
          <w:lang w:val="ru-RU"/>
        </w:rPr>
        <w:t>264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и частью (2) статьи</w:t>
      </w:r>
      <w:r w:rsidR="005D55A8" w:rsidRPr="00A7476B">
        <w:rPr>
          <w:rFonts w:ascii="Times New Roman" w:hAnsi="Times New Roman"/>
          <w:sz w:val="28"/>
          <w:szCs w:val="28"/>
          <w:lang w:val="ru-RU"/>
        </w:rPr>
        <w:t xml:space="preserve"> 266</w:t>
      </w:r>
      <w:r w:rsidRPr="00A7476B">
        <w:rPr>
          <w:rFonts w:ascii="Times New Roman" w:hAnsi="Times New Roman"/>
          <w:sz w:val="28"/>
          <w:szCs w:val="28"/>
          <w:lang w:val="ru-RU"/>
        </w:rPr>
        <w:t>.</w:t>
      </w:r>
      <w:r w:rsidR="00A53B1B" w:rsidRPr="00A7476B">
        <w:rPr>
          <w:rFonts w:ascii="Times New Roman" w:hAnsi="Times New Roman"/>
          <w:sz w:val="28"/>
          <w:szCs w:val="28"/>
          <w:lang w:val="ru-RU"/>
        </w:rPr>
        <w:t>».</w:t>
      </w:r>
    </w:p>
    <w:p w14:paraId="36B8B490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7107589" w14:textId="3B1EA434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5.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5D55A8" w:rsidRPr="00A7476B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стать</w:t>
      </w:r>
      <w:r w:rsidR="005D55A8" w:rsidRPr="00A7476B">
        <w:rPr>
          <w:rFonts w:ascii="Times New Roman" w:hAnsi="Times New Roman"/>
          <w:sz w:val="28"/>
          <w:szCs w:val="28"/>
          <w:lang w:val="ru-RU"/>
        </w:rPr>
        <w:t>ю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80</w:t>
      </w:r>
      <w:r w:rsidR="005D55A8" w:rsidRPr="00A7476B">
        <w:rPr>
          <w:rFonts w:ascii="Times New Roman" w:hAnsi="Times New Roman"/>
          <w:sz w:val="28"/>
          <w:szCs w:val="28"/>
          <w:lang w:val="ru-RU"/>
        </w:rPr>
        <w:t xml:space="preserve"> частью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4592083F" w14:textId="77777777" w:rsidR="005D55A8" w:rsidRPr="00A7476B" w:rsidRDefault="005D55A8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D79D25A" w14:textId="55F7938C" w:rsidR="00F41DBF" w:rsidRPr="00A7476B" w:rsidRDefault="005D55A8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В отступление от части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(1), </w:t>
      </w:r>
      <w:r w:rsidRPr="00A7476B">
        <w:rPr>
          <w:rFonts w:ascii="Times New Roman" w:hAnsi="Times New Roman"/>
          <w:sz w:val="28"/>
          <w:szCs w:val="28"/>
          <w:lang w:val="ru-RU"/>
        </w:rPr>
        <w:t>если обвиняемый за совершение преступлений, предусмотренных частями (2), (4), (6)-(8) статьи 264, статьей 264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и частью (2) статьи 266,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7476B">
        <w:rPr>
          <w:rFonts w:ascii="Times New Roman" w:hAnsi="Times New Roman"/>
          <w:sz w:val="28"/>
          <w:szCs w:val="28"/>
          <w:lang w:val="ru-RU"/>
        </w:rPr>
        <w:t>заключил соглашение о признании вины и судебной инстанцией принято это соглашение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он может воспользоваться предусмотренными частью (1) сокращением только </w:t>
      </w:r>
      <w:r w:rsidR="00A7476B">
        <w:rPr>
          <w:rFonts w:ascii="Times New Roman" w:hAnsi="Times New Roman"/>
          <w:sz w:val="28"/>
          <w:szCs w:val="28"/>
          <w:lang w:val="ru-RU"/>
        </w:rPr>
        <w:t xml:space="preserve">в отношении </w:t>
      </w:r>
      <w:r w:rsidRPr="00A7476B">
        <w:rPr>
          <w:rFonts w:ascii="Times New Roman" w:hAnsi="Times New Roman"/>
          <w:sz w:val="28"/>
          <w:szCs w:val="28"/>
          <w:lang w:val="ru-RU"/>
        </w:rPr>
        <w:t>максимального предела наказания, предусмотренного в Особенной части настоящего кодекса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</w:t>
      </w:r>
      <w:r w:rsidRPr="00A7476B">
        <w:rPr>
          <w:rFonts w:ascii="Times New Roman" w:hAnsi="Times New Roman"/>
          <w:sz w:val="28"/>
          <w:szCs w:val="28"/>
          <w:lang w:val="ru-RU"/>
        </w:rPr>
        <w:t>».</w:t>
      </w:r>
    </w:p>
    <w:p w14:paraId="3039F1B7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5878869" w14:textId="4F24EE75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6.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5D55A8" w:rsidRPr="00A7476B">
        <w:rPr>
          <w:rFonts w:ascii="Times New Roman" w:hAnsi="Times New Roman"/>
          <w:sz w:val="28"/>
          <w:szCs w:val="28"/>
          <w:lang w:val="ru-RU"/>
        </w:rPr>
        <w:t xml:space="preserve">части (2)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стать</w:t>
      </w:r>
      <w:r w:rsidR="005D55A8" w:rsidRPr="00A7476B">
        <w:rPr>
          <w:rFonts w:ascii="Times New Roman" w:hAnsi="Times New Roman"/>
          <w:sz w:val="28"/>
          <w:szCs w:val="28"/>
          <w:lang w:val="ru-RU"/>
        </w:rPr>
        <w:t>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80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>после цифр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>«</w:t>
      </w:r>
      <w:r w:rsidRPr="00A7476B">
        <w:rPr>
          <w:rFonts w:ascii="Times New Roman" w:hAnsi="Times New Roman"/>
          <w:sz w:val="28"/>
          <w:szCs w:val="28"/>
          <w:lang w:val="ru-RU"/>
        </w:rPr>
        <w:t>256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>,»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>«частями (2), (4), (6)-(8) статьи 264, статьей 264</w:t>
      </w:r>
      <w:r w:rsidR="007E4D89"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 xml:space="preserve"> и частью (2) статьи 266,»</w:t>
      </w:r>
      <w:r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65676F85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B88E316" w14:textId="553E0B31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lastRenderedPageBreak/>
        <w:t>7.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>С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тать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>ю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91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дополнить частью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(9)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733064F2" w14:textId="77777777" w:rsidR="007E4D89" w:rsidRPr="00A7476B" w:rsidRDefault="007E4D89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D7C8CA6" w14:textId="14FF08E8" w:rsidR="00F41DBF" w:rsidRPr="00A7476B" w:rsidRDefault="007E4D89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(9) </w:t>
      </w:r>
      <w:r w:rsidRPr="00A7476B">
        <w:rPr>
          <w:rFonts w:ascii="Times New Roman" w:hAnsi="Times New Roman"/>
          <w:sz w:val="28"/>
          <w:szCs w:val="28"/>
          <w:lang w:val="ru-RU"/>
        </w:rPr>
        <w:t>Настоящая статья не применяется в случае преступлений, предусмотренных частями (2), (4), (6)-(8) статьи 264, статьей 264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и частью (2) статьи 266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</w:t>
      </w:r>
      <w:r w:rsidRPr="00A7476B">
        <w:rPr>
          <w:rFonts w:ascii="Times New Roman" w:hAnsi="Times New Roman"/>
          <w:sz w:val="28"/>
          <w:szCs w:val="28"/>
          <w:lang w:val="ru-RU"/>
        </w:rPr>
        <w:t>».</w:t>
      </w:r>
    </w:p>
    <w:p w14:paraId="6A4B9F7F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E2C84FC" w14:textId="5670FD3F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8.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>С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тать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>ю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92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дополнить частью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4F10B3D1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CF698BB" w14:textId="206F7D5B" w:rsidR="00F41DBF" w:rsidRPr="00A7476B" w:rsidRDefault="007E4D89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(</w:t>
      </w:r>
      <w:r w:rsidRPr="00A7476B">
        <w:rPr>
          <w:rFonts w:ascii="Times New Roman" w:hAnsi="Times New Roman"/>
          <w:sz w:val="28"/>
          <w:szCs w:val="28"/>
          <w:lang w:val="ru-RU"/>
        </w:rPr>
        <w:t>5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A7476B">
        <w:rPr>
          <w:rFonts w:ascii="Times New Roman" w:hAnsi="Times New Roman"/>
          <w:sz w:val="28"/>
          <w:szCs w:val="28"/>
          <w:lang w:val="ru-RU"/>
        </w:rPr>
        <w:t>Настоящая статья не применяется в случае преступлений, предусмотренных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7476B">
        <w:rPr>
          <w:rFonts w:ascii="Times New Roman" w:hAnsi="Times New Roman"/>
          <w:sz w:val="28"/>
          <w:szCs w:val="28"/>
          <w:lang w:val="ru-RU"/>
        </w:rPr>
        <w:t>частями (2), (4), (6)-(8) статьи 264, статьей 264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и частью (2) статьи 266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.”</w:t>
      </w:r>
    </w:p>
    <w:p w14:paraId="3B4E07F7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B9453E4" w14:textId="0634AF70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9.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В статье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264:</w:t>
      </w:r>
    </w:p>
    <w:p w14:paraId="1BA31BF6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4631E68" w14:textId="3A9ED234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1)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 xml:space="preserve">в санкции части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слова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>«или без лишения»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исключить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а слова 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>«до 2 лет.»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>«до 3 лет.»</w:t>
      </w:r>
      <w:r w:rsidRPr="00A7476B">
        <w:rPr>
          <w:rFonts w:ascii="Times New Roman" w:hAnsi="Times New Roman"/>
          <w:sz w:val="28"/>
          <w:szCs w:val="28"/>
          <w:lang w:val="ru-RU"/>
        </w:rPr>
        <w:t>;</w:t>
      </w:r>
    </w:p>
    <w:p w14:paraId="1D2E54E1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99247AF" w14:textId="25D01895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2)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слова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Pr="00A7476B">
        <w:rPr>
          <w:rFonts w:ascii="Times New Roman" w:hAnsi="Times New Roman"/>
          <w:sz w:val="28"/>
          <w:szCs w:val="28"/>
          <w:lang w:val="ru-RU"/>
        </w:rPr>
        <w:t>4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 до </w:t>
      </w:r>
      <w:r w:rsidRPr="00A7476B">
        <w:rPr>
          <w:rFonts w:ascii="Times New Roman" w:hAnsi="Times New Roman"/>
          <w:sz w:val="28"/>
          <w:szCs w:val="28"/>
          <w:lang w:val="ru-RU"/>
        </w:rPr>
        <w:t>8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 лет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>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Pr="00A7476B">
        <w:rPr>
          <w:rFonts w:ascii="Times New Roman" w:hAnsi="Times New Roman"/>
          <w:sz w:val="28"/>
          <w:szCs w:val="28"/>
          <w:lang w:val="ru-RU"/>
        </w:rPr>
        <w:t>6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 до </w:t>
      </w:r>
      <w:r w:rsidRPr="00A7476B">
        <w:rPr>
          <w:rFonts w:ascii="Times New Roman" w:hAnsi="Times New Roman"/>
          <w:sz w:val="28"/>
          <w:szCs w:val="28"/>
          <w:lang w:val="ru-RU"/>
        </w:rPr>
        <w:t>12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 лет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>»</w:t>
      </w:r>
      <w:r w:rsidRPr="00A7476B">
        <w:rPr>
          <w:rFonts w:ascii="Times New Roman" w:hAnsi="Times New Roman"/>
          <w:sz w:val="28"/>
          <w:szCs w:val="28"/>
          <w:lang w:val="ru-RU"/>
        </w:rPr>
        <w:t>;</w:t>
      </w:r>
    </w:p>
    <w:p w14:paraId="2D1D2A45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BD4DE7C" w14:textId="5E16D2FE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3)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(6)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слова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Pr="00A7476B">
        <w:rPr>
          <w:rFonts w:ascii="Times New Roman" w:hAnsi="Times New Roman"/>
          <w:sz w:val="28"/>
          <w:szCs w:val="28"/>
          <w:lang w:val="ru-RU"/>
        </w:rPr>
        <w:t>7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 до </w:t>
      </w:r>
      <w:r w:rsidRPr="00A7476B">
        <w:rPr>
          <w:rFonts w:ascii="Times New Roman" w:hAnsi="Times New Roman"/>
          <w:sz w:val="28"/>
          <w:szCs w:val="28"/>
          <w:lang w:val="ru-RU"/>
        </w:rPr>
        <w:t>12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 лет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>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Pr="00A7476B">
        <w:rPr>
          <w:rFonts w:ascii="Times New Roman" w:hAnsi="Times New Roman"/>
          <w:sz w:val="28"/>
          <w:szCs w:val="28"/>
          <w:lang w:val="ru-RU"/>
        </w:rPr>
        <w:t>7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 до </w:t>
      </w:r>
      <w:r w:rsidRPr="00A7476B">
        <w:rPr>
          <w:rFonts w:ascii="Times New Roman" w:hAnsi="Times New Roman"/>
          <w:sz w:val="28"/>
          <w:szCs w:val="28"/>
          <w:lang w:val="ru-RU"/>
        </w:rPr>
        <w:t>15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 лет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>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28C47815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0683A0C" w14:textId="47D30800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4)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статью частями (7) и (8)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6463C221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87DA12" w14:textId="15E44CC9" w:rsidR="00F41DBF" w:rsidRPr="00A7476B" w:rsidRDefault="00B5177B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(7) </w:t>
      </w:r>
      <w:r w:rsidRPr="00A7476B">
        <w:rPr>
          <w:rFonts w:ascii="Times New Roman" w:hAnsi="Times New Roman"/>
          <w:sz w:val="28"/>
          <w:szCs w:val="28"/>
          <w:lang w:val="ru-RU"/>
        </w:rPr>
        <w:t>Действия, предусмотренные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частью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(3), </w:t>
      </w:r>
      <w:r w:rsidRPr="00A7476B">
        <w:rPr>
          <w:rFonts w:ascii="Times New Roman" w:hAnsi="Times New Roman"/>
          <w:sz w:val="28"/>
          <w:szCs w:val="28"/>
          <w:lang w:val="ru-RU"/>
        </w:rPr>
        <w:t>совершенные лицом, не имеющим водительского удостоверения, или лицом, лишенным права управления транспортными средствами,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наказывается лишением свободы 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6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до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12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лет</w:t>
      </w:r>
      <w:r w:rsidR="00A7476B">
        <w:rPr>
          <w:rFonts w:ascii="Times New Roman" w:hAnsi="Times New Roman"/>
          <w:sz w:val="28"/>
          <w:szCs w:val="28"/>
          <w:lang w:val="ru-RU"/>
        </w:rPr>
        <w:t>.</w:t>
      </w:r>
      <w:r w:rsidRPr="00A7476B">
        <w:rPr>
          <w:rFonts w:ascii="Times New Roman" w:hAnsi="Times New Roman"/>
          <w:sz w:val="28"/>
          <w:szCs w:val="28"/>
          <w:lang w:val="ru-RU"/>
        </w:rPr>
        <w:t>»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;</w:t>
      </w:r>
    </w:p>
    <w:p w14:paraId="4E0A4864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BC593BF" w14:textId="72627636" w:rsidR="00F41DBF" w:rsidRPr="00A7476B" w:rsidRDefault="00B5177B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(8) </w:t>
      </w:r>
      <w:r w:rsidRPr="00A7476B">
        <w:rPr>
          <w:rFonts w:ascii="Times New Roman" w:hAnsi="Times New Roman"/>
          <w:sz w:val="28"/>
          <w:szCs w:val="28"/>
          <w:lang w:val="ru-RU"/>
        </w:rPr>
        <w:t>Действия, предусмотренные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частью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(5), </w:t>
      </w:r>
      <w:r w:rsidRPr="00A7476B">
        <w:rPr>
          <w:rFonts w:ascii="Times New Roman" w:hAnsi="Times New Roman"/>
          <w:sz w:val="28"/>
          <w:szCs w:val="28"/>
          <w:lang w:val="ru-RU"/>
        </w:rPr>
        <w:t>совершенные лицом, не имеющим водительского удостоверения, или лицом, лишенным права управления транспортными средствами,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наказывается лишением свободы 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8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до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12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лет</w:t>
      </w:r>
      <w:r w:rsidR="00A7476B">
        <w:rPr>
          <w:rFonts w:ascii="Times New Roman" w:hAnsi="Times New Roman"/>
          <w:sz w:val="28"/>
          <w:szCs w:val="28"/>
          <w:lang w:val="ru-RU"/>
        </w:rPr>
        <w:t>.</w:t>
      </w:r>
      <w:r w:rsidRPr="00A7476B">
        <w:rPr>
          <w:rFonts w:ascii="Times New Roman" w:hAnsi="Times New Roman"/>
          <w:sz w:val="28"/>
          <w:szCs w:val="28"/>
          <w:lang w:val="ru-RU"/>
        </w:rPr>
        <w:t>»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35C1CA7F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682483F" w14:textId="7513F04F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10.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В статье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264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2B2309D0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F1A781F" w14:textId="7B9E348F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санкции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части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слова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«неоплачиваемым трудом в пользу общества на срок от 200 до 240 часов с аннулированием права управления транспортными средствами.»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>«неоплачиваемым трудом в пользу общества на срок от 200 до 240 часов или лишением свободы сроком до 1 года с аннулированием права управления транспортными средствами.»</w:t>
      </w:r>
      <w:r w:rsidRPr="00A7476B">
        <w:rPr>
          <w:rFonts w:ascii="Times New Roman" w:hAnsi="Times New Roman"/>
          <w:sz w:val="28"/>
          <w:szCs w:val="28"/>
          <w:lang w:val="ru-RU"/>
        </w:rPr>
        <w:t>;</w:t>
      </w:r>
    </w:p>
    <w:p w14:paraId="72AC495E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57F11EF" w14:textId="4EB907DB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lastRenderedPageBreak/>
        <w:t xml:space="preserve">2)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санкции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части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слова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>«неоплачиваемым трудом в пользу общества на срок от 200 до 240 часов или лишением свободы на срок до 1 года.»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>«неоплачиваемым трудом в пользу общества на срок от 200 до 240 часов или лишением свободы на срок до 2 лет</w:t>
      </w:r>
      <w:r w:rsidRPr="00A7476B">
        <w:rPr>
          <w:rFonts w:ascii="Times New Roman" w:hAnsi="Times New Roman"/>
          <w:sz w:val="28"/>
          <w:szCs w:val="28"/>
          <w:lang w:val="ru-RU"/>
        </w:rPr>
        <w:t>.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>».</w:t>
      </w:r>
    </w:p>
    <w:p w14:paraId="16DFBB0B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A91611E" w14:textId="28E46566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11.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В статье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266:</w:t>
      </w:r>
    </w:p>
    <w:p w14:paraId="10590A21" w14:textId="77777777" w:rsidR="00524694" w:rsidRPr="00A7476B" w:rsidRDefault="00524694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479476" w14:textId="399A82A0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0E4A72">
        <w:rPr>
          <w:rFonts w:ascii="Times New Roman" w:hAnsi="Times New Roman"/>
          <w:sz w:val="28"/>
          <w:szCs w:val="28"/>
          <w:lang w:val="ru-RU"/>
        </w:rPr>
        <w:t>е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>диная часть становится частью (1)</w:t>
      </w:r>
      <w:r w:rsidRPr="00A7476B">
        <w:rPr>
          <w:rFonts w:ascii="Times New Roman" w:hAnsi="Times New Roman"/>
          <w:sz w:val="28"/>
          <w:szCs w:val="28"/>
          <w:lang w:val="ru-RU"/>
        </w:rPr>
        <w:t>;</w:t>
      </w:r>
    </w:p>
    <w:p w14:paraId="186A253B" w14:textId="77777777" w:rsidR="00524694" w:rsidRPr="00A7476B" w:rsidRDefault="00524694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3176788" w14:textId="3629DD99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2)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 xml:space="preserve">статью частью (2)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1549B7F7" w14:textId="77777777" w:rsidR="00524694" w:rsidRPr="00A7476B" w:rsidRDefault="00524694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EB9F34" w14:textId="00B6B85E" w:rsidR="00F41DBF" w:rsidRPr="00A7476B" w:rsidRDefault="00524694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>Действия, преду</w:t>
      </w:r>
      <w:r w:rsidRPr="00A7476B">
        <w:rPr>
          <w:rFonts w:ascii="Times New Roman" w:hAnsi="Times New Roman"/>
          <w:sz w:val="28"/>
          <w:szCs w:val="28"/>
          <w:lang w:val="ru-RU"/>
        </w:rPr>
        <w:t>с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>мотренные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частью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(1)</w:t>
      </w:r>
      <w:r w:rsidRPr="00A7476B">
        <w:rPr>
          <w:rFonts w:ascii="Times New Roman" w:hAnsi="Times New Roman"/>
          <w:sz w:val="28"/>
          <w:szCs w:val="28"/>
          <w:lang w:val="ru-RU"/>
        </w:rPr>
        <w:t>,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совершенные лицом в состоянии опьянения, лицом, не имеющим водительского удостоверения, или лицом, лишенным права управления транспортными средствами, 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>наказыва</w:t>
      </w:r>
      <w:r w:rsidRPr="00A7476B">
        <w:rPr>
          <w:rFonts w:ascii="Times New Roman" w:hAnsi="Times New Roman"/>
          <w:sz w:val="28"/>
          <w:szCs w:val="28"/>
          <w:lang w:val="ru-RU"/>
        </w:rPr>
        <w:t>ю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>тся лишением свободы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E4D89" w:rsidRPr="00A7476B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3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 до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7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 лет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</w:t>
      </w:r>
      <w:r w:rsidRPr="00A7476B">
        <w:rPr>
          <w:rFonts w:ascii="Times New Roman" w:hAnsi="Times New Roman"/>
          <w:sz w:val="28"/>
          <w:szCs w:val="28"/>
          <w:lang w:val="ru-RU"/>
        </w:rPr>
        <w:t>»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21475CB8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EB4C73" w14:textId="75680FEA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="00524694" w:rsidRPr="00A7476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II.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–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 xml:space="preserve"> Часть (2) статьи 510 </w:t>
      </w:r>
      <w:r w:rsidRPr="00A7476B">
        <w:rPr>
          <w:rFonts w:ascii="Times New Roman" w:hAnsi="Times New Roman"/>
          <w:sz w:val="28"/>
          <w:szCs w:val="28"/>
          <w:lang w:val="ru-RU"/>
        </w:rPr>
        <w:t>Уголовно-процессуальн</w:t>
      </w:r>
      <w:r w:rsidR="000E4A72">
        <w:rPr>
          <w:rFonts w:ascii="Times New Roman" w:hAnsi="Times New Roman"/>
          <w:sz w:val="28"/>
          <w:szCs w:val="28"/>
          <w:lang w:val="ru-RU"/>
        </w:rPr>
        <w:t>ого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кодекс</w:t>
      </w:r>
      <w:r w:rsidR="000E4A72">
        <w:rPr>
          <w:rFonts w:ascii="Times New Roman" w:hAnsi="Times New Roman"/>
          <w:sz w:val="28"/>
          <w:szCs w:val="28"/>
          <w:lang w:val="ru-RU"/>
        </w:rPr>
        <w:t>а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Республики Молдова № 122/2003 (повторное опубликование: Официальный монитор Республики Молдова, 2013 г., № 248–251, ст.699), с последующими изменениями, </w:t>
      </w:r>
      <w:r w:rsidR="00524694" w:rsidRPr="00A7476B">
        <w:rPr>
          <w:rFonts w:ascii="Times New Roman" w:hAnsi="Times New Roman"/>
          <w:sz w:val="28"/>
          <w:szCs w:val="28"/>
          <w:lang w:val="ru-RU"/>
        </w:rPr>
        <w:t xml:space="preserve">дополнить пунктом 6)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24A5C7B9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4E09020" w14:textId="773CBE6E" w:rsidR="00F41DBF" w:rsidRPr="00A7476B" w:rsidRDefault="00524694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6) </w:t>
      </w:r>
      <w:r w:rsidRPr="00A7476B">
        <w:rPr>
          <w:rFonts w:ascii="Times New Roman" w:hAnsi="Times New Roman"/>
          <w:sz w:val="28"/>
          <w:szCs w:val="28"/>
          <w:lang w:val="ru-RU"/>
        </w:rPr>
        <w:t>совершивши</w:t>
      </w:r>
      <w:r w:rsidR="001444D4" w:rsidRPr="00A7476B">
        <w:rPr>
          <w:rFonts w:ascii="Times New Roman" w:hAnsi="Times New Roman"/>
          <w:sz w:val="28"/>
          <w:szCs w:val="28"/>
          <w:lang w:val="ru-RU"/>
        </w:rPr>
        <w:t>х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преступления, предусмотренные частью (2) статьи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264, </w:t>
      </w:r>
      <w:r w:rsidR="001444D4" w:rsidRPr="00A7476B">
        <w:rPr>
          <w:rFonts w:ascii="Times New Roman" w:hAnsi="Times New Roman"/>
          <w:sz w:val="28"/>
          <w:szCs w:val="28"/>
          <w:lang w:val="ru-RU"/>
        </w:rPr>
        <w:t xml:space="preserve">статьей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264</w:t>
      </w:r>
      <w:r w:rsidR="00F41DBF"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1444D4" w:rsidRPr="00A7476B">
        <w:rPr>
          <w:rFonts w:ascii="Times New Roman" w:hAnsi="Times New Roman"/>
          <w:sz w:val="28"/>
          <w:szCs w:val="28"/>
          <w:lang w:val="ru-RU"/>
        </w:rPr>
        <w:t xml:space="preserve"> Уголовного кодекса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</w:t>
      </w:r>
      <w:r w:rsidR="001444D4" w:rsidRPr="00A7476B">
        <w:rPr>
          <w:rFonts w:ascii="Times New Roman" w:hAnsi="Times New Roman"/>
          <w:sz w:val="28"/>
          <w:szCs w:val="28"/>
          <w:lang w:val="ru-RU"/>
        </w:rPr>
        <w:t>».</w:t>
      </w:r>
    </w:p>
    <w:p w14:paraId="0605E5E2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2B50C2CE" w14:textId="200BDADB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="001444D4" w:rsidRPr="00A7476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III.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– В Кодекс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внести следующие изменения:</w:t>
      </w:r>
    </w:p>
    <w:p w14:paraId="21256A5F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4E190C" w14:textId="074FBEF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1.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1444D4" w:rsidRPr="00A7476B">
        <w:rPr>
          <w:rFonts w:ascii="Times New Roman" w:hAnsi="Times New Roman"/>
          <w:sz w:val="28"/>
          <w:szCs w:val="28"/>
          <w:lang w:val="ru-RU"/>
        </w:rPr>
        <w:t>С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тать</w:t>
      </w:r>
      <w:r w:rsidR="001444D4" w:rsidRPr="00A7476B">
        <w:rPr>
          <w:rFonts w:ascii="Times New Roman" w:hAnsi="Times New Roman"/>
          <w:sz w:val="28"/>
          <w:szCs w:val="28"/>
          <w:lang w:val="ru-RU"/>
        </w:rPr>
        <w:t>ю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34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дополнить частью </w:t>
      </w:r>
      <w:r w:rsidRPr="00A7476B">
        <w:rPr>
          <w:rFonts w:ascii="Times New Roman" w:hAnsi="Times New Roman"/>
          <w:sz w:val="28"/>
          <w:szCs w:val="28"/>
          <w:lang w:val="ru-RU"/>
        </w:rPr>
        <w:t>(3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),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716FFFF0" w14:textId="77777777" w:rsidR="001444D4" w:rsidRPr="00A7476B" w:rsidRDefault="001444D4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323D4C0" w14:textId="08D82F18" w:rsidR="00F41DBF" w:rsidRPr="00A7476B" w:rsidRDefault="001444D4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(3</w:t>
      </w:r>
      <w:r w:rsidR="00F41DBF"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Положения части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не применяются, если установлено, что физическое лицо повторно совершило то же правонарушение </w:t>
      </w:r>
      <w:r w:rsidR="00C96EF9" w:rsidRPr="00A7476B">
        <w:rPr>
          <w:rFonts w:ascii="Times New Roman" w:hAnsi="Times New Roman"/>
          <w:sz w:val="28"/>
          <w:szCs w:val="28"/>
          <w:lang w:val="ru-RU"/>
        </w:rPr>
        <w:t>в течение года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или в случае привлечения собственника транспортного средства к ответственности за правонарушение в соответствии с частью (1) статьи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16</w:t>
      </w:r>
      <w:r w:rsidR="00F41DBF"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</w:t>
      </w:r>
      <w:r w:rsidRPr="00A7476B">
        <w:rPr>
          <w:rFonts w:ascii="Times New Roman" w:hAnsi="Times New Roman"/>
          <w:sz w:val="28"/>
          <w:szCs w:val="28"/>
          <w:lang w:val="ru-RU"/>
        </w:rPr>
        <w:t>»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308A97E6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0A5991A" w14:textId="7CEB99DD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2.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В статье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44:</w:t>
      </w:r>
    </w:p>
    <w:p w14:paraId="195E87B3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BEF3BA3" w14:textId="6705CF5C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a)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>слов</w:t>
      </w:r>
      <w:r w:rsidR="00C20EAF" w:rsidRPr="00A7476B">
        <w:rPr>
          <w:rFonts w:ascii="Times New Roman" w:hAnsi="Times New Roman"/>
          <w:sz w:val="28"/>
          <w:szCs w:val="28"/>
          <w:lang w:val="ru-RU"/>
        </w:rPr>
        <w:t>о «наказание»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20EAF" w:rsidRPr="00A7476B">
        <w:rPr>
          <w:rFonts w:ascii="Times New Roman" w:hAnsi="Times New Roman"/>
          <w:sz w:val="28"/>
          <w:szCs w:val="28"/>
          <w:lang w:val="ru-RU"/>
        </w:rPr>
        <w:t>заменить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 xml:space="preserve"> словами </w:t>
      </w:r>
      <w:r w:rsidR="00C20EAF" w:rsidRPr="00A7476B">
        <w:rPr>
          <w:rFonts w:ascii="Times New Roman" w:hAnsi="Times New Roman"/>
          <w:sz w:val="28"/>
          <w:szCs w:val="28"/>
          <w:lang w:val="ru-RU"/>
        </w:rPr>
        <w:t>«основное, а также дополнительное наказание»</w:t>
      </w:r>
      <w:r w:rsidRPr="00A7476B">
        <w:rPr>
          <w:rFonts w:ascii="Times New Roman" w:hAnsi="Times New Roman"/>
          <w:sz w:val="28"/>
          <w:szCs w:val="28"/>
          <w:lang w:val="ru-RU"/>
        </w:rPr>
        <w:t>;</w:t>
      </w:r>
    </w:p>
    <w:p w14:paraId="48CEFF28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3CF90BD" w14:textId="7BEE3BFB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b)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Pr="00A7476B">
        <w:rPr>
          <w:rFonts w:ascii="Times New Roman" w:hAnsi="Times New Roman"/>
          <w:sz w:val="28"/>
          <w:szCs w:val="28"/>
          <w:lang w:val="ru-RU"/>
        </w:rPr>
        <w:t>(2):</w:t>
      </w:r>
    </w:p>
    <w:p w14:paraId="07023263" w14:textId="77777777" w:rsidR="00C20EAF" w:rsidRPr="00A7476B" w:rsidRDefault="00C20EA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D92BD3D" w14:textId="5CD3FBE8" w:rsidR="00F41DBF" w:rsidRPr="00A7476B" w:rsidRDefault="00C20EA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слово «наказание» заменить словами «основное, а также дополнительное наказание»;</w:t>
      </w:r>
    </w:p>
    <w:p w14:paraId="356B661B" w14:textId="77777777" w:rsidR="00C20EAF" w:rsidRPr="00A7476B" w:rsidRDefault="00C20EA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385B32F" w14:textId="3616C270" w:rsidR="00C20EAF" w:rsidRPr="00A7476B" w:rsidRDefault="00C20EA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слово «наказания» заменить словами «основного, а также дополнительного наказания».</w:t>
      </w:r>
    </w:p>
    <w:p w14:paraId="291B3E8A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A8CB4F9" w14:textId="4457EBA9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3.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C20EAF" w:rsidRPr="00A7476B">
        <w:rPr>
          <w:rFonts w:ascii="Times New Roman" w:hAnsi="Times New Roman"/>
          <w:sz w:val="28"/>
          <w:szCs w:val="28"/>
          <w:lang w:val="ru-RU"/>
        </w:rPr>
        <w:t xml:space="preserve">части (2)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стать</w:t>
      </w:r>
      <w:r w:rsidR="00C20EAF" w:rsidRPr="00A7476B">
        <w:rPr>
          <w:rFonts w:ascii="Times New Roman" w:hAnsi="Times New Roman"/>
          <w:sz w:val="28"/>
          <w:szCs w:val="28"/>
          <w:lang w:val="ru-RU"/>
        </w:rPr>
        <w:t>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44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после слов </w:t>
      </w:r>
      <w:r w:rsidR="00C20EAF" w:rsidRPr="00A7476B">
        <w:rPr>
          <w:rFonts w:ascii="Times New Roman" w:hAnsi="Times New Roman"/>
          <w:sz w:val="28"/>
          <w:szCs w:val="28"/>
          <w:lang w:val="ru-RU"/>
        </w:rPr>
        <w:t xml:space="preserve">«не применяются к лицам,»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C20EAF" w:rsidRPr="00A7476B">
        <w:rPr>
          <w:rFonts w:ascii="Times New Roman" w:hAnsi="Times New Roman"/>
          <w:sz w:val="28"/>
          <w:szCs w:val="28"/>
          <w:lang w:val="ru-RU"/>
        </w:rPr>
        <w:t xml:space="preserve">«повторно совершившим то же правонарушение </w:t>
      </w:r>
      <w:r w:rsidR="00C96EF9" w:rsidRPr="00A7476B">
        <w:rPr>
          <w:rFonts w:ascii="Times New Roman" w:hAnsi="Times New Roman"/>
          <w:sz w:val="28"/>
          <w:szCs w:val="28"/>
          <w:lang w:val="ru-RU"/>
        </w:rPr>
        <w:t>в течение года</w:t>
      </w:r>
      <w:r w:rsidR="00C20EAF" w:rsidRPr="00A7476B">
        <w:rPr>
          <w:rFonts w:ascii="Times New Roman" w:hAnsi="Times New Roman"/>
          <w:sz w:val="28"/>
          <w:szCs w:val="28"/>
          <w:lang w:val="ru-RU"/>
        </w:rPr>
        <w:t>»</w:t>
      </w:r>
      <w:r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15578959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3077C3C" w14:textId="5F39CC7A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4.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 xml:space="preserve">Дополнить статьей </w:t>
      </w:r>
      <w:r w:rsidR="00C20EAF" w:rsidRPr="00A7476B">
        <w:rPr>
          <w:rFonts w:ascii="Times New Roman" w:hAnsi="Times New Roman"/>
          <w:sz w:val="28"/>
          <w:szCs w:val="28"/>
          <w:lang w:val="ru-RU"/>
        </w:rPr>
        <w:t>330</w:t>
      </w:r>
      <w:r w:rsidR="00C20EAF"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6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6D6FF36B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1360A74" w14:textId="5C4F07DB" w:rsidR="00F41DBF" w:rsidRPr="00A7476B" w:rsidRDefault="00C20EA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 xml:space="preserve">Статья </w:t>
      </w:r>
      <w:r w:rsidR="00F41DBF" w:rsidRPr="00A7476B">
        <w:rPr>
          <w:rFonts w:ascii="Times New Roman" w:hAnsi="Times New Roman"/>
          <w:b/>
          <w:bCs/>
          <w:sz w:val="28"/>
          <w:szCs w:val="28"/>
          <w:lang w:val="ru-RU"/>
        </w:rPr>
        <w:t>330</w:t>
      </w:r>
      <w:r w:rsidR="00F41DBF" w:rsidRPr="00A7476B">
        <w:rPr>
          <w:rFonts w:ascii="Times New Roman" w:hAnsi="Times New Roman"/>
          <w:b/>
          <w:bCs/>
          <w:sz w:val="28"/>
          <w:szCs w:val="28"/>
          <w:vertAlign w:val="superscript"/>
          <w:lang w:val="ru-RU"/>
        </w:rPr>
        <w:t>6</w:t>
      </w:r>
      <w:r w:rsidR="00F41DBF" w:rsidRPr="00A7476B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B3C48" w:rsidRPr="00A7476B">
        <w:rPr>
          <w:rFonts w:ascii="Times New Roman" w:hAnsi="Times New Roman"/>
          <w:sz w:val="28"/>
          <w:szCs w:val="28"/>
          <w:lang w:val="ru-RU"/>
        </w:rPr>
        <w:t xml:space="preserve">Нарушение законодательства </w:t>
      </w:r>
      <w:r w:rsidR="000E4A72">
        <w:rPr>
          <w:rFonts w:ascii="Times New Roman" w:hAnsi="Times New Roman"/>
          <w:sz w:val="28"/>
          <w:szCs w:val="28"/>
          <w:lang w:val="ru-RU"/>
        </w:rPr>
        <w:t>в области</w:t>
      </w:r>
      <w:r w:rsidR="00DB3C48" w:rsidRPr="00A7476B">
        <w:rPr>
          <w:rFonts w:ascii="Times New Roman" w:hAnsi="Times New Roman"/>
          <w:sz w:val="28"/>
          <w:szCs w:val="28"/>
          <w:lang w:val="ru-RU"/>
        </w:rPr>
        <w:t xml:space="preserve"> безопасности дорожного движения</w:t>
      </w:r>
    </w:p>
    <w:p w14:paraId="76153EDE" w14:textId="77777777" w:rsidR="00C20EAF" w:rsidRPr="00A7476B" w:rsidRDefault="00C20EA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F7275E0" w14:textId="75A75DBA" w:rsidR="00DB3C48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DB3C48" w:rsidRPr="00A7476B">
        <w:rPr>
          <w:rFonts w:ascii="Times New Roman" w:hAnsi="Times New Roman"/>
          <w:sz w:val="28"/>
          <w:szCs w:val="28"/>
          <w:lang w:val="ru-RU"/>
        </w:rPr>
        <w:t xml:space="preserve">Неисполнение в установленный срок или ненадлежащее исполнение предписаний или </w:t>
      </w:r>
      <w:r w:rsidR="00B10EFD" w:rsidRPr="00A7476B">
        <w:rPr>
          <w:rFonts w:ascii="Times New Roman" w:hAnsi="Times New Roman"/>
          <w:sz w:val="28"/>
          <w:szCs w:val="28"/>
          <w:lang w:val="ru-RU"/>
        </w:rPr>
        <w:t>заключений</w:t>
      </w:r>
      <w:r w:rsidR="00DB3C48" w:rsidRPr="00A7476B">
        <w:rPr>
          <w:rFonts w:ascii="Times New Roman" w:hAnsi="Times New Roman"/>
          <w:sz w:val="28"/>
          <w:szCs w:val="28"/>
          <w:lang w:val="ru-RU"/>
        </w:rPr>
        <w:t>, выданных в соответствии с положениями Закона № 131/2007 о безопасности дорожного движения</w:t>
      </w:r>
    </w:p>
    <w:p w14:paraId="01C9D076" w14:textId="14F12AF4" w:rsidR="00C20EAF" w:rsidRPr="00A7476B" w:rsidRDefault="00DB3C48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влечет наложение штрафа на физических лиц в размере от 60 до 90 условных единиц, на должностных лиц в размере от 90 до 150 условных единиц, на юридических лиц в размере от 240 до 400 условных единиц.</w:t>
      </w:r>
    </w:p>
    <w:p w14:paraId="1019896C" w14:textId="77777777" w:rsidR="00DB3C48" w:rsidRPr="00A7476B" w:rsidRDefault="00DB3C48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E88A10F" w14:textId="5B203EF0" w:rsidR="00DB3C48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DB3C48" w:rsidRPr="00A7476B">
        <w:rPr>
          <w:rFonts w:ascii="Times New Roman" w:hAnsi="Times New Roman"/>
          <w:sz w:val="28"/>
          <w:szCs w:val="28"/>
          <w:lang w:val="ru-RU"/>
        </w:rPr>
        <w:t xml:space="preserve">Непредоставление без уважительных причин данных, информации, 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 xml:space="preserve">актов или </w:t>
      </w:r>
      <w:r w:rsidR="00DB3C48" w:rsidRPr="00A7476B">
        <w:rPr>
          <w:rFonts w:ascii="Times New Roman" w:hAnsi="Times New Roman"/>
          <w:sz w:val="28"/>
          <w:szCs w:val="28"/>
          <w:lang w:val="ru-RU"/>
        </w:rPr>
        <w:t>документов, запрошенных в ходе проверки</w:t>
      </w:r>
    </w:p>
    <w:p w14:paraId="03325B8B" w14:textId="6955ECCD" w:rsidR="00DB3C48" w:rsidRPr="00A7476B" w:rsidRDefault="00DB3C48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влечет наложение штрафа </w:t>
      </w:r>
      <w:r w:rsidR="000E4A72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Pr="00A7476B">
        <w:rPr>
          <w:rFonts w:ascii="Times New Roman" w:hAnsi="Times New Roman"/>
          <w:sz w:val="28"/>
          <w:szCs w:val="28"/>
          <w:lang w:val="ru-RU"/>
        </w:rPr>
        <w:t>должностных лиц в размере от 90 до 90 условных единиц.</w:t>
      </w:r>
    </w:p>
    <w:p w14:paraId="2497D6B8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0939DC" w14:textId="77777777" w:rsidR="00DB0284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 xml:space="preserve">Действия, предусмотренные частями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>или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(2), 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>совершенные в течение одного календарного года лицом, на которое уже наложено взыскание за такое правонарушение,</w:t>
      </w:r>
    </w:p>
    <w:p w14:paraId="18FF1858" w14:textId="25AF457B" w:rsidR="00F41DBF" w:rsidRPr="00A7476B" w:rsidRDefault="00DB3C48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вле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>кут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наложение штрафа на физических лиц в размере от 100 до 150 условных единиц, на должностных лиц в размере от 180 до 300 условных единиц, на юридических лиц в размере от 400 до 500 условных единиц.</w:t>
      </w:r>
    </w:p>
    <w:p w14:paraId="79A93EC9" w14:textId="77777777" w:rsidR="00DB3C48" w:rsidRPr="00A7476B" w:rsidRDefault="00DB3C48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D55A7F6" w14:textId="03782E1E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5.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В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 xml:space="preserve"> части (1)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 стать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 xml:space="preserve">и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400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после слов 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>«частями (2)–(6) статьи 326,»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0E4A72">
        <w:rPr>
          <w:rFonts w:ascii="Times New Roman" w:hAnsi="Times New Roman"/>
          <w:sz w:val="28"/>
          <w:szCs w:val="28"/>
          <w:lang w:val="ru-RU"/>
        </w:rPr>
        <w:t>«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 xml:space="preserve">статьей </w:t>
      </w:r>
      <w:r w:rsidRPr="00A7476B">
        <w:rPr>
          <w:rFonts w:ascii="Times New Roman" w:hAnsi="Times New Roman"/>
          <w:sz w:val="28"/>
          <w:szCs w:val="28"/>
          <w:lang w:val="ru-RU"/>
        </w:rPr>
        <w:t>330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6</w:t>
      </w:r>
      <w:r w:rsidRPr="00A7476B">
        <w:rPr>
          <w:rFonts w:ascii="Times New Roman" w:hAnsi="Times New Roman"/>
          <w:sz w:val="28"/>
          <w:szCs w:val="28"/>
          <w:lang w:val="ru-RU"/>
        </w:rPr>
        <w:t>,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>»</w:t>
      </w:r>
      <w:r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2A194BFE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7851346" w14:textId="164B4391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6.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 xml:space="preserve">части (1)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стать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>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443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после слов 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>«предусмотренных»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>«статьей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235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>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а слова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 xml:space="preserve"> «частью (2) статьи 240,»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заменить словами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 xml:space="preserve">«частями (1) и (2) статьи </w:t>
      </w:r>
      <w:r w:rsidRPr="00A7476B">
        <w:rPr>
          <w:rFonts w:ascii="Times New Roman" w:hAnsi="Times New Roman"/>
          <w:sz w:val="28"/>
          <w:szCs w:val="28"/>
          <w:lang w:val="ru-RU"/>
        </w:rPr>
        <w:t>240</w:t>
      </w:r>
      <w:r w:rsidR="00DB0284" w:rsidRPr="00A7476B">
        <w:rPr>
          <w:rFonts w:ascii="Times New Roman" w:hAnsi="Times New Roman"/>
          <w:sz w:val="28"/>
          <w:szCs w:val="28"/>
          <w:lang w:val="ru-RU"/>
        </w:rPr>
        <w:t>,»</w:t>
      </w:r>
      <w:r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71760DE8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74124E8" w14:textId="0FD6DA42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7.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C96EF9" w:rsidRPr="00A7476B">
        <w:rPr>
          <w:rFonts w:ascii="Times New Roman" w:hAnsi="Times New Roman"/>
          <w:sz w:val="28"/>
          <w:szCs w:val="28"/>
          <w:lang w:val="ru-RU"/>
        </w:rPr>
        <w:t xml:space="preserve">части (3)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стать</w:t>
      </w:r>
      <w:r w:rsidR="00C96EF9" w:rsidRPr="00A7476B">
        <w:rPr>
          <w:rFonts w:ascii="Times New Roman" w:hAnsi="Times New Roman"/>
          <w:sz w:val="28"/>
          <w:szCs w:val="28"/>
          <w:lang w:val="ru-RU"/>
        </w:rPr>
        <w:t>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451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5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96EF9" w:rsidRPr="00A7476B">
        <w:rPr>
          <w:rFonts w:ascii="Times New Roman" w:hAnsi="Times New Roman"/>
          <w:sz w:val="28"/>
          <w:szCs w:val="28"/>
          <w:lang w:val="ru-RU"/>
        </w:rPr>
        <w:t xml:space="preserve">предложение 2 и 3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исключить</w:t>
      </w:r>
      <w:r w:rsidRPr="00A7476B">
        <w:rPr>
          <w:rFonts w:ascii="Times New Roman" w:hAnsi="Times New Roman"/>
          <w:sz w:val="28"/>
          <w:szCs w:val="28"/>
          <w:lang w:val="ru-RU"/>
        </w:rPr>
        <w:t>;</w:t>
      </w:r>
    </w:p>
    <w:p w14:paraId="5931AA84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675E05" w14:textId="2572B31D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8.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C96EF9" w:rsidRPr="00A7476B">
        <w:rPr>
          <w:rFonts w:ascii="Times New Roman" w:hAnsi="Times New Roman"/>
          <w:sz w:val="28"/>
          <w:szCs w:val="28"/>
          <w:lang w:val="ru-RU"/>
        </w:rPr>
        <w:t>Дополнить с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тать</w:t>
      </w:r>
      <w:r w:rsidR="00C96EF9" w:rsidRPr="00A7476B">
        <w:rPr>
          <w:rFonts w:ascii="Times New Roman" w:hAnsi="Times New Roman"/>
          <w:sz w:val="28"/>
          <w:szCs w:val="28"/>
          <w:lang w:val="ru-RU"/>
        </w:rPr>
        <w:t>ю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451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5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частью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(7)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099B94E2" w14:textId="77777777" w:rsidR="006008D3" w:rsidRPr="00A7476B" w:rsidRDefault="006008D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58EDE60" w14:textId="348DDBF0" w:rsidR="00F41DBF" w:rsidRPr="00A7476B" w:rsidRDefault="00C96EF9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«(7) Констатирующий агент или, в соответствующих случаях, прокурор обязан отказаться от заключения соглашения о сотрудничестве, если деяние не является правонарушением</w:t>
      </w:r>
      <w:r w:rsidR="000E4A72">
        <w:rPr>
          <w:rFonts w:ascii="Times New Roman" w:hAnsi="Times New Roman"/>
          <w:sz w:val="28"/>
          <w:szCs w:val="28"/>
          <w:lang w:val="ru-RU"/>
        </w:rPr>
        <w:t>,</w:t>
      </w:r>
      <w:r w:rsidRPr="00A7476B">
        <w:rPr>
          <w:lang w:val="ru-RU"/>
        </w:rPr>
        <w:t xml:space="preserve"> </w:t>
      </w:r>
      <w:r w:rsidRPr="00A7476B">
        <w:rPr>
          <w:rFonts w:ascii="Times New Roman" w:hAnsi="Times New Roman"/>
          <w:sz w:val="28"/>
          <w:szCs w:val="28"/>
          <w:lang w:val="ru-RU"/>
        </w:rPr>
        <w:t>содержит признаки состава преступления или совершено повторно в течение года. Отказ от заключения соглашения о сотрудничестве обжалованию не подлежит.».</w:t>
      </w:r>
    </w:p>
    <w:p w14:paraId="64F5ECAD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985A6F4" w14:textId="51CD81E2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 w:rsidR="00ED5372" w:rsidRPr="00A7476B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I</w:t>
      </w:r>
      <w:r w:rsidR="00ED5372" w:rsidRPr="00A7476B">
        <w:rPr>
          <w:rFonts w:ascii="Times New Roman" w:hAnsi="Times New Roman"/>
          <w:b/>
          <w:bCs/>
          <w:sz w:val="28"/>
          <w:szCs w:val="28"/>
          <w:lang w:val="ru-RU"/>
        </w:rPr>
        <w:t>V</w:t>
      </w: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– В Закон о безопасности дорожного движения № 131/2007 (повторное опубликование: Официальный монитор Республики Молдова, 2015 г., № 11–21, ст.6), с последующими изменениями, внести следующие изменения:</w:t>
      </w:r>
    </w:p>
    <w:p w14:paraId="2762AD04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F944C25" w14:textId="0C67E670" w:rsidR="00F41DBF" w:rsidRPr="000E4A72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1.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 xml:space="preserve">По всему тексту закона слова </w:t>
      </w:r>
      <w:r w:rsidR="00ED5372" w:rsidRPr="00A7476B">
        <w:rPr>
          <w:rFonts w:ascii="Times New Roman" w:hAnsi="Times New Roman"/>
          <w:sz w:val="28"/>
          <w:szCs w:val="28"/>
          <w:lang w:val="ru-RU"/>
        </w:rPr>
        <w:t>«дорожная полиция»</w:t>
      </w:r>
      <w:r w:rsidR="00B5177B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ED5372"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ED5372" w:rsidRPr="000E4A72">
        <w:rPr>
          <w:rFonts w:ascii="Times New Roman" w:hAnsi="Times New Roman"/>
          <w:color w:val="333333"/>
          <w:sz w:val="28"/>
          <w:szCs w:val="28"/>
          <w:shd w:val="clear" w:color="auto" w:fill="FFFFFF"/>
          <w:lang w:val="ru-RU"/>
        </w:rPr>
        <w:t>Национальный инспекторат общественной безопасности</w:t>
      </w:r>
      <w:r w:rsidRPr="000E4A72">
        <w:rPr>
          <w:rFonts w:ascii="Times New Roman" w:hAnsi="Times New Roman"/>
          <w:sz w:val="28"/>
          <w:szCs w:val="28"/>
          <w:lang w:val="ru-RU"/>
        </w:rPr>
        <w:t>/</w:t>
      </w:r>
      <w:r w:rsidR="00ED5372" w:rsidRPr="000E4A72">
        <w:rPr>
          <w:rFonts w:ascii="Times New Roman" w:hAnsi="Times New Roman"/>
          <w:sz w:val="28"/>
          <w:szCs w:val="28"/>
          <w:lang w:val="ru-RU"/>
        </w:rPr>
        <w:t>подразделение полиции, ответственное за безопасность дорожного движения»</w:t>
      </w:r>
      <w:r w:rsidR="00B5177B" w:rsidRPr="000E4A7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5372" w:rsidRPr="000E4A72">
        <w:rPr>
          <w:rFonts w:ascii="Times New Roman" w:hAnsi="Times New Roman"/>
          <w:sz w:val="28"/>
          <w:szCs w:val="28"/>
          <w:lang w:val="ru-RU"/>
        </w:rPr>
        <w:t>в соответствующем падеже</w:t>
      </w:r>
      <w:r w:rsidRPr="000E4A72">
        <w:rPr>
          <w:rFonts w:ascii="Times New Roman" w:hAnsi="Times New Roman"/>
          <w:sz w:val="28"/>
          <w:szCs w:val="28"/>
          <w:lang w:val="ru-RU"/>
        </w:rPr>
        <w:t>.</w:t>
      </w:r>
    </w:p>
    <w:p w14:paraId="4739EB2D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3FFFEFB" w14:textId="707113F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2.</w:t>
      </w:r>
      <w:r w:rsidRPr="00A7476B">
        <w:rPr>
          <w:rFonts w:ascii="Times New Roman" w:hAnsi="Times New Roman"/>
          <w:sz w:val="28"/>
          <w:szCs w:val="28"/>
          <w:lang w:val="ru-RU"/>
        </w:rPr>
        <w:tab/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В статье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2:</w:t>
      </w:r>
    </w:p>
    <w:p w14:paraId="5A49D260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EE5B0A8" w14:textId="00F57CDE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 xml:space="preserve">после понятия </w:t>
      </w:r>
      <w:r w:rsidR="00ED5372" w:rsidRPr="00A7476B">
        <w:rPr>
          <w:rFonts w:ascii="Times New Roman" w:hAnsi="Times New Roman"/>
          <w:sz w:val="28"/>
          <w:szCs w:val="28"/>
          <w:lang w:val="ru-RU"/>
        </w:rPr>
        <w:t>«автотранспортное средство»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B10EFD" w:rsidRPr="00A7476B">
        <w:rPr>
          <w:rFonts w:ascii="Times New Roman" w:hAnsi="Times New Roman"/>
          <w:sz w:val="28"/>
          <w:szCs w:val="28"/>
          <w:lang w:val="ru-RU"/>
        </w:rPr>
        <w:t xml:space="preserve">статью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>понятием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152A0209" w14:textId="77777777" w:rsidR="006008D3" w:rsidRPr="00A7476B" w:rsidRDefault="006008D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B71631" w14:textId="1C2BE454" w:rsidR="00F41DBF" w:rsidRPr="00A7476B" w:rsidRDefault="00ED5372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B10EFD" w:rsidRPr="00A7476B">
        <w:rPr>
          <w:rFonts w:ascii="Times New Roman" w:hAnsi="Times New Roman"/>
          <w:i/>
          <w:iCs/>
          <w:sz w:val="28"/>
          <w:szCs w:val="28"/>
          <w:lang w:val="ru-RU"/>
        </w:rPr>
        <w:t>заключение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документ, выданный компетентными органами, </w:t>
      </w:r>
      <w:r w:rsidR="00B10EFD" w:rsidRPr="00A7476B">
        <w:rPr>
          <w:rFonts w:ascii="Times New Roman" w:hAnsi="Times New Roman"/>
          <w:sz w:val="28"/>
          <w:szCs w:val="28"/>
          <w:lang w:val="ru-RU"/>
        </w:rPr>
        <w:t xml:space="preserve">которым </w:t>
      </w:r>
      <w:r w:rsidRPr="00A7476B">
        <w:rPr>
          <w:rFonts w:ascii="Times New Roman" w:hAnsi="Times New Roman"/>
          <w:sz w:val="28"/>
          <w:szCs w:val="28"/>
          <w:lang w:val="ru-RU"/>
        </w:rPr>
        <w:t>подтвержда</w:t>
      </w:r>
      <w:r w:rsidR="00B10EFD" w:rsidRPr="00A7476B">
        <w:rPr>
          <w:rFonts w:ascii="Times New Roman" w:hAnsi="Times New Roman"/>
          <w:sz w:val="28"/>
          <w:szCs w:val="28"/>
          <w:lang w:val="ru-RU"/>
        </w:rPr>
        <w:t xml:space="preserve">ется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соответствие или несоответствие </w:t>
      </w:r>
      <w:r w:rsidR="00810A1E" w:rsidRPr="00A7476B">
        <w:rPr>
          <w:rFonts w:ascii="Times New Roman" w:hAnsi="Times New Roman"/>
          <w:sz w:val="28"/>
          <w:szCs w:val="28"/>
          <w:lang w:val="ru-RU"/>
        </w:rPr>
        <w:t xml:space="preserve">положениям нормативных актов в области безопасности дорожного движения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мероприятий по ограничению движения на </w:t>
      </w:r>
      <w:r w:rsidR="00B10EFD" w:rsidRPr="00A7476B">
        <w:rPr>
          <w:rFonts w:ascii="Times New Roman" w:hAnsi="Times New Roman"/>
          <w:sz w:val="28"/>
          <w:szCs w:val="28"/>
          <w:lang w:val="ru-RU"/>
        </w:rPr>
        <w:t xml:space="preserve">автомобильных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дорогах общего пользования, проектов по систематизации дорожного движения, проектов по </w:t>
      </w:r>
      <w:r w:rsidR="00B10EFD" w:rsidRPr="00A7476B">
        <w:rPr>
          <w:rFonts w:ascii="Times New Roman" w:hAnsi="Times New Roman"/>
          <w:sz w:val="28"/>
          <w:szCs w:val="28"/>
          <w:lang w:val="ru-RU"/>
        </w:rPr>
        <w:t>об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устройству </w:t>
      </w:r>
      <w:r w:rsidR="00B10EFD" w:rsidRPr="00A7476B">
        <w:rPr>
          <w:rFonts w:ascii="Times New Roman" w:hAnsi="Times New Roman"/>
          <w:sz w:val="28"/>
          <w:szCs w:val="28"/>
          <w:lang w:val="ru-RU"/>
        </w:rPr>
        <w:t>остановок маршрутных транспортных средств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, проектов по установке </w:t>
      </w:r>
      <w:r w:rsidR="00B10EFD" w:rsidRPr="00A7476B">
        <w:rPr>
          <w:rFonts w:ascii="Times New Roman" w:hAnsi="Times New Roman"/>
          <w:sz w:val="28"/>
          <w:szCs w:val="28"/>
          <w:lang w:val="ru-RU"/>
        </w:rPr>
        <w:t>указателей, служащих для дорожной сигнализации,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0A1E" w:rsidRPr="00A7476B">
        <w:rPr>
          <w:rFonts w:ascii="Times New Roman" w:hAnsi="Times New Roman"/>
          <w:sz w:val="28"/>
          <w:szCs w:val="28"/>
          <w:lang w:val="ru-RU"/>
        </w:rPr>
        <w:t xml:space="preserve">а также </w:t>
      </w:r>
      <w:r w:rsidRPr="00A7476B">
        <w:rPr>
          <w:rFonts w:ascii="Times New Roman" w:hAnsi="Times New Roman"/>
          <w:sz w:val="28"/>
          <w:szCs w:val="28"/>
          <w:lang w:val="ru-RU"/>
        </w:rPr>
        <w:t>других рег</w:t>
      </w:r>
      <w:r w:rsidR="00B10EFD" w:rsidRPr="00A7476B">
        <w:rPr>
          <w:rFonts w:ascii="Times New Roman" w:hAnsi="Times New Roman"/>
          <w:sz w:val="28"/>
          <w:szCs w:val="28"/>
          <w:lang w:val="ru-RU"/>
        </w:rPr>
        <w:t xml:space="preserve">улируемых </w:t>
      </w:r>
      <w:r w:rsidRPr="00A7476B">
        <w:rPr>
          <w:rFonts w:ascii="Times New Roman" w:hAnsi="Times New Roman"/>
          <w:sz w:val="28"/>
          <w:szCs w:val="28"/>
          <w:lang w:val="ru-RU"/>
        </w:rPr>
        <w:t>настоящим законом</w:t>
      </w:r>
      <w:r w:rsidR="00810A1E" w:rsidRPr="00A7476B">
        <w:rPr>
          <w:rFonts w:ascii="Times New Roman" w:hAnsi="Times New Roman"/>
          <w:sz w:val="28"/>
          <w:szCs w:val="28"/>
          <w:lang w:val="ru-RU"/>
        </w:rPr>
        <w:t xml:space="preserve"> процессов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;</w:t>
      </w:r>
      <w:r w:rsidRPr="00A7476B">
        <w:rPr>
          <w:rFonts w:ascii="Times New Roman" w:hAnsi="Times New Roman"/>
          <w:sz w:val="28"/>
          <w:szCs w:val="28"/>
          <w:lang w:val="ru-RU"/>
        </w:rPr>
        <w:t>»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;</w:t>
      </w:r>
    </w:p>
    <w:p w14:paraId="0FF7F789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6DB24A1" w14:textId="48FF20B3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2)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>после понятия</w:t>
      </w:r>
      <w:r w:rsidR="009007A1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10EFD" w:rsidRPr="00A7476B">
        <w:rPr>
          <w:rFonts w:ascii="Times New Roman" w:hAnsi="Times New Roman"/>
          <w:sz w:val="28"/>
          <w:szCs w:val="28"/>
          <w:lang w:val="ru-RU"/>
        </w:rPr>
        <w:t>«пешеход»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B10EFD" w:rsidRPr="00A7476B">
        <w:rPr>
          <w:rFonts w:ascii="Times New Roman" w:hAnsi="Times New Roman"/>
          <w:sz w:val="28"/>
          <w:szCs w:val="28"/>
          <w:lang w:val="ru-RU"/>
        </w:rPr>
        <w:t xml:space="preserve">статью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>понятием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1AE37056" w14:textId="77777777" w:rsidR="006008D3" w:rsidRPr="00A7476B" w:rsidRDefault="006008D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018EB43" w14:textId="77D77418" w:rsidR="00F41DBF" w:rsidRPr="00A7476B" w:rsidRDefault="00B10EF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810A1E" w:rsidRPr="00A7476B">
        <w:rPr>
          <w:rFonts w:ascii="Times New Roman" w:hAnsi="Times New Roman"/>
          <w:i/>
          <w:iCs/>
          <w:sz w:val="28"/>
          <w:szCs w:val="28"/>
          <w:lang w:val="ru-RU"/>
        </w:rPr>
        <w:t>предписание</w:t>
      </w:r>
      <w:r w:rsidR="00810A1E" w:rsidRPr="00A7476B">
        <w:rPr>
          <w:rFonts w:ascii="Times New Roman" w:hAnsi="Times New Roman"/>
          <w:sz w:val="28"/>
          <w:szCs w:val="28"/>
          <w:lang w:val="ru-RU"/>
        </w:rPr>
        <w:t xml:space="preserve"> - обязательный </w:t>
      </w:r>
      <w:r w:rsidR="000E4A72">
        <w:rPr>
          <w:rFonts w:ascii="Times New Roman" w:hAnsi="Times New Roman"/>
          <w:sz w:val="28"/>
          <w:szCs w:val="28"/>
          <w:lang w:val="ru-RU"/>
        </w:rPr>
        <w:t xml:space="preserve">для исполнения </w:t>
      </w:r>
      <w:r w:rsidR="00810A1E" w:rsidRPr="00A7476B">
        <w:rPr>
          <w:rFonts w:ascii="Times New Roman" w:hAnsi="Times New Roman"/>
          <w:sz w:val="28"/>
          <w:szCs w:val="28"/>
          <w:lang w:val="ru-RU"/>
        </w:rPr>
        <w:t xml:space="preserve">для всех физических и юридических лиц констатирующий акт, составляемый представителями констатирующих органов Министерства внутренних дел, в котором фиксируются выявленные в ходе проверки нарушения нормативных актов, требования об устранении выявленных нарушений, положения нормативных актов, на основании которых были </w:t>
      </w:r>
      <w:r w:rsidR="000E4A72">
        <w:rPr>
          <w:rFonts w:ascii="Times New Roman" w:hAnsi="Times New Roman"/>
          <w:sz w:val="28"/>
          <w:szCs w:val="28"/>
          <w:lang w:val="ru-RU"/>
        </w:rPr>
        <w:t>предъявлены</w:t>
      </w:r>
      <w:r w:rsidR="00810A1E" w:rsidRPr="00A7476B">
        <w:rPr>
          <w:rFonts w:ascii="Times New Roman" w:hAnsi="Times New Roman"/>
          <w:sz w:val="28"/>
          <w:szCs w:val="28"/>
          <w:lang w:val="ru-RU"/>
        </w:rPr>
        <w:t xml:space="preserve"> требования, и срок, в течение которого должны быть устранены выявленные нарушения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;</w:t>
      </w:r>
      <w:r w:rsidRPr="00A7476B">
        <w:rPr>
          <w:rFonts w:ascii="Times New Roman" w:hAnsi="Times New Roman"/>
          <w:sz w:val="28"/>
          <w:szCs w:val="28"/>
          <w:lang w:val="ru-RU"/>
        </w:rPr>
        <w:t>»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;</w:t>
      </w:r>
    </w:p>
    <w:p w14:paraId="4B804355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7063AB5" w14:textId="33D0F6FF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3)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A7476B" w:rsidRPr="00A7476B">
        <w:rPr>
          <w:rFonts w:ascii="Times New Roman" w:hAnsi="Times New Roman"/>
          <w:sz w:val="28"/>
          <w:szCs w:val="28"/>
          <w:lang w:val="ru-RU"/>
        </w:rPr>
        <w:t xml:space="preserve">статью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>понятием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56652DBB" w14:textId="77777777" w:rsidR="006008D3" w:rsidRPr="00A7476B" w:rsidRDefault="006008D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5073BFF" w14:textId="2039A735" w:rsidR="00F41DBF" w:rsidRPr="00A7476B" w:rsidRDefault="009949F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Pr="00A7476B">
        <w:rPr>
          <w:rFonts w:ascii="Times New Roman" w:hAnsi="Times New Roman"/>
          <w:i/>
          <w:iCs/>
          <w:sz w:val="28"/>
          <w:szCs w:val="28"/>
          <w:lang w:val="ru-RU"/>
        </w:rPr>
        <w:t>проверка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A7476B">
        <w:rPr>
          <w:rFonts w:ascii="Times New Roman" w:hAnsi="Times New Roman"/>
          <w:sz w:val="28"/>
          <w:szCs w:val="28"/>
          <w:lang w:val="ru-RU"/>
        </w:rPr>
        <w:t>комплекс плановых или внеплановых мероприятий, проводимых представителями констатирующих органов Министерства внутренних дел в соответствии со сферами компетенции, установленными статьей 7 настоящего закона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4195846C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005F475" w14:textId="622639CB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3.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9949F3" w:rsidRPr="00A7476B">
        <w:rPr>
          <w:rFonts w:ascii="Times New Roman" w:hAnsi="Times New Roman"/>
          <w:sz w:val="28"/>
          <w:szCs w:val="28"/>
          <w:lang w:val="ru-RU"/>
        </w:rPr>
        <w:t xml:space="preserve">закон </w:t>
      </w:r>
      <w:r w:rsidR="006008D3" w:rsidRPr="00A7476B">
        <w:rPr>
          <w:rFonts w:ascii="Times New Roman" w:hAnsi="Times New Roman"/>
          <w:sz w:val="28"/>
          <w:szCs w:val="28"/>
          <w:lang w:val="ru-RU"/>
        </w:rPr>
        <w:t xml:space="preserve">статьей </w:t>
      </w:r>
      <w:r w:rsidRPr="00A7476B">
        <w:rPr>
          <w:rFonts w:ascii="Times New Roman" w:hAnsi="Times New Roman"/>
          <w:sz w:val="28"/>
          <w:szCs w:val="28"/>
          <w:lang w:val="ru-RU"/>
        </w:rPr>
        <w:t>4</w:t>
      </w:r>
      <w:r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6F241DC0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C09C6AB" w14:textId="5EDE7C6C" w:rsidR="009949F3" w:rsidRPr="00A7476B" w:rsidRDefault="009949F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С</w:t>
      </w:r>
      <w:r w:rsidR="009E288D" w:rsidRPr="00A7476B">
        <w:rPr>
          <w:rFonts w:ascii="Times New Roman" w:hAnsi="Times New Roman"/>
          <w:b/>
          <w:bCs/>
          <w:sz w:val="28"/>
          <w:szCs w:val="28"/>
          <w:lang w:val="ru-RU"/>
        </w:rPr>
        <w:t>тать</w:t>
      </w: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я</w:t>
      </w:r>
      <w:r w:rsidR="00F41DBF" w:rsidRPr="00A7476B">
        <w:rPr>
          <w:rFonts w:ascii="Times New Roman" w:hAnsi="Times New Roman"/>
          <w:b/>
          <w:bCs/>
          <w:sz w:val="28"/>
          <w:szCs w:val="28"/>
          <w:lang w:val="ru-RU"/>
        </w:rPr>
        <w:t xml:space="preserve"> 4</w:t>
      </w:r>
      <w:r w:rsidR="00F41DBF" w:rsidRPr="00A7476B">
        <w:rPr>
          <w:rFonts w:ascii="Times New Roman" w:hAnsi="Times New Roman"/>
          <w:b/>
          <w:bCs/>
          <w:sz w:val="28"/>
          <w:szCs w:val="28"/>
          <w:vertAlign w:val="superscript"/>
          <w:lang w:val="ru-RU"/>
        </w:rPr>
        <w:t>1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A7476B">
        <w:rPr>
          <w:rFonts w:ascii="Times New Roman" w:hAnsi="Times New Roman"/>
          <w:sz w:val="28"/>
          <w:szCs w:val="28"/>
          <w:lang w:val="ru-RU"/>
        </w:rPr>
        <w:t>Предписания, выдаваемые представителями констатирующих органов Министерства внутренних дел</w:t>
      </w:r>
    </w:p>
    <w:p w14:paraId="6E1740D8" w14:textId="77777777" w:rsidR="009949F3" w:rsidRPr="00A7476B" w:rsidRDefault="009949F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32BBAD4" w14:textId="3A25C2E8" w:rsidR="009949F3" w:rsidRPr="00A7476B" w:rsidRDefault="009949F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(1) Если по результатам проведенных представителями констатирующих органов Министерства внутренних дел проверок 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 xml:space="preserve">выявлены </w:t>
      </w:r>
      <w:r w:rsidRPr="00A7476B">
        <w:rPr>
          <w:rFonts w:ascii="Times New Roman" w:hAnsi="Times New Roman"/>
          <w:sz w:val="28"/>
          <w:szCs w:val="28"/>
          <w:lang w:val="ru-RU"/>
        </w:rPr>
        <w:t>нарушени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>я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законодательства, не являющи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 xml:space="preserve">еся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преступлениями, в течение 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 xml:space="preserve">до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пяти рабочих дней выдается предписание, предусмотренное настоящим 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>з</w:t>
      </w:r>
      <w:r w:rsidRPr="00A7476B">
        <w:rPr>
          <w:rFonts w:ascii="Times New Roman" w:hAnsi="Times New Roman"/>
          <w:sz w:val="28"/>
          <w:szCs w:val="28"/>
          <w:lang w:val="ru-RU"/>
        </w:rPr>
        <w:t>аконом.</w:t>
      </w:r>
    </w:p>
    <w:p w14:paraId="7FAB28C2" w14:textId="77777777" w:rsidR="009949F3" w:rsidRPr="00A7476B" w:rsidRDefault="009949F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47A132" w14:textId="1382FBB5" w:rsidR="009949F3" w:rsidRPr="00A7476B" w:rsidRDefault="009949F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(2) Предписания, выданные 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 xml:space="preserve">в соответствии с частью (1), исполняются </w:t>
      </w:r>
      <w:r w:rsidRPr="00A7476B">
        <w:rPr>
          <w:rFonts w:ascii="Times New Roman" w:hAnsi="Times New Roman"/>
          <w:sz w:val="28"/>
          <w:szCs w:val="28"/>
          <w:lang w:val="ru-RU"/>
        </w:rPr>
        <w:t>в течение 30 дней. В исключительных случаях, когда имеются дела особой сложности, требующие времени для выполнения изложенных в предписании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 xml:space="preserve"> требований,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представитель 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 xml:space="preserve">констатирующего </w:t>
      </w:r>
      <w:r w:rsidRPr="00A7476B">
        <w:rPr>
          <w:rFonts w:ascii="Times New Roman" w:hAnsi="Times New Roman"/>
          <w:sz w:val="28"/>
          <w:szCs w:val="28"/>
          <w:lang w:val="ru-RU"/>
        </w:rPr>
        <w:t>органа по ходатайству заинтересованного физического или юридического лица может продлить этот срок до 90 дней.</w:t>
      </w:r>
    </w:p>
    <w:p w14:paraId="2AFFEBC8" w14:textId="77777777" w:rsidR="009949F3" w:rsidRPr="00A7476B" w:rsidRDefault="009949F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70531B9" w14:textId="1863D839" w:rsidR="009949F3" w:rsidRPr="00A7476B" w:rsidRDefault="009949F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(3) Представитель устанавливающего органа обязан мотивировать продление срока исполнения предписания с учетом сложности предстоящих 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>мероприятий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, степени опасности 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 xml:space="preserve">требующих устранения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нарушений, а также предыдущих 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>предписаний</w:t>
      </w:r>
      <w:r w:rsidRPr="00A7476B">
        <w:rPr>
          <w:rFonts w:ascii="Times New Roman" w:hAnsi="Times New Roman"/>
          <w:sz w:val="28"/>
          <w:szCs w:val="28"/>
          <w:lang w:val="ru-RU"/>
        </w:rPr>
        <w:t>, выданных в аналогичных случаях.</w:t>
      </w:r>
    </w:p>
    <w:p w14:paraId="41845BB0" w14:textId="77777777" w:rsidR="009949F3" w:rsidRPr="00A7476B" w:rsidRDefault="009949F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8EEA669" w14:textId="27AE06B7" w:rsidR="009949F3" w:rsidRPr="00A7476B" w:rsidRDefault="009949F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(4) По истечении установленного 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>част</w:t>
      </w:r>
      <w:r w:rsidR="000E4A72">
        <w:rPr>
          <w:rFonts w:ascii="Times New Roman" w:hAnsi="Times New Roman"/>
          <w:sz w:val="28"/>
          <w:szCs w:val="28"/>
          <w:lang w:val="ru-RU"/>
        </w:rPr>
        <w:t>ью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(2) </w:t>
      </w:r>
      <w:r w:rsidR="00A7476B" w:rsidRPr="00A7476B">
        <w:rPr>
          <w:rFonts w:ascii="Times New Roman" w:hAnsi="Times New Roman"/>
          <w:sz w:val="28"/>
          <w:szCs w:val="28"/>
          <w:lang w:val="ru-RU"/>
        </w:rPr>
        <w:t xml:space="preserve">срока,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физическое или юридическое лицо, в отношении которого проводится проверка, 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>должно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представить представителю 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 xml:space="preserve">констатирующего </w:t>
      </w:r>
      <w:r w:rsidRPr="00A7476B">
        <w:rPr>
          <w:rFonts w:ascii="Times New Roman" w:hAnsi="Times New Roman"/>
          <w:sz w:val="28"/>
          <w:szCs w:val="28"/>
          <w:lang w:val="ru-RU"/>
        </w:rPr>
        <w:t>органа</w:t>
      </w:r>
      <w:r w:rsidR="000E4A72">
        <w:rPr>
          <w:rFonts w:ascii="Times New Roman" w:hAnsi="Times New Roman"/>
          <w:sz w:val="28"/>
          <w:szCs w:val="28"/>
          <w:lang w:val="ru-RU"/>
        </w:rPr>
        <w:t>,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E4A72" w:rsidRPr="00A7476B">
        <w:rPr>
          <w:rFonts w:ascii="Times New Roman" w:hAnsi="Times New Roman"/>
          <w:sz w:val="28"/>
          <w:szCs w:val="28"/>
          <w:lang w:val="ru-RU"/>
        </w:rPr>
        <w:t>выдавшего предписание</w:t>
      </w:r>
      <w:r w:rsidR="000E4A72">
        <w:rPr>
          <w:rFonts w:ascii="Times New Roman" w:hAnsi="Times New Roman"/>
          <w:sz w:val="28"/>
          <w:szCs w:val="28"/>
          <w:lang w:val="ru-RU"/>
        </w:rPr>
        <w:t>,</w:t>
      </w:r>
      <w:r w:rsidR="000E4A72"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7476B">
        <w:rPr>
          <w:rFonts w:ascii="Times New Roman" w:hAnsi="Times New Roman"/>
          <w:sz w:val="28"/>
          <w:szCs w:val="28"/>
          <w:lang w:val="ru-RU"/>
        </w:rPr>
        <w:t>необходимые подтверждения устранени</w:t>
      </w:r>
      <w:r w:rsidR="00F055BE" w:rsidRPr="00A7476B">
        <w:rPr>
          <w:rFonts w:ascii="Times New Roman" w:hAnsi="Times New Roman"/>
          <w:sz w:val="28"/>
          <w:szCs w:val="28"/>
          <w:lang w:val="ru-RU"/>
        </w:rPr>
        <w:t>я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выявленных нарушений.</w:t>
      </w:r>
    </w:p>
    <w:p w14:paraId="2FFC1ECF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36BAB2" w14:textId="43976C55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4.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В статье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7:</w:t>
      </w:r>
    </w:p>
    <w:p w14:paraId="54F4E6EB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1871E00" w14:textId="2D1DC86F" w:rsidR="009635E5" w:rsidRDefault="009635E5" w:rsidP="00733B88">
      <w:pPr>
        <w:pStyle w:val="Listparagraf"/>
        <w:numPr>
          <w:ilvl w:val="0"/>
          <w:numId w:val="18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A7476B">
        <w:rPr>
          <w:sz w:val="28"/>
          <w:szCs w:val="28"/>
          <w:lang w:val="ru-RU"/>
        </w:rPr>
        <w:t>в пункте а</w:t>
      </w:r>
      <w:r w:rsidR="000E4A72">
        <w:rPr>
          <w:sz w:val="28"/>
          <w:szCs w:val="28"/>
          <w:lang w:val="ru-RU"/>
        </w:rPr>
        <w:t>)</w:t>
      </w:r>
      <w:r w:rsidRPr="00A7476B">
        <w:rPr>
          <w:sz w:val="28"/>
          <w:szCs w:val="28"/>
          <w:lang w:val="ru-RU"/>
        </w:rPr>
        <w:t xml:space="preserve"> слова «межведомственного контроля» заменить словами «межведомственных проверок»</w:t>
      </w:r>
      <w:r w:rsidR="000E4A72">
        <w:rPr>
          <w:sz w:val="28"/>
          <w:szCs w:val="28"/>
          <w:lang w:val="ru-RU"/>
        </w:rPr>
        <w:t>;</w:t>
      </w:r>
    </w:p>
    <w:p w14:paraId="72A63A2F" w14:textId="77777777" w:rsidR="000E4A72" w:rsidRPr="00A7476B" w:rsidRDefault="000E4A72" w:rsidP="00733B88">
      <w:pPr>
        <w:pStyle w:val="Listparagraf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sz w:val="28"/>
          <w:szCs w:val="28"/>
          <w:lang w:val="ru-RU"/>
        </w:rPr>
      </w:pPr>
    </w:p>
    <w:p w14:paraId="2CA53427" w14:textId="3444CE92" w:rsidR="00F41DBF" w:rsidRDefault="009635E5" w:rsidP="00733B88">
      <w:pPr>
        <w:pStyle w:val="Listparagraf"/>
        <w:numPr>
          <w:ilvl w:val="0"/>
          <w:numId w:val="18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A7476B">
        <w:rPr>
          <w:sz w:val="28"/>
          <w:szCs w:val="28"/>
          <w:lang w:val="ru-RU"/>
        </w:rPr>
        <w:t xml:space="preserve">в пункте </w:t>
      </w:r>
      <w:r w:rsidR="00F41DBF" w:rsidRPr="00A7476B">
        <w:rPr>
          <w:sz w:val="28"/>
          <w:szCs w:val="28"/>
          <w:lang w:val="ru-RU"/>
        </w:rPr>
        <w:t xml:space="preserve">d) </w:t>
      </w:r>
      <w:r w:rsidR="006008D3" w:rsidRPr="00A7476B">
        <w:rPr>
          <w:sz w:val="28"/>
          <w:szCs w:val="28"/>
          <w:lang w:val="ru-RU"/>
        </w:rPr>
        <w:t>слово</w:t>
      </w:r>
      <w:r w:rsidR="00F41DBF" w:rsidRPr="00A7476B">
        <w:rPr>
          <w:sz w:val="28"/>
          <w:szCs w:val="28"/>
          <w:lang w:val="ru-RU"/>
        </w:rPr>
        <w:t xml:space="preserve"> </w:t>
      </w:r>
      <w:r w:rsidRPr="00A7476B">
        <w:rPr>
          <w:sz w:val="28"/>
          <w:szCs w:val="28"/>
          <w:lang w:val="ru-RU"/>
        </w:rPr>
        <w:t xml:space="preserve">«контроля» </w:t>
      </w:r>
      <w:r w:rsidR="006008D3" w:rsidRPr="00A7476B">
        <w:rPr>
          <w:sz w:val="28"/>
          <w:szCs w:val="28"/>
          <w:lang w:val="ru-RU"/>
        </w:rPr>
        <w:t>заменить словом</w:t>
      </w:r>
      <w:r w:rsidR="00F41DBF" w:rsidRPr="00A7476B">
        <w:rPr>
          <w:sz w:val="28"/>
          <w:szCs w:val="28"/>
          <w:lang w:val="ru-RU"/>
        </w:rPr>
        <w:t xml:space="preserve"> </w:t>
      </w:r>
      <w:r w:rsidRPr="00A7476B">
        <w:rPr>
          <w:sz w:val="28"/>
          <w:szCs w:val="28"/>
          <w:lang w:val="ru-RU"/>
        </w:rPr>
        <w:t>«проверки»</w:t>
      </w:r>
      <w:r w:rsidR="00F41DBF" w:rsidRPr="00A7476B">
        <w:rPr>
          <w:sz w:val="28"/>
          <w:szCs w:val="28"/>
          <w:lang w:val="ru-RU"/>
        </w:rPr>
        <w:t>;</w:t>
      </w:r>
    </w:p>
    <w:p w14:paraId="7BA71C17" w14:textId="77777777" w:rsidR="000E4A72" w:rsidRPr="000E4A72" w:rsidRDefault="000E4A72" w:rsidP="00733B88">
      <w:pPr>
        <w:pStyle w:val="Listparagraf"/>
        <w:ind w:left="0" w:firstLine="709"/>
        <w:rPr>
          <w:sz w:val="28"/>
          <w:szCs w:val="28"/>
          <w:lang w:val="ru-RU"/>
        </w:rPr>
      </w:pPr>
    </w:p>
    <w:p w14:paraId="6A0FCFE3" w14:textId="77777777" w:rsidR="000E4A72" w:rsidRPr="00A7476B" w:rsidRDefault="000E4A72" w:rsidP="00733B88">
      <w:pPr>
        <w:pStyle w:val="Listparagraf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sz w:val="28"/>
          <w:szCs w:val="28"/>
          <w:lang w:val="ru-RU"/>
        </w:rPr>
      </w:pPr>
    </w:p>
    <w:p w14:paraId="366539BF" w14:textId="6BE37A64" w:rsidR="009635E5" w:rsidRPr="00A7476B" w:rsidRDefault="009635E5" w:rsidP="00733B88">
      <w:pPr>
        <w:pStyle w:val="Listparagraf"/>
        <w:numPr>
          <w:ilvl w:val="0"/>
          <w:numId w:val="18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A7476B">
        <w:rPr>
          <w:sz w:val="28"/>
          <w:szCs w:val="28"/>
          <w:lang w:val="ru-RU"/>
        </w:rPr>
        <w:t>в пункте е) слова «осуществление контроля за качеством работ» заменить словами «</w:t>
      </w:r>
      <w:r w:rsidRPr="00A7476B">
        <w:rPr>
          <w:color w:val="000000"/>
          <w:sz w:val="28"/>
          <w:szCs w:val="28"/>
          <w:shd w:val="clear" w:color="auto" w:fill="FFFFFF"/>
          <w:lang w:val="ru-RU"/>
        </w:rPr>
        <w:t>осуществление проверки качества работ».</w:t>
      </w:r>
    </w:p>
    <w:p w14:paraId="71A37A44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8CE8ED0" w14:textId="67C2D9D4" w:rsidR="00F41DBF" w:rsidRPr="00A7476B" w:rsidRDefault="009635E5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4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статью пунктом 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i</w:t>
      </w:r>
      <w:r w:rsidR="00F41DBF"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:</w:t>
      </w:r>
    </w:p>
    <w:p w14:paraId="17C4E1EF" w14:textId="77777777" w:rsidR="006008D3" w:rsidRPr="00A7476B" w:rsidRDefault="006008D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749A8D1" w14:textId="3F3E4825" w:rsidR="00F41DBF" w:rsidRPr="00A7476B" w:rsidRDefault="009635E5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i</w:t>
      </w:r>
      <w:r w:rsidR="00F41DBF" w:rsidRPr="00A7476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A7476B">
        <w:rPr>
          <w:rFonts w:ascii="Times New Roman" w:hAnsi="Times New Roman"/>
          <w:sz w:val="28"/>
          <w:szCs w:val="28"/>
          <w:lang w:val="ru-RU"/>
        </w:rPr>
        <w:t>выдача предписаний и заключений по предусмотренным настоящим законом сферам компетенции, исполнение которых обязательно для всех физических и юридических лиц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</w:t>
      </w:r>
      <w:r w:rsidRPr="00A7476B">
        <w:rPr>
          <w:rFonts w:ascii="Times New Roman" w:hAnsi="Times New Roman"/>
          <w:sz w:val="28"/>
          <w:szCs w:val="28"/>
          <w:lang w:val="ru-RU"/>
        </w:rPr>
        <w:t>»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;</w:t>
      </w:r>
    </w:p>
    <w:p w14:paraId="3E521C4F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FDE18F1" w14:textId="56EC7FA4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5.</w:t>
      </w:r>
      <w:r w:rsidRPr="00A7476B">
        <w:rPr>
          <w:rFonts w:ascii="Times New Roman" w:hAnsi="Times New Roman"/>
          <w:sz w:val="28"/>
          <w:szCs w:val="28"/>
          <w:lang w:val="ru-RU"/>
        </w:rPr>
        <w:tab/>
      </w:r>
      <w:r w:rsidR="009635E5" w:rsidRPr="00A7476B">
        <w:rPr>
          <w:rFonts w:ascii="Times New Roman" w:hAnsi="Times New Roman"/>
          <w:sz w:val="28"/>
          <w:szCs w:val="28"/>
          <w:lang w:val="ru-RU"/>
        </w:rPr>
        <w:t xml:space="preserve">Часть (2) </w:t>
      </w:r>
      <w:r w:rsidR="009E288D" w:rsidRPr="00A7476B">
        <w:rPr>
          <w:rFonts w:ascii="Times New Roman" w:hAnsi="Times New Roman"/>
          <w:sz w:val="28"/>
          <w:szCs w:val="28"/>
          <w:lang w:val="ru-RU"/>
        </w:rPr>
        <w:t>стать</w:t>
      </w:r>
      <w:r w:rsidR="009635E5" w:rsidRPr="00A7476B">
        <w:rPr>
          <w:rFonts w:ascii="Times New Roman" w:hAnsi="Times New Roman"/>
          <w:sz w:val="28"/>
          <w:szCs w:val="28"/>
          <w:lang w:val="ru-RU"/>
        </w:rPr>
        <w:t>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211</w:t>
      </w:r>
      <w:r w:rsidR="009635E5" w:rsidRPr="00A7476B">
        <w:rPr>
          <w:rFonts w:ascii="Times New Roman" w:hAnsi="Times New Roman"/>
          <w:sz w:val="28"/>
          <w:szCs w:val="28"/>
          <w:lang w:val="ru-RU"/>
        </w:rPr>
        <w:t xml:space="preserve"> изложить в следующей редакции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2E41A5EF" w14:textId="77777777" w:rsidR="006008D3" w:rsidRPr="00A7476B" w:rsidRDefault="006008D3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6FA62C" w14:textId="78407078" w:rsidR="00F41DBF" w:rsidRPr="00A7476B" w:rsidRDefault="009635E5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>«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Аннулированное право на управление может быть восстановлено на общих условиях после устранения оснований для его аннулирования с представлением соответствующего доказательства и после сдачи </w:t>
      </w:r>
      <w:r w:rsidR="00A7476B" w:rsidRPr="00A7476B">
        <w:rPr>
          <w:rFonts w:ascii="Times New Roman" w:hAnsi="Times New Roman"/>
          <w:sz w:val="28"/>
          <w:szCs w:val="28"/>
          <w:lang w:val="ru-RU"/>
        </w:rPr>
        <w:t xml:space="preserve">заявителем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компетентному органу квалификационного экзамена на получение права управления транспортными средствами по категориям и подкатегориям необходимых транспортных средств. В случае, предусмотренном пунктом а) части (1), аннулированное право на управление может быть восстановлено после посещения </w:t>
      </w:r>
      <w:proofErr w:type="spellStart"/>
      <w:r w:rsidRPr="00A7476B">
        <w:rPr>
          <w:rFonts w:ascii="Times New Roman" w:hAnsi="Times New Roman"/>
          <w:sz w:val="28"/>
          <w:szCs w:val="28"/>
          <w:lang w:val="ru-RU"/>
        </w:rPr>
        <w:t>пробационной</w:t>
      </w:r>
      <w:proofErr w:type="spellEnd"/>
      <w:r w:rsidRPr="00A7476B">
        <w:rPr>
          <w:rFonts w:ascii="Times New Roman" w:hAnsi="Times New Roman"/>
          <w:sz w:val="28"/>
          <w:szCs w:val="28"/>
          <w:lang w:val="ru-RU"/>
        </w:rPr>
        <w:t xml:space="preserve"> программы по борьбе с алкогольной и наркотической зависимостью</w:t>
      </w:r>
      <w:r w:rsidR="00F556EB">
        <w:rPr>
          <w:rFonts w:ascii="Times New Roman" w:hAnsi="Times New Roman"/>
          <w:sz w:val="28"/>
          <w:szCs w:val="28"/>
          <w:lang w:val="ru-RU"/>
        </w:rPr>
        <w:t>,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7476B" w:rsidRPr="00A7476B">
        <w:rPr>
          <w:rFonts w:ascii="Times New Roman" w:hAnsi="Times New Roman"/>
          <w:sz w:val="28"/>
          <w:szCs w:val="28"/>
          <w:lang w:val="ru-RU"/>
        </w:rPr>
        <w:t xml:space="preserve">если с момента осуждения истекли </w:t>
      </w:r>
      <w:r w:rsidRPr="00A7476B">
        <w:rPr>
          <w:rFonts w:ascii="Times New Roman" w:hAnsi="Times New Roman"/>
          <w:sz w:val="28"/>
          <w:szCs w:val="28"/>
          <w:lang w:val="ru-RU"/>
        </w:rPr>
        <w:t>четыре</w:t>
      </w:r>
      <w:r w:rsidR="00A7476B" w:rsidRPr="00A7476B">
        <w:rPr>
          <w:rFonts w:ascii="Times New Roman" w:hAnsi="Times New Roman"/>
          <w:sz w:val="28"/>
          <w:szCs w:val="28"/>
          <w:lang w:val="ru-RU"/>
        </w:rPr>
        <w:t xml:space="preserve"> года</w:t>
      </w:r>
      <w:r w:rsidRPr="00A7476B">
        <w:rPr>
          <w:rFonts w:ascii="Times New Roman" w:hAnsi="Times New Roman"/>
          <w:sz w:val="28"/>
          <w:szCs w:val="28"/>
          <w:lang w:val="ru-RU"/>
        </w:rPr>
        <w:t>.».</w:t>
      </w:r>
    </w:p>
    <w:p w14:paraId="3446D0E8" w14:textId="77777777" w:rsidR="00F41DBF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BC935EA" w14:textId="5767D376" w:rsidR="00F41DBF" w:rsidRPr="00A7476B" w:rsidRDefault="00A7476B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F41DBF" w:rsidRPr="00A7476B">
        <w:rPr>
          <w:rFonts w:ascii="Times New Roman" w:hAnsi="Times New Roman"/>
          <w:b/>
          <w:bCs/>
          <w:sz w:val="28"/>
          <w:szCs w:val="28"/>
          <w:lang w:val="ru-RU"/>
        </w:rPr>
        <w:t>. V.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 xml:space="preserve"> – (1) 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Настоящий закон вступает в силу по истечении трех месяцев </w:t>
      </w:r>
      <w:r w:rsidR="00F556EB">
        <w:rPr>
          <w:rFonts w:ascii="Times New Roman" w:hAnsi="Times New Roman"/>
          <w:sz w:val="28"/>
          <w:szCs w:val="28"/>
          <w:lang w:val="ru-RU"/>
        </w:rPr>
        <w:t>со</w:t>
      </w:r>
      <w:r w:rsidRPr="00A7476B">
        <w:rPr>
          <w:rFonts w:ascii="Times New Roman" w:hAnsi="Times New Roman"/>
          <w:sz w:val="28"/>
          <w:szCs w:val="28"/>
          <w:lang w:val="ru-RU"/>
        </w:rPr>
        <w:t xml:space="preserve"> дня опубликования в Официальном мониторе Республики Молдова</w:t>
      </w:r>
      <w:r w:rsidR="00F41DBF"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0F23C2E2" w14:textId="77777777" w:rsidR="009E288D" w:rsidRPr="00A7476B" w:rsidRDefault="009E288D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481E838" w14:textId="01D8AC4E" w:rsidR="003154E2" w:rsidRPr="00A7476B" w:rsidRDefault="00F41DBF" w:rsidP="00733B88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476B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A7476B" w:rsidRPr="00A7476B">
        <w:rPr>
          <w:rFonts w:ascii="Times New Roman" w:hAnsi="Times New Roman"/>
          <w:sz w:val="28"/>
          <w:szCs w:val="28"/>
          <w:lang w:val="ru-RU"/>
        </w:rPr>
        <w:t>Правительству по истечении трех месяцев со дня опубликования настоящего закона привести свои нормативные акты в соответствие с ним</w:t>
      </w:r>
      <w:r w:rsidRPr="00A7476B">
        <w:rPr>
          <w:rFonts w:ascii="Times New Roman" w:hAnsi="Times New Roman"/>
          <w:sz w:val="28"/>
          <w:szCs w:val="28"/>
          <w:lang w:val="ru-RU"/>
        </w:rPr>
        <w:t>.</w:t>
      </w:r>
    </w:p>
    <w:p w14:paraId="3C7311FE" w14:textId="77777777" w:rsidR="00E36739" w:rsidRPr="00A7476B" w:rsidRDefault="00E36739" w:rsidP="00733B88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B65182B" w14:textId="4F10394D" w:rsidR="00221D29" w:rsidRPr="00A7476B" w:rsidRDefault="00221D29" w:rsidP="00733B88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7476B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21D29" w:rsidRPr="00A7476B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after="0"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after="0"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645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365" w:hanging="360"/>
      </w:pPr>
    </w:lvl>
    <w:lvl w:ilvl="2" w:tplc="0419001B">
      <w:start w:val="1"/>
      <w:numFmt w:val="lowerRoman"/>
      <w:lvlText w:val="%3."/>
      <w:lvlJc w:val="right"/>
      <w:pPr>
        <w:ind w:left="2085" w:hanging="180"/>
      </w:pPr>
    </w:lvl>
    <w:lvl w:ilvl="3" w:tplc="0419000F">
      <w:start w:val="1"/>
      <w:numFmt w:val="decimal"/>
      <w:lvlText w:val="%4."/>
      <w:lvlJc w:val="left"/>
      <w:pPr>
        <w:ind w:left="2805" w:hanging="360"/>
      </w:pPr>
    </w:lvl>
    <w:lvl w:ilvl="4" w:tplc="04190019">
      <w:start w:val="1"/>
      <w:numFmt w:val="lowerLetter"/>
      <w:lvlText w:val="%5."/>
      <w:lvlJc w:val="left"/>
      <w:pPr>
        <w:ind w:left="3525" w:hanging="360"/>
      </w:pPr>
    </w:lvl>
    <w:lvl w:ilvl="5" w:tplc="0419001B">
      <w:start w:val="1"/>
      <w:numFmt w:val="lowerRoman"/>
      <w:lvlText w:val="%6."/>
      <w:lvlJc w:val="right"/>
      <w:pPr>
        <w:ind w:left="4245" w:hanging="180"/>
      </w:pPr>
    </w:lvl>
    <w:lvl w:ilvl="6" w:tplc="0419000F">
      <w:start w:val="1"/>
      <w:numFmt w:val="decimal"/>
      <w:lvlText w:val="%7."/>
      <w:lvlJc w:val="left"/>
      <w:pPr>
        <w:ind w:left="4965" w:hanging="360"/>
      </w:pPr>
    </w:lvl>
    <w:lvl w:ilvl="7" w:tplc="04190019">
      <w:start w:val="1"/>
      <w:numFmt w:val="lowerLetter"/>
      <w:lvlText w:val="%8."/>
      <w:lvlJc w:val="left"/>
      <w:pPr>
        <w:ind w:left="5685" w:hanging="360"/>
      </w:pPr>
    </w:lvl>
    <w:lvl w:ilvl="8" w:tplc="0419001B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055111B1"/>
    <w:multiLevelType w:val="hybridMultilevel"/>
    <w:tmpl w:val="A04E7D44"/>
    <w:lvl w:ilvl="0" w:tplc="BCD85408">
      <w:start w:val="1"/>
      <w:numFmt w:val="decimal"/>
      <w:lvlText w:val="%1."/>
      <w:lvlJc w:val="left"/>
      <w:pPr>
        <w:ind w:left="1995" w:hanging="1185"/>
      </w:pPr>
      <w:rPr>
        <w:rFonts w:ascii="Times New Roman" w:eastAsia="Calibri" w:hAnsi="Times New Roman" w:cs="Times New Roman"/>
        <w:b/>
        <w:color w:val="auto"/>
      </w:rPr>
    </w:lvl>
    <w:lvl w:ilvl="1" w:tplc="04180019">
      <w:start w:val="1"/>
      <w:numFmt w:val="lowerLetter"/>
      <w:lvlText w:val="%2."/>
      <w:lvlJc w:val="left"/>
      <w:pPr>
        <w:ind w:left="1890" w:hanging="360"/>
      </w:pPr>
    </w:lvl>
    <w:lvl w:ilvl="2" w:tplc="0418001B">
      <w:start w:val="1"/>
      <w:numFmt w:val="lowerRoman"/>
      <w:lvlText w:val="%3."/>
      <w:lvlJc w:val="right"/>
      <w:pPr>
        <w:ind w:left="2610" w:hanging="180"/>
      </w:pPr>
    </w:lvl>
    <w:lvl w:ilvl="3" w:tplc="0418000F">
      <w:start w:val="1"/>
      <w:numFmt w:val="decimal"/>
      <w:lvlText w:val="%4."/>
      <w:lvlJc w:val="left"/>
      <w:pPr>
        <w:ind w:left="3330" w:hanging="360"/>
      </w:pPr>
    </w:lvl>
    <w:lvl w:ilvl="4" w:tplc="04180019">
      <w:start w:val="1"/>
      <w:numFmt w:val="lowerLetter"/>
      <w:lvlText w:val="%5."/>
      <w:lvlJc w:val="left"/>
      <w:pPr>
        <w:ind w:left="4050" w:hanging="360"/>
      </w:pPr>
    </w:lvl>
    <w:lvl w:ilvl="5" w:tplc="0418001B">
      <w:start w:val="1"/>
      <w:numFmt w:val="lowerRoman"/>
      <w:lvlText w:val="%6."/>
      <w:lvlJc w:val="right"/>
      <w:pPr>
        <w:ind w:left="4770" w:hanging="180"/>
      </w:pPr>
    </w:lvl>
    <w:lvl w:ilvl="6" w:tplc="0418000F">
      <w:start w:val="1"/>
      <w:numFmt w:val="decimal"/>
      <w:lvlText w:val="%7."/>
      <w:lvlJc w:val="left"/>
      <w:pPr>
        <w:ind w:left="5490" w:hanging="360"/>
      </w:pPr>
    </w:lvl>
    <w:lvl w:ilvl="7" w:tplc="04180019">
      <w:start w:val="1"/>
      <w:numFmt w:val="lowerLetter"/>
      <w:lvlText w:val="%8."/>
      <w:lvlJc w:val="left"/>
      <w:pPr>
        <w:ind w:left="6210" w:hanging="360"/>
      </w:pPr>
    </w:lvl>
    <w:lvl w:ilvl="8" w:tplc="0418001B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0F54CFD"/>
    <w:multiLevelType w:val="hybridMultilevel"/>
    <w:tmpl w:val="0E289528"/>
    <w:lvl w:ilvl="0" w:tplc="C0005BCE">
      <w:start w:val="1"/>
      <w:numFmt w:val="decimal"/>
      <w:lvlText w:val="%1."/>
      <w:lvlJc w:val="left"/>
      <w:pPr>
        <w:ind w:left="6173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4" w15:restartNumberingAfterBreak="0">
    <w:nsid w:val="405D7B3E"/>
    <w:multiLevelType w:val="hybridMultilevel"/>
    <w:tmpl w:val="07BC0CDA"/>
    <w:lvl w:ilvl="0" w:tplc="1DCC75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3321C92"/>
    <w:multiLevelType w:val="hybridMultilevel"/>
    <w:tmpl w:val="8416D992"/>
    <w:lvl w:ilvl="0" w:tplc="2CD6698C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7B47FA8"/>
    <w:multiLevelType w:val="hybridMultilevel"/>
    <w:tmpl w:val="8A9C1C40"/>
    <w:lvl w:ilvl="0" w:tplc="857AF7A8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F1B7D36"/>
    <w:multiLevelType w:val="hybridMultilevel"/>
    <w:tmpl w:val="B5840E56"/>
    <w:lvl w:ilvl="0" w:tplc="4424884A">
      <w:start w:val="1"/>
      <w:numFmt w:val="decimal"/>
      <w:lvlText w:val="%1."/>
      <w:lvlJc w:val="left"/>
      <w:pPr>
        <w:ind w:left="928" w:hanging="360"/>
      </w:pPr>
      <w:rPr>
        <w:rFonts w:hint="default"/>
        <w:b/>
        <w:color w:val="auto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E0E4FD1"/>
    <w:multiLevelType w:val="hybridMultilevel"/>
    <w:tmpl w:val="9956236E"/>
    <w:lvl w:ilvl="0" w:tplc="81C4AB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C4E06B6"/>
    <w:multiLevelType w:val="hybridMultilevel"/>
    <w:tmpl w:val="CA34E9CA"/>
    <w:lvl w:ilvl="0" w:tplc="7E923A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9"/>
  </w:num>
  <w:num w:numId="2" w16cid:durableId="1430081206">
    <w:abstractNumId w:val="12"/>
  </w:num>
  <w:num w:numId="3" w16cid:durableId="2139175522">
    <w:abstractNumId w:val="17"/>
  </w:num>
  <w:num w:numId="4" w16cid:durableId="1586182034">
    <w:abstractNumId w:val="3"/>
  </w:num>
  <w:num w:numId="5" w16cid:durableId="542793748">
    <w:abstractNumId w:val="15"/>
  </w:num>
  <w:num w:numId="6" w16cid:durableId="467017271">
    <w:abstractNumId w:val="7"/>
  </w:num>
  <w:num w:numId="7" w16cid:durableId="1706519285">
    <w:abstractNumId w:val="11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13"/>
  </w:num>
  <w:num w:numId="10" w16cid:durableId="410470344">
    <w:abstractNumId w:val="5"/>
  </w:num>
  <w:num w:numId="11" w16cid:durableId="602106261">
    <w:abstractNumId w:val="16"/>
  </w:num>
  <w:num w:numId="12" w16cid:durableId="1554459074">
    <w:abstractNumId w:val="1"/>
  </w:num>
  <w:num w:numId="13" w16cid:durableId="862281522">
    <w:abstractNumId w:val="10"/>
  </w:num>
  <w:num w:numId="14" w16cid:durableId="1292595878">
    <w:abstractNumId w:val="2"/>
  </w:num>
  <w:num w:numId="15" w16cid:durableId="357245173">
    <w:abstractNumId w:val="6"/>
  </w:num>
  <w:num w:numId="16" w16cid:durableId="2099473493">
    <w:abstractNumId w:val="14"/>
  </w:num>
  <w:num w:numId="17" w16cid:durableId="1440564168">
    <w:abstractNumId w:val="8"/>
  </w:num>
  <w:num w:numId="18" w16cid:durableId="20624851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57186"/>
    <w:rsid w:val="00060B4F"/>
    <w:rsid w:val="00073C3B"/>
    <w:rsid w:val="00075B4B"/>
    <w:rsid w:val="00080AF1"/>
    <w:rsid w:val="00080E0E"/>
    <w:rsid w:val="00087C5E"/>
    <w:rsid w:val="0009695B"/>
    <w:rsid w:val="000A4FFF"/>
    <w:rsid w:val="000A69BB"/>
    <w:rsid w:val="000B235E"/>
    <w:rsid w:val="000D77E5"/>
    <w:rsid w:val="000E1AF9"/>
    <w:rsid w:val="000E29C7"/>
    <w:rsid w:val="000E4A72"/>
    <w:rsid w:val="000F32C7"/>
    <w:rsid w:val="00100346"/>
    <w:rsid w:val="001045CC"/>
    <w:rsid w:val="00125716"/>
    <w:rsid w:val="001331EF"/>
    <w:rsid w:val="001444D4"/>
    <w:rsid w:val="00150678"/>
    <w:rsid w:val="00155B48"/>
    <w:rsid w:val="001567B4"/>
    <w:rsid w:val="0016254B"/>
    <w:rsid w:val="0016657E"/>
    <w:rsid w:val="00181A43"/>
    <w:rsid w:val="00191E80"/>
    <w:rsid w:val="001A4AB1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104B"/>
    <w:rsid w:val="001F33DA"/>
    <w:rsid w:val="00201849"/>
    <w:rsid w:val="00205CA4"/>
    <w:rsid w:val="002078F8"/>
    <w:rsid w:val="002119AE"/>
    <w:rsid w:val="00221D29"/>
    <w:rsid w:val="00226E27"/>
    <w:rsid w:val="00230CA3"/>
    <w:rsid w:val="00231127"/>
    <w:rsid w:val="0023639F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E317C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54E2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B2FC3"/>
    <w:rsid w:val="003C13DB"/>
    <w:rsid w:val="003C25F5"/>
    <w:rsid w:val="003C3960"/>
    <w:rsid w:val="003D55E1"/>
    <w:rsid w:val="003E0B13"/>
    <w:rsid w:val="003E66DA"/>
    <w:rsid w:val="003E68F2"/>
    <w:rsid w:val="003E6C2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77587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4F36BD"/>
    <w:rsid w:val="004F6436"/>
    <w:rsid w:val="00511347"/>
    <w:rsid w:val="005204F5"/>
    <w:rsid w:val="005225EC"/>
    <w:rsid w:val="00524694"/>
    <w:rsid w:val="0053043E"/>
    <w:rsid w:val="00537FC2"/>
    <w:rsid w:val="00541B08"/>
    <w:rsid w:val="00544512"/>
    <w:rsid w:val="00545134"/>
    <w:rsid w:val="00551A48"/>
    <w:rsid w:val="005539A5"/>
    <w:rsid w:val="00555EF0"/>
    <w:rsid w:val="00557BCC"/>
    <w:rsid w:val="00572CEA"/>
    <w:rsid w:val="0057760C"/>
    <w:rsid w:val="00580A0C"/>
    <w:rsid w:val="00595E66"/>
    <w:rsid w:val="005972A8"/>
    <w:rsid w:val="0059787A"/>
    <w:rsid w:val="005A115A"/>
    <w:rsid w:val="005B2DD7"/>
    <w:rsid w:val="005B57C9"/>
    <w:rsid w:val="005C7A90"/>
    <w:rsid w:val="005D0ACD"/>
    <w:rsid w:val="005D1793"/>
    <w:rsid w:val="005D55A8"/>
    <w:rsid w:val="005D6548"/>
    <w:rsid w:val="005E171D"/>
    <w:rsid w:val="005E48DC"/>
    <w:rsid w:val="005F19B1"/>
    <w:rsid w:val="006008D3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780F"/>
    <w:rsid w:val="00717ADC"/>
    <w:rsid w:val="00726C5D"/>
    <w:rsid w:val="00733B88"/>
    <w:rsid w:val="00740C34"/>
    <w:rsid w:val="007539D7"/>
    <w:rsid w:val="00762142"/>
    <w:rsid w:val="00762773"/>
    <w:rsid w:val="0077089B"/>
    <w:rsid w:val="007836A0"/>
    <w:rsid w:val="00786F4C"/>
    <w:rsid w:val="00791462"/>
    <w:rsid w:val="007917E1"/>
    <w:rsid w:val="007932D6"/>
    <w:rsid w:val="00793F03"/>
    <w:rsid w:val="00794877"/>
    <w:rsid w:val="007A1260"/>
    <w:rsid w:val="007A1DF0"/>
    <w:rsid w:val="007A7826"/>
    <w:rsid w:val="007B2CAD"/>
    <w:rsid w:val="007C4ED3"/>
    <w:rsid w:val="007D1F63"/>
    <w:rsid w:val="007E3FD0"/>
    <w:rsid w:val="007E4D89"/>
    <w:rsid w:val="007F5B5E"/>
    <w:rsid w:val="007F65EC"/>
    <w:rsid w:val="007F787C"/>
    <w:rsid w:val="00806667"/>
    <w:rsid w:val="00810A1E"/>
    <w:rsid w:val="008126EA"/>
    <w:rsid w:val="00822CAF"/>
    <w:rsid w:val="008253D8"/>
    <w:rsid w:val="00826747"/>
    <w:rsid w:val="0082677F"/>
    <w:rsid w:val="00832DB2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0978"/>
    <w:rsid w:val="008C348C"/>
    <w:rsid w:val="008C6FE3"/>
    <w:rsid w:val="008C7907"/>
    <w:rsid w:val="008C7F36"/>
    <w:rsid w:val="008D28B1"/>
    <w:rsid w:val="008D3E21"/>
    <w:rsid w:val="008E4289"/>
    <w:rsid w:val="008E5D2E"/>
    <w:rsid w:val="008E7E59"/>
    <w:rsid w:val="009007A1"/>
    <w:rsid w:val="00902C8D"/>
    <w:rsid w:val="00905E78"/>
    <w:rsid w:val="00907F91"/>
    <w:rsid w:val="0091447C"/>
    <w:rsid w:val="00921103"/>
    <w:rsid w:val="0092157B"/>
    <w:rsid w:val="00922E13"/>
    <w:rsid w:val="00942624"/>
    <w:rsid w:val="00953B5C"/>
    <w:rsid w:val="00957B2A"/>
    <w:rsid w:val="009635E5"/>
    <w:rsid w:val="00964A21"/>
    <w:rsid w:val="00965A08"/>
    <w:rsid w:val="00970E17"/>
    <w:rsid w:val="00971CA3"/>
    <w:rsid w:val="00973C00"/>
    <w:rsid w:val="00993979"/>
    <w:rsid w:val="009949F3"/>
    <w:rsid w:val="009954FA"/>
    <w:rsid w:val="009B0483"/>
    <w:rsid w:val="009B6D77"/>
    <w:rsid w:val="009C7CA9"/>
    <w:rsid w:val="009E288D"/>
    <w:rsid w:val="009E2DF6"/>
    <w:rsid w:val="009E7E22"/>
    <w:rsid w:val="009F351C"/>
    <w:rsid w:val="00A00A18"/>
    <w:rsid w:val="00A04301"/>
    <w:rsid w:val="00A070EE"/>
    <w:rsid w:val="00A10F96"/>
    <w:rsid w:val="00A1181F"/>
    <w:rsid w:val="00A1667E"/>
    <w:rsid w:val="00A17182"/>
    <w:rsid w:val="00A3375C"/>
    <w:rsid w:val="00A476BF"/>
    <w:rsid w:val="00A47D18"/>
    <w:rsid w:val="00A511DC"/>
    <w:rsid w:val="00A51BA5"/>
    <w:rsid w:val="00A53B1B"/>
    <w:rsid w:val="00A55E8F"/>
    <w:rsid w:val="00A65176"/>
    <w:rsid w:val="00A7476B"/>
    <w:rsid w:val="00A86496"/>
    <w:rsid w:val="00A86F63"/>
    <w:rsid w:val="00A870C5"/>
    <w:rsid w:val="00A925F6"/>
    <w:rsid w:val="00A93097"/>
    <w:rsid w:val="00AA272A"/>
    <w:rsid w:val="00AA4414"/>
    <w:rsid w:val="00AB07B1"/>
    <w:rsid w:val="00AB1B10"/>
    <w:rsid w:val="00AB465E"/>
    <w:rsid w:val="00AB67EA"/>
    <w:rsid w:val="00AC037D"/>
    <w:rsid w:val="00AC0C5D"/>
    <w:rsid w:val="00AE2DEA"/>
    <w:rsid w:val="00AE2E35"/>
    <w:rsid w:val="00AF7743"/>
    <w:rsid w:val="00B10EFD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177B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C010CC"/>
    <w:rsid w:val="00C024E4"/>
    <w:rsid w:val="00C06D45"/>
    <w:rsid w:val="00C07DE7"/>
    <w:rsid w:val="00C134E2"/>
    <w:rsid w:val="00C138E4"/>
    <w:rsid w:val="00C14E63"/>
    <w:rsid w:val="00C20EAF"/>
    <w:rsid w:val="00C22554"/>
    <w:rsid w:val="00C2561F"/>
    <w:rsid w:val="00C3655A"/>
    <w:rsid w:val="00C454F0"/>
    <w:rsid w:val="00C54C87"/>
    <w:rsid w:val="00C6358A"/>
    <w:rsid w:val="00C64DBF"/>
    <w:rsid w:val="00C65A61"/>
    <w:rsid w:val="00C721C6"/>
    <w:rsid w:val="00C75059"/>
    <w:rsid w:val="00C85AA0"/>
    <w:rsid w:val="00C911A9"/>
    <w:rsid w:val="00C949D2"/>
    <w:rsid w:val="00C961A9"/>
    <w:rsid w:val="00C96EF9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662B"/>
    <w:rsid w:val="00D2402F"/>
    <w:rsid w:val="00D240E3"/>
    <w:rsid w:val="00D36BE3"/>
    <w:rsid w:val="00D37D81"/>
    <w:rsid w:val="00D437F1"/>
    <w:rsid w:val="00D45568"/>
    <w:rsid w:val="00D46EA0"/>
    <w:rsid w:val="00D56961"/>
    <w:rsid w:val="00D60184"/>
    <w:rsid w:val="00D62D99"/>
    <w:rsid w:val="00D67E66"/>
    <w:rsid w:val="00D7072E"/>
    <w:rsid w:val="00D72E5F"/>
    <w:rsid w:val="00D74636"/>
    <w:rsid w:val="00D76BCB"/>
    <w:rsid w:val="00D86B22"/>
    <w:rsid w:val="00DA26E3"/>
    <w:rsid w:val="00DA4BE4"/>
    <w:rsid w:val="00DB0284"/>
    <w:rsid w:val="00DB3C48"/>
    <w:rsid w:val="00DB4582"/>
    <w:rsid w:val="00DB6710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20DAB"/>
    <w:rsid w:val="00E36739"/>
    <w:rsid w:val="00E616B6"/>
    <w:rsid w:val="00E856D4"/>
    <w:rsid w:val="00E978F7"/>
    <w:rsid w:val="00EC1318"/>
    <w:rsid w:val="00EC3275"/>
    <w:rsid w:val="00EC3BA8"/>
    <w:rsid w:val="00EC7546"/>
    <w:rsid w:val="00ED5372"/>
    <w:rsid w:val="00EF6397"/>
    <w:rsid w:val="00F0050C"/>
    <w:rsid w:val="00F01D0B"/>
    <w:rsid w:val="00F055BE"/>
    <w:rsid w:val="00F05772"/>
    <w:rsid w:val="00F11B82"/>
    <w:rsid w:val="00F11CDB"/>
    <w:rsid w:val="00F13BEB"/>
    <w:rsid w:val="00F168EF"/>
    <w:rsid w:val="00F204AD"/>
    <w:rsid w:val="00F226A5"/>
    <w:rsid w:val="00F33723"/>
    <w:rsid w:val="00F364BB"/>
    <w:rsid w:val="00F37A1F"/>
    <w:rsid w:val="00F41DBF"/>
    <w:rsid w:val="00F44394"/>
    <w:rsid w:val="00F44756"/>
    <w:rsid w:val="00F52A27"/>
    <w:rsid w:val="00F53CA3"/>
    <w:rsid w:val="00F54904"/>
    <w:rsid w:val="00F556EB"/>
    <w:rsid w:val="00F60BAA"/>
    <w:rsid w:val="00F76522"/>
    <w:rsid w:val="00F80199"/>
    <w:rsid w:val="00FB1740"/>
    <w:rsid w:val="00FB7E0D"/>
    <w:rsid w:val="00FC5E94"/>
    <w:rsid w:val="00FC726D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aliases w:val="List Paragraph 1,Scriptoria bullet points,MAIN CONTENT,List Paragraph12,Colorful List - Accent 11,List Paragraph2,Normal numbered,List Paragraph11,OBC Bullet,F5 List Paragraph,List Paragraph1,Dot pt,List Paragraph Char Char Char,Bullet 1"/>
    <w:basedOn w:val="Normal"/>
    <w:link w:val="ListparagrafCaracter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paragraph" w:customStyle="1" w:styleId="times">
    <w:name w:val="times"/>
    <w:basedOn w:val="Normal"/>
    <w:uiPriority w:val="99"/>
    <w:rsid w:val="004F36BD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MS Mincho" w:hAnsi="Times New Roman"/>
      <w:sz w:val="28"/>
      <w:szCs w:val="28"/>
      <w:lang w:val="en" w:eastAsia="ja-JP"/>
    </w:rPr>
  </w:style>
  <w:style w:type="character" w:customStyle="1" w:styleId="ListparagrafCaracter">
    <w:name w:val="Listă paragraf Caracter"/>
    <w:aliases w:val="List Paragraph 1 Caracter,Scriptoria bullet points Caracter,MAIN CONTENT Caracter,List Paragraph12 Caracter,Colorful List - Accent 11 Caracter,List Paragraph2 Caracter,Normal numbered Caracter,List Paragraph11 Caracter"/>
    <w:link w:val="Listparagraf"/>
    <w:uiPriority w:val="34"/>
    <w:qFormat/>
    <w:rsid w:val="004F36BD"/>
    <w:rPr>
      <w:rFonts w:eastAsia="Times New Roman"/>
      <w:sz w:val="22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3C40CC9A-E7C1-4C70-AE24-5484DC3F1A6F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1902</Words>
  <Characters>10848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366.2023.ru</dc:title>
  <dc:subject/>
  <dc:creator>inga.rusnac</dc:creator>
  <cp:keywords/>
  <cp:lastModifiedBy>Aliona Galaico</cp:lastModifiedBy>
  <cp:revision>3</cp:revision>
  <cp:lastPrinted>2022-12-14T14:42:00Z</cp:lastPrinted>
  <dcterms:created xsi:type="dcterms:W3CDTF">2023-10-19T07:03:00Z</dcterms:created>
  <dcterms:modified xsi:type="dcterms:W3CDTF">2023-10-19T07:03:00Z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