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0A0D" w:rsidRPr="00255F92" w:rsidRDefault="00A30A0D" w:rsidP="00864533">
      <w:pPr>
        <w:spacing w:after="0" w:line="240" w:lineRule="auto"/>
        <w:rPr>
          <w:rFonts w:ascii="Times New Roman" w:hAnsi="Times New Roman" w:cs="Times New Roman"/>
          <w:b/>
          <w:sz w:val="20"/>
          <w:szCs w:val="20"/>
        </w:rPr>
      </w:pPr>
    </w:p>
    <w:p w:rsidR="0045752D" w:rsidRPr="00255F92" w:rsidRDefault="0045752D" w:rsidP="00A84F2A">
      <w:pPr>
        <w:spacing w:after="0" w:line="240" w:lineRule="auto"/>
        <w:ind w:left="4820"/>
        <w:rPr>
          <w:rFonts w:ascii="Times New Roman" w:hAnsi="Times New Roman" w:cs="Times New Roman"/>
          <w:b/>
          <w:sz w:val="20"/>
          <w:szCs w:val="20"/>
        </w:rPr>
      </w:pPr>
    </w:p>
    <w:p w:rsidR="009439A4" w:rsidRDefault="009439A4" w:rsidP="00A84F2A">
      <w:pPr>
        <w:spacing w:after="0" w:line="240" w:lineRule="auto"/>
        <w:ind w:left="4820"/>
        <w:rPr>
          <w:rFonts w:ascii="Times New Roman" w:hAnsi="Times New Roman" w:cs="Times New Roman"/>
          <w:b/>
          <w:sz w:val="28"/>
          <w:szCs w:val="28"/>
        </w:rPr>
      </w:pPr>
    </w:p>
    <w:p w:rsidR="009439A4" w:rsidRDefault="009439A4" w:rsidP="00A84F2A">
      <w:pPr>
        <w:spacing w:after="0" w:line="240" w:lineRule="auto"/>
        <w:ind w:left="4820"/>
        <w:rPr>
          <w:rFonts w:ascii="Times New Roman" w:hAnsi="Times New Roman" w:cs="Times New Roman"/>
          <w:b/>
          <w:sz w:val="28"/>
          <w:szCs w:val="28"/>
        </w:rPr>
      </w:pPr>
    </w:p>
    <w:p w:rsidR="009439A4" w:rsidRDefault="009439A4" w:rsidP="00A84F2A">
      <w:pPr>
        <w:spacing w:after="0" w:line="240" w:lineRule="auto"/>
        <w:ind w:left="4820"/>
        <w:rPr>
          <w:rFonts w:ascii="Times New Roman" w:hAnsi="Times New Roman" w:cs="Times New Roman"/>
          <w:b/>
          <w:sz w:val="28"/>
          <w:szCs w:val="28"/>
        </w:rPr>
      </w:pPr>
    </w:p>
    <w:p w:rsidR="009439A4" w:rsidRDefault="009439A4" w:rsidP="00A84F2A">
      <w:pPr>
        <w:spacing w:after="0" w:line="240" w:lineRule="auto"/>
        <w:ind w:left="4820"/>
        <w:rPr>
          <w:rFonts w:ascii="Times New Roman" w:hAnsi="Times New Roman" w:cs="Times New Roman"/>
          <w:b/>
          <w:sz w:val="28"/>
          <w:szCs w:val="28"/>
        </w:rPr>
      </w:pPr>
    </w:p>
    <w:p w:rsidR="009439A4" w:rsidRDefault="009439A4" w:rsidP="00A84F2A">
      <w:pPr>
        <w:spacing w:after="0" w:line="240" w:lineRule="auto"/>
        <w:ind w:left="4820"/>
        <w:rPr>
          <w:rFonts w:ascii="Times New Roman" w:hAnsi="Times New Roman" w:cs="Times New Roman"/>
          <w:b/>
          <w:sz w:val="28"/>
          <w:szCs w:val="28"/>
        </w:rPr>
      </w:pPr>
    </w:p>
    <w:p w:rsidR="009439A4" w:rsidRDefault="009439A4" w:rsidP="00A84F2A">
      <w:pPr>
        <w:spacing w:after="0" w:line="240" w:lineRule="auto"/>
        <w:ind w:left="4820"/>
        <w:rPr>
          <w:rFonts w:ascii="Times New Roman" w:hAnsi="Times New Roman" w:cs="Times New Roman"/>
          <w:b/>
          <w:sz w:val="28"/>
          <w:szCs w:val="28"/>
        </w:rPr>
      </w:pPr>
    </w:p>
    <w:p w:rsidR="009439A4" w:rsidRDefault="009439A4" w:rsidP="00A84F2A">
      <w:pPr>
        <w:spacing w:after="0" w:line="240" w:lineRule="auto"/>
        <w:ind w:left="4820"/>
        <w:rPr>
          <w:rFonts w:ascii="Times New Roman" w:hAnsi="Times New Roman" w:cs="Times New Roman"/>
          <w:b/>
          <w:sz w:val="28"/>
          <w:szCs w:val="28"/>
        </w:rPr>
      </w:pPr>
    </w:p>
    <w:p w:rsidR="00A84F2A" w:rsidRPr="00357D28" w:rsidRDefault="00A84F2A" w:rsidP="00A84F2A">
      <w:pPr>
        <w:spacing w:after="0" w:line="240" w:lineRule="auto"/>
        <w:ind w:left="4820"/>
        <w:rPr>
          <w:rFonts w:ascii="Times New Roman" w:hAnsi="Times New Roman" w:cs="Times New Roman"/>
          <w:b/>
          <w:sz w:val="28"/>
          <w:szCs w:val="28"/>
        </w:rPr>
      </w:pPr>
      <w:r w:rsidRPr="00357D28">
        <w:rPr>
          <w:rFonts w:ascii="Times New Roman" w:hAnsi="Times New Roman" w:cs="Times New Roman"/>
          <w:b/>
          <w:sz w:val="28"/>
          <w:szCs w:val="28"/>
        </w:rPr>
        <w:t>Biroul Permanent</w:t>
      </w:r>
    </w:p>
    <w:p w:rsidR="00A84F2A" w:rsidRPr="00357D28" w:rsidRDefault="00A84F2A" w:rsidP="00A84F2A">
      <w:pPr>
        <w:spacing w:after="0" w:line="240" w:lineRule="auto"/>
        <w:ind w:left="4820"/>
        <w:rPr>
          <w:rFonts w:ascii="Times New Roman" w:hAnsi="Times New Roman" w:cs="Times New Roman"/>
          <w:b/>
          <w:sz w:val="28"/>
          <w:szCs w:val="28"/>
        </w:rPr>
      </w:pPr>
      <w:r w:rsidRPr="00357D28">
        <w:rPr>
          <w:rFonts w:ascii="Times New Roman" w:hAnsi="Times New Roman" w:cs="Times New Roman"/>
          <w:b/>
          <w:sz w:val="28"/>
          <w:szCs w:val="28"/>
        </w:rPr>
        <w:t>al Parlamentului Republicii Moldova</w:t>
      </w:r>
    </w:p>
    <w:p w:rsidR="00A84F2A" w:rsidRPr="00357D28" w:rsidRDefault="00A84F2A" w:rsidP="00A84F2A">
      <w:pPr>
        <w:rPr>
          <w:rFonts w:ascii="Times New Roman" w:hAnsi="Times New Roman" w:cs="Times New Roman"/>
          <w:sz w:val="28"/>
          <w:szCs w:val="28"/>
        </w:rPr>
      </w:pPr>
    </w:p>
    <w:p w:rsidR="00A84F2A" w:rsidRPr="00F04D02" w:rsidRDefault="00A84F2A" w:rsidP="00A84F2A">
      <w:pPr>
        <w:rPr>
          <w:rFonts w:ascii="Times New Roman" w:hAnsi="Times New Roman" w:cs="Times New Roman"/>
          <w:sz w:val="28"/>
          <w:szCs w:val="28"/>
          <w:lang w:val="en-US"/>
        </w:rPr>
      </w:pPr>
    </w:p>
    <w:p w:rsidR="00A84F2A" w:rsidRDefault="00A84F2A" w:rsidP="00A84F2A">
      <w:pPr>
        <w:ind w:firstLine="708"/>
        <w:jc w:val="both"/>
        <w:rPr>
          <w:rFonts w:ascii="Times New Roman" w:hAnsi="Times New Roman" w:cs="Times New Roman"/>
          <w:sz w:val="28"/>
          <w:szCs w:val="28"/>
        </w:rPr>
      </w:pPr>
      <w:r w:rsidRPr="00357D28">
        <w:rPr>
          <w:rFonts w:ascii="Times New Roman" w:hAnsi="Times New Roman" w:cs="Times New Roman"/>
          <w:sz w:val="28"/>
          <w:szCs w:val="28"/>
        </w:rPr>
        <w:t>În conformitate cu prevederile art.</w:t>
      </w:r>
      <w:r w:rsidR="00C950CD">
        <w:rPr>
          <w:rFonts w:ascii="Times New Roman" w:hAnsi="Times New Roman" w:cs="Times New Roman"/>
          <w:sz w:val="28"/>
          <w:szCs w:val="28"/>
        </w:rPr>
        <w:t xml:space="preserve"> </w:t>
      </w:r>
      <w:r w:rsidRPr="00357D28">
        <w:rPr>
          <w:rFonts w:ascii="Times New Roman" w:hAnsi="Times New Roman" w:cs="Times New Roman"/>
          <w:sz w:val="28"/>
          <w:szCs w:val="28"/>
        </w:rPr>
        <w:t>73 din Constituţia Republicii Moldova şi art.</w:t>
      </w:r>
      <w:r w:rsidR="00C950CD">
        <w:rPr>
          <w:rFonts w:ascii="Times New Roman" w:hAnsi="Times New Roman" w:cs="Times New Roman"/>
          <w:sz w:val="28"/>
          <w:szCs w:val="28"/>
        </w:rPr>
        <w:t xml:space="preserve"> </w:t>
      </w:r>
      <w:r w:rsidRPr="00357D28">
        <w:rPr>
          <w:rFonts w:ascii="Times New Roman" w:hAnsi="Times New Roman" w:cs="Times New Roman"/>
          <w:sz w:val="28"/>
          <w:szCs w:val="28"/>
        </w:rPr>
        <w:t xml:space="preserve">47 din Regulamentul Parlamentului se înaintează cu titlu de iniţiativă legislativă proiectul de </w:t>
      </w:r>
      <w:r w:rsidR="008B35BA">
        <w:rPr>
          <w:rFonts w:ascii="Times New Roman" w:hAnsi="Times New Roman" w:cs="Times New Roman"/>
          <w:sz w:val="28"/>
          <w:szCs w:val="28"/>
        </w:rPr>
        <w:t>l</w:t>
      </w:r>
      <w:r w:rsidRPr="00357D28">
        <w:rPr>
          <w:rFonts w:ascii="Times New Roman" w:hAnsi="Times New Roman" w:cs="Times New Roman"/>
          <w:sz w:val="28"/>
          <w:szCs w:val="28"/>
        </w:rPr>
        <w:t>ege pe</w:t>
      </w:r>
      <w:r w:rsidR="006B4531">
        <w:rPr>
          <w:rFonts w:ascii="Times New Roman" w:hAnsi="Times New Roman" w:cs="Times New Roman"/>
          <w:sz w:val="28"/>
          <w:szCs w:val="28"/>
        </w:rPr>
        <w:t xml:space="preserve">ntru modificarea </w:t>
      </w:r>
      <w:r w:rsidR="00AC6F72">
        <w:rPr>
          <w:rFonts w:ascii="Times New Roman" w:hAnsi="Times New Roman" w:cs="Times New Roman"/>
          <w:sz w:val="28"/>
          <w:szCs w:val="28"/>
        </w:rPr>
        <w:t xml:space="preserve">și completarea </w:t>
      </w:r>
      <w:r w:rsidR="004960C5">
        <w:rPr>
          <w:rFonts w:ascii="Times New Roman" w:hAnsi="Times New Roman" w:cs="Times New Roman"/>
          <w:sz w:val="28"/>
          <w:szCs w:val="28"/>
        </w:rPr>
        <w:t>art.</w:t>
      </w:r>
      <w:r w:rsidR="00DB3092">
        <w:rPr>
          <w:rFonts w:ascii="Times New Roman" w:hAnsi="Times New Roman" w:cs="Times New Roman"/>
          <w:sz w:val="28"/>
          <w:szCs w:val="28"/>
        </w:rPr>
        <w:t xml:space="preserve"> </w:t>
      </w:r>
      <w:r w:rsidR="00B9056B">
        <w:rPr>
          <w:rFonts w:ascii="Times New Roman" w:hAnsi="Times New Roman" w:cs="Times New Roman"/>
          <w:sz w:val="28"/>
          <w:szCs w:val="28"/>
        </w:rPr>
        <w:t>54</w:t>
      </w:r>
      <w:r w:rsidR="00B9056B" w:rsidRPr="00B9056B">
        <w:rPr>
          <w:rFonts w:ascii="Times New Roman" w:hAnsi="Times New Roman" w:cs="Times New Roman"/>
          <w:sz w:val="28"/>
          <w:szCs w:val="28"/>
          <w:vertAlign w:val="superscript"/>
        </w:rPr>
        <w:t>1</w:t>
      </w:r>
      <w:r w:rsidR="004960C5" w:rsidRPr="00B9056B">
        <w:rPr>
          <w:rFonts w:ascii="Times New Roman" w:hAnsi="Times New Roman" w:cs="Times New Roman"/>
          <w:sz w:val="28"/>
          <w:szCs w:val="28"/>
          <w:vertAlign w:val="superscript"/>
        </w:rPr>
        <w:t xml:space="preserve"> </w:t>
      </w:r>
      <w:r w:rsidR="00B9056B">
        <w:rPr>
          <w:rFonts w:ascii="Times New Roman" w:hAnsi="Times New Roman" w:cs="Times New Roman"/>
          <w:sz w:val="28"/>
          <w:szCs w:val="28"/>
        </w:rPr>
        <w:t>Cod Contravențional al Republicii Moldova</w:t>
      </w:r>
      <w:r w:rsidR="00165A15">
        <w:rPr>
          <w:rFonts w:ascii="Times New Roman" w:hAnsi="Times New Roman" w:cs="Times New Roman"/>
          <w:sz w:val="28"/>
          <w:szCs w:val="28"/>
        </w:rPr>
        <w:t>,</w:t>
      </w:r>
      <w:r w:rsidR="00AC6F72">
        <w:rPr>
          <w:rFonts w:ascii="Times New Roman" w:hAnsi="Times New Roman" w:cs="Times New Roman"/>
          <w:sz w:val="28"/>
          <w:szCs w:val="28"/>
        </w:rPr>
        <w:t xml:space="preserve"> nr. </w:t>
      </w:r>
      <w:r w:rsidR="00B9056B">
        <w:rPr>
          <w:rFonts w:ascii="Times New Roman" w:hAnsi="Times New Roman" w:cs="Times New Roman"/>
          <w:sz w:val="28"/>
          <w:szCs w:val="28"/>
        </w:rPr>
        <w:t>218</w:t>
      </w:r>
      <w:r w:rsidR="00AC6F72">
        <w:rPr>
          <w:rFonts w:ascii="Times New Roman" w:hAnsi="Times New Roman" w:cs="Times New Roman"/>
          <w:sz w:val="28"/>
          <w:szCs w:val="28"/>
        </w:rPr>
        <w:t xml:space="preserve"> din </w:t>
      </w:r>
      <w:r w:rsidR="00B9056B">
        <w:rPr>
          <w:rFonts w:ascii="Times New Roman" w:hAnsi="Times New Roman" w:cs="Times New Roman"/>
          <w:sz w:val="28"/>
          <w:szCs w:val="28"/>
        </w:rPr>
        <w:t>24</w:t>
      </w:r>
      <w:r w:rsidR="00AC6F72">
        <w:rPr>
          <w:rFonts w:ascii="Times New Roman" w:hAnsi="Times New Roman" w:cs="Times New Roman"/>
          <w:sz w:val="28"/>
          <w:szCs w:val="28"/>
        </w:rPr>
        <w:t>.</w:t>
      </w:r>
      <w:r w:rsidR="00B9056B">
        <w:rPr>
          <w:rFonts w:ascii="Times New Roman" w:hAnsi="Times New Roman" w:cs="Times New Roman"/>
          <w:sz w:val="28"/>
          <w:szCs w:val="28"/>
        </w:rPr>
        <w:t>10</w:t>
      </w:r>
      <w:r w:rsidR="00AC6F72">
        <w:rPr>
          <w:rFonts w:ascii="Times New Roman" w:hAnsi="Times New Roman" w:cs="Times New Roman"/>
          <w:sz w:val="28"/>
          <w:szCs w:val="28"/>
        </w:rPr>
        <w:t>.200</w:t>
      </w:r>
      <w:r w:rsidR="00B9056B">
        <w:rPr>
          <w:rFonts w:ascii="Times New Roman" w:hAnsi="Times New Roman" w:cs="Times New Roman"/>
          <w:sz w:val="28"/>
          <w:szCs w:val="28"/>
        </w:rPr>
        <w:t>8</w:t>
      </w:r>
      <w:r w:rsidR="00165A15">
        <w:rPr>
          <w:rFonts w:ascii="Times New Roman" w:hAnsi="Times New Roman" w:cs="Times New Roman"/>
          <w:sz w:val="28"/>
          <w:szCs w:val="28"/>
        </w:rPr>
        <w:t>.</w:t>
      </w:r>
    </w:p>
    <w:p w:rsidR="00A84F2A" w:rsidRPr="000B5314" w:rsidRDefault="00A84F2A" w:rsidP="00A84F2A">
      <w:pPr>
        <w:pStyle w:val="a6"/>
        <w:ind w:firstLine="708"/>
        <w:jc w:val="both"/>
        <w:rPr>
          <w:rFonts w:ascii="Times New Roman" w:hAnsi="Times New Roman"/>
          <w:b/>
          <w:sz w:val="28"/>
          <w:szCs w:val="28"/>
          <w:lang w:val="ro-RO"/>
        </w:rPr>
      </w:pPr>
      <w:r w:rsidRPr="000B5314">
        <w:rPr>
          <w:rFonts w:ascii="Times New Roman" w:hAnsi="Times New Roman"/>
          <w:b/>
          <w:sz w:val="28"/>
          <w:szCs w:val="28"/>
          <w:lang w:val="ro-RO"/>
        </w:rPr>
        <w:t>Anexe:</w:t>
      </w:r>
    </w:p>
    <w:p w:rsidR="00A84F2A" w:rsidRPr="004E78BD" w:rsidRDefault="00A84F2A" w:rsidP="00A84F2A">
      <w:pPr>
        <w:pStyle w:val="a6"/>
        <w:ind w:firstLine="708"/>
        <w:jc w:val="both"/>
        <w:rPr>
          <w:rFonts w:ascii="Times New Roman" w:hAnsi="Times New Roman"/>
          <w:sz w:val="28"/>
          <w:szCs w:val="28"/>
          <w:lang w:val="ro-RO"/>
        </w:rPr>
      </w:pPr>
    </w:p>
    <w:p w:rsidR="00A84F2A" w:rsidRPr="004E78BD" w:rsidRDefault="00A84F2A" w:rsidP="00A84F2A">
      <w:pPr>
        <w:pStyle w:val="a6"/>
        <w:numPr>
          <w:ilvl w:val="0"/>
          <w:numId w:val="2"/>
        </w:numPr>
        <w:jc w:val="both"/>
        <w:rPr>
          <w:rFonts w:ascii="Times New Roman" w:hAnsi="Times New Roman"/>
          <w:sz w:val="28"/>
          <w:szCs w:val="28"/>
          <w:lang w:val="ro-RO"/>
        </w:rPr>
      </w:pPr>
      <w:r w:rsidRPr="004E78BD">
        <w:rPr>
          <w:rFonts w:ascii="Times New Roman" w:hAnsi="Times New Roman"/>
          <w:sz w:val="28"/>
          <w:szCs w:val="28"/>
          <w:lang w:val="ro-RO"/>
        </w:rPr>
        <w:t>Proiectul Legii</w:t>
      </w:r>
      <w:r w:rsidR="006B4531">
        <w:rPr>
          <w:rFonts w:ascii="Times New Roman" w:hAnsi="Times New Roman"/>
          <w:sz w:val="28"/>
          <w:szCs w:val="28"/>
          <w:lang w:val="ro-RO"/>
        </w:rPr>
        <w:t>.</w:t>
      </w:r>
    </w:p>
    <w:p w:rsidR="00A84F2A" w:rsidRPr="004E78BD" w:rsidRDefault="00A84F2A" w:rsidP="00A84F2A">
      <w:pPr>
        <w:pStyle w:val="a6"/>
        <w:numPr>
          <w:ilvl w:val="0"/>
          <w:numId w:val="2"/>
        </w:numPr>
        <w:jc w:val="both"/>
        <w:rPr>
          <w:rFonts w:ascii="Times New Roman" w:hAnsi="Times New Roman"/>
          <w:sz w:val="28"/>
          <w:szCs w:val="28"/>
          <w:lang w:val="ro-RO"/>
        </w:rPr>
      </w:pPr>
      <w:r w:rsidRPr="004E78BD">
        <w:rPr>
          <w:rFonts w:ascii="Times New Roman" w:hAnsi="Times New Roman"/>
          <w:sz w:val="28"/>
          <w:szCs w:val="28"/>
          <w:lang w:val="ro-RO"/>
        </w:rPr>
        <w:t>Nota informativă</w:t>
      </w:r>
      <w:r w:rsidR="006B4531">
        <w:rPr>
          <w:rFonts w:ascii="Times New Roman" w:hAnsi="Times New Roman"/>
          <w:sz w:val="28"/>
          <w:szCs w:val="28"/>
          <w:lang w:val="ro-RO"/>
        </w:rPr>
        <w:t>.</w:t>
      </w:r>
    </w:p>
    <w:p w:rsidR="00A84F2A" w:rsidRPr="004E78BD" w:rsidRDefault="00A84F2A" w:rsidP="00A84F2A">
      <w:pPr>
        <w:pStyle w:val="a6"/>
        <w:ind w:left="1068"/>
        <w:jc w:val="both"/>
        <w:rPr>
          <w:rFonts w:ascii="Times New Roman" w:hAnsi="Times New Roman"/>
          <w:sz w:val="28"/>
          <w:szCs w:val="28"/>
          <w:lang w:val="ro-RO"/>
        </w:rPr>
      </w:pPr>
    </w:p>
    <w:p w:rsidR="00A84F2A" w:rsidRPr="004E78BD" w:rsidRDefault="00A84F2A" w:rsidP="00A84F2A">
      <w:pPr>
        <w:pStyle w:val="a6"/>
        <w:ind w:left="1068"/>
        <w:jc w:val="both"/>
        <w:rPr>
          <w:rFonts w:ascii="Times New Roman" w:hAnsi="Times New Roman"/>
          <w:sz w:val="28"/>
          <w:szCs w:val="28"/>
          <w:lang w:val="ro-RO"/>
        </w:rPr>
      </w:pPr>
    </w:p>
    <w:p w:rsidR="00A84F2A" w:rsidRPr="004E78BD" w:rsidRDefault="00A84F2A" w:rsidP="00A84F2A">
      <w:pPr>
        <w:pStyle w:val="a6"/>
        <w:ind w:firstLine="708"/>
        <w:jc w:val="right"/>
        <w:rPr>
          <w:rFonts w:ascii="Times New Roman" w:hAnsi="Times New Roman"/>
          <w:b/>
          <w:sz w:val="28"/>
          <w:szCs w:val="28"/>
          <w:lang w:val="ro-RO"/>
        </w:rPr>
      </w:pPr>
    </w:p>
    <w:p w:rsidR="00A84F2A" w:rsidRPr="004E78BD" w:rsidRDefault="00A84F2A" w:rsidP="00A84F2A">
      <w:pPr>
        <w:rPr>
          <w:rFonts w:ascii="Times New Roman" w:hAnsi="Times New Roman"/>
          <w:b/>
          <w:sz w:val="28"/>
          <w:szCs w:val="28"/>
        </w:rPr>
      </w:pPr>
    </w:p>
    <w:p w:rsidR="00A84F2A" w:rsidRDefault="00A84F2A" w:rsidP="00A84F2A">
      <w:pPr>
        <w:jc w:val="right"/>
        <w:rPr>
          <w:rFonts w:ascii="Times New Roman" w:hAnsi="Times New Roman"/>
          <w:b/>
          <w:sz w:val="28"/>
          <w:szCs w:val="28"/>
        </w:rPr>
      </w:pPr>
      <w:r w:rsidRPr="004E78BD">
        <w:rPr>
          <w:rFonts w:ascii="Times New Roman" w:hAnsi="Times New Roman"/>
          <w:b/>
          <w:sz w:val="28"/>
          <w:szCs w:val="28"/>
        </w:rPr>
        <w:t>Deputa</w:t>
      </w:r>
      <w:r w:rsidR="0045752D">
        <w:rPr>
          <w:rFonts w:ascii="Times New Roman" w:hAnsi="Times New Roman"/>
          <w:b/>
          <w:sz w:val="28"/>
          <w:szCs w:val="28"/>
        </w:rPr>
        <w:t>t</w:t>
      </w:r>
      <w:r>
        <w:rPr>
          <w:rFonts w:ascii="Times New Roman" w:hAnsi="Times New Roman"/>
          <w:b/>
          <w:sz w:val="28"/>
          <w:szCs w:val="28"/>
        </w:rPr>
        <w:t xml:space="preserve"> în Parlament</w:t>
      </w:r>
      <w:r w:rsidR="0045752D">
        <w:rPr>
          <w:rFonts w:ascii="Times New Roman" w:hAnsi="Times New Roman"/>
          <w:b/>
          <w:sz w:val="28"/>
          <w:szCs w:val="28"/>
        </w:rPr>
        <w:t>,</w:t>
      </w:r>
    </w:p>
    <w:p w:rsidR="0045752D" w:rsidRDefault="0045752D" w:rsidP="00A84F2A">
      <w:pPr>
        <w:jc w:val="right"/>
        <w:rPr>
          <w:rFonts w:ascii="Times New Roman" w:hAnsi="Times New Roman"/>
          <w:b/>
          <w:sz w:val="28"/>
          <w:szCs w:val="28"/>
        </w:rPr>
      </w:pPr>
      <w:r>
        <w:rPr>
          <w:rFonts w:ascii="Times New Roman" w:hAnsi="Times New Roman"/>
          <w:b/>
          <w:sz w:val="28"/>
          <w:szCs w:val="28"/>
        </w:rPr>
        <w:t>Vasile Bolea</w:t>
      </w:r>
    </w:p>
    <w:p w:rsidR="00A84F2A" w:rsidRPr="00357D28" w:rsidRDefault="00A84F2A" w:rsidP="00A84F2A">
      <w:pPr>
        <w:ind w:firstLine="708"/>
        <w:jc w:val="both"/>
        <w:rPr>
          <w:rFonts w:ascii="Times New Roman" w:hAnsi="Times New Roman" w:cs="Times New Roman"/>
          <w:sz w:val="28"/>
          <w:szCs w:val="28"/>
        </w:rPr>
      </w:pPr>
    </w:p>
    <w:p w:rsidR="00A84F2A" w:rsidRPr="00357D28" w:rsidRDefault="00A84F2A" w:rsidP="00A84F2A">
      <w:pPr>
        <w:rPr>
          <w:rFonts w:ascii="Times New Roman" w:hAnsi="Times New Roman" w:cs="Times New Roman"/>
          <w:sz w:val="28"/>
          <w:szCs w:val="28"/>
        </w:rPr>
      </w:pPr>
    </w:p>
    <w:p w:rsidR="00A84F2A" w:rsidRPr="00F04D02" w:rsidRDefault="00A84F2A" w:rsidP="00A84F2A">
      <w:pPr>
        <w:rPr>
          <w:rFonts w:ascii="Times New Roman" w:hAnsi="Times New Roman" w:cs="Times New Roman"/>
          <w:sz w:val="28"/>
          <w:szCs w:val="28"/>
          <w:lang w:val="en-US"/>
        </w:rPr>
      </w:pPr>
    </w:p>
    <w:p w:rsidR="005212D0" w:rsidRDefault="005212D0" w:rsidP="00A84F2A">
      <w:pPr>
        <w:rPr>
          <w:rFonts w:ascii="Times New Roman" w:hAnsi="Times New Roman" w:cs="Times New Roman"/>
          <w:sz w:val="28"/>
          <w:szCs w:val="28"/>
          <w:lang w:val="en-US"/>
        </w:rPr>
      </w:pPr>
    </w:p>
    <w:p w:rsidR="006B4531" w:rsidRDefault="006B4531" w:rsidP="00A84F2A">
      <w:pPr>
        <w:rPr>
          <w:rFonts w:ascii="Times New Roman" w:hAnsi="Times New Roman" w:cs="Times New Roman"/>
          <w:sz w:val="28"/>
          <w:szCs w:val="28"/>
          <w:lang w:val="en-US"/>
        </w:rPr>
      </w:pPr>
    </w:p>
    <w:p w:rsidR="006B4531" w:rsidRDefault="006B4531" w:rsidP="00A84F2A">
      <w:pPr>
        <w:rPr>
          <w:rFonts w:ascii="Times New Roman" w:hAnsi="Times New Roman" w:cs="Times New Roman"/>
          <w:sz w:val="28"/>
          <w:szCs w:val="28"/>
          <w:lang w:val="en-US"/>
        </w:rPr>
      </w:pPr>
    </w:p>
    <w:p w:rsidR="007E5528" w:rsidRDefault="007E5528" w:rsidP="00A84F2A">
      <w:pPr>
        <w:rPr>
          <w:rFonts w:ascii="Times New Roman" w:hAnsi="Times New Roman" w:cs="Times New Roman"/>
          <w:sz w:val="28"/>
          <w:szCs w:val="28"/>
          <w:lang w:val="en-US"/>
        </w:rPr>
      </w:pPr>
    </w:p>
    <w:p w:rsidR="007E5528" w:rsidRDefault="007E5528" w:rsidP="00A84F2A">
      <w:pPr>
        <w:rPr>
          <w:rFonts w:ascii="Times New Roman" w:hAnsi="Times New Roman" w:cs="Times New Roman"/>
          <w:sz w:val="28"/>
          <w:szCs w:val="28"/>
          <w:lang w:val="en-US"/>
        </w:rPr>
      </w:pPr>
    </w:p>
    <w:p w:rsidR="007E5528" w:rsidRDefault="007E5528" w:rsidP="00A84F2A">
      <w:pPr>
        <w:rPr>
          <w:rFonts w:ascii="Times New Roman" w:hAnsi="Times New Roman" w:cs="Times New Roman"/>
          <w:sz w:val="28"/>
          <w:szCs w:val="28"/>
          <w:lang w:val="en-US"/>
        </w:rPr>
      </w:pPr>
    </w:p>
    <w:p w:rsidR="001E1640" w:rsidRDefault="001E1640" w:rsidP="00A84F2A">
      <w:pPr>
        <w:jc w:val="right"/>
        <w:rPr>
          <w:rFonts w:ascii="Times New Roman" w:hAnsi="Times New Roman" w:cs="Times New Roman"/>
          <w:i/>
          <w:sz w:val="28"/>
          <w:szCs w:val="28"/>
        </w:rPr>
      </w:pPr>
    </w:p>
    <w:p w:rsidR="00A84F2A" w:rsidRPr="00F04D02" w:rsidRDefault="00A84F2A" w:rsidP="00A84F2A">
      <w:pPr>
        <w:jc w:val="right"/>
        <w:rPr>
          <w:rFonts w:ascii="Times New Roman" w:hAnsi="Times New Roman" w:cs="Times New Roman"/>
          <w:i/>
          <w:sz w:val="28"/>
          <w:szCs w:val="28"/>
        </w:rPr>
      </w:pPr>
      <w:r w:rsidRPr="00F04D02">
        <w:rPr>
          <w:rFonts w:ascii="Times New Roman" w:hAnsi="Times New Roman" w:cs="Times New Roman"/>
          <w:i/>
          <w:sz w:val="28"/>
          <w:szCs w:val="28"/>
        </w:rPr>
        <w:t xml:space="preserve">Proiect </w:t>
      </w:r>
    </w:p>
    <w:p w:rsidR="00A84F2A" w:rsidRDefault="00A84F2A" w:rsidP="00A84F2A">
      <w:pPr>
        <w:spacing w:after="0" w:line="240" w:lineRule="auto"/>
        <w:jc w:val="center"/>
        <w:rPr>
          <w:rFonts w:ascii="Times New Roman" w:hAnsi="Times New Roman" w:cs="Times New Roman"/>
          <w:b/>
          <w:bCs/>
          <w:sz w:val="28"/>
          <w:szCs w:val="28"/>
        </w:rPr>
      </w:pPr>
    </w:p>
    <w:p w:rsidR="00A84F2A" w:rsidRPr="00F04D02" w:rsidRDefault="00A84F2A" w:rsidP="00A84F2A">
      <w:pPr>
        <w:spacing w:after="0" w:line="240" w:lineRule="auto"/>
        <w:jc w:val="center"/>
        <w:rPr>
          <w:rFonts w:ascii="Times New Roman" w:hAnsi="Times New Roman" w:cs="Times New Roman"/>
          <w:b/>
          <w:bCs/>
          <w:sz w:val="28"/>
          <w:szCs w:val="28"/>
        </w:rPr>
      </w:pPr>
      <w:r w:rsidRPr="00F04D02">
        <w:rPr>
          <w:rFonts w:ascii="Times New Roman" w:hAnsi="Times New Roman" w:cs="Times New Roman"/>
          <w:b/>
          <w:bCs/>
          <w:sz w:val="28"/>
          <w:szCs w:val="28"/>
        </w:rPr>
        <w:t>PARLAMENTUL REPUBLICII MOLDOVA</w:t>
      </w:r>
    </w:p>
    <w:p w:rsidR="005212D0" w:rsidRDefault="005212D0" w:rsidP="00A84F2A">
      <w:pPr>
        <w:spacing w:after="0" w:line="240" w:lineRule="auto"/>
        <w:jc w:val="center"/>
        <w:rPr>
          <w:rFonts w:ascii="Times New Roman" w:hAnsi="Times New Roman" w:cs="Times New Roman"/>
          <w:b/>
          <w:sz w:val="28"/>
          <w:szCs w:val="28"/>
        </w:rPr>
      </w:pPr>
    </w:p>
    <w:p w:rsidR="00A84F2A" w:rsidRPr="00B912F5" w:rsidRDefault="00A84F2A" w:rsidP="00A84F2A">
      <w:pPr>
        <w:spacing w:after="0" w:line="240" w:lineRule="auto"/>
        <w:jc w:val="center"/>
        <w:rPr>
          <w:rFonts w:ascii="Times New Roman" w:hAnsi="Times New Roman" w:cs="Times New Roman"/>
          <w:b/>
          <w:sz w:val="28"/>
          <w:szCs w:val="28"/>
        </w:rPr>
      </w:pPr>
      <w:r w:rsidRPr="00B912F5">
        <w:rPr>
          <w:rFonts w:ascii="Times New Roman" w:hAnsi="Times New Roman" w:cs="Times New Roman"/>
          <w:b/>
          <w:sz w:val="28"/>
          <w:szCs w:val="28"/>
        </w:rPr>
        <w:t>LEGE</w:t>
      </w:r>
    </w:p>
    <w:p w:rsidR="00B9056B" w:rsidRPr="00B9056B" w:rsidRDefault="00B912F5" w:rsidP="00B9056B">
      <w:pPr>
        <w:ind w:firstLine="708"/>
        <w:jc w:val="both"/>
        <w:rPr>
          <w:rFonts w:ascii="Times New Roman" w:hAnsi="Times New Roman" w:cs="Times New Roman"/>
          <w:b/>
          <w:sz w:val="28"/>
          <w:szCs w:val="28"/>
        </w:rPr>
      </w:pPr>
      <w:r w:rsidRPr="00B912F5">
        <w:rPr>
          <w:rFonts w:ascii="Times New Roman" w:hAnsi="Times New Roman" w:cs="Times New Roman"/>
          <w:b/>
          <w:sz w:val="28"/>
          <w:szCs w:val="28"/>
        </w:rPr>
        <w:t xml:space="preserve">pentru modificarea și completarea </w:t>
      </w:r>
      <w:r w:rsidR="00B9056B" w:rsidRPr="00B9056B">
        <w:rPr>
          <w:rFonts w:ascii="Times New Roman" w:hAnsi="Times New Roman" w:cs="Times New Roman"/>
          <w:b/>
          <w:sz w:val="28"/>
          <w:szCs w:val="28"/>
        </w:rPr>
        <w:t>art. 54</w:t>
      </w:r>
      <w:r w:rsidR="00B9056B" w:rsidRPr="00B9056B">
        <w:rPr>
          <w:rFonts w:ascii="Times New Roman" w:hAnsi="Times New Roman" w:cs="Times New Roman"/>
          <w:b/>
          <w:sz w:val="28"/>
          <w:szCs w:val="28"/>
          <w:vertAlign w:val="superscript"/>
        </w:rPr>
        <w:t xml:space="preserve">1 </w:t>
      </w:r>
      <w:r w:rsidR="00B9056B" w:rsidRPr="00B9056B">
        <w:rPr>
          <w:rFonts w:ascii="Times New Roman" w:hAnsi="Times New Roman" w:cs="Times New Roman"/>
          <w:b/>
          <w:sz w:val="28"/>
          <w:szCs w:val="28"/>
        </w:rPr>
        <w:t>Cod Contravențional al Republicii Moldova, nr. 218 din 24.10.2008</w:t>
      </w:r>
    </w:p>
    <w:p w:rsidR="00A84F2A" w:rsidRPr="00F04D02" w:rsidRDefault="00A84F2A" w:rsidP="00757F96">
      <w:pPr>
        <w:ind w:firstLine="708"/>
        <w:rPr>
          <w:rFonts w:ascii="Times New Roman" w:hAnsi="Times New Roman" w:cs="Times New Roman"/>
          <w:sz w:val="28"/>
          <w:szCs w:val="28"/>
        </w:rPr>
      </w:pPr>
      <w:r w:rsidRPr="00F04D02">
        <w:rPr>
          <w:rFonts w:ascii="Times New Roman" w:hAnsi="Times New Roman" w:cs="Times New Roman"/>
          <w:sz w:val="28"/>
          <w:szCs w:val="28"/>
        </w:rPr>
        <w:t>Parlamentul adoptă prezenta lege organică.</w:t>
      </w:r>
    </w:p>
    <w:p w:rsidR="00393FEC" w:rsidRDefault="00A84F2A" w:rsidP="00393FEC">
      <w:pPr>
        <w:ind w:firstLine="708"/>
        <w:jc w:val="both"/>
        <w:rPr>
          <w:rFonts w:ascii="Times New Roman" w:hAnsi="Times New Roman" w:cs="Times New Roman"/>
          <w:sz w:val="28"/>
          <w:szCs w:val="28"/>
        </w:rPr>
      </w:pPr>
      <w:r w:rsidRPr="00F04D02">
        <w:rPr>
          <w:rFonts w:ascii="Times New Roman" w:hAnsi="Times New Roman" w:cs="Times New Roman"/>
          <w:b/>
          <w:sz w:val="28"/>
          <w:szCs w:val="28"/>
        </w:rPr>
        <w:t xml:space="preserve">Articolul </w:t>
      </w:r>
      <w:r w:rsidR="004960C5">
        <w:rPr>
          <w:rFonts w:ascii="Times New Roman" w:hAnsi="Times New Roman" w:cs="Times New Roman"/>
          <w:b/>
          <w:sz w:val="28"/>
          <w:szCs w:val="28"/>
        </w:rPr>
        <w:t>unic</w:t>
      </w:r>
      <w:r w:rsidRPr="005724CD">
        <w:rPr>
          <w:rFonts w:ascii="Times New Roman" w:hAnsi="Times New Roman" w:cs="Times New Roman"/>
          <w:sz w:val="28"/>
          <w:szCs w:val="28"/>
        </w:rPr>
        <w:t>–</w:t>
      </w:r>
      <w:r w:rsidR="00B9056B" w:rsidRPr="00B9056B">
        <w:rPr>
          <w:rFonts w:ascii="Times New Roman" w:hAnsi="Times New Roman" w:cs="Times New Roman"/>
          <w:sz w:val="28"/>
          <w:szCs w:val="28"/>
        </w:rPr>
        <w:t xml:space="preserve"> </w:t>
      </w:r>
      <w:r w:rsidR="00C950CD">
        <w:rPr>
          <w:rFonts w:ascii="Times New Roman" w:hAnsi="Times New Roman" w:cs="Times New Roman"/>
          <w:sz w:val="28"/>
          <w:szCs w:val="28"/>
        </w:rPr>
        <w:t>A</w:t>
      </w:r>
      <w:r w:rsidR="00B9056B">
        <w:rPr>
          <w:rFonts w:ascii="Times New Roman" w:hAnsi="Times New Roman" w:cs="Times New Roman"/>
          <w:sz w:val="28"/>
          <w:szCs w:val="28"/>
        </w:rPr>
        <w:t>lin.</w:t>
      </w:r>
      <w:r w:rsidR="00C950CD">
        <w:rPr>
          <w:rFonts w:ascii="Times New Roman" w:hAnsi="Times New Roman" w:cs="Times New Roman"/>
          <w:sz w:val="28"/>
          <w:szCs w:val="28"/>
        </w:rPr>
        <w:t xml:space="preserve"> </w:t>
      </w:r>
      <w:r w:rsidR="000D7A8C">
        <w:rPr>
          <w:rFonts w:ascii="Times New Roman" w:hAnsi="Times New Roman" w:cs="Times New Roman"/>
          <w:sz w:val="28"/>
          <w:szCs w:val="28"/>
        </w:rPr>
        <w:t>(</w:t>
      </w:r>
      <w:r w:rsidR="00B9056B">
        <w:rPr>
          <w:rFonts w:ascii="Times New Roman" w:hAnsi="Times New Roman" w:cs="Times New Roman"/>
          <w:sz w:val="28"/>
          <w:szCs w:val="28"/>
        </w:rPr>
        <w:t>3</w:t>
      </w:r>
      <w:r w:rsidR="000D7A8C">
        <w:rPr>
          <w:rFonts w:ascii="Times New Roman" w:hAnsi="Times New Roman" w:cs="Times New Roman"/>
          <w:sz w:val="28"/>
          <w:szCs w:val="28"/>
        </w:rPr>
        <w:t>)</w:t>
      </w:r>
      <w:r w:rsidR="00B9056B">
        <w:rPr>
          <w:rFonts w:ascii="Times New Roman" w:hAnsi="Times New Roman" w:cs="Times New Roman"/>
          <w:sz w:val="28"/>
          <w:szCs w:val="28"/>
        </w:rPr>
        <w:t>, art. 54</w:t>
      </w:r>
      <w:r w:rsidR="00B9056B" w:rsidRPr="00B9056B">
        <w:rPr>
          <w:rFonts w:ascii="Times New Roman" w:hAnsi="Times New Roman" w:cs="Times New Roman"/>
          <w:sz w:val="28"/>
          <w:szCs w:val="28"/>
          <w:vertAlign w:val="superscript"/>
        </w:rPr>
        <w:t xml:space="preserve">1 </w:t>
      </w:r>
      <w:r w:rsidR="00B9056B">
        <w:rPr>
          <w:rFonts w:ascii="Times New Roman" w:hAnsi="Times New Roman" w:cs="Times New Roman"/>
          <w:sz w:val="28"/>
          <w:szCs w:val="28"/>
        </w:rPr>
        <w:t>Cod Contravențional al Republicii Moldova, nr. 218 din 24.10.2008</w:t>
      </w:r>
      <w:r w:rsidR="00393FEC">
        <w:rPr>
          <w:rFonts w:ascii="Times New Roman" w:hAnsi="Times New Roman" w:cs="Times New Roman"/>
          <w:sz w:val="28"/>
          <w:szCs w:val="28"/>
        </w:rPr>
        <w:t xml:space="preserve"> d</w:t>
      </w:r>
      <w:r w:rsidR="00B9056B">
        <w:rPr>
          <w:rFonts w:ascii="Times New Roman" w:hAnsi="Times New Roman" w:cs="Times New Roman"/>
          <w:sz w:val="28"/>
          <w:szCs w:val="28"/>
        </w:rPr>
        <w:t xml:space="preserve">upă </w:t>
      </w:r>
      <w:r w:rsidR="00393FEC">
        <w:rPr>
          <w:rFonts w:ascii="Times New Roman" w:hAnsi="Times New Roman" w:cs="Times New Roman"/>
          <w:sz w:val="28"/>
          <w:szCs w:val="28"/>
        </w:rPr>
        <w:t xml:space="preserve">sintagma </w:t>
      </w:r>
      <w:r w:rsidR="00393FEC" w:rsidRPr="00393FEC">
        <w:rPr>
          <w:rFonts w:ascii="Times New Roman" w:hAnsi="Times New Roman" w:cs="Times New Roman"/>
          <w:i/>
          <w:sz w:val="28"/>
          <w:szCs w:val="28"/>
        </w:rPr>
        <w:t>,,</w:t>
      </w:r>
      <w:r w:rsidR="00BB7ADA" w:rsidRPr="00393FEC">
        <w:rPr>
          <w:rFonts w:ascii="Times New Roman" w:hAnsi="Times New Roman" w:cs="Times New Roman"/>
          <w:i/>
          <w:sz w:val="28"/>
          <w:szCs w:val="28"/>
        </w:rPr>
        <w:t xml:space="preserve">se </w:t>
      </w:r>
      <w:r w:rsidR="00393FEC" w:rsidRPr="00393FEC">
        <w:rPr>
          <w:rFonts w:ascii="Times New Roman" w:hAnsi="Times New Roman" w:cs="Times New Roman"/>
          <w:i/>
          <w:sz w:val="28"/>
          <w:szCs w:val="28"/>
        </w:rPr>
        <w:t>sancționează”</w:t>
      </w:r>
      <w:r w:rsidR="00393FEC">
        <w:rPr>
          <w:rFonts w:ascii="Times New Roman" w:hAnsi="Times New Roman" w:cs="Times New Roman"/>
          <w:sz w:val="28"/>
          <w:szCs w:val="28"/>
        </w:rPr>
        <w:t xml:space="preserve"> se </w:t>
      </w:r>
      <w:r w:rsidR="00BB7ADA" w:rsidRPr="00F04D02">
        <w:rPr>
          <w:rFonts w:ascii="Times New Roman" w:hAnsi="Times New Roman" w:cs="Times New Roman"/>
          <w:sz w:val="28"/>
          <w:szCs w:val="28"/>
        </w:rPr>
        <w:t>modifică după cum urmează:</w:t>
      </w:r>
    </w:p>
    <w:p w:rsidR="00393FEC" w:rsidRPr="00393FEC" w:rsidRDefault="00393FEC" w:rsidP="00393FEC">
      <w:pPr>
        <w:spacing w:after="0" w:line="240" w:lineRule="auto"/>
        <w:rPr>
          <w:rFonts w:ascii="Times New Roman" w:hAnsi="Times New Roman" w:cs="Times New Roman"/>
          <w:i/>
          <w:color w:val="000000"/>
          <w:sz w:val="28"/>
          <w:szCs w:val="28"/>
        </w:rPr>
      </w:pPr>
      <w:r w:rsidRPr="00393FEC">
        <w:rPr>
          <w:rFonts w:ascii="Times New Roman" w:hAnsi="Times New Roman" w:cs="Times New Roman"/>
          <w:i/>
          <w:sz w:val="28"/>
          <w:szCs w:val="28"/>
        </w:rPr>
        <w:t>,,</w:t>
      </w:r>
      <w:r w:rsidRPr="00393FEC">
        <w:rPr>
          <w:rFonts w:ascii="Times New Roman" w:hAnsi="Times New Roman" w:cs="Times New Roman"/>
          <w:i/>
          <w:color w:val="000000"/>
          <w:sz w:val="28"/>
          <w:szCs w:val="28"/>
        </w:rPr>
        <w:t>cu amendă de la 100 la 150 unităţi convenţionale sau cu muncă neremunerată în folosul comunităţii de 120 de ore aplicată persoanelor fizice, cu amendă de 200 la 400 unităţi convenţionale aplicată persoanelor juridice.”</w:t>
      </w:r>
    </w:p>
    <w:p w:rsidR="005212D0" w:rsidRDefault="00393FEC" w:rsidP="00393FEC">
      <w:pPr>
        <w:ind w:firstLine="708"/>
        <w:jc w:val="both"/>
        <w:rPr>
          <w:rFonts w:ascii="Times New Roman" w:hAnsi="Times New Roman" w:cs="Times New Roman"/>
          <w:i/>
          <w:color w:val="000000"/>
          <w:sz w:val="28"/>
          <w:szCs w:val="28"/>
        </w:rPr>
      </w:pPr>
      <w:r w:rsidRPr="00393FEC">
        <w:rPr>
          <w:rFonts w:ascii="Times New Roman" w:hAnsi="Times New Roman" w:cs="Times New Roman"/>
          <w:i/>
          <w:color w:val="000000"/>
          <w:sz w:val="28"/>
          <w:szCs w:val="28"/>
          <w:lang w:val="en-US"/>
        </w:rPr>
        <w:t>.</w:t>
      </w:r>
    </w:p>
    <w:p w:rsidR="00393FEC" w:rsidRDefault="00393FEC" w:rsidP="00393FEC">
      <w:pPr>
        <w:ind w:firstLine="708"/>
        <w:jc w:val="both"/>
        <w:rPr>
          <w:rFonts w:ascii="Times New Roman" w:hAnsi="Times New Roman" w:cs="Times New Roman"/>
          <w:i/>
          <w:color w:val="000000"/>
          <w:sz w:val="28"/>
          <w:szCs w:val="28"/>
        </w:rPr>
      </w:pPr>
    </w:p>
    <w:p w:rsidR="00393FEC" w:rsidRDefault="00393FEC" w:rsidP="00393FEC">
      <w:pPr>
        <w:ind w:firstLine="708"/>
        <w:jc w:val="both"/>
        <w:rPr>
          <w:rFonts w:ascii="Times New Roman" w:hAnsi="Times New Roman" w:cs="Times New Roman"/>
          <w:i/>
          <w:color w:val="000000"/>
          <w:sz w:val="28"/>
          <w:szCs w:val="28"/>
        </w:rPr>
      </w:pPr>
    </w:p>
    <w:p w:rsidR="00393FEC" w:rsidRDefault="00393FEC" w:rsidP="00393FEC">
      <w:pPr>
        <w:ind w:firstLine="708"/>
        <w:jc w:val="both"/>
        <w:rPr>
          <w:rFonts w:ascii="Times New Roman" w:hAnsi="Times New Roman" w:cs="Times New Roman"/>
          <w:i/>
          <w:color w:val="000000"/>
          <w:sz w:val="28"/>
          <w:szCs w:val="28"/>
        </w:rPr>
      </w:pPr>
    </w:p>
    <w:p w:rsidR="00393FEC" w:rsidRDefault="00393FEC" w:rsidP="00393FEC">
      <w:pPr>
        <w:ind w:firstLine="708"/>
        <w:jc w:val="both"/>
        <w:rPr>
          <w:rFonts w:ascii="Times New Roman" w:hAnsi="Times New Roman" w:cs="Times New Roman"/>
          <w:i/>
          <w:color w:val="000000"/>
          <w:sz w:val="28"/>
          <w:szCs w:val="28"/>
        </w:rPr>
      </w:pPr>
    </w:p>
    <w:p w:rsidR="00C950CD" w:rsidRDefault="00C950CD" w:rsidP="00393FEC">
      <w:pPr>
        <w:ind w:firstLine="708"/>
        <w:jc w:val="both"/>
        <w:rPr>
          <w:rFonts w:ascii="Times New Roman" w:hAnsi="Times New Roman" w:cs="Times New Roman"/>
          <w:i/>
          <w:color w:val="000000"/>
          <w:sz w:val="28"/>
          <w:szCs w:val="28"/>
        </w:rPr>
      </w:pPr>
    </w:p>
    <w:p w:rsidR="00C950CD" w:rsidRDefault="00C950CD" w:rsidP="00393FEC">
      <w:pPr>
        <w:ind w:firstLine="708"/>
        <w:jc w:val="both"/>
        <w:rPr>
          <w:rFonts w:ascii="Times New Roman" w:hAnsi="Times New Roman" w:cs="Times New Roman"/>
          <w:i/>
          <w:color w:val="000000"/>
          <w:sz w:val="28"/>
          <w:szCs w:val="28"/>
        </w:rPr>
      </w:pPr>
    </w:p>
    <w:p w:rsidR="00C950CD" w:rsidRDefault="00C950CD" w:rsidP="00393FEC">
      <w:pPr>
        <w:ind w:firstLine="708"/>
        <w:jc w:val="both"/>
        <w:rPr>
          <w:rFonts w:ascii="Times New Roman" w:hAnsi="Times New Roman" w:cs="Times New Roman"/>
          <w:i/>
          <w:color w:val="000000"/>
          <w:sz w:val="28"/>
          <w:szCs w:val="28"/>
        </w:rPr>
      </w:pPr>
    </w:p>
    <w:p w:rsidR="00C950CD" w:rsidRDefault="00C950CD" w:rsidP="00393FEC">
      <w:pPr>
        <w:ind w:firstLine="708"/>
        <w:jc w:val="both"/>
        <w:rPr>
          <w:rFonts w:ascii="Times New Roman" w:hAnsi="Times New Roman" w:cs="Times New Roman"/>
          <w:i/>
          <w:color w:val="000000"/>
          <w:sz w:val="28"/>
          <w:szCs w:val="28"/>
        </w:rPr>
      </w:pPr>
    </w:p>
    <w:p w:rsidR="00C950CD" w:rsidRDefault="00C950CD" w:rsidP="00393FEC">
      <w:pPr>
        <w:ind w:firstLine="708"/>
        <w:jc w:val="both"/>
        <w:rPr>
          <w:rFonts w:ascii="Times New Roman" w:hAnsi="Times New Roman" w:cs="Times New Roman"/>
          <w:i/>
          <w:color w:val="000000"/>
          <w:sz w:val="28"/>
          <w:szCs w:val="28"/>
        </w:rPr>
      </w:pPr>
    </w:p>
    <w:p w:rsidR="00393FEC" w:rsidRDefault="00393FEC" w:rsidP="00393FEC">
      <w:pPr>
        <w:ind w:firstLine="708"/>
        <w:jc w:val="both"/>
        <w:rPr>
          <w:rFonts w:ascii="Times New Roman" w:hAnsi="Times New Roman" w:cs="Times New Roman"/>
          <w:i/>
          <w:color w:val="000000"/>
          <w:sz w:val="28"/>
          <w:szCs w:val="28"/>
        </w:rPr>
      </w:pPr>
    </w:p>
    <w:p w:rsidR="00393FEC" w:rsidRPr="00AE2802" w:rsidRDefault="00393FEC" w:rsidP="00393FEC">
      <w:pPr>
        <w:ind w:firstLine="708"/>
        <w:jc w:val="both"/>
        <w:rPr>
          <w:i/>
          <w:sz w:val="28"/>
          <w:szCs w:val="28"/>
        </w:rPr>
      </w:pPr>
    </w:p>
    <w:p w:rsidR="00A84F2A" w:rsidRDefault="00A84F2A" w:rsidP="005212D0">
      <w:pPr>
        <w:pStyle w:val="a7"/>
        <w:ind w:firstLine="0"/>
        <w:jc w:val="center"/>
        <w:rPr>
          <w:b/>
          <w:sz w:val="28"/>
          <w:szCs w:val="28"/>
        </w:rPr>
      </w:pPr>
      <w:r>
        <w:rPr>
          <w:b/>
          <w:sz w:val="28"/>
          <w:szCs w:val="28"/>
        </w:rPr>
        <w:t>PREŞEDINTELE</w:t>
      </w:r>
      <w:r w:rsidRPr="00057A6F">
        <w:rPr>
          <w:b/>
          <w:sz w:val="28"/>
          <w:szCs w:val="28"/>
        </w:rPr>
        <w:t xml:space="preserve"> PARLAMENTULUI</w:t>
      </w:r>
    </w:p>
    <w:p w:rsidR="00C6119F" w:rsidRDefault="00C6119F" w:rsidP="00C6119F">
      <w:pPr>
        <w:rPr>
          <w:rFonts w:ascii="Times New Roman" w:hAnsi="Times New Roman" w:cs="Times New Roman"/>
          <w:b/>
          <w:sz w:val="28"/>
          <w:szCs w:val="28"/>
        </w:rPr>
      </w:pPr>
    </w:p>
    <w:p w:rsidR="007E5528" w:rsidRDefault="007E5528" w:rsidP="00C6119F">
      <w:pPr>
        <w:rPr>
          <w:rFonts w:ascii="Times New Roman" w:hAnsi="Times New Roman" w:cs="Times New Roman"/>
          <w:b/>
          <w:sz w:val="28"/>
          <w:szCs w:val="28"/>
        </w:rPr>
      </w:pPr>
    </w:p>
    <w:p w:rsidR="007E5528" w:rsidRDefault="007E5528" w:rsidP="00C6119F">
      <w:pPr>
        <w:rPr>
          <w:rFonts w:ascii="Times New Roman" w:hAnsi="Times New Roman" w:cs="Times New Roman"/>
          <w:b/>
          <w:sz w:val="28"/>
          <w:szCs w:val="28"/>
        </w:rPr>
      </w:pPr>
    </w:p>
    <w:p w:rsidR="000E1BA2" w:rsidRDefault="000E1BA2" w:rsidP="00C6119F">
      <w:pPr>
        <w:rPr>
          <w:rFonts w:ascii="Times New Roman" w:hAnsi="Times New Roman" w:cs="Times New Roman"/>
          <w:b/>
          <w:sz w:val="28"/>
          <w:szCs w:val="28"/>
        </w:rPr>
      </w:pPr>
    </w:p>
    <w:p w:rsidR="007E5528" w:rsidRDefault="007E5528" w:rsidP="00C6119F">
      <w:pPr>
        <w:rPr>
          <w:rFonts w:ascii="Times New Roman" w:hAnsi="Times New Roman" w:cs="Times New Roman"/>
          <w:b/>
          <w:sz w:val="28"/>
          <w:szCs w:val="28"/>
        </w:rPr>
      </w:pPr>
    </w:p>
    <w:p w:rsidR="00C950CD" w:rsidRDefault="00C950CD" w:rsidP="00C6119F">
      <w:pPr>
        <w:rPr>
          <w:rFonts w:ascii="Times New Roman" w:hAnsi="Times New Roman" w:cs="Times New Roman"/>
          <w:b/>
          <w:sz w:val="28"/>
          <w:szCs w:val="28"/>
        </w:rPr>
      </w:pPr>
    </w:p>
    <w:p w:rsidR="00C950CD" w:rsidRDefault="00C950CD" w:rsidP="00C6119F">
      <w:pPr>
        <w:rPr>
          <w:rFonts w:ascii="Times New Roman" w:hAnsi="Times New Roman" w:cs="Times New Roman"/>
          <w:b/>
          <w:sz w:val="28"/>
          <w:szCs w:val="28"/>
        </w:rPr>
      </w:pPr>
    </w:p>
    <w:p w:rsidR="00A84F2A" w:rsidRDefault="00A84F2A" w:rsidP="005212D0">
      <w:pPr>
        <w:jc w:val="center"/>
        <w:rPr>
          <w:rFonts w:ascii="Times New Roman" w:hAnsi="Times New Roman" w:cs="Times New Roman"/>
          <w:b/>
          <w:sz w:val="28"/>
          <w:szCs w:val="28"/>
        </w:rPr>
      </w:pPr>
      <w:r w:rsidRPr="00F04D02">
        <w:rPr>
          <w:rFonts w:ascii="Times New Roman" w:hAnsi="Times New Roman" w:cs="Times New Roman"/>
          <w:b/>
          <w:sz w:val="28"/>
          <w:szCs w:val="28"/>
        </w:rPr>
        <w:t>NOT</w:t>
      </w:r>
      <w:r>
        <w:rPr>
          <w:rFonts w:ascii="Times New Roman" w:hAnsi="Times New Roman" w:cs="Times New Roman"/>
          <w:b/>
          <w:sz w:val="28"/>
          <w:szCs w:val="28"/>
        </w:rPr>
        <w:t>A INFORMATIVĂ</w:t>
      </w:r>
    </w:p>
    <w:p w:rsidR="00B9056B" w:rsidRDefault="009D7ACA" w:rsidP="00B9056B">
      <w:pPr>
        <w:ind w:firstLine="708"/>
        <w:jc w:val="both"/>
        <w:rPr>
          <w:rFonts w:ascii="Times New Roman" w:hAnsi="Times New Roman" w:cs="Times New Roman"/>
          <w:b/>
          <w:sz w:val="28"/>
          <w:szCs w:val="28"/>
        </w:rPr>
      </w:pPr>
      <w:r w:rsidRPr="00B912F5">
        <w:rPr>
          <w:rFonts w:ascii="Times New Roman" w:hAnsi="Times New Roman" w:cs="Times New Roman"/>
          <w:b/>
          <w:sz w:val="28"/>
          <w:szCs w:val="28"/>
        </w:rPr>
        <w:t xml:space="preserve">pentru modificarea și completarea </w:t>
      </w:r>
      <w:r w:rsidR="00B9056B" w:rsidRPr="00B9056B">
        <w:rPr>
          <w:rFonts w:ascii="Times New Roman" w:hAnsi="Times New Roman" w:cs="Times New Roman"/>
          <w:b/>
          <w:sz w:val="28"/>
          <w:szCs w:val="28"/>
        </w:rPr>
        <w:t>art. 54</w:t>
      </w:r>
      <w:r w:rsidR="00B9056B" w:rsidRPr="00B9056B">
        <w:rPr>
          <w:rFonts w:ascii="Times New Roman" w:hAnsi="Times New Roman" w:cs="Times New Roman"/>
          <w:b/>
          <w:sz w:val="28"/>
          <w:szCs w:val="28"/>
          <w:vertAlign w:val="superscript"/>
        </w:rPr>
        <w:t xml:space="preserve">1 </w:t>
      </w:r>
      <w:r w:rsidR="00B9056B" w:rsidRPr="00B9056B">
        <w:rPr>
          <w:rFonts w:ascii="Times New Roman" w:hAnsi="Times New Roman" w:cs="Times New Roman"/>
          <w:b/>
          <w:sz w:val="28"/>
          <w:szCs w:val="28"/>
        </w:rPr>
        <w:t>Cod Contravențional al Republicii Moldova, nr. 218 din 24.10.2008</w:t>
      </w:r>
    </w:p>
    <w:p w:rsidR="00E413A9" w:rsidRPr="00B9056B" w:rsidRDefault="00E413A9" w:rsidP="00B9056B">
      <w:pPr>
        <w:ind w:firstLine="708"/>
        <w:jc w:val="both"/>
        <w:rPr>
          <w:rFonts w:ascii="Times New Roman" w:hAnsi="Times New Roman" w:cs="Times New Roman"/>
          <w:b/>
          <w:sz w:val="28"/>
          <w:szCs w:val="28"/>
        </w:rPr>
      </w:pPr>
    </w:p>
    <w:p w:rsidR="00E413A9" w:rsidRDefault="00E413A9" w:rsidP="00E413A9">
      <w:pPr>
        <w:ind w:firstLine="708"/>
        <w:jc w:val="both"/>
        <w:rPr>
          <w:rFonts w:ascii="Times New Roman" w:hAnsi="Times New Roman" w:cs="Times New Roman"/>
          <w:sz w:val="28"/>
          <w:szCs w:val="28"/>
        </w:rPr>
      </w:pPr>
      <w:r w:rsidRPr="00393FEC">
        <w:rPr>
          <w:rFonts w:ascii="Times New Roman" w:hAnsi="Times New Roman" w:cs="Times New Roman"/>
          <w:color w:val="000000"/>
          <w:sz w:val="28"/>
          <w:szCs w:val="28"/>
        </w:rPr>
        <w:t>Exercitarea fără drept a unei profesii sau activităţi pentru care este obligatorie deţinerea unei autorizaţii, precum şi exercitarea unei profesii sau activităţi în alte condiţii decît cele stabilite</w:t>
      </w:r>
      <w:r>
        <w:rPr>
          <w:rFonts w:ascii="Times New Roman" w:hAnsi="Times New Roman" w:cs="Times New Roman"/>
          <w:color w:val="000000"/>
          <w:sz w:val="28"/>
          <w:szCs w:val="28"/>
        </w:rPr>
        <w:t xml:space="preserve"> de lege poate fi desfășurată </w:t>
      </w:r>
      <w:r>
        <w:rPr>
          <w:rFonts w:ascii="Times New Roman" w:hAnsi="Times New Roman" w:cs="Times New Roman"/>
          <w:sz w:val="28"/>
          <w:szCs w:val="28"/>
        </w:rPr>
        <w:t xml:space="preserve">atît </w:t>
      </w:r>
      <w:r w:rsidR="00225ACD">
        <w:rPr>
          <w:rFonts w:ascii="Times New Roman" w:hAnsi="Times New Roman" w:cs="Times New Roman"/>
          <w:sz w:val="28"/>
          <w:szCs w:val="28"/>
        </w:rPr>
        <w:t xml:space="preserve">de </w:t>
      </w:r>
      <w:r>
        <w:rPr>
          <w:rFonts w:ascii="Times New Roman" w:hAnsi="Times New Roman" w:cs="Times New Roman"/>
          <w:sz w:val="28"/>
          <w:szCs w:val="28"/>
        </w:rPr>
        <w:t>persoane</w:t>
      </w:r>
      <w:r w:rsidR="0054100D">
        <w:rPr>
          <w:rFonts w:ascii="Times New Roman" w:hAnsi="Times New Roman" w:cs="Times New Roman"/>
          <w:sz w:val="28"/>
          <w:szCs w:val="28"/>
        </w:rPr>
        <w:t>l</w:t>
      </w:r>
      <w:r w:rsidR="00225ACD">
        <w:rPr>
          <w:rFonts w:ascii="Times New Roman" w:hAnsi="Times New Roman" w:cs="Times New Roman"/>
          <w:sz w:val="28"/>
          <w:szCs w:val="28"/>
        </w:rPr>
        <w:t>e</w:t>
      </w:r>
      <w:r>
        <w:rPr>
          <w:rFonts w:ascii="Times New Roman" w:hAnsi="Times New Roman" w:cs="Times New Roman"/>
          <w:sz w:val="28"/>
          <w:szCs w:val="28"/>
        </w:rPr>
        <w:t xml:space="preserve"> fizice cît și </w:t>
      </w:r>
      <w:r w:rsidR="0054100D">
        <w:rPr>
          <w:rFonts w:ascii="Times New Roman" w:hAnsi="Times New Roman" w:cs="Times New Roman"/>
          <w:sz w:val="28"/>
          <w:szCs w:val="28"/>
        </w:rPr>
        <w:t>cel</w:t>
      </w:r>
      <w:r w:rsidR="00225ACD">
        <w:rPr>
          <w:rFonts w:ascii="Times New Roman" w:hAnsi="Times New Roman" w:cs="Times New Roman"/>
          <w:sz w:val="28"/>
          <w:szCs w:val="28"/>
        </w:rPr>
        <w:t>e</w:t>
      </w:r>
      <w:r w:rsidR="0054100D">
        <w:rPr>
          <w:rFonts w:ascii="Times New Roman" w:hAnsi="Times New Roman" w:cs="Times New Roman"/>
          <w:sz w:val="28"/>
          <w:szCs w:val="28"/>
        </w:rPr>
        <w:t xml:space="preserve"> </w:t>
      </w:r>
      <w:r>
        <w:rPr>
          <w:rFonts w:ascii="Times New Roman" w:hAnsi="Times New Roman" w:cs="Times New Roman"/>
          <w:sz w:val="28"/>
          <w:szCs w:val="28"/>
        </w:rPr>
        <w:t>juridice.</w:t>
      </w:r>
    </w:p>
    <w:p w:rsidR="00E413A9" w:rsidRDefault="00225ACD" w:rsidP="00FA2AD4">
      <w:pPr>
        <w:ind w:firstLine="708"/>
        <w:jc w:val="both"/>
        <w:rPr>
          <w:rFonts w:ascii="Times New Roman" w:hAnsi="Times New Roman" w:cs="Times New Roman"/>
          <w:color w:val="000000"/>
          <w:sz w:val="28"/>
          <w:szCs w:val="28"/>
        </w:rPr>
      </w:pPr>
      <w:r>
        <w:rPr>
          <w:rFonts w:ascii="Times New Roman" w:hAnsi="Times New Roman" w:cs="Times New Roman"/>
          <w:sz w:val="28"/>
          <w:szCs w:val="28"/>
        </w:rPr>
        <w:t>În situația în care subiect al contravenții menț</w:t>
      </w:r>
      <w:r w:rsidR="00FA2AD4">
        <w:rPr>
          <w:rFonts w:ascii="Times New Roman" w:hAnsi="Times New Roman" w:cs="Times New Roman"/>
          <w:sz w:val="28"/>
          <w:szCs w:val="28"/>
        </w:rPr>
        <w:t>ionate apare persoana fizică se crează o situație de incertitudine or,</w:t>
      </w:r>
      <w:r>
        <w:rPr>
          <w:rFonts w:ascii="Times New Roman" w:hAnsi="Times New Roman" w:cs="Times New Roman"/>
          <w:sz w:val="28"/>
          <w:szCs w:val="28"/>
        </w:rPr>
        <w:t xml:space="preserve"> </w:t>
      </w:r>
      <w:r w:rsidR="00E413A9">
        <w:rPr>
          <w:rFonts w:ascii="Times New Roman" w:hAnsi="Times New Roman" w:cs="Times New Roman"/>
          <w:sz w:val="28"/>
          <w:szCs w:val="28"/>
        </w:rPr>
        <w:t xml:space="preserve">sancțiunea regăsită la art. </w:t>
      </w:r>
      <w:r w:rsidR="00E413A9" w:rsidRPr="00E413A9">
        <w:rPr>
          <w:rFonts w:ascii="Times New Roman" w:hAnsi="Times New Roman" w:cs="Times New Roman"/>
          <w:sz w:val="28"/>
          <w:szCs w:val="28"/>
        </w:rPr>
        <w:t>54</w:t>
      </w:r>
      <w:r w:rsidR="00E413A9" w:rsidRPr="00E413A9">
        <w:rPr>
          <w:rFonts w:ascii="Times New Roman" w:hAnsi="Times New Roman" w:cs="Times New Roman"/>
          <w:sz w:val="28"/>
          <w:szCs w:val="28"/>
          <w:vertAlign w:val="superscript"/>
        </w:rPr>
        <w:t xml:space="preserve">1 </w:t>
      </w:r>
      <w:r w:rsidR="00E413A9" w:rsidRPr="00E413A9">
        <w:rPr>
          <w:rFonts w:ascii="Times New Roman" w:hAnsi="Times New Roman" w:cs="Times New Roman"/>
          <w:sz w:val="28"/>
          <w:szCs w:val="28"/>
        </w:rPr>
        <w:t>Cod Contravențional</w:t>
      </w:r>
      <w:r w:rsidR="0054100D">
        <w:rPr>
          <w:rFonts w:ascii="Times New Roman" w:hAnsi="Times New Roman" w:cs="Times New Roman"/>
          <w:sz w:val="28"/>
          <w:szCs w:val="28"/>
        </w:rPr>
        <w:t xml:space="preserve"> RM</w:t>
      </w:r>
      <w:r w:rsidR="00E413A9">
        <w:rPr>
          <w:rFonts w:ascii="Times New Roman" w:hAnsi="Times New Roman" w:cs="Times New Roman"/>
          <w:sz w:val="28"/>
          <w:szCs w:val="28"/>
        </w:rPr>
        <w:t xml:space="preserve"> </w:t>
      </w:r>
      <w:r>
        <w:rPr>
          <w:rFonts w:ascii="Times New Roman" w:hAnsi="Times New Roman" w:cs="Times New Roman"/>
          <w:sz w:val="28"/>
          <w:szCs w:val="28"/>
        </w:rPr>
        <w:t xml:space="preserve">contravine expres cu prevederile </w:t>
      </w:r>
      <w:r w:rsidR="0054100D">
        <w:rPr>
          <w:rFonts w:ascii="Times New Roman" w:hAnsi="Times New Roman" w:cs="Times New Roman"/>
          <w:sz w:val="28"/>
          <w:szCs w:val="28"/>
        </w:rPr>
        <w:t xml:space="preserve">alin. </w:t>
      </w:r>
      <w:r w:rsidR="000D7A8C">
        <w:rPr>
          <w:rFonts w:ascii="Times New Roman" w:hAnsi="Times New Roman" w:cs="Times New Roman"/>
          <w:sz w:val="28"/>
          <w:szCs w:val="28"/>
        </w:rPr>
        <w:t>(</w:t>
      </w:r>
      <w:r w:rsidR="0054100D">
        <w:rPr>
          <w:rFonts w:ascii="Times New Roman" w:hAnsi="Times New Roman" w:cs="Times New Roman"/>
          <w:sz w:val="28"/>
          <w:szCs w:val="28"/>
        </w:rPr>
        <w:t>2</w:t>
      </w:r>
      <w:r w:rsidR="000D7A8C">
        <w:rPr>
          <w:rFonts w:ascii="Times New Roman" w:hAnsi="Times New Roman" w:cs="Times New Roman"/>
          <w:sz w:val="28"/>
          <w:szCs w:val="28"/>
        </w:rPr>
        <w:t>)</w:t>
      </w:r>
      <w:bookmarkStart w:id="0" w:name="_GoBack"/>
      <w:bookmarkEnd w:id="0"/>
      <w:r w:rsidR="0054100D">
        <w:rPr>
          <w:rFonts w:ascii="Times New Roman" w:hAnsi="Times New Roman" w:cs="Times New Roman"/>
          <w:sz w:val="28"/>
          <w:szCs w:val="28"/>
        </w:rPr>
        <w:t xml:space="preserve"> al art. 34</w:t>
      </w:r>
      <w:r w:rsidR="0054100D" w:rsidRPr="0054100D">
        <w:rPr>
          <w:rFonts w:ascii="Times New Roman" w:hAnsi="Times New Roman" w:cs="Times New Roman"/>
          <w:sz w:val="28"/>
          <w:szCs w:val="28"/>
        </w:rPr>
        <w:t xml:space="preserve"> </w:t>
      </w:r>
      <w:r w:rsidR="0054100D" w:rsidRPr="00E413A9">
        <w:rPr>
          <w:rFonts w:ascii="Times New Roman" w:hAnsi="Times New Roman" w:cs="Times New Roman"/>
          <w:sz w:val="28"/>
          <w:szCs w:val="28"/>
        </w:rPr>
        <w:t>Cod Contravențional</w:t>
      </w:r>
      <w:r w:rsidR="0054100D">
        <w:rPr>
          <w:rFonts w:ascii="Times New Roman" w:hAnsi="Times New Roman" w:cs="Times New Roman"/>
          <w:sz w:val="28"/>
          <w:szCs w:val="28"/>
        </w:rPr>
        <w:t xml:space="preserve"> RM </w:t>
      </w:r>
      <w:r>
        <w:rPr>
          <w:rFonts w:ascii="Times New Roman" w:hAnsi="Times New Roman" w:cs="Times New Roman"/>
          <w:sz w:val="28"/>
          <w:szCs w:val="28"/>
        </w:rPr>
        <w:t xml:space="preserve">care statutează că amenda aplicată unei persoane fizice nu poate depăși </w:t>
      </w:r>
      <w:r w:rsidR="0054100D" w:rsidRPr="00225ACD">
        <w:rPr>
          <w:rFonts w:ascii="Times New Roman" w:hAnsi="Times New Roman" w:cs="Times New Roman"/>
          <w:color w:val="000000"/>
          <w:sz w:val="28"/>
          <w:szCs w:val="28"/>
        </w:rPr>
        <w:t>150 de unităţi convenţionale</w:t>
      </w:r>
      <w:r w:rsidRPr="00225ACD">
        <w:rPr>
          <w:rFonts w:ascii="Times New Roman" w:hAnsi="Times New Roman" w:cs="Times New Roman"/>
          <w:color w:val="000000"/>
          <w:sz w:val="28"/>
          <w:szCs w:val="28"/>
        </w:rPr>
        <w:t>.</w:t>
      </w:r>
    </w:p>
    <w:p w:rsidR="000440B0" w:rsidRPr="000440B0" w:rsidRDefault="000440B0" w:rsidP="000440B0">
      <w:pPr>
        <w:ind w:firstLine="708"/>
        <w:jc w:val="both"/>
        <w:rPr>
          <w:rFonts w:ascii="Times New Roman" w:hAnsi="Times New Roman" w:cs="Times New Roman"/>
          <w:sz w:val="28"/>
          <w:szCs w:val="28"/>
        </w:rPr>
      </w:pPr>
      <w:r>
        <w:rPr>
          <w:rFonts w:ascii="Times New Roman" w:hAnsi="Times New Roman" w:cs="Times New Roman"/>
          <w:color w:val="000000"/>
          <w:sz w:val="28"/>
          <w:szCs w:val="28"/>
        </w:rPr>
        <w:t xml:space="preserve">Astfel, pentru a înlătura incertitudinea creată urmează a fi stipulată clar sancțiunea prevăzută pentru </w:t>
      </w:r>
      <w:r>
        <w:rPr>
          <w:rFonts w:ascii="Times New Roman" w:hAnsi="Times New Roman" w:cs="Times New Roman"/>
          <w:sz w:val="28"/>
          <w:szCs w:val="28"/>
        </w:rPr>
        <w:t>persoanele fizice</w:t>
      </w:r>
      <w:r w:rsidR="00C950CD">
        <w:rPr>
          <w:rFonts w:ascii="Times New Roman" w:hAnsi="Times New Roman" w:cs="Times New Roman"/>
          <w:sz w:val="28"/>
          <w:szCs w:val="28"/>
        </w:rPr>
        <w:t xml:space="preserve"> pe de o parte</w:t>
      </w:r>
      <w:r>
        <w:rPr>
          <w:rFonts w:ascii="Times New Roman" w:hAnsi="Times New Roman" w:cs="Times New Roman"/>
          <w:sz w:val="28"/>
          <w:szCs w:val="28"/>
        </w:rPr>
        <w:t>, cît și pentru cele juridice</w:t>
      </w:r>
      <w:r w:rsidR="00C950CD">
        <w:rPr>
          <w:rFonts w:ascii="Times New Roman" w:hAnsi="Times New Roman" w:cs="Times New Roman"/>
          <w:sz w:val="28"/>
          <w:szCs w:val="28"/>
        </w:rPr>
        <w:t xml:space="preserve"> pe de alta</w:t>
      </w:r>
      <w:r>
        <w:rPr>
          <w:rFonts w:ascii="Times New Roman" w:hAnsi="Times New Roman" w:cs="Times New Roman"/>
          <w:sz w:val="28"/>
          <w:szCs w:val="28"/>
        </w:rPr>
        <w:t>.</w:t>
      </w:r>
    </w:p>
    <w:p w:rsidR="00FA2AD4" w:rsidRPr="00225ACD" w:rsidRDefault="00FA2AD4" w:rsidP="00FA2AD4">
      <w:pPr>
        <w:ind w:firstLine="708"/>
        <w:jc w:val="both"/>
        <w:rPr>
          <w:rFonts w:ascii="Times New Roman" w:hAnsi="Times New Roman" w:cs="Times New Roman"/>
          <w:sz w:val="28"/>
          <w:szCs w:val="28"/>
        </w:rPr>
      </w:pPr>
      <w:r>
        <w:rPr>
          <w:rFonts w:ascii="Times New Roman" w:hAnsi="Times New Roman" w:cs="Times New Roman"/>
          <w:color w:val="000000"/>
          <w:sz w:val="28"/>
          <w:szCs w:val="28"/>
        </w:rPr>
        <w:t xml:space="preserve">Prezenta inițiativă legislativă are drept scop </w:t>
      </w:r>
      <w:r w:rsidR="000440B0">
        <w:rPr>
          <w:rFonts w:ascii="Times New Roman" w:hAnsi="Times New Roman" w:cs="Times New Roman"/>
          <w:color w:val="000000"/>
          <w:sz w:val="28"/>
          <w:szCs w:val="28"/>
        </w:rPr>
        <w:t xml:space="preserve">înlăturarea unei lacuni de drept ce se regăsește în </w:t>
      </w:r>
      <w:r w:rsidR="000440B0" w:rsidRPr="00E413A9">
        <w:rPr>
          <w:rFonts w:ascii="Times New Roman" w:hAnsi="Times New Roman" w:cs="Times New Roman"/>
          <w:sz w:val="28"/>
          <w:szCs w:val="28"/>
        </w:rPr>
        <w:t>Cod</w:t>
      </w:r>
      <w:r w:rsidR="000440B0">
        <w:rPr>
          <w:rFonts w:ascii="Times New Roman" w:hAnsi="Times New Roman" w:cs="Times New Roman"/>
          <w:sz w:val="28"/>
          <w:szCs w:val="28"/>
        </w:rPr>
        <w:t>ul</w:t>
      </w:r>
      <w:r w:rsidR="000440B0" w:rsidRPr="00E413A9">
        <w:rPr>
          <w:rFonts w:ascii="Times New Roman" w:hAnsi="Times New Roman" w:cs="Times New Roman"/>
          <w:sz w:val="28"/>
          <w:szCs w:val="28"/>
        </w:rPr>
        <w:t xml:space="preserve"> Contravențional</w:t>
      </w:r>
      <w:r w:rsidR="000440B0">
        <w:rPr>
          <w:rFonts w:ascii="Times New Roman" w:hAnsi="Times New Roman" w:cs="Times New Roman"/>
          <w:sz w:val="28"/>
          <w:szCs w:val="28"/>
        </w:rPr>
        <w:t xml:space="preserve"> al RM.</w:t>
      </w:r>
      <w:r w:rsidR="000440B0">
        <w:rPr>
          <w:rFonts w:ascii="Times New Roman" w:hAnsi="Times New Roman" w:cs="Times New Roman"/>
          <w:color w:val="000000"/>
          <w:sz w:val="28"/>
          <w:szCs w:val="28"/>
        </w:rPr>
        <w:t xml:space="preserve"> </w:t>
      </w:r>
    </w:p>
    <w:p w:rsidR="00E413A9" w:rsidRDefault="00E413A9" w:rsidP="00E413A9">
      <w:pPr>
        <w:ind w:firstLine="708"/>
        <w:jc w:val="both"/>
        <w:rPr>
          <w:rFonts w:ascii="Times New Roman" w:hAnsi="Times New Roman" w:cs="Times New Roman"/>
          <w:sz w:val="28"/>
          <w:szCs w:val="28"/>
        </w:rPr>
      </w:pPr>
    </w:p>
    <w:p w:rsidR="00E413A9" w:rsidRDefault="00E413A9" w:rsidP="00E413A9">
      <w:pPr>
        <w:ind w:firstLine="708"/>
        <w:jc w:val="both"/>
        <w:rPr>
          <w:rFonts w:ascii="Times New Roman" w:hAnsi="Times New Roman" w:cs="Times New Roman"/>
          <w:sz w:val="28"/>
          <w:szCs w:val="28"/>
        </w:rPr>
      </w:pPr>
    </w:p>
    <w:p w:rsidR="003817E4" w:rsidRPr="00C27276" w:rsidRDefault="003817E4" w:rsidP="0077500A">
      <w:pPr>
        <w:jc w:val="both"/>
        <w:rPr>
          <w:rFonts w:ascii="Times New Roman" w:hAnsi="Times New Roman" w:cs="Times New Roman"/>
          <w:sz w:val="28"/>
          <w:szCs w:val="28"/>
        </w:rPr>
      </w:pPr>
    </w:p>
    <w:sectPr w:rsidR="003817E4" w:rsidRPr="00C27276" w:rsidSect="00E754D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536697"/>
    <w:multiLevelType w:val="hybridMultilevel"/>
    <w:tmpl w:val="E5323BD2"/>
    <w:lvl w:ilvl="0" w:tplc="5D3E665E">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E6A39D9"/>
    <w:multiLevelType w:val="hybridMultilevel"/>
    <w:tmpl w:val="76645676"/>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278011A0"/>
    <w:multiLevelType w:val="hybridMultilevel"/>
    <w:tmpl w:val="CE6EEC02"/>
    <w:lvl w:ilvl="0" w:tplc="B8EAA064">
      <w:start w:val="1"/>
      <w:numFmt w:val="decimal"/>
      <w:lvlText w:val="(%1)"/>
      <w:lvlJc w:val="left"/>
      <w:pPr>
        <w:ind w:left="1788" w:hanging="108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27BF07BE"/>
    <w:multiLevelType w:val="hybridMultilevel"/>
    <w:tmpl w:val="E626C98C"/>
    <w:lvl w:ilvl="0" w:tplc="14184B4A">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nsid w:val="2FE050CA"/>
    <w:multiLevelType w:val="hybridMultilevel"/>
    <w:tmpl w:val="0B52B768"/>
    <w:lvl w:ilvl="0" w:tplc="D150764E">
      <w:start w:val="1"/>
      <w:numFmt w:val="decimal"/>
      <w:lvlText w:val="(%1)"/>
      <w:lvlJc w:val="left"/>
      <w:pPr>
        <w:ind w:left="750" w:hanging="39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4338768B"/>
    <w:multiLevelType w:val="hybridMultilevel"/>
    <w:tmpl w:val="2CB0AB08"/>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4F6922CB"/>
    <w:multiLevelType w:val="hybridMultilevel"/>
    <w:tmpl w:val="29A06C76"/>
    <w:lvl w:ilvl="0" w:tplc="D150764E">
      <w:start w:val="1"/>
      <w:numFmt w:val="decimal"/>
      <w:lvlText w:val="(%1)"/>
      <w:lvlJc w:val="left"/>
      <w:pPr>
        <w:ind w:left="750" w:hanging="39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578F5A44"/>
    <w:multiLevelType w:val="hybridMultilevel"/>
    <w:tmpl w:val="5B123188"/>
    <w:lvl w:ilvl="0" w:tplc="BAE8FA8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nsid w:val="5EB6391E"/>
    <w:multiLevelType w:val="hybridMultilevel"/>
    <w:tmpl w:val="127A0E00"/>
    <w:lvl w:ilvl="0" w:tplc="D150764E">
      <w:start w:val="1"/>
      <w:numFmt w:val="decimal"/>
      <w:lvlText w:val="(%1)"/>
      <w:lvlJc w:val="left"/>
      <w:pPr>
        <w:ind w:left="750" w:hanging="39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60863905"/>
    <w:multiLevelType w:val="hybridMultilevel"/>
    <w:tmpl w:val="C6F66CE2"/>
    <w:lvl w:ilvl="0" w:tplc="04180011">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7DC07E67"/>
    <w:multiLevelType w:val="hybridMultilevel"/>
    <w:tmpl w:val="1C8C763E"/>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8"/>
  </w:num>
  <w:num w:numId="2">
    <w:abstractNumId w:val="7"/>
  </w:num>
  <w:num w:numId="3">
    <w:abstractNumId w:val="10"/>
  </w:num>
  <w:num w:numId="4">
    <w:abstractNumId w:val="6"/>
  </w:num>
  <w:num w:numId="5">
    <w:abstractNumId w:val="4"/>
  </w:num>
  <w:num w:numId="6">
    <w:abstractNumId w:val="9"/>
  </w:num>
  <w:num w:numId="7">
    <w:abstractNumId w:val="1"/>
  </w:num>
  <w:num w:numId="8">
    <w:abstractNumId w:val="5"/>
  </w:num>
  <w:num w:numId="9">
    <w:abstractNumId w:val="0"/>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2"/>
  </w:compat>
  <w:rsids>
    <w:rsidRoot w:val="008F625B"/>
    <w:rsid w:val="000440B0"/>
    <w:rsid w:val="0004755F"/>
    <w:rsid w:val="000D7A8C"/>
    <w:rsid w:val="000E1BA2"/>
    <w:rsid w:val="00165A15"/>
    <w:rsid w:val="001E1640"/>
    <w:rsid w:val="00214EC7"/>
    <w:rsid w:val="00223ADC"/>
    <w:rsid w:val="00225ACD"/>
    <w:rsid w:val="002371B8"/>
    <w:rsid w:val="00255F92"/>
    <w:rsid w:val="002D308D"/>
    <w:rsid w:val="003151F2"/>
    <w:rsid w:val="0033432D"/>
    <w:rsid w:val="00347638"/>
    <w:rsid w:val="003677E3"/>
    <w:rsid w:val="00375017"/>
    <w:rsid w:val="003817E4"/>
    <w:rsid w:val="00393FEC"/>
    <w:rsid w:val="003C54E1"/>
    <w:rsid w:val="003E0B0D"/>
    <w:rsid w:val="0045752D"/>
    <w:rsid w:val="0049186E"/>
    <w:rsid w:val="004960C5"/>
    <w:rsid w:val="00513CBF"/>
    <w:rsid w:val="005212D0"/>
    <w:rsid w:val="0054100D"/>
    <w:rsid w:val="00566743"/>
    <w:rsid w:val="005F2E0B"/>
    <w:rsid w:val="00662711"/>
    <w:rsid w:val="0068085B"/>
    <w:rsid w:val="006B0826"/>
    <w:rsid w:val="006B4531"/>
    <w:rsid w:val="0074636D"/>
    <w:rsid w:val="007552E9"/>
    <w:rsid w:val="00757F96"/>
    <w:rsid w:val="0077500A"/>
    <w:rsid w:val="007B09EB"/>
    <w:rsid w:val="007B5A8E"/>
    <w:rsid w:val="007E5528"/>
    <w:rsid w:val="00807CDB"/>
    <w:rsid w:val="00855007"/>
    <w:rsid w:val="00864533"/>
    <w:rsid w:val="0088461B"/>
    <w:rsid w:val="008B0D17"/>
    <w:rsid w:val="008B2994"/>
    <w:rsid w:val="008B35BA"/>
    <w:rsid w:val="008F625B"/>
    <w:rsid w:val="008F79E9"/>
    <w:rsid w:val="009439A4"/>
    <w:rsid w:val="00950C56"/>
    <w:rsid w:val="009530FE"/>
    <w:rsid w:val="00960271"/>
    <w:rsid w:val="00995402"/>
    <w:rsid w:val="009D7ACA"/>
    <w:rsid w:val="00A30A0D"/>
    <w:rsid w:val="00A546C1"/>
    <w:rsid w:val="00A84F2A"/>
    <w:rsid w:val="00AC6F72"/>
    <w:rsid w:val="00AE2802"/>
    <w:rsid w:val="00B44B6C"/>
    <w:rsid w:val="00B5490E"/>
    <w:rsid w:val="00B55F0D"/>
    <w:rsid w:val="00B8148B"/>
    <w:rsid w:val="00B9056B"/>
    <w:rsid w:val="00B912F5"/>
    <w:rsid w:val="00BA0B02"/>
    <w:rsid w:val="00BB32AE"/>
    <w:rsid w:val="00BB7ADA"/>
    <w:rsid w:val="00BC6ADC"/>
    <w:rsid w:val="00BD099E"/>
    <w:rsid w:val="00C27276"/>
    <w:rsid w:val="00C6119F"/>
    <w:rsid w:val="00C950CD"/>
    <w:rsid w:val="00CF4132"/>
    <w:rsid w:val="00D05275"/>
    <w:rsid w:val="00D33EB7"/>
    <w:rsid w:val="00DA61AF"/>
    <w:rsid w:val="00DB0602"/>
    <w:rsid w:val="00DB3092"/>
    <w:rsid w:val="00E413A9"/>
    <w:rsid w:val="00E729D2"/>
    <w:rsid w:val="00E754D2"/>
    <w:rsid w:val="00ED55FD"/>
    <w:rsid w:val="00EF4375"/>
    <w:rsid w:val="00F41B69"/>
    <w:rsid w:val="00F8764F"/>
    <w:rsid w:val="00FA0FED"/>
    <w:rsid w:val="00FA2AD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BAE581B-4526-4A02-AFA6-21A2022CC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7CD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07CDB"/>
    <w:pPr>
      <w:ind w:left="720"/>
      <w:contextualSpacing/>
    </w:pPr>
  </w:style>
  <w:style w:type="paragraph" w:styleId="a4">
    <w:name w:val="Body Text"/>
    <w:basedOn w:val="a"/>
    <w:link w:val="a5"/>
    <w:uiPriority w:val="99"/>
    <w:semiHidden/>
    <w:unhideWhenUsed/>
    <w:rsid w:val="00A84F2A"/>
    <w:pPr>
      <w:spacing w:after="120" w:line="276" w:lineRule="auto"/>
    </w:pPr>
    <w:rPr>
      <w:lang w:val="ru-RU"/>
    </w:rPr>
  </w:style>
  <w:style w:type="character" w:customStyle="1" w:styleId="a5">
    <w:name w:val="Основной текст Знак"/>
    <w:basedOn w:val="a0"/>
    <w:link w:val="a4"/>
    <w:uiPriority w:val="99"/>
    <w:semiHidden/>
    <w:rsid w:val="00A84F2A"/>
    <w:rPr>
      <w:lang w:val="ru-RU"/>
    </w:rPr>
  </w:style>
  <w:style w:type="paragraph" w:styleId="a6">
    <w:name w:val="No Spacing"/>
    <w:uiPriority w:val="1"/>
    <w:qFormat/>
    <w:rsid w:val="00A84F2A"/>
    <w:pPr>
      <w:spacing w:after="0" w:line="240" w:lineRule="auto"/>
    </w:pPr>
    <w:rPr>
      <w:rFonts w:ascii="Calibri" w:eastAsia="Times New Roman" w:hAnsi="Calibri" w:cs="Times New Roman"/>
      <w:lang w:val="en-US" w:eastAsia="ru-RU"/>
    </w:rPr>
  </w:style>
  <w:style w:type="paragraph" w:styleId="a7">
    <w:name w:val="Normal (Web)"/>
    <w:basedOn w:val="a"/>
    <w:uiPriority w:val="99"/>
    <w:unhideWhenUsed/>
    <w:rsid w:val="00A84F2A"/>
    <w:pPr>
      <w:spacing w:after="0" w:line="240" w:lineRule="auto"/>
      <w:ind w:firstLine="567"/>
      <w:jc w:val="both"/>
    </w:pPr>
    <w:rPr>
      <w:rFonts w:ascii="Times New Roman" w:eastAsia="Times New Roman" w:hAnsi="Times New Roman" w:cs="Times New Roman"/>
      <w:sz w:val="24"/>
      <w:szCs w:val="24"/>
      <w:lang w:eastAsia="ro-RO"/>
    </w:rPr>
  </w:style>
  <w:style w:type="table" w:styleId="a8">
    <w:name w:val="Table Grid"/>
    <w:basedOn w:val="a1"/>
    <w:uiPriority w:val="59"/>
    <w:rsid w:val="00A84F2A"/>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45752D"/>
  </w:style>
  <w:style w:type="character" w:customStyle="1" w:styleId="docblue1">
    <w:name w:val="doc_blue1"/>
    <w:basedOn w:val="a0"/>
    <w:rsid w:val="00AC6F72"/>
    <w:rPr>
      <w:color w:val="0000FF"/>
    </w:rPr>
  </w:style>
  <w:style w:type="character" w:styleId="a9">
    <w:name w:val="Hyperlink"/>
    <w:basedOn w:val="a0"/>
    <w:uiPriority w:val="99"/>
    <w:semiHidden/>
    <w:unhideWhenUsed/>
    <w:rsid w:val="009530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1302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E0BB621-CB13-4A09-B455-D416A5C0E746}"/>
</file>

<file path=customXml/itemProps2.xml><?xml version="1.0" encoding="utf-8"?>
<ds:datastoreItem xmlns:ds="http://schemas.openxmlformats.org/officeDocument/2006/customXml" ds:itemID="{378D74E6-9EAA-4A7E-A450-337D256BF5E9}"/>
</file>

<file path=customXml/itemProps3.xml><?xml version="1.0" encoding="utf-8"?>
<ds:datastoreItem xmlns:ds="http://schemas.openxmlformats.org/officeDocument/2006/customXml" ds:itemID="{6F78501F-7A2C-4888-A55A-5ABBE3B481D0}"/>
</file>

<file path=docProps/app.xml><?xml version="1.0" encoding="utf-8"?>
<Properties xmlns="http://schemas.openxmlformats.org/officeDocument/2006/extended-properties" xmlns:vt="http://schemas.openxmlformats.org/officeDocument/2006/docPropsVTypes">
  <Template>Normal</Template>
  <TotalTime>705</TotalTime>
  <Pages>3</Pages>
  <Words>320</Words>
  <Characters>1827</Characters>
  <Application>Microsoft Office Word</Application>
  <DocSecurity>0</DocSecurity>
  <Lines>15</Lines>
  <Paragraphs>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2143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459.2015.ro</dc:title>
  <dc:subject/>
  <dc:creator>Vasile Bolea</dc:creator>
  <cp:keywords/>
  <dc:description/>
  <cp:lastModifiedBy>RePack by Diakov</cp:lastModifiedBy>
  <cp:revision>46</cp:revision>
  <cp:lastPrinted>2015-10-28T15:26:00Z</cp:lastPrinted>
  <dcterms:created xsi:type="dcterms:W3CDTF">2015-03-25T14:42:00Z</dcterms:created>
  <dcterms:modified xsi:type="dcterms:W3CDTF">2015-11-12T08:21:00Z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