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683F8B" w14:textId="6AF810ED" w:rsidR="008811A6" w:rsidRPr="008811A6" w:rsidRDefault="008811A6" w:rsidP="008811A6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  <w:r w:rsidRPr="008811A6"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8811A6">
        <w:rPr>
          <w:rFonts w:ascii="Times New Roman" w:hAnsi="Times New Roman" w:cstheme="majorBidi"/>
          <w:b/>
          <w:color w:val="000000"/>
          <w:sz w:val="28"/>
          <w:szCs w:val="28"/>
        </w:rPr>
        <w:t>проект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Pr="008811A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закона о внесении изменений</w:t>
      </w:r>
    </w:p>
    <w:p w14:paraId="375A70AB" w14:textId="49AE422B" w:rsidR="008811A6" w:rsidRPr="008811A6" w:rsidRDefault="008811A6" w:rsidP="008811A6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8811A6">
        <w:rPr>
          <w:rFonts w:ascii="Times New Roman" w:hAnsi="Times New Roman" w:cstheme="majorBidi"/>
          <w:b/>
          <w:color w:val="000000"/>
          <w:sz w:val="28"/>
          <w:szCs w:val="28"/>
        </w:rPr>
        <w:t>в Закон № 174/2019 о фондах обязательного</w:t>
      </w:r>
    </w:p>
    <w:p w14:paraId="23A11A4D" w14:textId="3D2D3F04" w:rsidR="008811A6" w:rsidRDefault="008811A6" w:rsidP="008811A6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8811A6">
        <w:rPr>
          <w:rFonts w:ascii="Times New Roman" w:hAnsi="Times New Roman" w:cstheme="majorBidi"/>
          <w:b/>
          <w:color w:val="000000"/>
          <w:sz w:val="28"/>
          <w:szCs w:val="28"/>
        </w:rPr>
        <w:t>медицинского страхования на 2020 год</w:t>
      </w:r>
    </w:p>
    <w:p w14:paraId="2797B9B7" w14:textId="261767DB" w:rsidR="008811A6" w:rsidRPr="008811A6" w:rsidRDefault="008811A6" w:rsidP="008811A6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-----------------------------------------------------</w:t>
      </w:r>
    </w:p>
    <w:p w14:paraId="767ACF11" w14:textId="77777777" w:rsidR="008811A6" w:rsidRPr="008811A6" w:rsidRDefault="008811A6" w:rsidP="008811A6">
      <w:pPr>
        <w:pStyle w:val="news"/>
        <w:tabs>
          <w:tab w:val="left" w:pos="5387"/>
          <w:tab w:val="left" w:pos="5670"/>
        </w:tabs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324678" w14:textId="77777777" w:rsidR="00821306" w:rsidRDefault="00821306" w:rsidP="008811A6">
      <w:pPr>
        <w:pStyle w:val="news"/>
        <w:tabs>
          <w:tab w:val="left" w:pos="5387"/>
          <w:tab w:val="left" w:pos="5670"/>
        </w:tabs>
        <w:ind w:firstLine="720"/>
        <w:rPr>
          <w:rFonts w:ascii="Times New Roman" w:hAnsi="Times New Roman" w:cstheme="majorBidi"/>
          <w:bCs/>
          <w:color w:val="000000"/>
          <w:sz w:val="28"/>
          <w:szCs w:val="28"/>
        </w:rPr>
      </w:pPr>
    </w:p>
    <w:p w14:paraId="6066A9DF" w14:textId="6FF61FE3" w:rsidR="008811A6" w:rsidRPr="008811A6" w:rsidRDefault="008811A6" w:rsidP="008811A6">
      <w:pPr>
        <w:pStyle w:val="news"/>
        <w:tabs>
          <w:tab w:val="left" w:pos="5387"/>
          <w:tab w:val="left" w:pos="5670"/>
        </w:tabs>
        <w:ind w:firstLine="720"/>
        <w:rPr>
          <w:rFonts w:ascii="Times New Roman" w:hAnsi="Times New Roman" w:cstheme="majorBidi"/>
          <w:bCs/>
          <w:color w:val="000000"/>
          <w:sz w:val="28"/>
          <w:szCs w:val="28"/>
        </w:rPr>
      </w:pPr>
      <w:r w:rsidRPr="008811A6">
        <w:rPr>
          <w:rFonts w:ascii="Times New Roman" w:hAnsi="Times New Roman" w:cstheme="majorBidi"/>
          <w:bCs/>
          <w:color w:val="000000"/>
          <w:sz w:val="28"/>
          <w:szCs w:val="28"/>
        </w:rPr>
        <w:t>Правительство ПОСТАНОВЛЯЕТ:</w:t>
      </w:r>
    </w:p>
    <w:p w14:paraId="5D8FC306" w14:textId="77777777" w:rsidR="008811A6" w:rsidRPr="008811A6" w:rsidRDefault="008811A6" w:rsidP="008811A6">
      <w:pPr>
        <w:pStyle w:val="news"/>
        <w:tabs>
          <w:tab w:val="left" w:pos="5387"/>
          <w:tab w:val="left" w:pos="5670"/>
        </w:tabs>
        <w:ind w:firstLine="720"/>
        <w:rPr>
          <w:rFonts w:ascii="Times New Roman" w:hAnsi="Times New Roman" w:cstheme="majorBidi"/>
          <w:bCs/>
          <w:color w:val="000000"/>
          <w:sz w:val="28"/>
          <w:szCs w:val="28"/>
        </w:rPr>
      </w:pPr>
    </w:p>
    <w:p w14:paraId="6F39B669" w14:textId="0F386E29" w:rsidR="008811A6" w:rsidRPr="008811A6" w:rsidRDefault="00821306" w:rsidP="00821306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  <w:r>
        <w:rPr>
          <w:rFonts w:ascii="Times New Roman" w:hAnsi="Times New Roman" w:cstheme="majorBidi"/>
          <w:bCs/>
          <w:color w:val="000000"/>
          <w:sz w:val="28"/>
          <w:szCs w:val="28"/>
        </w:rPr>
        <w:t>Одобрить</w:t>
      </w:r>
      <w:r w:rsidR="008811A6" w:rsidRPr="008811A6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и представить Парламенту на рассмотрение проект закона о внесении изменений в Закон № 174/2019 о фондах обязательного медицинского страхования на 2020 год.</w:t>
      </w:r>
    </w:p>
    <w:p w14:paraId="02D74109" w14:textId="77777777" w:rsidR="00593286" w:rsidRPr="008811A6" w:rsidRDefault="00593286" w:rsidP="008811A6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</w:p>
    <w:p w14:paraId="16E6972A" w14:textId="77777777" w:rsidR="00BF1362" w:rsidRPr="00420EAE" w:rsidRDefault="00FA6305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bookmarkStart w:id="1" w:name="_Hlk536778552"/>
      <w:r w:rsidRPr="00FA6305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bookmarkEnd w:id="1"/>
    </w:p>
    <w:p w14:paraId="2741F623" w14:textId="77777777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288C58F5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2B3D8A58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72F1158D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25D4BC48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6D47EBF2" w14:textId="77777777"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70CEDC11" w14:textId="69CD3819" w:rsidR="00390C5E" w:rsidRPr="00420EAE" w:rsidRDefault="00390C5E" w:rsidP="00F04FA2">
      <w:pPr>
        <w:rPr>
          <w:rFonts w:cstheme="majorBidi"/>
          <w:sz w:val="28"/>
          <w:szCs w:val="27"/>
        </w:rPr>
      </w:pPr>
    </w:p>
    <w:p w14:paraId="4ADD7262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здравоохранения, </w:t>
      </w:r>
    </w:p>
    <w:p w14:paraId="2C79FD55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труда и социальной защиты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proofErr w:type="spellStart"/>
      <w:r w:rsidR="008836F5" w:rsidRPr="00420EAE">
        <w:rPr>
          <w:rFonts w:cstheme="majorBidi"/>
          <w:sz w:val="28"/>
          <w:szCs w:val="28"/>
        </w:rPr>
        <w:t>Виорика</w:t>
      </w:r>
      <w:proofErr w:type="spellEnd"/>
      <w:r w:rsidR="008836F5" w:rsidRPr="00420EAE">
        <w:rPr>
          <w:rFonts w:cstheme="majorBidi"/>
          <w:sz w:val="28"/>
          <w:szCs w:val="28"/>
        </w:rPr>
        <w:t xml:space="preserve"> </w:t>
      </w:r>
      <w:proofErr w:type="spellStart"/>
      <w:r w:rsidR="008836F5" w:rsidRPr="00420EAE">
        <w:rPr>
          <w:rFonts w:cstheme="majorBidi"/>
          <w:sz w:val="28"/>
          <w:szCs w:val="28"/>
        </w:rPr>
        <w:t>Думбрэвяну</w:t>
      </w:r>
      <w:proofErr w:type="spellEnd"/>
    </w:p>
    <w:p w14:paraId="5EF876A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7CECB729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EAE">
        <w:rPr>
          <w:rFonts w:cstheme="majorBidi"/>
          <w:sz w:val="28"/>
          <w:szCs w:val="28"/>
        </w:rPr>
        <w:t>Нагачевски</w:t>
      </w:r>
      <w:proofErr w:type="spellEnd"/>
    </w:p>
    <w:p w14:paraId="203B9F93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7F25B99A" w14:textId="00EE054F" w:rsidR="00390C5E" w:rsidRDefault="00390C5E" w:rsidP="00F04FA2">
      <w:pPr>
        <w:rPr>
          <w:rFonts w:cstheme="majorBidi"/>
          <w:sz w:val="28"/>
          <w:szCs w:val="28"/>
        </w:rPr>
      </w:pPr>
    </w:p>
    <w:p w14:paraId="464E533C" w14:textId="45DBECBB" w:rsidR="00821306" w:rsidRDefault="00821306" w:rsidP="00F04FA2">
      <w:pPr>
        <w:rPr>
          <w:rFonts w:cstheme="majorBidi"/>
          <w:sz w:val="28"/>
          <w:szCs w:val="28"/>
        </w:rPr>
      </w:pPr>
    </w:p>
    <w:p w14:paraId="21158F43" w14:textId="5325C233" w:rsidR="00821306" w:rsidRDefault="00821306" w:rsidP="00F04FA2">
      <w:pPr>
        <w:rPr>
          <w:rFonts w:cstheme="majorBidi"/>
          <w:sz w:val="28"/>
          <w:szCs w:val="28"/>
        </w:rPr>
      </w:pPr>
    </w:p>
    <w:p w14:paraId="6A97F597" w14:textId="62B5A49B" w:rsidR="00821306" w:rsidRDefault="00821306" w:rsidP="00F04FA2">
      <w:pPr>
        <w:rPr>
          <w:rFonts w:cstheme="majorBidi"/>
          <w:sz w:val="28"/>
          <w:szCs w:val="28"/>
        </w:rPr>
      </w:pPr>
    </w:p>
    <w:p w14:paraId="6D78A6B9" w14:textId="48A0EDEF" w:rsidR="00821306" w:rsidRDefault="00821306" w:rsidP="00F04FA2">
      <w:pPr>
        <w:rPr>
          <w:rFonts w:cstheme="majorBidi"/>
          <w:sz w:val="28"/>
          <w:szCs w:val="28"/>
        </w:rPr>
      </w:pPr>
    </w:p>
    <w:p w14:paraId="60D4C4DC" w14:textId="5D91205C" w:rsidR="00821306" w:rsidRDefault="00821306" w:rsidP="00F04FA2">
      <w:pPr>
        <w:rPr>
          <w:rFonts w:cstheme="majorBidi"/>
          <w:sz w:val="28"/>
          <w:szCs w:val="28"/>
        </w:rPr>
      </w:pPr>
    </w:p>
    <w:p w14:paraId="23934D9A" w14:textId="6514E12A" w:rsidR="00821306" w:rsidRDefault="00821306" w:rsidP="00F04FA2">
      <w:pPr>
        <w:rPr>
          <w:rFonts w:cstheme="majorBidi"/>
          <w:sz w:val="28"/>
          <w:szCs w:val="28"/>
        </w:rPr>
      </w:pPr>
    </w:p>
    <w:p w14:paraId="6D0EE863" w14:textId="77777777" w:rsidR="00821306" w:rsidRPr="00420EAE" w:rsidRDefault="00821306" w:rsidP="00F04FA2">
      <w:pPr>
        <w:rPr>
          <w:rFonts w:cstheme="majorBidi"/>
          <w:sz w:val="28"/>
          <w:szCs w:val="28"/>
        </w:rPr>
      </w:pPr>
    </w:p>
    <w:p w14:paraId="654E4BFE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7C643A4" w14:textId="33C63EF0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76952C1" w14:textId="77777777" w:rsidR="00821306" w:rsidRPr="00420EAE" w:rsidRDefault="00821306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C1DA16D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7C6AAEF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B9898F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48305B26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225957A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76E42689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29A73EF9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027A1E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B7B3E1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0AA98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0E16E62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1F8849E6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87CD54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56DCE203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72D76667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4C806B0A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75972E94" w14:textId="7E98A095" w:rsidR="00A001EE" w:rsidRDefault="00A001EE" w:rsidP="00F04FA2">
      <w:pPr>
        <w:rPr>
          <w:rFonts w:cstheme="majorBidi"/>
          <w:sz w:val="28"/>
          <w:szCs w:val="28"/>
        </w:rPr>
      </w:pPr>
    </w:p>
    <w:p w14:paraId="4055789A" w14:textId="2A008B2E" w:rsidR="00821306" w:rsidRDefault="00821306" w:rsidP="00F04FA2">
      <w:pPr>
        <w:rPr>
          <w:rFonts w:cstheme="majorBidi"/>
          <w:sz w:val="28"/>
          <w:szCs w:val="28"/>
        </w:rPr>
      </w:pPr>
    </w:p>
    <w:p w14:paraId="71E83861" w14:textId="74C7C4D1" w:rsidR="00821306" w:rsidRDefault="00821306" w:rsidP="00F04FA2">
      <w:pPr>
        <w:rPr>
          <w:rFonts w:cstheme="majorBidi"/>
          <w:sz w:val="28"/>
          <w:szCs w:val="28"/>
        </w:rPr>
      </w:pPr>
    </w:p>
    <w:p w14:paraId="2ED66F34" w14:textId="7374D94E" w:rsidR="00821306" w:rsidRDefault="00821306" w:rsidP="00F04FA2">
      <w:pPr>
        <w:rPr>
          <w:rFonts w:cstheme="majorBidi"/>
          <w:sz w:val="28"/>
          <w:szCs w:val="28"/>
        </w:rPr>
      </w:pPr>
    </w:p>
    <w:p w14:paraId="64C1871C" w14:textId="6F692E16" w:rsidR="00821306" w:rsidRDefault="00821306" w:rsidP="00F04FA2">
      <w:pPr>
        <w:rPr>
          <w:rFonts w:cstheme="majorBidi"/>
          <w:sz w:val="28"/>
          <w:szCs w:val="28"/>
        </w:rPr>
      </w:pPr>
    </w:p>
    <w:p w14:paraId="3119F7EE" w14:textId="4C493BB4" w:rsidR="00821306" w:rsidRDefault="00821306" w:rsidP="00F04FA2">
      <w:pPr>
        <w:rPr>
          <w:rFonts w:cstheme="majorBidi"/>
          <w:sz w:val="28"/>
          <w:szCs w:val="28"/>
        </w:rPr>
      </w:pPr>
    </w:p>
    <w:p w14:paraId="308444DA" w14:textId="5D523E94" w:rsidR="00821306" w:rsidRDefault="00821306" w:rsidP="00F04FA2">
      <w:pPr>
        <w:rPr>
          <w:rFonts w:cstheme="majorBidi"/>
          <w:sz w:val="28"/>
          <w:szCs w:val="28"/>
        </w:rPr>
      </w:pPr>
    </w:p>
    <w:p w14:paraId="3737965F" w14:textId="6A9095D9" w:rsidR="00821306" w:rsidRDefault="00821306" w:rsidP="00F04FA2">
      <w:pPr>
        <w:rPr>
          <w:rFonts w:cstheme="majorBidi"/>
          <w:sz w:val="28"/>
          <w:szCs w:val="28"/>
        </w:rPr>
      </w:pPr>
    </w:p>
    <w:p w14:paraId="47D18FC8" w14:textId="4D85BF5A" w:rsidR="00821306" w:rsidRDefault="00821306" w:rsidP="00F04FA2">
      <w:pPr>
        <w:rPr>
          <w:rFonts w:cstheme="majorBidi"/>
          <w:sz w:val="28"/>
          <w:szCs w:val="28"/>
        </w:rPr>
      </w:pPr>
    </w:p>
    <w:p w14:paraId="1F0AB56A" w14:textId="78DE758D" w:rsidR="00821306" w:rsidRDefault="00821306" w:rsidP="00F04FA2">
      <w:pPr>
        <w:rPr>
          <w:rFonts w:cstheme="majorBidi"/>
          <w:sz w:val="28"/>
          <w:szCs w:val="28"/>
        </w:rPr>
      </w:pPr>
    </w:p>
    <w:p w14:paraId="09509E75" w14:textId="74DBA845" w:rsidR="00821306" w:rsidRDefault="00821306" w:rsidP="00F04FA2">
      <w:pPr>
        <w:rPr>
          <w:rFonts w:cstheme="majorBidi"/>
          <w:sz w:val="28"/>
          <w:szCs w:val="28"/>
        </w:rPr>
      </w:pPr>
    </w:p>
    <w:p w14:paraId="29D360FE" w14:textId="2D3CC8EA" w:rsidR="00821306" w:rsidRDefault="00821306" w:rsidP="00F04FA2">
      <w:pPr>
        <w:rPr>
          <w:rFonts w:cstheme="majorBidi"/>
          <w:sz w:val="28"/>
          <w:szCs w:val="28"/>
        </w:rPr>
      </w:pPr>
    </w:p>
    <w:p w14:paraId="0FF48E48" w14:textId="34030865" w:rsidR="00821306" w:rsidRDefault="00821306" w:rsidP="00F04FA2">
      <w:pPr>
        <w:rPr>
          <w:rFonts w:cstheme="majorBidi"/>
          <w:sz w:val="28"/>
          <w:szCs w:val="28"/>
        </w:rPr>
      </w:pPr>
    </w:p>
    <w:p w14:paraId="7365D2EB" w14:textId="24598579" w:rsidR="00821306" w:rsidRDefault="00821306" w:rsidP="00F04FA2">
      <w:pPr>
        <w:rPr>
          <w:rFonts w:cstheme="majorBidi"/>
          <w:sz w:val="28"/>
          <w:szCs w:val="28"/>
        </w:rPr>
      </w:pPr>
    </w:p>
    <w:p w14:paraId="19622F6D" w14:textId="66C2327A" w:rsidR="00821306" w:rsidRDefault="00821306" w:rsidP="00F04FA2">
      <w:pPr>
        <w:rPr>
          <w:rFonts w:cstheme="majorBidi"/>
          <w:sz w:val="28"/>
          <w:szCs w:val="28"/>
        </w:rPr>
      </w:pPr>
    </w:p>
    <w:p w14:paraId="43174FE8" w14:textId="70614C19" w:rsidR="00821306" w:rsidRDefault="00821306" w:rsidP="00F04FA2">
      <w:pPr>
        <w:rPr>
          <w:rFonts w:cstheme="majorBidi"/>
          <w:sz w:val="28"/>
          <w:szCs w:val="28"/>
        </w:rPr>
      </w:pPr>
    </w:p>
    <w:p w14:paraId="5FB14C99" w14:textId="2FD46A9E" w:rsidR="00821306" w:rsidRDefault="00821306" w:rsidP="00F04FA2">
      <w:pPr>
        <w:rPr>
          <w:rFonts w:cstheme="majorBidi"/>
          <w:sz w:val="28"/>
          <w:szCs w:val="28"/>
        </w:rPr>
      </w:pPr>
    </w:p>
    <w:p w14:paraId="030AEB7F" w14:textId="54F90E2C" w:rsidR="00821306" w:rsidRDefault="00821306" w:rsidP="00F04FA2">
      <w:pPr>
        <w:rPr>
          <w:rFonts w:cstheme="majorBidi"/>
          <w:sz w:val="28"/>
          <w:szCs w:val="28"/>
        </w:rPr>
      </w:pPr>
    </w:p>
    <w:p w14:paraId="71A1A02D" w14:textId="608AC84B" w:rsidR="00821306" w:rsidRDefault="00821306" w:rsidP="00F04FA2">
      <w:pPr>
        <w:rPr>
          <w:rFonts w:cstheme="majorBidi"/>
          <w:sz w:val="28"/>
          <w:szCs w:val="28"/>
        </w:rPr>
      </w:pPr>
    </w:p>
    <w:p w14:paraId="4732DF74" w14:textId="05B348CD" w:rsidR="00821306" w:rsidRDefault="00821306" w:rsidP="00F04FA2">
      <w:pPr>
        <w:rPr>
          <w:rFonts w:cstheme="majorBidi"/>
          <w:sz w:val="28"/>
          <w:szCs w:val="28"/>
        </w:rPr>
      </w:pPr>
    </w:p>
    <w:p w14:paraId="49FC83EA" w14:textId="775D7E9F" w:rsidR="00821306" w:rsidRDefault="00821306" w:rsidP="00F04FA2">
      <w:pPr>
        <w:rPr>
          <w:rFonts w:cstheme="majorBidi"/>
          <w:sz w:val="28"/>
          <w:szCs w:val="28"/>
        </w:rPr>
      </w:pPr>
    </w:p>
    <w:p w14:paraId="58CF9910" w14:textId="2F2FEC08" w:rsidR="00821306" w:rsidRDefault="00821306" w:rsidP="00F04FA2">
      <w:pPr>
        <w:rPr>
          <w:rFonts w:cstheme="majorBidi"/>
          <w:sz w:val="28"/>
          <w:szCs w:val="28"/>
        </w:rPr>
      </w:pPr>
    </w:p>
    <w:p w14:paraId="5C7EB3FD" w14:textId="03CBDCE3" w:rsidR="00821306" w:rsidRDefault="00821306" w:rsidP="00F04FA2">
      <w:pPr>
        <w:rPr>
          <w:rFonts w:cstheme="majorBidi"/>
          <w:sz w:val="28"/>
          <w:szCs w:val="28"/>
        </w:rPr>
      </w:pPr>
    </w:p>
    <w:p w14:paraId="25136650" w14:textId="55173654" w:rsidR="00530916" w:rsidRDefault="00530916" w:rsidP="00530916">
      <w:pPr>
        <w:jc w:val="right"/>
        <w:rPr>
          <w:rFonts w:cstheme="majorBidi"/>
          <w:i/>
          <w:sz w:val="28"/>
          <w:szCs w:val="28"/>
        </w:rPr>
      </w:pPr>
      <w:r w:rsidRPr="00530916">
        <w:rPr>
          <w:rFonts w:cstheme="majorBidi"/>
          <w:i/>
          <w:sz w:val="28"/>
          <w:szCs w:val="28"/>
        </w:rPr>
        <w:lastRenderedPageBreak/>
        <w:t>Проект</w:t>
      </w:r>
    </w:p>
    <w:p w14:paraId="768C0B0E" w14:textId="358FBF33" w:rsidR="00530916" w:rsidRDefault="00530916" w:rsidP="00530916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>Перевод</w:t>
      </w:r>
    </w:p>
    <w:p w14:paraId="71732CB6" w14:textId="77777777" w:rsidR="00DC1672" w:rsidRDefault="00DC1672" w:rsidP="00DC1672">
      <w:pPr>
        <w:ind w:firstLine="0"/>
        <w:jc w:val="center"/>
        <w:rPr>
          <w:rFonts w:eastAsia="Calibri"/>
          <w:b/>
          <w:sz w:val="28"/>
          <w:szCs w:val="28"/>
        </w:rPr>
      </w:pPr>
      <w:r w:rsidRPr="005E4EC4">
        <w:rPr>
          <w:rFonts w:eastAsia="Calibri"/>
          <w:b/>
          <w:sz w:val="28"/>
          <w:szCs w:val="28"/>
        </w:rPr>
        <w:t>ПАРЛАМЕНТ РЕСПУБЛИКИ МОЛДОВА</w:t>
      </w:r>
    </w:p>
    <w:p w14:paraId="7448C56E" w14:textId="77777777" w:rsidR="00530916" w:rsidRPr="00530916" w:rsidRDefault="00530916" w:rsidP="00530916">
      <w:pPr>
        <w:rPr>
          <w:rFonts w:cstheme="majorBidi"/>
          <w:b/>
          <w:sz w:val="28"/>
          <w:szCs w:val="28"/>
        </w:rPr>
      </w:pPr>
    </w:p>
    <w:p w14:paraId="26CAF9E9" w14:textId="77777777" w:rsidR="00530916" w:rsidRPr="00530916" w:rsidRDefault="00530916" w:rsidP="00530916">
      <w:pPr>
        <w:ind w:firstLine="0"/>
        <w:jc w:val="center"/>
        <w:rPr>
          <w:rFonts w:cstheme="majorBidi"/>
          <w:b/>
          <w:sz w:val="28"/>
          <w:szCs w:val="28"/>
        </w:rPr>
      </w:pPr>
      <w:r w:rsidRPr="00530916">
        <w:rPr>
          <w:rFonts w:cstheme="majorBidi"/>
          <w:b/>
          <w:sz w:val="28"/>
          <w:szCs w:val="28"/>
        </w:rPr>
        <w:t>ЗАКОН</w:t>
      </w:r>
    </w:p>
    <w:p w14:paraId="7D34376B" w14:textId="77777777" w:rsidR="00530916" w:rsidRDefault="00530916" w:rsidP="00530916">
      <w:pPr>
        <w:ind w:firstLine="0"/>
        <w:jc w:val="center"/>
        <w:rPr>
          <w:rFonts w:cstheme="majorBidi"/>
          <w:b/>
          <w:sz w:val="28"/>
          <w:szCs w:val="28"/>
        </w:rPr>
      </w:pPr>
      <w:r w:rsidRPr="00530916">
        <w:rPr>
          <w:rFonts w:cstheme="majorBidi"/>
          <w:b/>
          <w:sz w:val="28"/>
          <w:szCs w:val="28"/>
        </w:rPr>
        <w:t>о внесении изменений в Закон</w:t>
      </w:r>
      <w:r>
        <w:rPr>
          <w:rFonts w:cstheme="majorBidi"/>
          <w:b/>
          <w:sz w:val="28"/>
          <w:szCs w:val="28"/>
        </w:rPr>
        <w:t xml:space="preserve"> </w:t>
      </w:r>
      <w:r w:rsidRPr="00530916">
        <w:rPr>
          <w:rFonts w:cstheme="majorBidi"/>
          <w:b/>
          <w:sz w:val="28"/>
          <w:szCs w:val="28"/>
        </w:rPr>
        <w:t>№ 174/2019</w:t>
      </w:r>
      <w:r w:rsidRPr="00530916">
        <w:rPr>
          <w:rFonts w:cstheme="majorBidi"/>
          <w:b/>
          <w:bCs/>
          <w:sz w:val="28"/>
          <w:szCs w:val="28"/>
        </w:rPr>
        <w:t xml:space="preserve"> </w:t>
      </w:r>
      <w:r w:rsidRPr="00530916">
        <w:rPr>
          <w:rFonts w:cstheme="majorBidi"/>
          <w:b/>
          <w:sz w:val="28"/>
          <w:szCs w:val="28"/>
        </w:rPr>
        <w:t xml:space="preserve">о фондах </w:t>
      </w:r>
    </w:p>
    <w:p w14:paraId="23A556B2" w14:textId="23EE884B" w:rsidR="00530916" w:rsidRPr="00530916" w:rsidRDefault="00530916" w:rsidP="00530916">
      <w:pPr>
        <w:ind w:firstLine="0"/>
        <w:jc w:val="center"/>
        <w:rPr>
          <w:rFonts w:cstheme="majorBidi"/>
          <w:b/>
          <w:sz w:val="28"/>
          <w:szCs w:val="28"/>
        </w:rPr>
      </w:pPr>
      <w:r w:rsidRPr="00530916">
        <w:rPr>
          <w:rFonts w:cstheme="majorBidi"/>
          <w:b/>
          <w:sz w:val="28"/>
          <w:szCs w:val="28"/>
        </w:rPr>
        <w:t>обязательного</w:t>
      </w:r>
      <w:r>
        <w:rPr>
          <w:rFonts w:cstheme="majorBidi"/>
          <w:b/>
          <w:sz w:val="28"/>
          <w:szCs w:val="28"/>
        </w:rPr>
        <w:t xml:space="preserve"> </w:t>
      </w:r>
      <w:r w:rsidRPr="00530916">
        <w:rPr>
          <w:rFonts w:cstheme="majorBidi"/>
          <w:b/>
          <w:sz w:val="28"/>
          <w:szCs w:val="28"/>
        </w:rPr>
        <w:t>медицинского страхования на 2020</w:t>
      </w:r>
      <w:r w:rsidRPr="00530916">
        <w:rPr>
          <w:rFonts w:cstheme="majorBidi"/>
          <w:b/>
          <w:bCs/>
          <w:sz w:val="28"/>
          <w:szCs w:val="28"/>
        </w:rPr>
        <w:t xml:space="preserve"> год</w:t>
      </w:r>
      <w:r w:rsidRPr="00530916">
        <w:rPr>
          <w:rFonts w:cstheme="majorBidi"/>
          <w:b/>
          <w:sz w:val="28"/>
          <w:szCs w:val="28"/>
        </w:rPr>
        <w:t xml:space="preserve"> </w:t>
      </w:r>
    </w:p>
    <w:p w14:paraId="18FB9D18" w14:textId="77777777" w:rsidR="00530916" w:rsidRPr="00530916" w:rsidRDefault="00530916" w:rsidP="00530916">
      <w:pPr>
        <w:rPr>
          <w:rFonts w:cstheme="majorBidi"/>
          <w:b/>
          <w:sz w:val="28"/>
          <w:szCs w:val="28"/>
        </w:rPr>
      </w:pPr>
    </w:p>
    <w:p w14:paraId="07C65E90" w14:textId="77777777" w:rsidR="00530916" w:rsidRPr="00530916" w:rsidRDefault="00530916" w:rsidP="00530916">
      <w:pPr>
        <w:rPr>
          <w:rFonts w:cstheme="majorBidi"/>
          <w:sz w:val="28"/>
          <w:szCs w:val="28"/>
        </w:rPr>
      </w:pPr>
      <w:r w:rsidRPr="00530916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4D89B092" w14:textId="77777777" w:rsidR="00530916" w:rsidRDefault="00530916" w:rsidP="00530916">
      <w:pPr>
        <w:rPr>
          <w:rFonts w:cstheme="majorBidi"/>
          <w:b/>
          <w:sz w:val="28"/>
          <w:szCs w:val="28"/>
        </w:rPr>
      </w:pPr>
    </w:p>
    <w:p w14:paraId="602680AB" w14:textId="3FFECA6A" w:rsidR="00530916" w:rsidRDefault="00530916" w:rsidP="00530916">
      <w:pPr>
        <w:rPr>
          <w:rFonts w:cstheme="majorBidi"/>
          <w:sz w:val="28"/>
          <w:szCs w:val="28"/>
        </w:rPr>
      </w:pPr>
      <w:r w:rsidRPr="00530916">
        <w:rPr>
          <w:rFonts w:cstheme="majorBidi"/>
          <w:b/>
          <w:sz w:val="28"/>
          <w:szCs w:val="28"/>
        </w:rPr>
        <w:t>Ст. I.</w:t>
      </w:r>
      <w:r w:rsidRPr="00530916">
        <w:rPr>
          <w:rFonts w:cstheme="majorBidi"/>
          <w:sz w:val="28"/>
          <w:szCs w:val="28"/>
        </w:rPr>
        <w:t xml:space="preserve"> – В Закон </w:t>
      </w:r>
      <w:r>
        <w:rPr>
          <w:rFonts w:cstheme="majorBidi"/>
          <w:sz w:val="28"/>
          <w:szCs w:val="28"/>
        </w:rPr>
        <w:t xml:space="preserve">№ </w:t>
      </w:r>
      <w:r w:rsidRPr="00530916">
        <w:rPr>
          <w:rFonts w:cstheme="majorBidi"/>
          <w:sz w:val="28"/>
          <w:szCs w:val="28"/>
        </w:rPr>
        <w:t>174/2019 о фондах обязательного медицинского страхования</w:t>
      </w:r>
      <w:r w:rsidRPr="00530916">
        <w:rPr>
          <w:rFonts w:cstheme="majorBidi"/>
          <w:b/>
          <w:sz w:val="28"/>
          <w:szCs w:val="28"/>
        </w:rPr>
        <w:t xml:space="preserve"> </w:t>
      </w:r>
      <w:r w:rsidRPr="00530916">
        <w:rPr>
          <w:rFonts w:cstheme="majorBidi"/>
          <w:sz w:val="28"/>
          <w:szCs w:val="28"/>
        </w:rPr>
        <w:t>на 2020</w:t>
      </w:r>
      <w:r w:rsidRPr="00530916">
        <w:rPr>
          <w:rFonts w:cstheme="majorBidi"/>
          <w:b/>
          <w:bCs/>
          <w:sz w:val="28"/>
          <w:szCs w:val="28"/>
        </w:rPr>
        <w:t xml:space="preserve"> </w:t>
      </w:r>
      <w:r w:rsidRPr="00530916">
        <w:rPr>
          <w:rFonts w:cstheme="majorBidi"/>
          <w:sz w:val="28"/>
          <w:szCs w:val="28"/>
        </w:rPr>
        <w:t>год (Официальный монитор Республики Молдова, 2019</w:t>
      </w:r>
      <w:r>
        <w:rPr>
          <w:rFonts w:cstheme="majorBidi"/>
          <w:sz w:val="28"/>
          <w:szCs w:val="28"/>
        </w:rPr>
        <w:t xml:space="preserve"> г.</w:t>
      </w:r>
      <w:r w:rsidRPr="00530916">
        <w:rPr>
          <w:rFonts w:cstheme="majorBidi"/>
          <w:sz w:val="28"/>
          <w:szCs w:val="28"/>
        </w:rPr>
        <w:t>, № 393-399, ст. 325), с последующими изменениями, внести следующие изменения:</w:t>
      </w:r>
    </w:p>
    <w:p w14:paraId="2CA8101D" w14:textId="77777777" w:rsidR="00530916" w:rsidRPr="00530916" w:rsidRDefault="00530916" w:rsidP="00530916">
      <w:pPr>
        <w:rPr>
          <w:rFonts w:cstheme="majorBidi"/>
          <w:sz w:val="28"/>
          <w:szCs w:val="28"/>
        </w:rPr>
      </w:pPr>
    </w:p>
    <w:p w14:paraId="40230F77" w14:textId="77777777" w:rsidR="00530916" w:rsidRPr="00530916" w:rsidRDefault="00530916" w:rsidP="00530916">
      <w:pPr>
        <w:numPr>
          <w:ilvl w:val="0"/>
          <w:numId w:val="21"/>
        </w:numPr>
        <w:rPr>
          <w:rFonts w:cstheme="majorBidi"/>
          <w:sz w:val="28"/>
          <w:szCs w:val="28"/>
        </w:rPr>
      </w:pPr>
      <w:r w:rsidRPr="00530916">
        <w:rPr>
          <w:rFonts w:cstheme="majorBidi"/>
          <w:sz w:val="28"/>
          <w:szCs w:val="28"/>
        </w:rPr>
        <w:t>Статью 1 изложить в следующей редакции:</w:t>
      </w:r>
    </w:p>
    <w:p w14:paraId="1C151EED" w14:textId="58A67651" w:rsidR="00530916" w:rsidRPr="00530916" w:rsidRDefault="00B9080A" w:rsidP="00530916">
      <w:pPr>
        <w:rPr>
          <w:rFonts w:cstheme="majorBidi"/>
          <w:sz w:val="28"/>
          <w:szCs w:val="28"/>
        </w:rPr>
      </w:pPr>
      <w:r>
        <w:rPr>
          <w:rFonts w:cstheme="majorBidi"/>
          <w:b/>
          <w:sz w:val="28"/>
          <w:szCs w:val="28"/>
        </w:rPr>
        <w:t xml:space="preserve">«Ст. I. </w:t>
      </w:r>
      <w:r w:rsidRPr="00B9080A">
        <w:rPr>
          <w:rFonts w:cstheme="majorBidi"/>
          <w:b/>
          <w:sz w:val="28"/>
          <w:szCs w:val="28"/>
        </w:rPr>
        <w:t>–</w:t>
      </w:r>
      <w:r w:rsidR="00530916" w:rsidRPr="00530916">
        <w:rPr>
          <w:rFonts w:cstheme="majorBidi"/>
          <w:b/>
          <w:bCs/>
          <w:sz w:val="28"/>
          <w:szCs w:val="28"/>
        </w:rPr>
        <w:t xml:space="preserve"> </w:t>
      </w:r>
      <w:r w:rsidR="00530916" w:rsidRPr="00530916">
        <w:rPr>
          <w:rFonts w:cstheme="majorBidi"/>
          <w:sz w:val="28"/>
          <w:szCs w:val="28"/>
        </w:rPr>
        <w:t xml:space="preserve">Фонды обязательного медицинского страхования на 2020 год утверждаются по доходам в сумме 8500791,4 тысячи леев и расходам в сумме 8917389,9 тысячи леев, с дефицитом </w:t>
      </w:r>
      <w:r w:rsidR="00417E11">
        <w:rPr>
          <w:rFonts w:cstheme="majorBidi"/>
          <w:sz w:val="28"/>
          <w:szCs w:val="28"/>
        </w:rPr>
        <w:t>в размере 416598,5 тысячи леев»</w:t>
      </w:r>
      <w:r w:rsidR="00417E11" w:rsidRPr="00417E11">
        <w:rPr>
          <w:rFonts w:cstheme="majorBidi"/>
          <w:sz w:val="28"/>
          <w:szCs w:val="28"/>
        </w:rPr>
        <w:t>.</w:t>
      </w:r>
      <w:r w:rsidR="00530916" w:rsidRPr="00530916">
        <w:rPr>
          <w:rFonts w:cstheme="majorBidi"/>
          <w:sz w:val="28"/>
          <w:szCs w:val="28"/>
        </w:rPr>
        <w:t xml:space="preserve"> </w:t>
      </w:r>
    </w:p>
    <w:p w14:paraId="1CF5CA52" w14:textId="77777777" w:rsidR="00530916" w:rsidRDefault="00530916" w:rsidP="00530916">
      <w:pPr>
        <w:rPr>
          <w:rFonts w:cstheme="majorBidi"/>
          <w:b/>
          <w:sz w:val="28"/>
          <w:szCs w:val="28"/>
        </w:rPr>
      </w:pPr>
    </w:p>
    <w:p w14:paraId="715023A4" w14:textId="3179EACB" w:rsidR="00530916" w:rsidRPr="00530916" w:rsidRDefault="00530916" w:rsidP="00530916">
      <w:pPr>
        <w:rPr>
          <w:rFonts w:cstheme="majorBidi"/>
          <w:sz w:val="28"/>
          <w:szCs w:val="28"/>
        </w:rPr>
      </w:pPr>
      <w:r w:rsidRPr="00530916">
        <w:rPr>
          <w:rFonts w:cstheme="majorBidi"/>
          <w:b/>
          <w:sz w:val="28"/>
          <w:szCs w:val="28"/>
        </w:rPr>
        <w:t>2.</w:t>
      </w:r>
      <w:r w:rsidRPr="00530916">
        <w:rPr>
          <w:rFonts w:cstheme="majorBidi"/>
          <w:sz w:val="28"/>
          <w:szCs w:val="28"/>
        </w:rPr>
        <w:t xml:space="preserve"> Приложение 1 изложить в следующей редакции:</w:t>
      </w:r>
    </w:p>
    <w:p w14:paraId="2A74379A" w14:textId="2D31286B" w:rsidR="00530916" w:rsidRPr="00530916" w:rsidRDefault="00530916" w:rsidP="00530916">
      <w:pPr>
        <w:jc w:val="right"/>
        <w:rPr>
          <w:rFonts w:cstheme="majorBidi"/>
          <w:sz w:val="28"/>
          <w:szCs w:val="28"/>
        </w:rPr>
      </w:pPr>
      <w:r w:rsidRPr="00530916">
        <w:rPr>
          <w:rFonts w:cstheme="majorBidi"/>
          <w:sz w:val="28"/>
          <w:szCs w:val="28"/>
        </w:rPr>
        <w:t>«Приложение 1</w:t>
      </w:r>
    </w:p>
    <w:p w14:paraId="57DD6D21" w14:textId="77777777" w:rsidR="00530916" w:rsidRDefault="00530916" w:rsidP="00530916">
      <w:pPr>
        <w:jc w:val="center"/>
        <w:rPr>
          <w:rFonts w:cstheme="majorBidi"/>
          <w:b/>
          <w:bCs/>
          <w:sz w:val="28"/>
          <w:szCs w:val="28"/>
        </w:rPr>
      </w:pPr>
    </w:p>
    <w:p w14:paraId="4785CD83" w14:textId="51E84CF6" w:rsidR="00530916" w:rsidRPr="00530916" w:rsidRDefault="00530916" w:rsidP="00530916">
      <w:pPr>
        <w:jc w:val="center"/>
        <w:rPr>
          <w:rFonts w:cstheme="majorBidi"/>
          <w:sz w:val="28"/>
          <w:szCs w:val="28"/>
        </w:rPr>
      </w:pPr>
      <w:r w:rsidRPr="00530916">
        <w:rPr>
          <w:rFonts w:cstheme="majorBidi"/>
          <w:b/>
          <w:bCs/>
          <w:sz w:val="28"/>
          <w:szCs w:val="28"/>
        </w:rPr>
        <w:t>Основные показатели и источники финансирования</w:t>
      </w:r>
    </w:p>
    <w:p w14:paraId="7329E7C3" w14:textId="64B07D2D" w:rsidR="00530916" w:rsidRDefault="00530916" w:rsidP="00530916">
      <w:pPr>
        <w:jc w:val="center"/>
        <w:rPr>
          <w:rFonts w:cstheme="majorBidi"/>
          <w:b/>
          <w:bCs/>
          <w:sz w:val="28"/>
          <w:szCs w:val="28"/>
        </w:rPr>
      </w:pPr>
      <w:r w:rsidRPr="00530916">
        <w:rPr>
          <w:rFonts w:cstheme="majorBidi"/>
          <w:b/>
          <w:bCs/>
          <w:sz w:val="28"/>
          <w:szCs w:val="28"/>
        </w:rPr>
        <w:t>фондов обязательного медицинского страхования</w:t>
      </w:r>
    </w:p>
    <w:p w14:paraId="61BF20A8" w14:textId="77777777" w:rsidR="00530916" w:rsidRPr="00530916" w:rsidRDefault="00530916" w:rsidP="00530916">
      <w:pPr>
        <w:jc w:val="center"/>
        <w:rPr>
          <w:rFonts w:cstheme="majorBidi"/>
          <w:sz w:val="28"/>
          <w:szCs w:val="28"/>
        </w:rPr>
      </w:pPr>
    </w:p>
    <w:tbl>
      <w:tblPr>
        <w:tblW w:w="4908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4"/>
        <w:gridCol w:w="947"/>
        <w:gridCol w:w="1357"/>
      </w:tblGrid>
      <w:tr w:rsidR="00530916" w:rsidRPr="00530916" w14:paraId="29C55B09" w14:textId="77777777" w:rsidTr="00530916">
        <w:trPr>
          <w:jc w:val="center"/>
        </w:trPr>
        <w:tc>
          <w:tcPr>
            <w:tcW w:w="6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AD277E" w14:textId="77777777" w:rsidR="00530916" w:rsidRPr="00530916" w:rsidRDefault="00530916" w:rsidP="00530916">
            <w:pPr>
              <w:ind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530916">
              <w:rPr>
                <w:rFonts w:cstheme="majorBidi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9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D0C5CB" w14:textId="77777777" w:rsidR="00530916" w:rsidRPr="00530916" w:rsidRDefault="00530916" w:rsidP="00530916">
            <w:pPr>
              <w:ind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530916">
              <w:rPr>
                <w:rFonts w:cstheme="majorBidi"/>
                <w:b/>
                <w:sz w:val="28"/>
                <w:szCs w:val="28"/>
              </w:rPr>
              <w:t>Код</w:t>
            </w:r>
          </w:p>
        </w:tc>
        <w:tc>
          <w:tcPr>
            <w:tcW w:w="13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40DF5A" w14:textId="77777777" w:rsidR="00530916" w:rsidRPr="00530916" w:rsidRDefault="00530916" w:rsidP="00530916">
            <w:pPr>
              <w:ind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530916">
              <w:rPr>
                <w:rFonts w:cstheme="majorBidi"/>
                <w:b/>
                <w:sz w:val="28"/>
                <w:szCs w:val="28"/>
              </w:rPr>
              <w:t>Сумма,</w:t>
            </w:r>
            <w:r w:rsidRPr="00530916">
              <w:rPr>
                <w:rFonts w:cstheme="majorBidi"/>
                <w:b/>
                <w:sz w:val="28"/>
                <w:szCs w:val="28"/>
              </w:rPr>
              <w:br/>
              <w:t>тыс. леев</w:t>
            </w:r>
          </w:p>
        </w:tc>
      </w:tr>
      <w:tr w:rsidR="00530916" w:rsidRPr="00530916" w14:paraId="73A959EC" w14:textId="77777777" w:rsidTr="00530916">
        <w:trPr>
          <w:jc w:val="center"/>
        </w:trPr>
        <w:tc>
          <w:tcPr>
            <w:tcW w:w="67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422BDC" w14:textId="77777777" w:rsidR="00530916" w:rsidRPr="00530916" w:rsidRDefault="00530916" w:rsidP="00530916">
            <w:pPr>
              <w:ind w:firstLine="0"/>
              <w:rPr>
                <w:rFonts w:cstheme="majorBidi"/>
                <w:b/>
                <w:sz w:val="28"/>
                <w:szCs w:val="28"/>
              </w:rPr>
            </w:pPr>
            <w:r w:rsidRPr="00530916">
              <w:rPr>
                <w:rFonts w:cstheme="majorBidi"/>
                <w:b/>
                <w:sz w:val="28"/>
                <w:szCs w:val="28"/>
              </w:rPr>
              <w:t>I. Доходы, всего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994440" w14:textId="77777777" w:rsidR="00530916" w:rsidRPr="00530916" w:rsidRDefault="00530916" w:rsidP="00530916">
            <w:pPr>
              <w:ind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530916">
              <w:rPr>
                <w:rFonts w:cstheme="majorBidi"/>
                <w:b/>
                <w:sz w:val="28"/>
                <w:szCs w:val="28"/>
              </w:rPr>
              <w:t>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DC4755" w14:textId="77777777" w:rsidR="00530916" w:rsidRPr="00530916" w:rsidRDefault="00530916" w:rsidP="00530916">
            <w:pPr>
              <w:ind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530916">
              <w:rPr>
                <w:rFonts w:cstheme="majorBidi"/>
                <w:b/>
                <w:bCs/>
                <w:sz w:val="28"/>
                <w:szCs w:val="28"/>
              </w:rPr>
              <w:t>8500791,4</w:t>
            </w:r>
          </w:p>
        </w:tc>
      </w:tr>
      <w:tr w:rsidR="00530916" w:rsidRPr="00530916" w14:paraId="32237353" w14:textId="77777777" w:rsidTr="00530916">
        <w:trPr>
          <w:jc w:val="center"/>
        </w:trPr>
        <w:tc>
          <w:tcPr>
            <w:tcW w:w="67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EBAEF7" w14:textId="77777777" w:rsidR="00530916" w:rsidRPr="00530916" w:rsidRDefault="00530916" w:rsidP="00530916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в том числе трансферты из государственного бюджета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A419DD" w14:textId="77777777" w:rsidR="00530916" w:rsidRPr="00530916" w:rsidRDefault="00530916" w:rsidP="00530916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810ED9" w14:textId="77777777" w:rsidR="00530916" w:rsidRPr="00530916" w:rsidRDefault="00530916" w:rsidP="00530916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3533691,4</w:t>
            </w:r>
          </w:p>
        </w:tc>
      </w:tr>
      <w:tr w:rsidR="00530916" w:rsidRPr="00530916" w14:paraId="67689E7A" w14:textId="77777777" w:rsidTr="00530916">
        <w:trPr>
          <w:jc w:val="center"/>
        </w:trPr>
        <w:tc>
          <w:tcPr>
            <w:tcW w:w="67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0BFE7D" w14:textId="77777777" w:rsidR="00530916" w:rsidRPr="00530916" w:rsidRDefault="00530916" w:rsidP="00530916">
            <w:pPr>
              <w:ind w:firstLine="0"/>
              <w:rPr>
                <w:rFonts w:cstheme="majorBidi"/>
                <w:b/>
                <w:sz w:val="28"/>
                <w:szCs w:val="28"/>
              </w:rPr>
            </w:pPr>
            <w:r w:rsidRPr="00530916">
              <w:rPr>
                <w:rFonts w:cstheme="majorBidi"/>
                <w:b/>
                <w:sz w:val="28"/>
                <w:szCs w:val="28"/>
              </w:rPr>
              <w:t>II. Расходы, всего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2EB1E4" w14:textId="77777777" w:rsidR="00530916" w:rsidRPr="00530916" w:rsidRDefault="00530916" w:rsidP="00530916">
            <w:pPr>
              <w:ind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530916">
              <w:rPr>
                <w:rFonts w:cstheme="majorBidi"/>
                <w:b/>
                <w:sz w:val="28"/>
                <w:szCs w:val="28"/>
              </w:rPr>
              <w:t>2+3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6B3F50" w14:textId="77777777" w:rsidR="00530916" w:rsidRPr="00530916" w:rsidRDefault="00530916" w:rsidP="00530916">
            <w:pPr>
              <w:ind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530916">
              <w:rPr>
                <w:rFonts w:cstheme="majorBidi"/>
                <w:b/>
                <w:bCs/>
                <w:sz w:val="28"/>
                <w:szCs w:val="28"/>
              </w:rPr>
              <w:t>8917389,9</w:t>
            </w:r>
          </w:p>
        </w:tc>
      </w:tr>
      <w:tr w:rsidR="00530916" w:rsidRPr="00530916" w14:paraId="4C7D18AB" w14:textId="77777777" w:rsidTr="00530916">
        <w:trPr>
          <w:jc w:val="center"/>
        </w:trPr>
        <w:tc>
          <w:tcPr>
            <w:tcW w:w="67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9493ED" w14:textId="77777777" w:rsidR="00530916" w:rsidRPr="00530916" w:rsidRDefault="00530916" w:rsidP="00530916">
            <w:pPr>
              <w:ind w:firstLine="0"/>
              <w:rPr>
                <w:rFonts w:cstheme="majorBidi"/>
                <w:b/>
                <w:sz w:val="28"/>
                <w:szCs w:val="28"/>
              </w:rPr>
            </w:pPr>
            <w:r w:rsidRPr="00530916">
              <w:rPr>
                <w:rFonts w:cstheme="majorBidi"/>
                <w:b/>
                <w:sz w:val="28"/>
                <w:szCs w:val="28"/>
              </w:rPr>
              <w:t>III. Бюджетное сальдо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FBC143" w14:textId="77777777" w:rsidR="00530916" w:rsidRPr="00530916" w:rsidRDefault="00530916" w:rsidP="00530916">
            <w:pPr>
              <w:ind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530916">
              <w:rPr>
                <w:rFonts w:cstheme="majorBidi"/>
                <w:b/>
                <w:sz w:val="28"/>
                <w:szCs w:val="28"/>
              </w:rPr>
              <w:t>1-(2+3)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322333" w14:textId="77777777" w:rsidR="00530916" w:rsidRPr="00530916" w:rsidRDefault="00530916" w:rsidP="00530916">
            <w:pPr>
              <w:ind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530916">
              <w:rPr>
                <w:rFonts w:cstheme="majorBidi"/>
                <w:b/>
                <w:bCs/>
                <w:sz w:val="28"/>
                <w:szCs w:val="28"/>
              </w:rPr>
              <w:t>-416598,5</w:t>
            </w:r>
          </w:p>
        </w:tc>
      </w:tr>
      <w:tr w:rsidR="00530916" w:rsidRPr="00530916" w14:paraId="33293BDC" w14:textId="77777777" w:rsidTr="00530916">
        <w:trPr>
          <w:jc w:val="center"/>
        </w:trPr>
        <w:tc>
          <w:tcPr>
            <w:tcW w:w="67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283A59" w14:textId="77777777" w:rsidR="00530916" w:rsidRPr="00530916" w:rsidRDefault="00530916" w:rsidP="00530916">
            <w:pPr>
              <w:ind w:firstLine="0"/>
              <w:rPr>
                <w:rFonts w:cstheme="majorBidi"/>
                <w:b/>
                <w:sz w:val="28"/>
                <w:szCs w:val="28"/>
              </w:rPr>
            </w:pPr>
            <w:r w:rsidRPr="00530916">
              <w:rPr>
                <w:rFonts w:cstheme="majorBidi"/>
                <w:b/>
                <w:sz w:val="28"/>
                <w:szCs w:val="28"/>
              </w:rPr>
              <w:t>IV. Источники финансирования, всего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536D8F" w14:textId="77777777" w:rsidR="00530916" w:rsidRPr="00530916" w:rsidRDefault="00530916" w:rsidP="00530916">
            <w:pPr>
              <w:ind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530916">
              <w:rPr>
                <w:rFonts w:cstheme="majorBidi"/>
                <w:b/>
                <w:sz w:val="28"/>
                <w:szCs w:val="28"/>
              </w:rPr>
              <w:t>4+5+9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9EB8EE" w14:textId="77777777" w:rsidR="00530916" w:rsidRPr="00530916" w:rsidRDefault="00530916" w:rsidP="00530916">
            <w:pPr>
              <w:ind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530916">
              <w:rPr>
                <w:rFonts w:cstheme="majorBidi"/>
                <w:b/>
                <w:bCs/>
                <w:sz w:val="28"/>
                <w:szCs w:val="28"/>
              </w:rPr>
              <w:t>416598,5</w:t>
            </w:r>
          </w:p>
        </w:tc>
      </w:tr>
      <w:tr w:rsidR="00530916" w:rsidRPr="00530916" w14:paraId="348B84B8" w14:textId="77777777" w:rsidTr="00530916">
        <w:trPr>
          <w:jc w:val="center"/>
        </w:trPr>
        <w:tc>
          <w:tcPr>
            <w:tcW w:w="67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EA2E07" w14:textId="77777777" w:rsidR="00530916" w:rsidRPr="00530916" w:rsidRDefault="00530916" w:rsidP="00530916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Остаток денежных средств на начало периода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F4AAD7" w14:textId="77777777" w:rsidR="00530916" w:rsidRPr="00530916" w:rsidRDefault="00530916" w:rsidP="00530916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910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4AF44F" w14:textId="77777777" w:rsidR="00530916" w:rsidRPr="00530916" w:rsidRDefault="00530916" w:rsidP="00530916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549696,5</w:t>
            </w:r>
          </w:p>
        </w:tc>
      </w:tr>
      <w:tr w:rsidR="00530916" w:rsidRPr="00530916" w14:paraId="07ED6C09" w14:textId="77777777" w:rsidTr="00530916">
        <w:trPr>
          <w:jc w:val="center"/>
        </w:trPr>
        <w:tc>
          <w:tcPr>
            <w:tcW w:w="67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6F50CC" w14:textId="77777777" w:rsidR="00530916" w:rsidRPr="00530916" w:rsidRDefault="00530916" w:rsidP="00530916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Остаток денежных средств на конец периода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7B86AA" w14:textId="77777777" w:rsidR="00530916" w:rsidRPr="00530916" w:rsidRDefault="00530916" w:rsidP="00530916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930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E9F876" w14:textId="24A1A4EA" w:rsidR="00530916" w:rsidRPr="007F56E8" w:rsidRDefault="007F56E8" w:rsidP="00530916">
            <w:pPr>
              <w:ind w:firstLine="0"/>
              <w:jc w:val="center"/>
              <w:rPr>
                <w:rFonts w:cstheme="majorBidi"/>
                <w:sz w:val="28"/>
                <w:szCs w:val="28"/>
                <w:lang w:val="en-US"/>
              </w:rPr>
            </w:pPr>
            <w:r>
              <w:rPr>
                <w:rFonts w:cstheme="majorBidi"/>
                <w:sz w:val="28"/>
                <w:szCs w:val="28"/>
              </w:rPr>
              <w:t>133098,0»</w:t>
            </w:r>
            <w:r>
              <w:rPr>
                <w:rFonts w:cstheme="majorBidi"/>
                <w:sz w:val="28"/>
                <w:szCs w:val="28"/>
                <w:lang w:val="en-US"/>
              </w:rPr>
              <w:t>.</w:t>
            </w:r>
          </w:p>
        </w:tc>
      </w:tr>
    </w:tbl>
    <w:p w14:paraId="3A564C58" w14:textId="77777777" w:rsidR="00530916" w:rsidRPr="00530916" w:rsidRDefault="00530916" w:rsidP="00530916">
      <w:pPr>
        <w:rPr>
          <w:rFonts w:cstheme="majorBidi"/>
          <w:sz w:val="28"/>
          <w:szCs w:val="28"/>
        </w:rPr>
      </w:pPr>
    </w:p>
    <w:p w14:paraId="1BBBA9D9" w14:textId="7B4D00E1" w:rsidR="00530916" w:rsidRDefault="00530916" w:rsidP="00530916">
      <w:pPr>
        <w:rPr>
          <w:rFonts w:cstheme="majorBidi"/>
          <w:sz w:val="28"/>
          <w:szCs w:val="28"/>
          <w:lang w:val="en-US"/>
        </w:rPr>
      </w:pPr>
      <w:r w:rsidRPr="00530916">
        <w:rPr>
          <w:rFonts w:cstheme="majorBidi"/>
          <w:b/>
          <w:sz w:val="28"/>
          <w:szCs w:val="28"/>
        </w:rPr>
        <w:t>3.</w:t>
      </w:r>
      <w:r w:rsidRPr="00530916">
        <w:rPr>
          <w:rFonts w:cstheme="majorBidi"/>
          <w:sz w:val="28"/>
          <w:szCs w:val="28"/>
        </w:rPr>
        <w:t xml:space="preserve"> Приложение 1.1 изложить в следующей редакции:</w:t>
      </w:r>
    </w:p>
    <w:p w14:paraId="57E5B453" w14:textId="77777777" w:rsidR="007E4D33" w:rsidRPr="007E4D33" w:rsidRDefault="007E4D33" w:rsidP="00530916">
      <w:pPr>
        <w:rPr>
          <w:rFonts w:cstheme="majorBidi"/>
          <w:sz w:val="28"/>
          <w:szCs w:val="28"/>
          <w:lang w:val="en-US"/>
        </w:rPr>
      </w:pPr>
    </w:p>
    <w:p w14:paraId="096FA4E1" w14:textId="5427AA9A" w:rsidR="00530916" w:rsidRPr="00530916" w:rsidRDefault="00530916" w:rsidP="00530916">
      <w:pPr>
        <w:jc w:val="right"/>
        <w:rPr>
          <w:rFonts w:cstheme="majorBidi"/>
          <w:sz w:val="28"/>
          <w:szCs w:val="28"/>
        </w:rPr>
      </w:pPr>
      <w:r w:rsidRPr="00530916">
        <w:rPr>
          <w:rFonts w:cstheme="majorBidi"/>
          <w:sz w:val="28"/>
          <w:szCs w:val="28"/>
        </w:rPr>
        <w:t>«Приложение 1.1</w:t>
      </w:r>
    </w:p>
    <w:p w14:paraId="727399F1" w14:textId="77777777" w:rsidR="007E4D33" w:rsidRDefault="007E4D33" w:rsidP="00A52998">
      <w:pPr>
        <w:ind w:firstLine="0"/>
        <w:rPr>
          <w:rFonts w:cstheme="majorBidi"/>
          <w:b/>
          <w:bCs/>
          <w:sz w:val="28"/>
          <w:szCs w:val="28"/>
          <w:lang w:val="en-US"/>
        </w:rPr>
      </w:pPr>
    </w:p>
    <w:p w14:paraId="1B150450" w14:textId="5EFD16F6" w:rsidR="00530916" w:rsidRPr="00530916" w:rsidRDefault="00530916" w:rsidP="00530916">
      <w:pPr>
        <w:ind w:firstLine="0"/>
        <w:jc w:val="center"/>
        <w:rPr>
          <w:rFonts w:cstheme="majorBidi"/>
          <w:sz w:val="28"/>
          <w:szCs w:val="28"/>
        </w:rPr>
      </w:pPr>
      <w:r w:rsidRPr="00530916">
        <w:rPr>
          <w:rFonts w:cstheme="majorBidi"/>
          <w:b/>
          <w:bCs/>
          <w:sz w:val="28"/>
          <w:szCs w:val="28"/>
        </w:rPr>
        <w:lastRenderedPageBreak/>
        <w:t xml:space="preserve">Состав доходов фондов </w:t>
      </w:r>
      <w:proofErr w:type="gramStart"/>
      <w:r w:rsidRPr="00530916">
        <w:rPr>
          <w:rFonts w:cstheme="majorBidi"/>
          <w:b/>
          <w:bCs/>
          <w:sz w:val="28"/>
          <w:szCs w:val="28"/>
        </w:rPr>
        <w:t>обязательного</w:t>
      </w:r>
      <w:proofErr w:type="gramEnd"/>
    </w:p>
    <w:p w14:paraId="105329DD" w14:textId="3A6708B2" w:rsidR="00530916" w:rsidRDefault="00530916" w:rsidP="00530916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530916">
        <w:rPr>
          <w:rFonts w:cstheme="majorBidi"/>
          <w:b/>
          <w:bCs/>
          <w:sz w:val="28"/>
          <w:szCs w:val="28"/>
        </w:rPr>
        <w:t>медицинского страхования</w:t>
      </w:r>
    </w:p>
    <w:p w14:paraId="1DC5666A" w14:textId="77777777" w:rsidR="00530916" w:rsidRPr="00530916" w:rsidRDefault="00530916" w:rsidP="00530916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tbl>
      <w:tblPr>
        <w:tblW w:w="4908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4"/>
        <w:gridCol w:w="1169"/>
        <w:gridCol w:w="1575"/>
      </w:tblGrid>
      <w:tr w:rsidR="00530916" w:rsidRPr="00530916" w14:paraId="04C46491" w14:textId="77777777" w:rsidTr="00282278">
        <w:trPr>
          <w:jc w:val="center"/>
        </w:trPr>
        <w:tc>
          <w:tcPr>
            <w:tcW w:w="6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79AA9F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11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937D77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15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4100B2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b/>
                <w:bCs/>
                <w:sz w:val="28"/>
                <w:szCs w:val="28"/>
              </w:rPr>
              <w:t>Сумма,</w:t>
            </w:r>
            <w:r w:rsidRPr="00530916">
              <w:rPr>
                <w:rFonts w:cstheme="majorBidi"/>
                <w:b/>
                <w:bCs/>
                <w:sz w:val="28"/>
                <w:szCs w:val="28"/>
              </w:rPr>
              <w:br/>
              <w:t>тыс. леев</w:t>
            </w:r>
          </w:p>
        </w:tc>
      </w:tr>
      <w:tr w:rsidR="00530916" w:rsidRPr="00530916" w14:paraId="04E6EADD" w14:textId="77777777" w:rsidTr="00282278">
        <w:trPr>
          <w:jc w:val="center"/>
        </w:trPr>
        <w:tc>
          <w:tcPr>
            <w:tcW w:w="63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52AF1E" w14:textId="77777777" w:rsidR="00530916" w:rsidRPr="00530916" w:rsidRDefault="00530916" w:rsidP="00B24472">
            <w:pPr>
              <w:ind w:firstLine="6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b/>
                <w:bCs/>
                <w:sz w:val="28"/>
                <w:szCs w:val="28"/>
              </w:rPr>
              <w:t>Доходы, всего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1504B0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61B845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b/>
                <w:bCs/>
                <w:sz w:val="28"/>
                <w:szCs w:val="28"/>
              </w:rPr>
              <w:t>8500791,4</w:t>
            </w:r>
          </w:p>
        </w:tc>
      </w:tr>
      <w:tr w:rsidR="00530916" w:rsidRPr="00530916" w14:paraId="04969124" w14:textId="77777777" w:rsidTr="00282278">
        <w:trPr>
          <w:jc w:val="center"/>
        </w:trPr>
        <w:tc>
          <w:tcPr>
            <w:tcW w:w="63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CCD1D0" w14:textId="77777777" w:rsidR="00530916" w:rsidRPr="00530916" w:rsidRDefault="00530916" w:rsidP="00B24472">
            <w:pPr>
              <w:ind w:firstLine="6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Отчисления и взносы на обязательное страхование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99F4E0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12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5406D2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4898585,2</w:t>
            </w:r>
          </w:p>
        </w:tc>
      </w:tr>
      <w:tr w:rsidR="00530916" w:rsidRPr="00530916" w14:paraId="0097C9D0" w14:textId="77777777" w:rsidTr="00282278">
        <w:trPr>
          <w:jc w:val="center"/>
        </w:trPr>
        <w:tc>
          <w:tcPr>
            <w:tcW w:w="63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4AC675" w14:textId="77777777" w:rsidR="00530916" w:rsidRPr="00530916" w:rsidRDefault="00530916" w:rsidP="00B24472">
            <w:pPr>
              <w:ind w:firstLine="6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Взносы обязательного медицинского страхования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AC28B5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122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1A2760D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4898585,2</w:t>
            </w:r>
          </w:p>
        </w:tc>
      </w:tr>
      <w:tr w:rsidR="00530916" w:rsidRPr="00530916" w14:paraId="097D1B80" w14:textId="77777777" w:rsidTr="00282278">
        <w:trPr>
          <w:jc w:val="center"/>
        </w:trPr>
        <w:tc>
          <w:tcPr>
            <w:tcW w:w="63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25D20E" w14:textId="77777777" w:rsidR="00530916" w:rsidRPr="00530916" w:rsidRDefault="00530916" w:rsidP="00B24472">
            <w:pPr>
              <w:ind w:firstLine="6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Взносы обязательного медицинского страхования, исчисленные в процентном отношении к заработной плате и другим выплатам, уплачиваемые каждой категорией плательщиков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F84457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1221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62C06F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bCs/>
                <w:sz w:val="28"/>
                <w:szCs w:val="28"/>
              </w:rPr>
              <w:t>4763462,2</w:t>
            </w:r>
          </w:p>
        </w:tc>
      </w:tr>
      <w:tr w:rsidR="00530916" w:rsidRPr="00530916" w14:paraId="0318861C" w14:textId="77777777" w:rsidTr="00282278">
        <w:trPr>
          <w:jc w:val="center"/>
        </w:trPr>
        <w:tc>
          <w:tcPr>
            <w:tcW w:w="63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94A151" w14:textId="77777777" w:rsidR="00530916" w:rsidRPr="00530916" w:rsidRDefault="00530916" w:rsidP="00B24472">
            <w:pPr>
              <w:ind w:firstLine="6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Взносы обязательного медицинского страхования, исчисленные в фиксированной сумме, уплачиваемые физическими лицами с местом жительства или местом нахождения в Республике Молдова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FD7386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1222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45A004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135123,0</w:t>
            </w:r>
          </w:p>
        </w:tc>
      </w:tr>
      <w:tr w:rsidR="00530916" w:rsidRPr="00530916" w14:paraId="1666235C" w14:textId="77777777" w:rsidTr="00282278">
        <w:trPr>
          <w:jc w:val="center"/>
        </w:trPr>
        <w:tc>
          <w:tcPr>
            <w:tcW w:w="63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DD8CAD" w14:textId="77777777" w:rsidR="00530916" w:rsidRPr="00530916" w:rsidRDefault="00530916" w:rsidP="00B24472">
            <w:pPr>
              <w:ind w:firstLine="6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Прочие доходы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6AC501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14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14A762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68514,8</w:t>
            </w:r>
          </w:p>
        </w:tc>
      </w:tr>
      <w:tr w:rsidR="00530916" w:rsidRPr="00530916" w14:paraId="003EC5D3" w14:textId="77777777" w:rsidTr="00282278">
        <w:trPr>
          <w:jc w:val="center"/>
        </w:trPr>
        <w:tc>
          <w:tcPr>
            <w:tcW w:w="63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674235" w14:textId="77777777" w:rsidR="00530916" w:rsidRPr="00530916" w:rsidRDefault="00530916" w:rsidP="00B24472">
            <w:pPr>
              <w:ind w:firstLine="6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Трансферты, полученные в рамках национального публичного бюджета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63D786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19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501B94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3533691,4</w:t>
            </w:r>
          </w:p>
        </w:tc>
      </w:tr>
      <w:tr w:rsidR="00530916" w:rsidRPr="00530916" w14:paraId="7A44E1C6" w14:textId="77777777" w:rsidTr="00282278">
        <w:trPr>
          <w:jc w:val="center"/>
        </w:trPr>
        <w:tc>
          <w:tcPr>
            <w:tcW w:w="63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37E6F4" w14:textId="77777777" w:rsidR="00530916" w:rsidRPr="00530916" w:rsidRDefault="00530916" w:rsidP="00B24472">
            <w:pPr>
              <w:ind w:firstLine="6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Трансферты, полученные в рамках консолидированного центрального бюджета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A3D412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192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0B6595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3533691,4</w:t>
            </w:r>
          </w:p>
        </w:tc>
      </w:tr>
      <w:tr w:rsidR="00530916" w:rsidRPr="00530916" w14:paraId="72F6E072" w14:textId="77777777" w:rsidTr="00282278">
        <w:trPr>
          <w:jc w:val="center"/>
        </w:trPr>
        <w:tc>
          <w:tcPr>
            <w:tcW w:w="63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966CEB" w14:textId="77777777" w:rsidR="00530916" w:rsidRPr="00530916" w:rsidRDefault="00530916" w:rsidP="00B24472">
            <w:pPr>
              <w:ind w:firstLine="6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Трансферты между государственным бюджетом и фондами обязательного медицинского страхования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DD3889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1922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CE85FC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3533691,4</w:t>
            </w:r>
          </w:p>
        </w:tc>
      </w:tr>
      <w:tr w:rsidR="00530916" w:rsidRPr="00530916" w14:paraId="4ADA47E3" w14:textId="77777777" w:rsidTr="00282278">
        <w:trPr>
          <w:jc w:val="center"/>
        </w:trPr>
        <w:tc>
          <w:tcPr>
            <w:tcW w:w="63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0D75B2" w14:textId="77777777" w:rsidR="00530916" w:rsidRPr="00530916" w:rsidRDefault="00530916" w:rsidP="00B24472">
            <w:pPr>
              <w:ind w:firstLine="6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Полученные текущие трансферты специального назначения между государственным бюджетом и фондами обязательного медицинского страхования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68DFF2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19221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63F5D2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bCs/>
                <w:sz w:val="28"/>
                <w:szCs w:val="28"/>
              </w:rPr>
              <w:t>153219,3</w:t>
            </w:r>
          </w:p>
        </w:tc>
      </w:tr>
      <w:tr w:rsidR="00530916" w:rsidRPr="00530916" w14:paraId="3E66424A" w14:textId="77777777" w:rsidTr="00282278">
        <w:trPr>
          <w:jc w:val="center"/>
        </w:trPr>
        <w:tc>
          <w:tcPr>
            <w:tcW w:w="63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04BE0F" w14:textId="77777777" w:rsidR="00530916" w:rsidRPr="00530916" w:rsidRDefault="00530916" w:rsidP="00B24472">
            <w:pPr>
              <w:ind w:firstLine="6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Полученные текущие трансферты общего назначения между государственным бюджетом и фондами обязательного медицинского страхования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FC232F" w14:textId="77777777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19223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DEA4D4" w14:textId="1CD17FF1" w:rsidR="00530916" w:rsidRPr="00530916" w:rsidRDefault="00530916" w:rsidP="00282278">
            <w:pPr>
              <w:ind w:firstLine="6"/>
              <w:jc w:val="center"/>
              <w:rPr>
                <w:rFonts w:cstheme="majorBidi"/>
                <w:sz w:val="28"/>
                <w:szCs w:val="28"/>
              </w:rPr>
            </w:pPr>
            <w:r w:rsidRPr="00530916">
              <w:rPr>
                <w:rFonts w:cstheme="majorBidi"/>
                <w:sz w:val="28"/>
                <w:szCs w:val="28"/>
              </w:rPr>
              <w:t>3380472,1</w:t>
            </w:r>
            <w:r w:rsidR="00282278">
              <w:rPr>
                <w:rFonts w:cstheme="majorBidi"/>
                <w:sz w:val="28"/>
                <w:szCs w:val="28"/>
              </w:rPr>
              <w:t>».</w:t>
            </w:r>
          </w:p>
        </w:tc>
      </w:tr>
    </w:tbl>
    <w:p w14:paraId="7409F2A9" w14:textId="77777777" w:rsidR="00530916" w:rsidRPr="00530916" w:rsidRDefault="00530916" w:rsidP="00530916">
      <w:pPr>
        <w:rPr>
          <w:rFonts w:cstheme="majorBidi"/>
          <w:sz w:val="28"/>
          <w:szCs w:val="28"/>
        </w:rPr>
      </w:pPr>
    </w:p>
    <w:p w14:paraId="3CAF3F2C" w14:textId="77777777" w:rsidR="00530916" w:rsidRPr="00530916" w:rsidRDefault="00530916" w:rsidP="00530916">
      <w:pPr>
        <w:rPr>
          <w:rFonts w:cstheme="majorBidi"/>
          <w:b/>
          <w:sz w:val="28"/>
          <w:szCs w:val="28"/>
        </w:rPr>
      </w:pPr>
    </w:p>
    <w:p w14:paraId="2A17458A" w14:textId="261D5004" w:rsidR="00530916" w:rsidRPr="00530916" w:rsidRDefault="00530916" w:rsidP="00530916">
      <w:pPr>
        <w:rPr>
          <w:rFonts w:cstheme="majorBidi"/>
          <w:sz w:val="28"/>
          <w:szCs w:val="28"/>
        </w:rPr>
      </w:pPr>
      <w:r w:rsidRPr="00530916">
        <w:rPr>
          <w:rFonts w:cstheme="majorBidi"/>
          <w:b/>
          <w:sz w:val="28"/>
          <w:szCs w:val="28"/>
        </w:rPr>
        <w:t>Ст. II.</w:t>
      </w:r>
      <w:r w:rsidRPr="00530916">
        <w:rPr>
          <w:rFonts w:cstheme="majorBidi"/>
          <w:sz w:val="28"/>
          <w:szCs w:val="28"/>
        </w:rPr>
        <w:t xml:space="preserve"> – Настоящий закон вступает в силу с</w:t>
      </w:r>
      <w:r w:rsidR="00282278">
        <w:rPr>
          <w:rFonts w:cstheme="majorBidi"/>
          <w:sz w:val="28"/>
          <w:szCs w:val="28"/>
        </w:rPr>
        <w:t xml:space="preserve"> даты</w:t>
      </w:r>
      <w:r w:rsidRPr="00530916">
        <w:rPr>
          <w:rFonts w:cstheme="majorBidi"/>
          <w:sz w:val="28"/>
          <w:szCs w:val="28"/>
        </w:rPr>
        <w:t xml:space="preserve"> опубликования в Официальном мониторе Республики Молдова.</w:t>
      </w:r>
    </w:p>
    <w:p w14:paraId="59D38EB5" w14:textId="77777777" w:rsidR="00530916" w:rsidRPr="00530916" w:rsidRDefault="00530916" w:rsidP="00530916">
      <w:pPr>
        <w:rPr>
          <w:rFonts w:cstheme="majorBidi"/>
          <w:b/>
          <w:sz w:val="28"/>
          <w:szCs w:val="28"/>
        </w:rPr>
      </w:pPr>
    </w:p>
    <w:p w14:paraId="2D717951" w14:textId="77777777" w:rsidR="00282278" w:rsidRDefault="00282278" w:rsidP="00530916">
      <w:pPr>
        <w:rPr>
          <w:rFonts w:cstheme="majorBidi"/>
          <w:b/>
          <w:sz w:val="28"/>
          <w:szCs w:val="28"/>
        </w:rPr>
      </w:pPr>
    </w:p>
    <w:p w14:paraId="24168BD9" w14:textId="5F6C2136" w:rsidR="00530916" w:rsidRPr="00530916" w:rsidRDefault="00282278" w:rsidP="00530916">
      <w:pPr>
        <w:rPr>
          <w:rFonts w:cstheme="majorBidi"/>
          <w:sz w:val="28"/>
          <w:szCs w:val="28"/>
        </w:rPr>
      </w:pPr>
      <w:r w:rsidRPr="00530916">
        <w:rPr>
          <w:rFonts w:cstheme="majorBidi"/>
          <w:b/>
          <w:sz w:val="28"/>
          <w:szCs w:val="28"/>
        </w:rPr>
        <w:t>Председатель Парламента</w:t>
      </w:r>
    </w:p>
    <w:p w14:paraId="3EE59A20" w14:textId="77777777" w:rsidR="00821306" w:rsidRPr="00420EAE" w:rsidRDefault="00821306" w:rsidP="00F04FA2">
      <w:pPr>
        <w:rPr>
          <w:rFonts w:cstheme="majorBidi"/>
          <w:sz w:val="28"/>
          <w:szCs w:val="28"/>
        </w:rPr>
      </w:pPr>
    </w:p>
    <w:sectPr w:rsidR="00821306" w:rsidRPr="00420EAE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F5F986" w14:textId="77777777" w:rsidR="00A97324" w:rsidRDefault="00A97324" w:rsidP="003B0C7F">
      <w:r>
        <w:separator/>
      </w:r>
    </w:p>
  </w:endnote>
  <w:endnote w:type="continuationSeparator" w:id="0">
    <w:p w14:paraId="2A9522B4" w14:textId="77777777"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8E1C08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2012B">
      <w:rPr>
        <w:noProof/>
        <w:lang w:val="en-US"/>
      </w:rPr>
      <w:t>\\172.17.20.7\operatori\003</w:t>
    </w:r>
    <w:r w:rsidR="00F2012B" w:rsidRPr="00F2012B">
      <w:rPr>
        <w:noProof/>
        <w:sz w:val="16"/>
        <w:szCs w:val="16"/>
        <w:lang w:val="en-US"/>
      </w:rPr>
      <w:t>\ANUL 2020\</w:t>
    </w:r>
    <w:r w:rsidR="00F2012B">
      <w:rPr>
        <w:noProof/>
        <w:lang w:val="en-US"/>
      </w:rPr>
      <w:t>HOTARÎRI\17910\17910-redactat-ru.docx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3954F8" w14:textId="77777777" w:rsidR="007E106B" w:rsidRPr="008A52B4" w:rsidRDefault="007E106B" w:rsidP="007E106B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2012B">
      <w:rPr>
        <w:noProof/>
        <w:lang w:val="en-US"/>
      </w:rPr>
      <w:t>\\172.17.20.7\operatori\003</w:t>
    </w:r>
    <w:r w:rsidR="00F2012B" w:rsidRPr="00F2012B">
      <w:rPr>
        <w:noProof/>
        <w:sz w:val="16"/>
        <w:szCs w:val="16"/>
        <w:lang w:val="en-US"/>
      </w:rPr>
      <w:t>\ANUL 2020\</w:t>
    </w:r>
    <w:r w:rsidR="00F2012B">
      <w:rPr>
        <w:noProof/>
        <w:lang w:val="en-US"/>
      </w:rPr>
      <w:t>HOTARÎRI\17910\17910-redactat-ru.docx</w:t>
    </w:r>
    <w:r>
      <w:rPr>
        <w:noProof/>
      </w:rPr>
      <w:fldChar w:fldCharType="end"/>
    </w:r>
  </w:p>
  <w:p w14:paraId="1C7D96FF" w14:textId="77777777" w:rsidR="00420EAE" w:rsidRPr="00420EAE" w:rsidRDefault="00420EAE" w:rsidP="00420EAE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E2DCB3" w14:textId="77777777" w:rsidR="00A97324" w:rsidRDefault="00A97324" w:rsidP="003B0C7F">
      <w:r>
        <w:separator/>
      </w:r>
    </w:p>
  </w:footnote>
  <w:footnote w:type="continuationSeparator" w:id="0">
    <w:p w14:paraId="4AA742F0" w14:textId="77777777"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450630AA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012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985B690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14:paraId="63208B2E" w14:textId="7777777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14:paraId="5E892B67" w14:textId="77777777"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4BBB9406" wp14:editId="762A8AFC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14:paraId="4F52EC01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3B34B72F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7064513A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538CFF07" w14:textId="77777777"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14:paraId="4CD2404B" w14:textId="7777777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14:paraId="7288432B" w14:textId="77777777" w:rsidR="00DF17F2" w:rsidRPr="00DF17F2" w:rsidRDefault="00DF17F2" w:rsidP="00CD51A8">
          <w:pPr>
            <w:pStyle w:val="Heading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7085B231" w14:textId="77777777" w:rsidR="00F87405" w:rsidRPr="00A52AA1" w:rsidRDefault="00F87405" w:rsidP="00CD51A8">
          <w:pPr>
            <w:pStyle w:val="Heading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14:paraId="5411FF74" w14:textId="77777777" w:rsidR="00F87405" w:rsidRPr="00AD5EA5" w:rsidRDefault="00F87405" w:rsidP="00CD51A8">
          <w:pPr>
            <w:ind w:firstLine="0"/>
            <w:jc w:val="center"/>
          </w:pPr>
        </w:p>
        <w:p w14:paraId="5181F682" w14:textId="77777777" w:rsidR="00F87405" w:rsidRPr="00A52AA1" w:rsidRDefault="00F87405" w:rsidP="00CD51A8">
          <w:pPr>
            <w:pStyle w:val="Heading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№ </w:t>
          </w:r>
          <w:r w:rsidR="00593286">
            <w:rPr>
              <w:rFonts w:ascii="Times New Roman" w:hAnsi="Times New Roman"/>
              <w:sz w:val="32"/>
              <w:szCs w:val="32"/>
            </w:rPr>
            <w:t>____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01DAAC40" w14:textId="77777777" w:rsidR="00F87405" w:rsidRPr="00AD5EA5" w:rsidRDefault="00F87405" w:rsidP="00CD51A8">
          <w:pPr>
            <w:ind w:firstLine="0"/>
            <w:jc w:val="center"/>
          </w:pPr>
        </w:p>
        <w:p w14:paraId="3D0ED09E" w14:textId="77777777"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       </w:t>
          </w:r>
          <w:r w:rsidR="00BF6AC2">
            <w:rPr>
              <w:b/>
              <w:sz w:val="28"/>
              <w:szCs w:val="28"/>
              <w:u w:val="single"/>
            </w:rPr>
            <w:t xml:space="preserve">        </w:t>
          </w:r>
          <w:r w:rsidR="00AD5EA5">
            <w:rPr>
              <w:b/>
              <w:sz w:val="28"/>
              <w:szCs w:val="28"/>
              <w:u w:val="single"/>
            </w:rPr>
            <w:t xml:space="preserve">                    2020 г.</w:t>
          </w:r>
        </w:p>
        <w:p w14:paraId="7C660E2C" w14:textId="77777777"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14:paraId="723A977B" w14:textId="77777777"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14:paraId="38F96BC4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20D18"/>
    <w:multiLevelType w:val="hybridMultilevel"/>
    <w:tmpl w:val="251605DC"/>
    <w:lvl w:ilvl="0" w:tplc="7A14B75E">
      <w:start w:val="1"/>
      <w:numFmt w:val="decimal"/>
      <w:lvlText w:val="%1."/>
      <w:lvlJc w:val="left"/>
      <w:pPr>
        <w:ind w:left="1069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53716D7"/>
    <w:multiLevelType w:val="hybridMultilevel"/>
    <w:tmpl w:val="6ADAC61E"/>
    <w:lvl w:ilvl="0" w:tplc="0BA40FBE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7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8"/>
  </w:num>
  <w:num w:numId="9">
    <w:abstractNumId w:val="5"/>
  </w:num>
  <w:num w:numId="10">
    <w:abstractNumId w:val="21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087C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82278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0178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11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0916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5B05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1789E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106B"/>
    <w:rsid w:val="007E4D33"/>
    <w:rsid w:val="007E70D1"/>
    <w:rsid w:val="007F1A2C"/>
    <w:rsid w:val="007F56E8"/>
    <w:rsid w:val="007F65AF"/>
    <w:rsid w:val="00812763"/>
    <w:rsid w:val="00817189"/>
    <w:rsid w:val="00821306"/>
    <w:rsid w:val="0083157F"/>
    <w:rsid w:val="00847C9E"/>
    <w:rsid w:val="0085321E"/>
    <w:rsid w:val="008661CF"/>
    <w:rsid w:val="008811A6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900143"/>
    <w:rsid w:val="00925780"/>
    <w:rsid w:val="0094180B"/>
    <w:rsid w:val="00942A2D"/>
    <w:rsid w:val="00953903"/>
    <w:rsid w:val="00960918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998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4472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080A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6403"/>
    <w:rsid w:val="00C4610E"/>
    <w:rsid w:val="00C603E2"/>
    <w:rsid w:val="00C66854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1672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2012B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6305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28FD5D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790CA4C-7DAE-40E5-B1B2-B7660851F084}"/>
</file>

<file path=customXml/itemProps2.xml><?xml version="1.0" encoding="utf-8"?>
<ds:datastoreItem xmlns:ds="http://schemas.openxmlformats.org/officeDocument/2006/customXml" ds:itemID="{0D51B921-7C66-46EC-888E-39521F27B5F1}"/>
</file>

<file path=customXml/itemProps3.xml><?xml version="1.0" encoding="utf-8"?>
<ds:datastoreItem xmlns:ds="http://schemas.openxmlformats.org/officeDocument/2006/customXml" ds:itemID="{E597D6DD-D56A-4EDD-AAB9-6DC4A1799AE0}"/>
</file>

<file path=customXml/itemProps4.xml><?xml version="1.0" encoding="utf-8"?>
<ds:datastoreItem xmlns:ds="http://schemas.openxmlformats.org/officeDocument/2006/customXml" ds:itemID="{16D108E6-1604-4248-B08E-399A9E9D83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517</Words>
  <Characters>2948</Characters>
  <Application>Microsoft Office Word</Application>
  <DocSecurity>0</DocSecurity>
  <Lines>24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374.2020.ru</dc:title>
  <dc:creator>user</dc:creator>
  <cp:lastModifiedBy>Elena Furdui</cp:lastModifiedBy>
  <cp:revision>28</cp:revision>
  <cp:lastPrinted>2020-09-03T12:19:00Z</cp:lastPrinted>
  <dcterms:created xsi:type="dcterms:W3CDTF">2020-01-17T13:28:00Z</dcterms:created>
  <dcterms:modified xsi:type="dcterms:W3CDTF">2020-09-03T12:19:00Z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