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53886319" w:rsidR="00965751" w:rsidRPr="00FA2EB7" w:rsidRDefault="00944856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</w:t>
      </w:r>
      <w:r w:rsidR="00A80392">
        <w:rPr>
          <w:sz w:val="28"/>
          <w:szCs w:val="28"/>
          <w:lang w:val="ru-RU"/>
        </w:rPr>
        <w:t xml:space="preserve">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принятого Законом № 797/1996, </w:t>
      </w:r>
      <w:r w:rsidR="00965751">
        <w:rPr>
          <w:sz w:val="28"/>
          <w:szCs w:val="28"/>
          <w:lang w:val="ru-RU"/>
        </w:rPr>
        <w:t xml:space="preserve">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702D53">
        <w:rPr>
          <w:sz w:val="28"/>
          <w:szCs w:val="28"/>
          <w:lang w:val="ru-RU"/>
        </w:rPr>
        <w:t xml:space="preserve"> закона о внесении изменений в </w:t>
      </w:r>
      <w:r>
        <w:rPr>
          <w:sz w:val="28"/>
          <w:szCs w:val="28"/>
          <w:lang w:val="ru-RU"/>
        </w:rPr>
        <w:t xml:space="preserve">приложение 2 к Разделу </w:t>
      </w:r>
      <w:r>
        <w:rPr>
          <w:sz w:val="28"/>
          <w:szCs w:val="28"/>
          <w:lang w:val="ro-MD"/>
        </w:rPr>
        <w:t>IV</w:t>
      </w:r>
      <w:r>
        <w:rPr>
          <w:sz w:val="28"/>
          <w:szCs w:val="28"/>
          <w:lang w:val="ru-RU"/>
        </w:rPr>
        <w:t xml:space="preserve"> Налогового кодекса </w:t>
      </w:r>
      <w:r w:rsidR="00702D53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1163</w:t>
      </w:r>
      <w:r w:rsidR="00702D53">
        <w:rPr>
          <w:sz w:val="28"/>
          <w:szCs w:val="28"/>
          <w:lang w:val="ru-RU"/>
        </w:rPr>
        <w:t>/</w:t>
      </w:r>
      <w:r w:rsidR="009C786D">
        <w:rPr>
          <w:sz w:val="28"/>
          <w:szCs w:val="28"/>
          <w:lang w:val="ru-RU"/>
        </w:rPr>
        <w:t>199</w:t>
      </w:r>
      <w:r>
        <w:rPr>
          <w:sz w:val="28"/>
          <w:szCs w:val="28"/>
          <w:lang w:val="ru-RU"/>
        </w:rPr>
        <w:t>7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64A8E276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6FD5DDE2" w:rsidR="00BC4D94" w:rsidRDefault="00944856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Боля</w:t>
      </w: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3E04BA75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672026E" w14:textId="6ED40D53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58102169" w14:textId="7DDEA783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61CD3BC8" w14:textId="197B56C7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2BBCD215" w14:textId="05D4358A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3916B4AB" w14:textId="371DCD2D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0D551503" w14:textId="77777777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74F211F1" w14:textId="05A735ED" w:rsidR="000E7162" w:rsidRDefault="000E7162" w:rsidP="004B15AB">
      <w:pPr>
        <w:ind w:firstLine="0"/>
        <w:rPr>
          <w:sz w:val="28"/>
          <w:szCs w:val="28"/>
          <w:lang w:val="ru-RU"/>
        </w:rPr>
      </w:pPr>
    </w:p>
    <w:p w14:paraId="7ACC83CF" w14:textId="0EE673F7" w:rsidR="000E7162" w:rsidRDefault="000E716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2839B132" w:rsidR="00FA2F0D" w:rsidRDefault="00702D53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14:paraId="484F8E26" w14:textId="77777777" w:rsidR="00145DBD" w:rsidRPr="00FA2F0D" w:rsidRDefault="00145DBD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2DB23220" w14:textId="77777777" w:rsidR="00145DBD" w:rsidRPr="00145DBD" w:rsidRDefault="00145DBD" w:rsidP="00D52B08">
      <w:pPr>
        <w:ind w:left="-567"/>
        <w:jc w:val="center"/>
        <w:rPr>
          <w:b/>
          <w:bCs/>
          <w:sz w:val="28"/>
          <w:szCs w:val="28"/>
          <w:lang w:val="ru-RU"/>
        </w:rPr>
      </w:pPr>
      <w:r w:rsidRPr="00145DBD">
        <w:rPr>
          <w:b/>
          <w:bCs/>
          <w:sz w:val="28"/>
          <w:szCs w:val="28"/>
          <w:lang w:val="ru-RU"/>
        </w:rPr>
        <w:t xml:space="preserve">о внесении изменений в приложение 2 к Разделу </w:t>
      </w:r>
      <w:r w:rsidRPr="00145DBD">
        <w:rPr>
          <w:b/>
          <w:bCs/>
          <w:sz w:val="28"/>
          <w:szCs w:val="28"/>
          <w:lang w:val="ro-MD"/>
        </w:rPr>
        <w:t>IV</w:t>
      </w:r>
      <w:r w:rsidRPr="00145DBD">
        <w:rPr>
          <w:b/>
          <w:bCs/>
          <w:sz w:val="28"/>
          <w:szCs w:val="28"/>
          <w:lang w:val="ru-RU"/>
        </w:rPr>
        <w:t xml:space="preserve"> </w:t>
      </w:r>
    </w:p>
    <w:p w14:paraId="498835AE" w14:textId="5348DF7A" w:rsidR="001F1F07" w:rsidRPr="00145DBD" w:rsidRDefault="00145DBD" w:rsidP="00D52B08">
      <w:pPr>
        <w:ind w:left="-567"/>
        <w:jc w:val="center"/>
        <w:rPr>
          <w:b/>
          <w:bCs/>
          <w:sz w:val="28"/>
          <w:szCs w:val="28"/>
          <w:lang w:val="ru-RU"/>
        </w:rPr>
      </w:pPr>
      <w:r w:rsidRPr="00145DBD">
        <w:rPr>
          <w:b/>
          <w:bCs/>
          <w:sz w:val="28"/>
          <w:szCs w:val="28"/>
          <w:lang w:val="ru-RU"/>
        </w:rPr>
        <w:t>Налогового кодекса № 1163/1997</w:t>
      </w:r>
      <w:r w:rsidR="00F83E0A" w:rsidRPr="00145DBD">
        <w:rPr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2BE9D2A7">
                <wp:simplePos x="0" y="0"/>
                <wp:positionH relativeFrom="column">
                  <wp:posOffset>1073150</wp:posOffset>
                </wp:positionH>
                <wp:positionV relativeFrom="paragraph">
                  <wp:posOffset>64135</wp:posOffset>
                </wp:positionV>
                <wp:extent cx="37623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2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BAE43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5pt,5.05pt" to="38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2F0D307B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02D53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3F58550E" w14:textId="060B3DC1" w:rsidR="00E863C9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494031">
        <w:rPr>
          <w:b/>
          <w:bCs/>
          <w:sz w:val="28"/>
          <w:szCs w:val="28"/>
          <w:lang w:val="ru-RU"/>
        </w:rPr>
        <w:t>.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Pr="00F56C03">
        <w:rPr>
          <w:b/>
          <w:bCs/>
          <w:sz w:val="28"/>
          <w:szCs w:val="28"/>
          <w:lang w:val="ro-MD"/>
        </w:rPr>
        <w:t>I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E863C9">
        <w:rPr>
          <w:sz w:val="28"/>
          <w:szCs w:val="28"/>
          <w:lang w:val="ru-RU"/>
        </w:rPr>
        <w:t xml:space="preserve"> </w:t>
      </w:r>
      <w:r w:rsidR="00702D53">
        <w:rPr>
          <w:sz w:val="28"/>
          <w:szCs w:val="28"/>
          <w:lang w:val="ru-RU"/>
        </w:rPr>
        <w:t xml:space="preserve">В </w:t>
      </w:r>
      <w:r w:rsidR="00145DBD">
        <w:rPr>
          <w:sz w:val="28"/>
          <w:szCs w:val="28"/>
          <w:lang w:val="ru-RU"/>
        </w:rPr>
        <w:t xml:space="preserve">приложении 2 </w:t>
      </w:r>
      <w:r w:rsidR="00145DBD">
        <w:rPr>
          <w:sz w:val="28"/>
          <w:szCs w:val="28"/>
          <w:lang w:val="ru-RU"/>
        </w:rPr>
        <w:t xml:space="preserve">к Разделу </w:t>
      </w:r>
      <w:r w:rsidR="00145DBD">
        <w:rPr>
          <w:sz w:val="28"/>
          <w:szCs w:val="28"/>
          <w:lang w:val="ro-MD"/>
        </w:rPr>
        <w:t>IV</w:t>
      </w:r>
      <w:r w:rsidR="00145DBD">
        <w:rPr>
          <w:sz w:val="28"/>
          <w:szCs w:val="28"/>
          <w:lang w:val="ru-RU"/>
        </w:rPr>
        <w:t xml:space="preserve"> Налогового кодекса № 1163/1997</w:t>
      </w:r>
      <w:r w:rsidR="00145DBD">
        <w:rPr>
          <w:sz w:val="28"/>
          <w:szCs w:val="28"/>
          <w:lang w:val="ru-RU"/>
        </w:rPr>
        <w:t xml:space="preserve"> </w:t>
      </w:r>
      <w:r w:rsidR="00702D53">
        <w:rPr>
          <w:sz w:val="28"/>
          <w:szCs w:val="28"/>
          <w:lang w:val="ru-RU"/>
        </w:rPr>
        <w:t>(</w:t>
      </w:r>
      <w:r w:rsidR="00145DBD">
        <w:rPr>
          <w:sz w:val="28"/>
          <w:szCs w:val="28"/>
          <w:lang w:val="ru-RU"/>
        </w:rPr>
        <w:t xml:space="preserve">Переопубликован: </w:t>
      </w:r>
      <w:r w:rsidR="00702D53">
        <w:rPr>
          <w:sz w:val="28"/>
          <w:szCs w:val="28"/>
          <w:lang w:val="ru-RU"/>
        </w:rPr>
        <w:t xml:space="preserve">Мониторул Офичиал ал Р. Молдова, </w:t>
      </w:r>
      <w:r w:rsidR="00145DBD">
        <w:rPr>
          <w:sz w:val="28"/>
          <w:szCs w:val="28"/>
          <w:lang w:val="ru-RU"/>
        </w:rPr>
        <w:t>специальный выпуск от 8 февраля 2007</w:t>
      </w:r>
      <w:r w:rsidR="00702D53">
        <w:rPr>
          <w:sz w:val="28"/>
          <w:szCs w:val="28"/>
          <w:lang w:val="ru-RU"/>
        </w:rPr>
        <w:t xml:space="preserve">), с последующими изменениями, </w:t>
      </w:r>
      <w:r w:rsidR="00145DBD">
        <w:rPr>
          <w:sz w:val="28"/>
          <w:szCs w:val="28"/>
          <w:lang w:val="ru-RU"/>
        </w:rPr>
        <w:t xml:space="preserve">из Таблицы 3 исключить следующие товарные позиции «Тракторы, классифицируемые по товарным позициям 870110000, 870120, 870130000, 870191900, </w:t>
      </w:r>
      <w:r w:rsidR="00E3708B">
        <w:rPr>
          <w:sz w:val="28"/>
          <w:szCs w:val="28"/>
          <w:lang w:val="ru-RU"/>
        </w:rPr>
        <w:t>87019</w:t>
      </w:r>
      <w:r w:rsidR="00E3708B">
        <w:rPr>
          <w:sz w:val="28"/>
          <w:szCs w:val="28"/>
          <w:lang w:val="ru-RU"/>
        </w:rPr>
        <w:t>2</w:t>
      </w:r>
      <w:r w:rsidR="00E3708B">
        <w:rPr>
          <w:sz w:val="28"/>
          <w:szCs w:val="28"/>
          <w:lang w:val="ru-RU"/>
        </w:rPr>
        <w:t>100,</w:t>
      </w:r>
      <w:r w:rsidR="00E3708B">
        <w:rPr>
          <w:sz w:val="28"/>
          <w:szCs w:val="28"/>
          <w:lang w:val="ru-RU"/>
        </w:rPr>
        <w:t xml:space="preserve"> </w:t>
      </w:r>
      <w:r w:rsidR="00145DBD">
        <w:rPr>
          <w:sz w:val="28"/>
          <w:szCs w:val="28"/>
          <w:lang w:val="ru-RU"/>
        </w:rPr>
        <w:t xml:space="preserve">870193900, </w:t>
      </w:r>
      <w:r w:rsidR="00145DBD">
        <w:rPr>
          <w:sz w:val="28"/>
          <w:szCs w:val="28"/>
          <w:lang w:val="ru-RU"/>
        </w:rPr>
        <w:t>87019</w:t>
      </w:r>
      <w:r w:rsidR="00145DBD">
        <w:rPr>
          <w:sz w:val="28"/>
          <w:szCs w:val="28"/>
          <w:lang w:val="ru-RU"/>
        </w:rPr>
        <w:t>4</w:t>
      </w:r>
      <w:r w:rsidR="00145DBD">
        <w:rPr>
          <w:sz w:val="28"/>
          <w:szCs w:val="28"/>
          <w:lang w:val="ru-RU"/>
        </w:rPr>
        <w:t>900,</w:t>
      </w:r>
      <w:r w:rsidR="00145DBD" w:rsidRPr="00145DBD">
        <w:rPr>
          <w:sz w:val="28"/>
          <w:szCs w:val="28"/>
          <w:lang w:val="ru-RU"/>
        </w:rPr>
        <w:t xml:space="preserve"> </w:t>
      </w:r>
      <w:r w:rsidR="00145DBD">
        <w:rPr>
          <w:sz w:val="28"/>
          <w:szCs w:val="28"/>
          <w:lang w:val="ru-RU"/>
        </w:rPr>
        <w:t>87019</w:t>
      </w:r>
      <w:r w:rsidR="00145DBD">
        <w:rPr>
          <w:sz w:val="28"/>
          <w:szCs w:val="28"/>
          <w:lang w:val="ru-RU"/>
        </w:rPr>
        <w:t>5</w:t>
      </w:r>
      <w:r w:rsidR="00145DBD">
        <w:rPr>
          <w:sz w:val="28"/>
          <w:szCs w:val="28"/>
          <w:lang w:val="ru-RU"/>
        </w:rPr>
        <w:t>900,</w:t>
      </w:r>
      <w:r w:rsidR="00145DBD" w:rsidRPr="00145DBD">
        <w:rPr>
          <w:sz w:val="28"/>
          <w:szCs w:val="28"/>
          <w:lang w:val="ru-RU"/>
        </w:rPr>
        <w:t xml:space="preserve"> </w:t>
      </w:r>
      <w:r w:rsidR="00145DBD">
        <w:rPr>
          <w:sz w:val="28"/>
          <w:szCs w:val="28"/>
          <w:lang w:val="ru-RU"/>
        </w:rPr>
        <w:t xml:space="preserve">Тракторы, классифицируемые по товарным позициям </w:t>
      </w:r>
      <w:bookmarkStart w:id="3" w:name="_Hlk95400901"/>
      <w:r w:rsidR="00145DBD">
        <w:rPr>
          <w:sz w:val="28"/>
          <w:szCs w:val="28"/>
          <w:lang w:val="ru-RU"/>
        </w:rPr>
        <w:t>8701</w:t>
      </w:r>
      <w:r w:rsidR="00145DBD">
        <w:rPr>
          <w:sz w:val="28"/>
          <w:szCs w:val="28"/>
          <w:lang w:val="ru-RU"/>
        </w:rPr>
        <w:t>911</w:t>
      </w:r>
      <w:r w:rsidR="00145DBD">
        <w:rPr>
          <w:sz w:val="28"/>
          <w:szCs w:val="28"/>
          <w:lang w:val="ru-RU"/>
        </w:rPr>
        <w:t>00,</w:t>
      </w:r>
      <w:bookmarkEnd w:id="3"/>
      <w:r w:rsidR="00145DBD" w:rsidRPr="00145DBD">
        <w:rPr>
          <w:sz w:val="28"/>
          <w:szCs w:val="28"/>
          <w:lang w:val="ru-RU"/>
        </w:rPr>
        <w:t xml:space="preserve"> </w:t>
      </w:r>
      <w:r w:rsidR="00145DBD">
        <w:rPr>
          <w:sz w:val="28"/>
          <w:szCs w:val="28"/>
          <w:lang w:val="ru-RU"/>
        </w:rPr>
        <w:t>87019</w:t>
      </w:r>
      <w:r w:rsidR="00145DBD">
        <w:rPr>
          <w:sz w:val="28"/>
          <w:szCs w:val="28"/>
          <w:lang w:val="ru-RU"/>
        </w:rPr>
        <w:t>2</w:t>
      </w:r>
      <w:r w:rsidR="00145DBD">
        <w:rPr>
          <w:sz w:val="28"/>
          <w:szCs w:val="28"/>
          <w:lang w:val="ru-RU"/>
        </w:rPr>
        <w:t>100,</w:t>
      </w:r>
      <w:r w:rsidR="00145DBD" w:rsidRPr="00145DBD">
        <w:rPr>
          <w:sz w:val="28"/>
          <w:szCs w:val="28"/>
          <w:lang w:val="ru-RU"/>
        </w:rPr>
        <w:t xml:space="preserve"> </w:t>
      </w:r>
      <w:r w:rsidR="00145DBD">
        <w:rPr>
          <w:sz w:val="28"/>
          <w:szCs w:val="28"/>
          <w:lang w:val="ru-RU"/>
        </w:rPr>
        <w:t>87019</w:t>
      </w:r>
      <w:r w:rsidR="00145DBD">
        <w:rPr>
          <w:sz w:val="28"/>
          <w:szCs w:val="28"/>
          <w:lang w:val="ru-RU"/>
        </w:rPr>
        <w:t>3</w:t>
      </w:r>
      <w:r w:rsidR="00145DBD">
        <w:rPr>
          <w:sz w:val="28"/>
          <w:szCs w:val="28"/>
          <w:lang w:val="ru-RU"/>
        </w:rPr>
        <w:t>100,</w:t>
      </w:r>
      <w:r w:rsidR="00145DBD" w:rsidRPr="00145DBD">
        <w:rPr>
          <w:sz w:val="28"/>
          <w:szCs w:val="28"/>
          <w:lang w:val="ru-RU"/>
        </w:rPr>
        <w:t xml:space="preserve"> </w:t>
      </w:r>
      <w:r w:rsidR="00145DBD">
        <w:rPr>
          <w:sz w:val="28"/>
          <w:szCs w:val="28"/>
          <w:lang w:val="ru-RU"/>
        </w:rPr>
        <w:t>87019</w:t>
      </w:r>
      <w:r w:rsidR="00145DBD">
        <w:rPr>
          <w:sz w:val="28"/>
          <w:szCs w:val="28"/>
          <w:lang w:val="ru-RU"/>
        </w:rPr>
        <w:t>4</w:t>
      </w:r>
      <w:r w:rsidR="00145DBD">
        <w:rPr>
          <w:sz w:val="28"/>
          <w:szCs w:val="28"/>
          <w:lang w:val="ru-RU"/>
        </w:rPr>
        <w:t>100,</w:t>
      </w:r>
      <w:r w:rsidR="00145DBD" w:rsidRPr="00145DBD">
        <w:rPr>
          <w:sz w:val="28"/>
          <w:szCs w:val="28"/>
          <w:lang w:val="ru-RU"/>
        </w:rPr>
        <w:t xml:space="preserve"> </w:t>
      </w:r>
      <w:r w:rsidR="00145DBD">
        <w:rPr>
          <w:sz w:val="28"/>
          <w:szCs w:val="28"/>
          <w:lang w:val="ru-RU"/>
        </w:rPr>
        <w:t>87019</w:t>
      </w:r>
      <w:r w:rsidR="00145DBD">
        <w:rPr>
          <w:sz w:val="28"/>
          <w:szCs w:val="28"/>
          <w:lang w:val="ru-RU"/>
        </w:rPr>
        <w:t>5</w:t>
      </w:r>
      <w:r w:rsidR="00145DBD">
        <w:rPr>
          <w:sz w:val="28"/>
          <w:szCs w:val="28"/>
          <w:lang w:val="ru-RU"/>
        </w:rPr>
        <w:t>100</w:t>
      </w:r>
      <w:r w:rsidR="00145DBD">
        <w:rPr>
          <w:sz w:val="28"/>
          <w:szCs w:val="28"/>
          <w:lang w:val="ru-RU"/>
        </w:rPr>
        <w:t>».</w:t>
      </w:r>
    </w:p>
    <w:p w14:paraId="563ACE9E" w14:textId="77777777" w:rsidR="00231C9B" w:rsidRDefault="00231C9B" w:rsidP="00702D53">
      <w:pPr>
        <w:rPr>
          <w:sz w:val="28"/>
          <w:szCs w:val="28"/>
          <w:lang w:val="ru-RU"/>
        </w:rPr>
      </w:pPr>
    </w:p>
    <w:bookmarkEnd w:id="2"/>
    <w:p w14:paraId="3B396290" w14:textId="0283F48A" w:rsidR="009C786D" w:rsidRDefault="00DA33B9" w:rsidP="00DB1AA8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C31856">
        <w:rPr>
          <w:b/>
          <w:bCs/>
          <w:sz w:val="28"/>
          <w:szCs w:val="28"/>
          <w:lang w:val="ru-RU"/>
        </w:rPr>
        <w:t xml:space="preserve">. </w:t>
      </w:r>
      <w:r w:rsidRPr="00F56C03"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145DBD">
        <w:rPr>
          <w:sz w:val="28"/>
          <w:szCs w:val="28"/>
          <w:lang w:val="ru-RU"/>
        </w:rPr>
        <w:t xml:space="preserve"> В отступление от положений части (2) статьи 56 Закона о нормативных актах № 100/2017, </w:t>
      </w:r>
      <w:r w:rsidR="00652D5D">
        <w:rPr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9C786D">
        <w:rPr>
          <w:sz w:val="28"/>
          <w:szCs w:val="28"/>
          <w:lang w:val="ru-RU"/>
        </w:rPr>
        <w:t>.</w:t>
      </w:r>
    </w:p>
    <w:p w14:paraId="10365BFD" w14:textId="77777777" w:rsidR="009C786D" w:rsidRDefault="009C786D" w:rsidP="00DB1AA8">
      <w:pPr>
        <w:rPr>
          <w:sz w:val="28"/>
          <w:szCs w:val="28"/>
          <w:lang w:val="ru-RU"/>
        </w:rPr>
      </w:pPr>
    </w:p>
    <w:p w14:paraId="54F18745" w14:textId="77777777" w:rsidR="00DA33B9" w:rsidRDefault="00DA33B9" w:rsidP="00D94792">
      <w:pPr>
        <w:rPr>
          <w:sz w:val="28"/>
          <w:szCs w:val="28"/>
          <w:lang w:val="ru-RU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632F4" w14:textId="77777777" w:rsidR="00127BE4" w:rsidRDefault="00127BE4" w:rsidP="006C3C55">
      <w:r>
        <w:separator/>
      </w:r>
    </w:p>
  </w:endnote>
  <w:endnote w:type="continuationSeparator" w:id="0">
    <w:p w14:paraId="203AA5FC" w14:textId="77777777" w:rsidR="00127BE4" w:rsidRDefault="00127BE4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2450C" w14:textId="77777777" w:rsidR="00127BE4" w:rsidRDefault="00127BE4" w:rsidP="006C3C55">
      <w:r>
        <w:separator/>
      </w:r>
    </w:p>
  </w:footnote>
  <w:footnote w:type="continuationSeparator" w:id="0">
    <w:p w14:paraId="4654E9F5" w14:textId="77777777" w:rsidR="00127BE4" w:rsidRDefault="00127BE4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27BE4"/>
    <w:rsid w:val="00136EA1"/>
    <w:rsid w:val="0013739A"/>
    <w:rsid w:val="00143485"/>
    <w:rsid w:val="00145DBD"/>
    <w:rsid w:val="0015114D"/>
    <w:rsid w:val="00161C27"/>
    <w:rsid w:val="00167062"/>
    <w:rsid w:val="0017438C"/>
    <w:rsid w:val="00185A05"/>
    <w:rsid w:val="001B75E5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5C5F"/>
    <w:rsid w:val="00405D08"/>
    <w:rsid w:val="00410760"/>
    <w:rsid w:val="00415BBE"/>
    <w:rsid w:val="00417432"/>
    <w:rsid w:val="00440E5D"/>
    <w:rsid w:val="00440F88"/>
    <w:rsid w:val="00446BC5"/>
    <w:rsid w:val="0046162A"/>
    <w:rsid w:val="00472D63"/>
    <w:rsid w:val="00487656"/>
    <w:rsid w:val="00494031"/>
    <w:rsid w:val="004B15AB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2D5D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44856"/>
    <w:rsid w:val="00961498"/>
    <w:rsid w:val="00965751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47768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75BDD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B1AA8"/>
    <w:rsid w:val="00DB4EBD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DB61BC69-698C-4006-99F2-B61D9B0FA024}"/>
</file>

<file path=customXml/itemProps3.xml><?xml version="1.0" encoding="utf-8"?>
<ds:datastoreItem xmlns:ds="http://schemas.openxmlformats.org/officeDocument/2006/customXml" ds:itemID="{2CE93C77-16D8-4EF2-A9F5-55CE8B907A44}"/>
</file>

<file path=customXml/itemProps4.xml><?xml version="1.0" encoding="utf-8"?>
<ds:datastoreItem xmlns:ds="http://schemas.openxmlformats.org/officeDocument/2006/customXml" ds:itemID="{0D4ADEB7-3149-45D5-A1A0-6109806856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2</Pages>
  <Words>185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32.2022.ru</dc:title>
  <dc:subject/>
  <dc:creator>Maria Marin</dc:creator>
  <cp:keywords/>
  <dc:description/>
  <cp:lastModifiedBy>Olimpiada Moraru</cp:lastModifiedBy>
  <cp:revision>197</cp:revision>
  <cp:lastPrinted>2022-02-10T13:57:00Z</cp:lastPrinted>
  <dcterms:created xsi:type="dcterms:W3CDTF">2020-04-08T14:31:00Z</dcterms:created>
  <dcterms:modified xsi:type="dcterms:W3CDTF">2022-02-10T14:01:00Z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