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customXml/itemProps5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394F1269" w14:textId="77777777" w:rsidR="0001449E" w:rsidRPr="00407AA1" w:rsidRDefault="0001449E" w:rsidP="0001449E">
      <w:pPr>
        <w:tabs>
          <w:tab w:val="left" w:pos="709"/>
        </w:tabs>
        <w:spacing w:before="120" w:after="0" w:line="259" w:lineRule="auto"/>
        <w:jc w:val="right"/>
        <w:rPr>
          <w:rFonts w:ascii="Times New Roman" w:hAnsi="Times New Roman"/>
          <w:b/>
          <w:bCs/>
          <w:sz w:val="28"/>
          <w:szCs w:val="28"/>
          <w:lang w:val="ru-RU"/>
        </w:rPr>
      </w:pPr>
      <w:r w:rsidRPr="00407AA1">
        <w:rPr>
          <w:rFonts w:ascii="Times New Roman" w:hAnsi="Times New Roman"/>
          <w:b/>
          <w:bCs/>
          <w:sz w:val="28"/>
          <w:szCs w:val="28"/>
          <w:lang w:val="ru-RU"/>
        </w:rPr>
        <w:t xml:space="preserve">Постоянному бюро Парламента </w:t>
      </w:r>
    </w:p>
    <w:p w14:paraId="298220BC" w14:textId="77777777" w:rsidR="0001449E" w:rsidRPr="00407AA1" w:rsidRDefault="0001449E" w:rsidP="0001449E">
      <w:pPr>
        <w:tabs>
          <w:tab w:val="left" w:pos="709"/>
        </w:tabs>
        <w:spacing w:before="120" w:after="0" w:line="259" w:lineRule="auto"/>
        <w:ind w:firstLine="709"/>
        <w:jc w:val="right"/>
        <w:rPr>
          <w:rFonts w:ascii="Times New Roman" w:hAnsi="Times New Roman"/>
          <w:b/>
          <w:bCs/>
          <w:sz w:val="28"/>
          <w:szCs w:val="28"/>
          <w:lang w:val="ru-RU"/>
        </w:rPr>
      </w:pPr>
      <w:r w:rsidRPr="00407AA1">
        <w:rPr>
          <w:rFonts w:ascii="Times New Roman" w:hAnsi="Times New Roman"/>
          <w:b/>
          <w:bCs/>
          <w:sz w:val="28"/>
          <w:szCs w:val="28"/>
          <w:lang w:val="ru-RU"/>
        </w:rPr>
        <w:t>Республики Молдова</w:t>
      </w:r>
    </w:p>
    <w:p w14:paraId="002E96EE" w14:textId="77777777" w:rsidR="0001449E" w:rsidRPr="00407AA1" w:rsidRDefault="0001449E" w:rsidP="0001449E">
      <w:pPr>
        <w:tabs>
          <w:tab w:val="left" w:pos="709"/>
          <w:tab w:val="left" w:pos="7062"/>
        </w:tabs>
        <w:spacing w:before="120" w:after="0" w:line="259" w:lineRule="auto"/>
        <w:ind w:firstLine="709"/>
        <w:jc w:val="both"/>
        <w:rPr>
          <w:rFonts w:ascii="Times New Roman" w:hAnsi="Times New Roman"/>
          <w:sz w:val="28"/>
          <w:szCs w:val="28"/>
          <w:lang w:val="ru-RU"/>
        </w:rPr>
      </w:pPr>
      <w:r w:rsidRPr="00407AA1">
        <w:rPr>
          <w:rFonts w:ascii="Times New Roman" w:hAnsi="Times New Roman"/>
          <w:sz w:val="28"/>
          <w:szCs w:val="28"/>
          <w:lang w:val="ru-RU"/>
        </w:rPr>
        <w:tab/>
      </w:r>
      <w:bookmarkStart w:id="0" w:name="_Hlk83737890"/>
    </w:p>
    <w:p w14:paraId="1660D8A5" w14:textId="77777777" w:rsidR="0001449E" w:rsidRPr="00407AA1" w:rsidRDefault="0001449E" w:rsidP="0001449E">
      <w:pPr>
        <w:tabs>
          <w:tab w:val="left" w:pos="709"/>
          <w:tab w:val="left" w:pos="7062"/>
        </w:tabs>
        <w:spacing w:before="120" w:after="0" w:line="259" w:lineRule="auto"/>
        <w:ind w:firstLine="709"/>
        <w:jc w:val="both"/>
        <w:rPr>
          <w:rFonts w:ascii="Times New Roman" w:hAnsi="Times New Roman"/>
          <w:b/>
          <w:sz w:val="28"/>
          <w:szCs w:val="28"/>
          <w:lang w:val="ru-RU"/>
        </w:rPr>
      </w:pPr>
    </w:p>
    <w:p w14:paraId="48B98E08" w14:textId="789C4AE9" w:rsidR="001810A4" w:rsidRPr="00407AA1" w:rsidRDefault="0001449E" w:rsidP="005E0349">
      <w:pPr>
        <w:tabs>
          <w:tab w:val="left" w:pos="284"/>
          <w:tab w:val="left" w:pos="709"/>
        </w:tabs>
        <w:spacing w:after="0" w:line="240" w:lineRule="auto"/>
        <w:ind w:firstLine="851"/>
        <w:jc w:val="both"/>
        <w:rPr>
          <w:rFonts w:ascii="Times New Roman" w:hAnsi="Times New Roman"/>
          <w:sz w:val="28"/>
          <w:szCs w:val="28"/>
          <w:lang w:val="ru-RU"/>
        </w:rPr>
      </w:pPr>
      <w:r w:rsidRPr="00407AA1">
        <w:rPr>
          <w:rFonts w:ascii="Times New Roman" w:hAnsi="Times New Roman"/>
          <w:sz w:val="28"/>
          <w:szCs w:val="28"/>
          <w:lang w:val="ru-RU"/>
        </w:rPr>
        <w:t>На основании статьи 73 Конституции Республики Молдова и в соответствии с положениями статьи 47 Регламента Парламента, принятого Законом № 797</w:t>
      </w:r>
      <w:r w:rsidRPr="00407AA1">
        <w:rPr>
          <w:rFonts w:ascii="Times New Roman" w:hAnsi="Times New Roman"/>
          <w:sz w:val="28"/>
          <w:szCs w:val="28"/>
          <w:lang w:val="ro-MD"/>
        </w:rPr>
        <w:t>/1996</w:t>
      </w:r>
      <w:r w:rsidRPr="00407AA1">
        <w:rPr>
          <w:rFonts w:ascii="Times New Roman" w:hAnsi="Times New Roman"/>
          <w:sz w:val="28"/>
          <w:szCs w:val="28"/>
          <w:lang w:val="ru-RU"/>
        </w:rPr>
        <w:t xml:space="preserve">, представляется </w:t>
      </w:r>
      <w:r w:rsidRPr="00407AA1">
        <w:rPr>
          <w:rFonts w:ascii="Times New Roman" w:eastAsiaTheme="minorHAnsi" w:hAnsi="Times New Roman"/>
          <w:kern w:val="2"/>
          <w:sz w:val="28"/>
          <w:szCs w:val="28"/>
          <w:lang w:val="ru-RU"/>
          <w14:ligatures w14:val="standardContextual"/>
        </w:rPr>
        <w:t xml:space="preserve">на рассмотрение в </w:t>
      </w:r>
      <w:r w:rsidRPr="00407AA1">
        <w:rPr>
          <w:rFonts w:ascii="Times New Roman" w:hAnsi="Times New Roman"/>
          <w:sz w:val="28"/>
          <w:szCs w:val="28"/>
          <w:lang w:val="ru-RU"/>
        </w:rPr>
        <w:t xml:space="preserve">порядке законодательной инициативы проект </w:t>
      </w:r>
      <w:r w:rsidR="00553368">
        <w:rPr>
          <w:rFonts w:ascii="Times New Roman" w:hAnsi="Times New Roman"/>
          <w:sz w:val="28"/>
          <w:szCs w:val="28"/>
          <w:lang w:val="ru-RU"/>
        </w:rPr>
        <w:t xml:space="preserve">постановления </w:t>
      </w:r>
      <w:r w:rsidR="00553368" w:rsidRPr="00553368">
        <w:rPr>
          <w:rFonts w:ascii="Times New Roman" w:hAnsi="Times New Roman"/>
          <w:sz w:val="28"/>
          <w:szCs w:val="28"/>
          <w:lang w:val="ru-RU"/>
        </w:rPr>
        <w:t>о назначении члена Комиссии по внешней оценке этической целостности</w:t>
      </w:r>
      <w:r w:rsidR="00553368">
        <w:rPr>
          <w:rFonts w:ascii="Times New Roman" w:hAnsi="Times New Roman"/>
          <w:sz w:val="28"/>
          <w:szCs w:val="28"/>
          <w:lang w:val="ru-RU"/>
        </w:rPr>
        <w:t xml:space="preserve"> </w:t>
      </w:r>
      <w:r w:rsidR="00553368" w:rsidRPr="00553368">
        <w:rPr>
          <w:rFonts w:ascii="Times New Roman" w:hAnsi="Times New Roman"/>
          <w:sz w:val="28"/>
          <w:szCs w:val="28"/>
          <w:lang w:val="ru-RU"/>
        </w:rPr>
        <w:t>и финансовой неподкупности судей и кандидатов на должность судьи Высшей судебной палаты и о внесении изменений</w:t>
      </w:r>
      <w:r w:rsidR="005E0349">
        <w:rPr>
          <w:rFonts w:ascii="Times New Roman" w:hAnsi="Times New Roman"/>
          <w:sz w:val="28"/>
          <w:szCs w:val="28"/>
          <w:lang w:val="ro-MD"/>
        </w:rPr>
        <w:t xml:space="preserve"> </w:t>
      </w:r>
      <w:r w:rsidR="00553368" w:rsidRPr="00553368">
        <w:rPr>
          <w:rFonts w:ascii="Times New Roman" w:hAnsi="Times New Roman"/>
          <w:sz w:val="28"/>
          <w:szCs w:val="28"/>
          <w:lang w:val="ru-RU"/>
        </w:rPr>
        <w:t>в Постановление Парламента об утверждении персонального состава  Комиссии по внешней оценке этической целостности и</w:t>
      </w:r>
      <w:r w:rsidR="00553368">
        <w:rPr>
          <w:rFonts w:ascii="Times New Roman" w:hAnsi="Times New Roman"/>
          <w:sz w:val="28"/>
          <w:szCs w:val="28"/>
          <w:lang w:val="ru-RU"/>
        </w:rPr>
        <w:t xml:space="preserve"> </w:t>
      </w:r>
      <w:r w:rsidR="00553368" w:rsidRPr="00553368">
        <w:rPr>
          <w:rFonts w:ascii="Times New Roman" w:hAnsi="Times New Roman"/>
          <w:sz w:val="28"/>
          <w:szCs w:val="28"/>
          <w:lang w:val="ru-RU"/>
        </w:rPr>
        <w:t>финансовой неподкупности судей и кандидатов на должность судьи Высшей судебной палаты № 155/2023</w:t>
      </w:r>
      <w:r w:rsidR="0083216E">
        <w:rPr>
          <w:rFonts w:ascii="Times New Roman" w:hAnsi="Times New Roman"/>
          <w:sz w:val="28"/>
          <w:szCs w:val="28"/>
          <w:lang w:val="ru-RU"/>
        </w:rPr>
        <w:t>.</w:t>
      </w:r>
    </w:p>
    <w:p w14:paraId="62572F4A" w14:textId="3FF84C76" w:rsidR="00A702FC" w:rsidRPr="00407AA1" w:rsidRDefault="00A702FC" w:rsidP="00A702FC">
      <w:pPr>
        <w:tabs>
          <w:tab w:val="left" w:pos="284"/>
          <w:tab w:val="left" w:pos="709"/>
        </w:tabs>
        <w:spacing w:after="0" w:line="240" w:lineRule="auto"/>
        <w:ind w:firstLine="851"/>
        <w:jc w:val="both"/>
        <w:rPr>
          <w:rFonts w:ascii="Times New Roman" w:hAnsi="Times New Roman"/>
          <w:sz w:val="28"/>
          <w:szCs w:val="28"/>
          <w:lang w:val="ru-RU"/>
        </w:rPr>
      </w:pPr>
    </w:p>
    <w:p w14:paraId="3E37477D" w14:textId="24F44CA1" w:rsidR="0001449E" w:rsidRPr="00407AA1" w:rsidRDefault="00932FE2" w:rsidP="0001449E">
      <w:pPr>
        <w:tabs>
          <w:tab w:val="left" w:pos="284"/>
          <w:tab w:val="left" w:pos="709"/>
        </w:tabs>
        <w:spacing w:after="0" w:line="240" w:lineRule="auto"/>
        <w:ind w:firstLine="851"/>
        <w:jc w:val="both"/>
        <w:rPr>
          <w:rFonts w:ascii="Times New Roman" w:hAnsi="Times New Roman"/>
          <w:sz w:val="28"/>
          <w:szCs w:val="28"/>
          <w:lang w:val="ru-RU"/>
        </w:rPr>
      </w:pPr>
      <w:r w:rsidRPr="00407AA1">
        <w:rPr>
          <w:rFonts w:ascii="Times New Roman" w:hAnsi="Times New Roman"/>
          <w:sz w:val="28"/>
          <w:szCs w:val="28"/>
        </w:rPr>
        <w:t xml:space="preserve"> </w:t>
      </w:r>
    </w:p>
    <w:p w14:paraId="69BE6D96" w14:textId="77777777" w:rsidR="0001449E" w:rsidRPr="00407AA1" w:rsidRDefault="0001449E" w:rsidP="0001449E">
      <w:pPr>
        <w:tabs>
          <w:tab w:val="left" w:pos="284"/>
          <w:tab w:val="left" w:pos="709"/>
        </w:tabs>
        <w:spacing w:after="0"/>
        <w:ind w:firstLine="851"/>
        <w:jc w:val="both"/>
        <w:rPr>
          <w:rFonts w:ascii="Times New Roman" w:hAnsi="Times New Roman"/>
          <w:sz w:val="28"/>
          <w:szCs w:val="28"/>
          <w:lang w:val="ru-RU"/>
        </w:rPr>
      </w:pPr>
      <w:r w:rsidRPr="00407AA1">
        <w:rPr>
          <w:rFonts w:ascii="Times New Roman" w:hAnsi="Times New Roman"/>
          <w:sz w:val="28"/>
          <w:szCs w:val="28"/>
          <w:lang w:val="ru-RU"/>
        </w:rPr>
        <w:t>Прилагаются:</w:t>
      </w:r>
    </w:p>
    <w:p w14:paraId="497EF1E7" w14:textId="7816D1BC" w:rsidR="0001449E" w:rsidRPr="00407AA1" w:rsidRDefault="0001449E" w:rsidP="0001449E">
      <w:pPr>
        <w:tabs>
          <w:tab w:val="left" w:pos="284"/>
          <w:tab w:val="left" w:pos="709"/>
          <w:tab w:val="left" w:pos="1134"/>
        </w:tabs>
        <w:spacing w:after="0" w:line="259" w:lineRule="auto"/>
        <w:ind w:left="709"/>
        <w:contextualSpacing/>
        <w:jc w:val="both"/>
        <w:rPr>
          <w:rFonts w:ascii="Times New Roman" w:hAnsi="Times New Roman"/>
          <w:sz w:val="28"/>
          <w:szCs w:val="28"/>
          <w:lang w:val="ru-RU"/>
        </w:rPr>
      </w:pPr>
      <w:r w:rsidRPr="00407AA1">
        <w:rPr>
          <w:rFonts w:ascii="Times New Roman" w:hAnsi="Times New Roman"/>
          <w:sz w:val="28"/>
          <w:szCs w:val="28"/>
          <w:lang w:val="ru-RU"/>
        </w:rPr>
        <w:t xml:space="preserve">– проект </w:t>
      </w:r>
      <w:r w:rsidR="00932FE2" w:rsidRPr="00407AA1">
        <w:rPr>
          <w:rFonts w:ascii="Times New Roman" w:hAnsi="Times New Roman"/>
          <w:sz w:val="28"/>
          <w:szCs w:val="28"/>
          <w:lang w:val="ru-RU"/>
        </w:rPr>
        <w:t>закона</w:t>
      </w:r>
      <w:r w:rsidRPr="00407AA1">
        <w:rPr>
          <w:rFonts w:ascii="Times New Roman" w:hAnsi="Times New Roman"/>
          <w:sz w:val="28"/>
          <w:szCs w:val="28"/>
          <w:lang w:val="ru-RU"/>
        </w:rPr>
        <w:t>;</w:t>
      </w:r>
    </w:p>
    <w:p w14:paraId="2612FFAA" w14:textId="3C2084A2" w:rsidR="0001449E" w:rsidRPr="00407AA1" w:rsidRDefault="0001449E" w:rsidP="0001449E">
      <w:pPr>
        <w:tabs>
          <w:tab w:val="left" w:pos="284"/>
          <w:tab w:val="left" w:pos="709"/>
          <w:tab w:val="left" w:pos="1134"/>
        </w:tabs>
        <w:spacing w:after="0" w:line="259" w:lineRule="auto"/>
        <w:ind w:left="709"/>
        <w:contextualSpacing/>
        <w:jc w:val="both"/>
        <w:rPr>
          <w:rFonts w:ascii="Times New Roman" w:hAnsi="Times New Roman"/>
          <w:sz w:val="28"/>
          <w:szCs w:val="28"/>
          <w:lang w:val="ru-RU"/>
        </w:rPr>
      </w:pPr>
      <w:r w:rsidRPr="00407AA1">
        <w:rPr>
          <w:rFonts w:ascii="Times New Roman" w:hAnsi="Times New Roman"/>
          <w:sz w:val="28"/>
          <w:szCs w:val="28"/>
          <w:lang w:val="ru-RU"/>
        </w:rPr>
        <w:t xml:space="preserve">– </w:t>
      </w:r>
      <w:r w:rsidR="00553368">
        <w:rPr>
          <w:rFonts w:ascii="Times New Roman" w:hAnsi="Times New Roman"/>
          <w:sz w:val="28"/>
          <w:szCs w:val="28"/>
          <w:lang w:val="ru-RU"/>
        </w:rPr>
        <w:t>Резюме</w:t>
      </w:r>
      <w:r w:rsidRPr="00407AA1">
        <w:rPr>
          <w:rFonts w:ascii="Times New Roman" w:hAnsi="Times New Roman"/>
          <w:sz w:val="28"/>
          <w:szCs w:val="28"/>
          <w:lang w:val="ru-RU"/>
        </w:rPr>
        <w:t>.</w:t>
      </w:r>
      <w:r w:rsidRPr="00407AA1">
        <w:rPr>
          <w:rFonts w:ascii="Times New Roman" w:hAnsi="Times New Roman"/>
          <w:sz w:val="28"/>
          <w:szCs w:val="28"/>
        </w:rPr>
        <w:t xml:space="preserve"> </w:t>
      </w:r>
    </w:p>
    <w:p w14:paraId="41E6E0F1" w14:textId="77777777" w:rsidR="0001449E" w:rsidRPr="00407AA1" w:rsidRDefault="0001449E" w:rsidP="0001449E">
      <w:pPr>
        <w:pStyle w:val="Listparagraf"/>
        <w:tabs>
          <w:tab w:val="left" w:pos="709"/>
          <w:tab w:val="left" w:pos="1701"/>
          <w:tab w:val="left" w:pos="1843"/>
        </w:tabs>
        <w:ind w:left="0" w:firstLine="709"/>
        <w:rPr>
          <w:rFonts w:eastAsiaTheme="minorHAnsi"/>
          <w:sz w:val="28"/>
          <w:szCs w:val="28"/>
          <w:lang w:val="ru-RU"/>
        </w:rPr>
      </w:pPr>
    </w:p>
    <w:bookmarkEnd w:id="0"/>
    <w:p w14:paraId="515062A1" w14:textId="77777777" w:rsidR="0001449E" w:rsidRPr="00407AA1" w:rsidRDefault="0001449E" w:rsidP="0001449E">
      <w:pPr>
        <w:tabs>
          <w:tab w:val="left" w:pos="709"/>
        </w:tabs>
        <w:spacing w:before="120" w:after="0" w:line="240" w:lineRule="auto"/>
        <w:ind w:firstLine="709"/>
        <w:rPr>
          <w:rFonts w:ascii="Times New Roman" w:eastAsia="Times New Roman" w:hAnsi="Times New Roman"/>
          <w:b/>
          <w:bCs/>
          <w:sz w:val="28"/>
          <w:szCs w:val="28"/>
          <w:lang w:val="ru-RU"/>
        </w:rPr>
      </w:pPr>
    </w:p>
    <w:p w14:paraId="13E4959B" w14:textId="0407CE70" w:rsidR="0001449E" w:rsidRPr="00407AA1" w:rsidRDefault="0001449E" w:rsidP="0001449E">
      <w:pPr>
        <w:tabs>
          <w:tab w:val="left" w:pos="709"/>
        </w:tabs>
        <w:spacing w:before="120" w:after="0" w:line="240" w:lineRule="auto"/>
        <w:ind w:firstLine="709"/>
        <w:rPr>
          <w:rFonts w:ascii="Times New Roman" w:eastAsia="Times New Roman" w:hAnsi="Times New Roman"/>
          <w:b/>
          <w:bCs/>
          <w:sz w:val="28"/>
          <w:szCs w:val="28"/>
          <w:lang w:val="ru-RU"/>
        </w:rPr>
      </w:pPr>
      <w:r w:rsidRPr="00407AA1">
        <w:rPr>
          <w:rFonts w:ascii="Times New Roman" w:eastAsia="Times New Roman" w:hAnsi="Times New Roman"/>
          <w:b/>
          <w:bCs/>
          <w:sz w:val="28"/>
          <w:szCs w:val="28"/>
          <w:lang w:val="ru-RU"/>
        </w:rPr>
        <w:t>Депутат Парламента:</w:t>
      </w:r>
    </w:p>
    <w:p w14:paraId="0218902F" w14:textId="1C73601D" w:rsidR="00376CE7" w:rsidRPr="00AE0358" w:rsidRDefault="00AE0358" w:rsidP="0001449E">
      <w:pPr>
        <w:tabs>
          <w:tab w:val="left" w:pos="709"/>
        </w:tabs>
        <w:spacing w:before="120" w:after="0" w:line="240" w:lineRule="auto"/>
        <w:ind w:firstLine="709"/>
        <w:jc w:val="right"/>
        <w:rPr>
          <w:rFonts w:ascii="Times New Roman" w:eastAsia="Times New Roman" w:hAnsi="Times New Roman"/>
          <w:b/>
          <w:bCs/>
          <w:sz w:val="28"/>
          <w:szCs w:val="28"/>
          <w:lang w:val="ro-MD"/>
        </w:rPr>
      </w:pPr>
      <w:r>
        <w:rPr>
          <w:rFonts w:ascii="Times New Roman" w:eastAsia="Times New Roman" w:hAnsi="Times New Roman"/>
          <w:b/>
          <w:bCs/>
          <w:sz w:val="28"/>
          <w:szCs w:val="28"/>
          <w:lang w:val="ru-RU"/>
        </w:rPr>
        <w:t>В. РОШКА</w:t>
      </w:r>
    </w:p>
    <w:p w14:paraId="36D314B0" w14:textId="77777777" w:rsidR="0001449E" w:rsidRPr="00407AA1" w:rsidRDefault="0001449E" w:rsidP="0001449E">
      <w:pPr>
        <w:tabs>
          <w:tab w:val="left" w:pos="709"/>
        </w:tabs>
        <w:spacing w:before="120" w:after="0" w:line="240" w:lineRule="auto"/>
        <w:ind w:firstLine="709"/>
        <w:rPr>
          <w:rFonts w:ascii="Times New Roman" w:eastAsia="Times New Roman" w:hAnsi="Times New Roman"/>
          <w:i/>
          <w:iCs/>
          <w:sz w:val="28"/>
          <w:szCs w:val="28"/>
          <w:lang w:val="ru-RU"/>
        </w:rPr>
      </w:pPr>
      <w:r w:rsidRPr="00407AA1">
        <w:rPr>
          <w:rFonts w:ascii="Times New Roman" w:eastAsia="Times New Roman" w:hAnsi="Times New Roman"/>
          <w:i/>
          <w:iCs/>
          <w:sz w:val="28"/>
          <w:szCs w:val="28"/>
          <w:lang w:val="ru-RU"/>
        </w:rPr>
        <w:br w:type="page"/>
      </w:r>
    </w:p>
    <w:p w14:paraId="24B0BE1E" w14:textId="6F4E2AA9" w:rsidR="006E6D5C" w:rsidRPr="00407AA1" w:rsidRDefault="006E6D5C" w:rsidP="00797A53">
      <w:pPr>
        <w:spacing w:after="0" w:line="240" w:lineRule="auto"/>
        <w:jc w:val="right"/>
        <w:rPr>
          <w:rFonts w:ascii="Times New Roman" w:eastAsia="Times New Roman" w:hAnsi="Times New Roman"/>
          <w:i/>
          <w:iCs/>
          <w:sz w:val="28"/>
          <w:szCs w:val="28"/>
          <w:lang w:val="ru-RU"/>
        </w:rPr>
      </w:pPr>
      <w:r w:rsidRPr="00407AA1">
        <w:rPr>
          <w:rFonts w:ascii="Times New Roman" w:eastAsia="Times New Roman" w:hAnsi="Times New Roman"/>
          <w:i/>
          <w:iCs/>
          <w:sz w:val="28"/>
          <w:szCs w:val="28"/>
          <w:lang w:val="ru-RU"/>
        </w:rPr>
        <w:lastRenderedPageBreak/>
        <w:t xml:space="preserve">Проект </w:t>
      </w:r>
      <w:r w:rsidR="00C70952" w:rsidRPr="00407AA1">
        <w:rPr>
          <w:rFonts w:ascii="Times New Roman" w:eastAsia="Times New Roman" w:hAnsi="Times New Roman"/>
          <w:i/>
          <w:iCs/>
          <w:sz w:val="28"/>
          <w:szCs w:val="28"/>
          <w:lang w:val="ru-RU"/>
        </w:rPr>
        <w:t>(№</w:t>
      </w:r>
      <w:r w:rsidR="00D25B2E" w:rsidRPr="00407AA1">
        <w:rPr>
          <w:rFonts w:ascii="Times New Roman" w:eastAsia="Times New Roman" w:hAnsi="Times New Roman"/>
          <w:i/>
          <w:iCs/>
          <w:sz w:val="28"/>
          <w:szCs w:val="28"/>
          <w:lang w:val="ru-RU"/>
        </w:rPr>
        <w:t xml:space="preserve"> </w:t>
      </w:r>
      <w:r w:rsidR="000473F3" w:rsidRPr="00F25988">
        <w:rPr>
          <w:rFonts w:ascii="Times New Roman" w:eastAsia="Times New Roman" w:hAnsi="Times New Roman"/>
          <w:i/>
          <w:iCs/>
          <w:sz w:val="28"/>
          <w:szCs w:val="28"/>
          <w:lang w:val="ru-RU"/>
        </w:rPr>
        <w:t>2</w:t>
      </w:r>
      <w:r w:rsidR="00AE0358">
        <w:rPr>
          <w:rFonts w:ascii="Times New Roman" w:eastAsia="Times New Roman" w:hAnsi="Times New Roman"/>
          <w:i/>
          <w:iCs/>
          <w:sz w:val="28"/>
          <w:szCs w:val="28"/>
          <w:lang w:val="ro-MD"/>
        </w:rPr>
        <w:t>58</w:t>
      </w:r>
      <w:r w:rsidR="00C70952" w:rsidRPr="00407AA1">
        <w:rPr>
          <w:rFonts w:ascii="Times New Roman" w:eastAsia="Times New Roman" w:hAnsi="Times New Roman"/>
          <w:i/>
          <w:iCs/>
          <w:sz w:val="28"/>
          <w:szCs w:val="28"/>
          <w:lang w:val="ru-RU"/>
        </w:rPr>
        <w:t>/202</w:t>
      </w:r>
      <w:r w:rsidR="00350894" w:rsidRPr="00407AA1">
        <w:rPr>
          <w:rFonts w:ascii="Times New Roman" w:eastAsia="Times New Roman" w:hAnsi="Times New Roman"/>
          <w:i/>
          <w:iCs/>
          <w:sz w:val="28"/>
          <w:szCs w:val="28"/>
          <w:lang w:val="ru-RU"/>
        </w:rPr>
        <w:t>4</w:t>
      </w:r>
      <w:r w:rsidR="00C70952" w:rsidRPr="00407AA1">
        <w:rPr>
          <w:rFonts w:ascii="Times New Roman" w:eastAsia="Times New Roman" w:hAnsi="Times New Roman"/>
          <w:i/>
          <w:iCs/>
          <w:sz w:val="28"/>
          <w:szCs w:val="28"/>
          <w:lang w:val="ru-RU"/>
        </w:rPr>
        <w:t>)</w:t>
      </w:r>
    </w:p>
    <w:p w14:paraId="2B7A4BEF" w14:textId="71F50379" w:rsidR="006E6D5C" w:rsidRPr="00407AA1" w:rsidRDefault="006E6D5C" w:rsidP="00D25B2E">
      <w:pPr>
        <w:tabs>
          <w:tab w:val="left" w:pos="709"/>
        </w:tabs>
        <w:spacing w:after="0" w:line="240" w:lineRule="auto"/>
        <w:ind w:firstLine="709"/>
        <w:jc w:val="right"/>
        <w:rPr>
          <w:rFonts w:ascii="Times New Roman" w:eastAsia="Times New Roman" w:hAnsi="Times New Roman"/>
          <w:i/>
          <w:iCs/>
          <w:sz w:val="28"/>
          <w:szCs w:val="28"/>
          <w:lang w:val="ru-RU"/>
        </w:rPr>
      </w:pPr>
      <w:r w:rsidRPr="00407AA1">
        <w:rPr>
          <w:rFonts w:ascii="Times New Roman" w:eastAsia="Times New Roman" w:hAnsi="Times New Roman"/>
          <w:i/>
          <w:iCs/>
          <w:sz w:val="28"/>
          <w:szCs w:val="28"/>
          <w:lang w:val="ru-RU"/>
        </w:rPr>
        <w:t>(</w:t>
      </w:r>
      <w:r w:rsidR="00C70952" w:rsidRPr="00407AA1">
        <w:rPr>
          <w:rFonts w:ascii="Times New Roman" w:eastAsia="Times New Roman" w:hAnsi="Times New Roman"/>
          <w:i/>
          <w:iCs/>
          <w:sz w:val="28"/>
          <w:szCs w:val="28"/>
          <w:lang w:val="ru-RU"/>
        </w:rPr>
        <w:t>П</w:t>
      </w:r>
      <w:r w:rsidRPr="00407AA1">
        <w:rPr>
          <w:rFonts w:ascii="Times New Roman" w:eastAsia="Times New Roman" w:hAnsi="Times New Roman"/>
          <w:i/>
          <w:iCs/>
          <w:sz w:val="28"/>
          <w:szCs w:val="28"/>
          <w:lang w:val="ru-RU"/>
        </w:rPr>
        <w:t>еревод)</w:t>
      </w:r>
    </w:p>
    <w:p w14:paraId="0DBFCACC" w14:textId="77777777" w:rsidR="006E6D5C" w:rsidRPr="00407AA1" w:rsidRDefault="006E6D5C" w:rsidP="00D25B2E">
      <w:pPr>
        <w:tabs>
          <w:tab w:val="left" w:pos="709"/>
        </w:tabs>
        <w:spacing w:before="120" w:after="0" w:line="240" w:lineRule="auto"/>
        <w:ind w:firstLine="709"/>
        <w:jc w:val="right"/>
        <w:rPr>
          <w:rFonts w:ascii="Times New Roman" w:eastAsia="Times New Roman" w:hAnsi="Times New Roman"/>
          <w:i/>
          <w:iCs/>
          <w:sz w:val="28"/>
          <w:szCs w:val="28"/>
          <w:lang w:val="ru-RU"/>
        </w:rPr>
      </w:pPr>
    </w:p>
    <w:p w14:paraId="11D3A5B7" w14:textId="7663F59B" w:rsidR="006E6D5C" w:rsidRDefault="006E6D5C" w:rsidP="00D25B2E">
      <w:pPr>
        <w:tabs>
          <w:tab w:val="left" w:pos="709"/>
        </w:tabs>
        <w:spacing w:before="120" w:after="0" w:line="240" w:lineRule="auto"/>
        <w:ind w:firstLine="709"/>
        <w:jc w:val="right"/>
        <w:rPr>
          <w:rFonts w:ascii="Times New Roman" w:eastAsia="Times New Roman" w:hAnsi="Times New Roman"/>
          <w:i/>
          <w:iCs/>
          <w:sz w:val="28"/>
          <w:szCs w:val="28"/>
        </w:rPr>
      </w:pPr>
    </w:p>
    <w:p w14:paraId="73D2392F" w14:textId="77777777" w:rsidR="00AE0358" w:rsidRPr="00EC46D1" w:rsidRDefault="00AE0358" w:rsidP="00D25B2E">
      <w:pPr>
        <w:tabs>
          <w:tab w:val="left" w:pos="709"/>
        </w:tabs>
        <w:spacing w:before="120" w:after="0" w:line="240" w:lineRule="auto"/>
        <w:ind w:firstLine="709"/>
        <w:jc w:val="right"/>
        <w:rPr>
          <w:rFonts w:ascii="Times New Roman" w:eastAsia="Times New Roman" w:hAnsi="Times New Roman"/>
          <w:i/>
          <w:iCs/>
          <w:sz w:val="28"/>
          <w:szCs w:val="28"/>
        </w:rPr>
      </w:pPr>
    </w:p>
    <w:p w14:paraId="50AA509A" w14:textId="34BFBA6C" w:rsidR="00AE0358" w:rsidRDefault="00AE0358" w:rsidP="00AE0358">
      <w:pPr>
        <w:tabs>
          <w:tab w:val="left" w:pos="709"/>
        </w:tabs>
        <w:spacing w:before="120" w:after="0" w:line="240" w:lineRule="auto"/>
        <w:ind w:firstLine="709"/>
        <w:jc w:val="center"/>
        <w:rPr>
          <w:rFonts w:ascii="Times New Roman" w:eastAsia="Times New Roman" w:hAnsi="Times New Roman"/>
          <w:b/>
          <w:bCs/>
          <w:sz w:val="28"/>
          <w:szCs w:val="28"/>
          <w:lang w:val="ru-RU"/>
        </w:rPr>
      </w:pPr>
      <w:r w:rsidRPr="00AE0358">
        <w:rPr>
          <w:rFonts w:ascii="Times New Roman" w:eastAsia="Times New Roman" w:hAnsi="Times New Roman"/>
          <w:b/>
          <w:bCs/>
          <w:sz w:val="28"/>
          <w:szCs w:val="28"/>
          <w:lang w:val="ru-RU"/>
        </w:rPr>
        <w:t>ПОСТАНОВЛЕНИЕ</w:t>
      </w:r>
    </w:p>
    <w:p w14:paraId="3A5F83D9" w14:textId="77777777" w:rsidR="00AE0358" w:rsidRPr="00AE0358" w:rsidRDefault="00AE0358" w:rsidP="00AE0358">
      <w:pPr>
        <w:tabs>
          <w:tab w:val="left" w:pos="709"/>
        </w:tabs>
        <w:spacing w:before="120" w:after="0" w:line="240" w:lineRule="auto"/>
        <w:ind w:firstLine="709"/>
        <w:jc w:val="center"/>
        <w:rPr>
          <w:rFonts w:ascii="Times New Roman" w:eastAsia="Times New Roman" w:hAnsi="Times New Roman"/>
          <w:b/>
          <w:bCs/>
          <w:sz w:val="20"/>
          <w:szCs w:val="20"/>
          <w:lang w:val="ru-RU"/>
        </w:rPr>
      </w:pPr>
    </w:p>
    <w:p w14:paraId="0813399D" w14:textId="5B360381" w:rsidR="00AE0358" w:rsidRDefault="00AE0358" w:rsidP="00AE0358">
      <w:pPr>
        <w:tabs>
          <w:tab w:val="left" w:pos="709"/>
        </w:tabs>
        <w:spacing w:after="0" w:line="240" w:lineRule="auto"/>
        <w:ind w:firstLine="709"/>
        <w:jc w:val="center"/>
        <w:rPr>
          <w:rFonts w:ascii="Times New Roman" w:eastAsia="Times New Roman" w:hAnsi="Times New Roman"/>
          <w:b/>
          <w:bCs/>
          <w:sz w:val="28"/>
          <w:szCs w:val="28"/>
          <w:lang w:val="ru-RU"/>
        </w:rPr>
      </w:pPr>
      <w:r w:rsidRPr="00AE0358">
        <w:rPr>
          <w:rFonts w:ascii="Times New Roman" w:eastAsia="Times New Roman" w:hAnsi="Times New Roman"/>
          <w:b/>
          <w:bCs/>
          <w:sz w:val="28"/>
          <w:szCs w:val="28"/>
          <w:lang w:val="ru-RU"/>
        </w:rPr>
        <w:t>о назначении члена Комиссии по внешней оценке</w:t>
      </w:r>
    </w:p>
    <w:p w14:paraId="66321059" w14:textId="2FA65621" w:rsidR="00AE0358" w:rsidRDefault="00AE0358" w:rsidP="00AE0358">
      <w:pPr>
        <w:tabs>
          <w:tab w:val="left" w:pos="709"/>
        </w:tabs>
        <w:spacing w:after="0" w:line="240" w:lineRule="auto"/>
        <w:ind w:firstLine="709"/>
        <w:jc w:val="center"/>
        <w:rPr>
          <w:rFonts w:ascii="Times New Roman" w:eastAsia="Times New Roman" w:hAnsi="Times New Roman"/>
          <w:b/>
          <w:bCs/>
          <w:sz w:val="28"/>
          <w:szCs w:val="28"/>
          <w:lang w:val="ru-RU"/>
        </w:rPr>
      </w:pPr>
      <w:r w:rsidRPr="00AE0358">
        <w:rPr>
          <w:rFonts w:ascii="Times New Roman" w:eastAsia="Times New Roman" w:hAnsi="Times New Roman"/>
          <w:b/>
          <w:bCs/>
          <w:sz w:val="28"/>
          <w:szCs w:val="28"/>
          <w:lang w:val="ru-RU"/>
        </w:rPr>
        <w:t>этической целостности</w:t>
      </w:r>
      <w:r w:rsidRPr="00AE0358">
        <w:rPr>
          <w:rFonts w:ascii="Times New Roman" w:eastAsia="Times New Roman" w:hAnsi="Times New Roman"/>
          <w:b/>
          <w:bCs/>
          <w:sz w:val="28"/>
          <w:szCs w:val="28"/>
          <w:lang w:val="ro-MD"/>
        </w:rPr>
        <w:t xml:space="preserve"> </w:t>
      </w:r>
      <w:r w:rsidRPr="00AE0358">
        <w:rPr>
          <w:rFonts w:ascii="Times New Roman" w:eastAsia="Times New Roman" w:hAnsi="Times New Roman"/>
          <w:b/>
          <w:bCs/>
          <w:sz w:val="28"/>
          <w:szCs w:val="28"/>
          <w:lang w:val="ru-RU"/>
        </w:rPr>
        <w:t>и финансовой неподкупности</w:t>
      </w:r>
    </w:p>
    <w:p w14:paraId="06F8EEDF" w14:textId="7A90566D" w:rsidR="00AE0358" w:rsidRDefault="00AE0358" w:rsidP="00AE0358">
      <w:pPr>
        <w:tabs>
          <w:tab w:val="left" w:pos="709"/>
        </w:tabs>
        <w:spacing w:after="0" w:line="240" w:lineRule="auto"/>
        <w:ind w:firstLine="709"/>
        <w:jc w:val="center"/>
        <w:rPr>
          <w:rFonts w:ascii="Times New Roman" w:eastAsia="Times New Roman" w:hAnsi="Times New Roman"/>
          <w:b/>
          <w:bCs/>
          <w:sz w:val="28"/>
          <w:szCs w:val="28"/>
          <w:lang w:val="ru-RU"/>
        </w:rPr>
      </w:pPr>
      <w:r w:rsidRPr="00AE0358">
        <w:rPr>
          <w:rFonts w:ascii="Times New Roman" w:eastAsia="Times New Roman" w:hAnsi="Times New Roman"/>
          <w:b/>
          <w:bCs/>
          <w:sz w:val="28"/>
          <w:szCs w:val="28"/>
          <w:lang w:val="ru-RU"/>
        </w:rPr>
        <w:t>судей и кандидатов на должность судьи</w:t>
      </w:r>
    </w:p>
    <w:p w14:paraId="0EAC25E5" w14:textId="0E508963" w:rsidR="00AE0358" w:rsidRPr="00AE0358" w:rsidRDefault="00AE0358" w:rsidP="00AE0358">
      <w:pPr>
        <w:tabs>
          <w:tab w:val="left" w:pos="709"/>
        </w:tabs>
        <w:spacing w:after="0" w:line="240" w:lineRule="auto"/>
        <w:ind w:firstLine="709"/>
        <w:jc w:val="center"/>
        <w:rPr>
          <w:rFonts w:ascii="Times New Roman" w:eastAsia="Times New Roman" w:hAnsi="Times New Roman"/>
          <w:b/>
          <w:bCs/>
          <w:sz w:val="28"/>
          <w:szCs w:val="28"/>
          <w:lang w:val="ru-RU"/>
        </w:rPr>
      </w:pPr>
      <w:r w:rsidRPr="00AE0358">
        <w:rPr>
          <w:rFonts w:ascii="Times New Roman" w:eastAsia="Times New Roman" w:hAnsi="Times New Roman"/>
          <w:b/>
          <w:bCs/>
          <w:sz w:val="28"/>
          <w:szCs w:val="28"/>
          <w:lang w:val="ru-RU"/>
        </w:rPr>
        <w:t>Высшей судебной палаты и о внесении изменений</w:t>
      </w:r>
    </w:p>
    <w:p w14:paraId="23D12FDD" w14:textId="42B3631F" w:rsidR="00AE0358" w:rsidRDefault="00AE0358" w:rsidP="00AE0358">
      <w:pPr>
        <w:tabs>
          <w:tab w:val="left" w:pos="709"/>
        </w:tabs>
        <w:spacing w:after="0" w:line="240" w:lineRule="auto"/>
        <w:ind w:firstLine="709"/>
        <w:jc w:val="center"/>
        <w:rPr>
          <w:rFonts w:ascii="Times New Roman" w:eastAsia="Times New Roman" w:hAnsi="Times New Roman"/>
          <w:b/>
          <w:bCs/>
          <w:sz w:val="28"/>
          <w:szCs w:val="28"/>
          <w:lang w:val="ru-RU"/>
        </w:rPr>
      </w:pPr>
      <w:r w:rsidRPr="00AE0358">
        <w:rPr>
          <w:rFonts w:ascii="Times New Roman" w:eastAsia="Times New Roman" w:hAnsi="Times New Roman"/>
          <w:b/>
          <w:bCs/>
          <w:sz w:val="28"/>
          <w:szCs w:val="28"/>
          <w:lang w:val="ru-RU"/>
        </w:rPr>
        <w:t>в Постановление Парламента об утверждении</w:t>
      </w:r>
    </w:p>
    <w:p w14:paraId="35A05391" w14:textId="76EE7307" w:rsidR="00AE0358" w:rsidRDefault="00AE0358" w:rsidP="00AE0358">
      <w:pPr>
        <w:tabs>
          <w:tab w:val="left" w:pos="709"/>
        </w:tabs>
        <w:spacing w:after="0" w:line="240" w:lineRule="auto"/>
        <w:ind w:firstLine="709"/>
        <w:jc w:val="center"/>
        <w:rPr>
          <w:rFonts w:ascii="Times New Roman" w:eastAsia="Times New Roman" w:hAnsi="Times New Roman"/>
          <w:b/>
          <w:bCs/>
          <w:sz w:val="28"/>
          <w:szCs w:val="28"/>
          <w:lang w:val="ru-RU"/>
        </w:rPr>
      </w:pPr>
      <w:r w:rsidRPr="00AE0358">
        <w:rPr>
          <w:rFonts w:ascii="Times New Roman" w:eastAsia="Times New Roman" w:hAnsi="Times New Roman"/>
          <w:b/>
          <w:bCs/>
          <w:sz w:val="28"/>
          <w:szCs w:val="28"/>
          <w:lang w:val="ru-RU"/>
        </w:rPr>
        <w:t>персонального состава Комиссии по внешней оценке</w:t>
      </w:r>
    </w:p>
    <w:p w14:paraId="494B1BB0" w14:textId="77777777" w:rsidR="00AE0358" w:rsidRDefault="00AE0358" w:rsidP="00AE0358">
      <w:pPr>
        <w:tabs>
          <w:tab w:val="left" w:pos="709"/>
        </w:tabs>
        <w:spacing w:after="0" w:line="240" w:lineRule="auto"/>
        <w:ind w:firstLine="709"/>
        <w:jc w:val="center"/>
        <w:rPr>
          <w:rFonts w:ascii="Times New Roman" w:eastAsia="Times New Roman" w:hAnsi="Times New Roman"/>
          <w:b/>
          <w:bCs/>
          <w:sz w:val="28"/>
          <w:szCs w:val="28"/>
          <w:lang w:val="ru-RU"/>
        </w:rPr>
      </w:pPr>
      <w:r w:rsidRPr="00AE0358">
        <w:rPr>
          <w:rFonts w:ascii="Times New Roman" w:eastAsia="Times New Roman" w:hAnsi="Times New Roman"/>
          <w:b/>
          <w:bCs/>
          <w:sz w:val="28"/>
          <w:szCs w:val="28"/>
          <w:lang w:val="ru-RU"/>
        </w:rPr>
        <w:t>этической целостности и</w:t>
      </w:r>
      <w:r>
        <w:rPr>
          <w:rFonts w:ascii="Times New Roman" w:eastAsia="Times New Roman" w:hAnsi="Times New Roman"/>
          <w:b/>
          <w:bCs/>
          <w:sz w:val="28"/>
          <w:szCs w:val="28"/>
          <w:lang w:val="ro-MD"/>
        </w:rPr>
        <w:t xml:space="preserve"> </w:t>
      </w:r>
      <w:r w:rsidRPr="00AE0358">
        <w:rPr>
          <w:rFonts w:ascii="Times New Roman" w:eastAsia="Times New Roman" w:hAnsi="Times New Roman"/>
          <w:b/>
          <w:bCs/>
          <w:sz w:val="28"/>
          <w:szCs w:val="28"/>
          <w:lang w:val="ru-RU"/>
        </w:rPr>
        <w:t xml:space="preserve">финансовой неподкупности судей </w:t>
      </w:r>
    </w:p>
    <w:p w14:paraId="3BCCBAD8" w14:textId="77777777" w:rsidR="00AE0358" w:rsidRDefault="00AE0358" w:rsidP="00AE0358">
      <w:pPr>
        <w:tabs>
          <w:tab w:val="left" w:pos="709"/>
        </w:tabs>
        <w:spacing w:after="0" w:line="240" w:lineRule="auto"/>
        <w:ind w:firstLine="709"/>
        <w:jc w:val="center"/>
        <w:rPr>
          <w:rFonts w:ascii="Times New Roman" w:eastAsia="Times New Roman" w:hAnsi="Times New Roman"/>
          <w:b/>
          <w:bCs/>
          <w:sz w:val="28"/>
          <w:szCs w:val="28"/>
          <w:lang w:val="ru-RU"/>
        </w:rPr>
      </w:pPr>
      <w:r w:rsidRPr="00AE0358">
        <w:rPr>
          <w:rFonts w:ascii="Times New Roman" w:eastAsia="Times New Roman" w:hAnsi="Times New Roman"/>
          <w:b/>
          <w:bCs/>
          <w:sz w:val="28"/>
          <w:szCs w:val="28"/>
          <w:lang w:val="ru-RU"/>
        </w:rPr>
        <w:t xml:space="preserve">и кандидатов на должность судьи </w:t>
      </w:r>
    </w:p>
    <w:p w14:paraId="13D6C8E9" w14:textId="0FD7AB05" w:rsidR="00AE0358" w:rsidRPr="00AE0358" w:rsidRDefault="00AE0358" w:rsidP="00AE0358">
      <w:pPr>
        <w:tabs>
          <w:tab w:val="left" w:pos="709"/>
        </w:tabs>
        <w:spacing w:after="0" w:line="240" w:lineRule="auto"/>
        <w:ind w:firstLine="709"/>
        <w:jc w:val="center"/>
        <w:rPr>
          <w:rFonts w:ascii="Times New Roman" w:eastAsia="Times New Roman" w:hAnsi="Times New Roman"/>
          <w:b/>
          <w:bCs/>
          <w:sz w:val="28"/>
          <w:szCs w:val="28"/>
          <w:lang w:val="ru-RU"/>
        </w:rPr>
      </w:pPr>
      <w:r w:rsidRPr="00AE0358">
        <w:rPr>
          <w:rFonts w:ascii="Times New Roman" w:eastAsia="Times New Roman" w:hAnsi="Times New Roman"/>
          <w:b/>
          <w:bCs/>
          <w:sz w:val="28"/>
          <w:szCs w:val="28"/>
          <w:lang w:val="ru-RU"/>
        </w:rPr>
        <w:t>Высшей судебной палаты № 155/2023</w:t>
      </w:r>
    </w:p>
    <w:p w14:paraId="31E64DD7" w14:textId="77777777" w:rsidR="00AE0358" w:rsidRPr="00AE0358" w:rsidRDefault="00AE0358" w:rsidP="00AE0358">
      <w:pPr>
        <w:tabs>
          <w:tab w:val="left" w:pos="709"/>
        </w:tabs>
        <w:spacing w:before="120" w:after="0" w:line="240" w:lineRule="auto"/>
        <w:ind w:firstLine="709"/>
        <w:rPr>
          <w:rFonts w:ascii="Times New Roman" w:eastAsia="Times New Roman" w:hAnsi="Times New Roman"/>
          <w:b/>
          <w:bCs/>
          <w:sz w:val="28"/>
          <w:szCs w:val="28"/>
          <w:lang w:val="ru-RU"/>
        </w:rPr>
      </w:pPr>
    </w:p>
    <w:p w14:paraId="6B44F79C" w14:textId="77777777" w:rsidR="00AE0358" w:rsidRPr="00AE0358" w:rsidRDefault="00AE0358" w:rsidP="00887B1C">
      <w:pPr>
        <w:tabs>
          <w:tab w:val="left" w:pos="709"/>
        </w:tabs>
        <w:spacing w:before="120" w:after="0" w:line="240" w:lineRule="auto"/>
        <w:ind w:firstLine="709"/>
        <w:jc w:val="both"/>
        <w:rPr>
          <w:rFonts w:ascii="Times New Roman" w:eastAsia="Times New Roman" w:hAnsi="Times New Roman"/>
          <w:sz w:val="28"/>
          <w:szCs w:val="28"/>
          <w:lang w:val="ru-RU"/>
        </w:rPr>
      </w:pPr>
      <w:r w:rsidRPr="00AE0358">
        <w:rPr>
          <w:rFonts w:ascii="Times New Roman" w:eastAsia="Times New Roman" w:hAnsi="Times New Roman"/>
          <w:sz w:val="28"/>
          <w:szCs w:val="28"/>
          <w:lang w:val="ru-RU"/>
        </w:rPr>
        <w:t>На основании пункта b) части (1), частей (5) и (7) статьи 6 Закона о внешней оценке судей и кандидатов на должность судьи Высшей судебной палаты № 65/2023</w:t>
      </w:r>
    </w:p>
    <w:p w14:paraId="4FDC18F4" w14:textId="77777777" w:rsidR="00AE0358" w:rsidRPr="00AE0358" w:rsidRDefault="00AE0358" w:rsidP="00887B1C">
      <w:pPr>
        <w:tabs>
          <w:tab w:val="left" w:pos="709"/>
        </w:tabs>
        <w:spacing w:before="240" w:after="0" w:line="240" w:lineRule="auto"/>
        <w:ind w:firstLine="709"/>
        <w:jc w:val="both"/>
        <w:rPr>
          <w:rFonts w:ascii="Times New Roman" w:eastAsia="Times New Roman" w:hAnsi="Times New Roman"/>
          <w:sz w:val="28"/>
          <w:szCs w:val="28"/>
          <w:lang w:val="ru-RU"/>
        </w:rPr>
      </w:pPr>
      <w:r w:rsidRPr="00AE0358">
        <w:rPr>
          <w:rFonts w:ascii="Times New Roman" w:eastAsia="Times New Roman" w:hAnsi="Times New Roman"/>
          <w:sz w:val="28"/>
          <w:szCs w:val="28"/>
          <w:lang w:val="ru-RU"/>
        </w:rPr>
        <w:t>Парламент принимает настоящее постановление.</w:t>
      </w:r>
    </w:p>
    <w:p w14:paraId="69A0AE03" w14:textId="019331B3" w:rsidR="00AE0358" w:rsidRPr="00AE0358" w:rsidRDefault="00AE0358" w:rsidP="00887B1C">
      <w:pPr>
        <w:tabs>
          <w:tab w:val="left" w:pos="709"/>
        </w:tabs>
        <w:spacing w:before="240" w:after="0" w:line="240" w:lineRule="auto"/>
        <w:ind w:firstLine="709"/>
        <w:jc w:val="both"/>
        <w:rPr>
          <w:rFonts w:ascii="Times New Roman" w:eastAsia="Times New Roman" w:hAnsi="Times New Roman"/>
          <w:sz w:val="28"/>
          <w:szCs w:val="28"/>
          <w:lang w:val="ru-RU"/>
        </w:rPr>
      </w:pPr>
      <w:r w:rsidRPr="00AE0358">
        <w:rPr>
          <w:rFonts w:ascii="Times New Roman" w:eastAsia="Times New Roman" w:hAnsi="Times New Roman"/>
          <w:sz w:val="28"/>
          <w:szCs w:val="28"/>
          <w:lang w:val="ru-RU"/>
        </w:rPr>
        <w:t xml:space="preserve"> </w:t>
      </w:r>
      <w:r w:rsidRPr="00887B1C">
        <w:rPr>
          <w:rFonts w:ascii="Times New Roman" w:eastAsia="Times New Roman" w:hAnsi="Times New Roman"/>
          <w:b/>
          <w:bCs/>
          <w:sz w:val="28"/>
          <w:szCs w:val="28"/>
          <w:lang w:val="ru-RU"/>
        </w:rPr>
        <w:t>Ст. 1.</w:t>
      </w:r>
      <w:r w:rsidRPr="00AE0358">
        <w:rPr>
          <w:rFonts w:ascii="Times New Roman" w:eastAsia="Times New Roman" w:hAnsi="Times New Roman"/>
          <w:sz w:val="28"/>
          <w:szCs w:val="28"/>
          <w:lang w:val="ru-RU"/>
        </w:rPr>
        <w:t xml:space="preserve"> – Назначить господина Виллема Брауера членом Комиссии</w:t>
      </w:r>
      <w:r w:rsidR="00887B1C">
        <w:rPr>
          <w:rFonts w:ascii="Times New Roman" w:eastAsia="Times New Roman" w:hAnsi="Times New Roman"/>
          <w:sz w:val="28"/>
          <w:szCs w:val="28"/>
          <w:lang w:val="ro-MD"/>
        </w:rPr>
        <w:t xml:space="preserve"> </w:t>
      </w:r>
      <w:r w:rsidRPr="00AE0358">
        <w:rPr>
          <w:rFonts w:ascii="Times New Roman" w:eastAsia="Times New Roman" w:hAnsi="Times New Roman"/>
          <w:sz w:val="28"/>
          <w:szCs w:val="28"/>
          <w:lang w:val="ru-RU"/>
        </w:rPr>
        <w:t>по внешней оценке этической целостности и финансовой неподкупности судей и кандидатов на должность судьи Высшей судебной палаты.</w:t>
      </w:r>
    </w:p>
    <w:p w14:paraId="54408F11" w14:textId="5FEC3DB8" w:rsidR="00AE0358" w:rsidRPr="00AE0358" w:rsidRDefault="00AE0358" w:rsidP="00887B1C">
      <w:pPr>
        <w:tabs>
          <w:tab w:val="left" w:pos="709"/>
        </w:tabs>
        <w:spacing w:before="240" w:after="0" w:line="240" w:lineRule="auto"/>
        <w:ind w:firstLine="709"/>
        <w:jc w:val="both"/>
        <w:rPr>
          <w:rFonts w:ascii="Times New Roman" w:eastAsia="Times New Roman" w:hAnsi="Times New Roman"/>
          <w:sz w:val="28"/>
          <w:szCs w:val="28"/>
          <w:lang w:val="ru-RU"/>
        </w:rPr>
      </w:pPr>
      <w:r w:rsidRPr="00887B1C">
        <w:rPr>
          <w:rFonts w:ascii="Times New Roman" w:eastAsia="Times New Roman" w:hAnsi="Times New Roman"/>
          <w:b/>
          <w:bCs/>
          <w:sz w:val="28"/>
          <w:szCs w:val="28"/>
          <w:lang w:val="ru-RU"/>
        </w:rPr>
        <w:t>Ст. 2.</w:t>
      </w:r>
      <w:r w:rsidRPr="00AE0358">
        <w:rPr>
          <w:rFonts w:ascii="Times New Roman" w:eastAsia="Times New Roman" w:hAnsi="Times New Roman"/>
          <w:sz w:val="28"/>
          <w:szCs w:val="28"/>
          <w:lang w:val="ru-RU"/>
        </w:rPr>
        <w:t xml:space="preserve"> – В статью 1 Постановления Парламента об утверждении персонального состава Комиссии по внешней оценке этической целостности и финансовой неподкупности судей и кандидатов на должность судьи Высшей судебной</w:t>
      </w:r>
      <w:r w:rsidR="005E0349">
        <w:rPr>
          <w:rFonts w:ascii="Times New Roman" w:eastAsia="Times New Roman" w:hAnsi="Times New Roman"/>
          <w:sz w:val="28"/>
          <w:szCs w:val="28"/>
          <w:lang w:val="ro-MD"/>
        </w:rPr>
        <w:t xml:space="preserve"> </w:t>
      </w:r>
      <w:r w:rsidRPr="00AE0358">
        <w:rPr>
          <w:rFonts w:ascii="Times New Roman" w:eastAsia="Times New Roman" w:hAnsi="Times New Roman"/>
          <w:sz w:val="28"/>
          <w:szCs w:val="28"/>
          <w:lang w:val="ru-RU"/>
        </w:rPr>
        <w:t>палаты № 155/2023 (Официальный монитор Республики Молдова, 2023 г., № 200–203, ст.350), с последующими изменениями, внести следующие изменения:</w:t>
      </w:r>
    </w:p>
    <w:p w14:paraId="4BBD612E" w14:textId="77777777" w:rsidR="00AE0358" w:rsidRPr="00AE0358" w:rsidRDefault="00AE0358" w:rsidP="00AE0358">
      <w:pPr>
        <w:tabs>
          <w:tab w:val="left" w:pos="709"/>
        </w:tabs>
        <w:spacing w:before="120" w:after="0" w:line="240" w:lineRule="auto"/>
        <w:ind w:firstLine="709"/>
        <w:rPr>
          <w:rFonts w:ascii="Times New Roman" w:eastAsia="Times New Roman" w:hAnsi="Times New Roman"/>
          <w:sz w:val="28"/>
          <w:szCs w:val="28"/>
          <w:lang w:val="ru-RU"/>
        </w:rPr>
      </w:pPr>
      <w:r w:rsidRPr="00AE0358">
        <w:rPr>
          <w:rFonts w:ascii="Times New Roman" w:eastAsia="Times New Roman" w:hAnsi="Times New Roman"/>
          <w:sz w:val="28"/>
          <w:szCs w:val="28"/>
          <w:lang w:val="ru-RU"/>
        </w:rPr>
        <w:t>позицию «Мария Джулиана ЧИВИНИНИ» исключить;</w:t>
      </w:r>
    </w:p>
    <w:p w14:paraId="3B461207" w14:textId="77777777" w:rsidR="00AE0358" w:rsidRPr="00AE0358" w:rsidRDefault="00AE0358" w:rsidP="00AE0358">
      <w:pPr>
        <w:tabs>
          <w:tab w:val="left" w:pos="709"/>
        </w:tabs>
        <w:spacing w:before="120" w:after="0" w:line="240" w:lineRule="auto"/>
        <w:ind w:firstLine="709"/>
        <w:rPr>
          <w:rFonts w:ascii="Times New Roman" w:eastAsia="Times New Roman" w:hAnsi="Times New Roman"/>
          <w:sz w:val="28"/>
          <w:szCs w:val="28"/>
          <w:lang w:val="ru-RU"/>
        </w:rPr>
      </w:pPr>
      <w:r w:rsidRPr="00AE0358">
        <w:rPr>
          <w:rFonts w:ascii="Times New Roman" w:eastAsia="Times New Roman" w:hAnsi="Times New Roman"/>
          <w:sz w:val="28"/>
          <w:szCs w:val="28"/>
          <w:lang w:val="ru-RU"/>
        </w:rPr>
        <w:t>после позиции «Лавли ПЕРЛИНГ» дополнить позицией:</w:t>
      </w:r>
    </w:p>
    <w:p w14:paraId="0A2E7B1A" w14:textId="77777777" w:rsidR="00AE0358" w:rsidRPr="00AE0358" w:rsidRDefault="00AE0358" w:rsidP="00AE0358">
      <w:pPr>
        <w:tabs>
          <w:tab w:val="left" w:pos="709"/>
        </w:tabs>
        <w:spacing w:before="120" w:after="0" w:line="240" w:lineRule="auto"/>
        <w:ind w:firstLine="709"/>
        <w:rPr>
          <w:rFonts w:ascii="Times New Roman" w:eastAsia="Times New Roman" w:hAnsi="Times New Roman"/>
          <w:sz w:val="28"/>
          <w:szCs w:val="28"/>
          <w:lang w:val="ru-RU"/>
        </w:rPr>
      </w:pPr>
      <w:r w:rsidRPr="00AE0358">
        <w:rPr>
          <w:rFonts w:ascii="Times New Roman" w:eastAsia="Times New Roman" w:hAnsi="Times New Roman"/>
          <w:sz w:val="28"/>
          <w:szCs w:val="28"/>
          <w:lang w:val="ru-RU"/>
        </w:rPr>
        <w:t>«Виллем Брауер».</w:t>
      </w:r>
    </w:p>
    <w:p w14:paraId="79B64A2E" w14:textId="4C0D39D2" w:rsidR="00AE0358" w:rsidRPr="00AE0358" w:rsidRDefault="00AE0358" w:rsidP="00887B1C">
      <w:pPr>
        <w:tabs>
          <w:tab w:val="left" w:pos="709"/>
        </w:tabs>
        <w:spacing w:before="240" w:after="0" w:line="240" w:lineRule="auto"/>
        <w:ind w:firstLine="709"/>
        <w:rPr>
          <w:rFonts w:ascii="Times New Roman" w:eastAsia="Times New Roman" w:hAnsi="Times New Roman"/>
          <w:sz w:val="28"/>
          <w:szCs w:val="28"/>
          <w:lang w:val="ru-RU"/>
        </w:rPr>
      </w:pPr>
      <w:r w:rsidRPr="00AE0358">
        <w:rPr>
          <w:rFonts w:ascii="Times New Roman" w:eastAsia="Times New Roman" w:hAnsi="Times New Roman"/>
          <w:sz w:val="28"/>
          <w:szCs w:val="28"/>
          <w:lang w:val="ru-RU"/>
        </w:rPr>
        <w:t xml:space="preserve"> </w:t>
      </w:r>
      <w:r w:rsidRPr="00887B1C">
        <w:rPr>
          <w:rFonts w:ascii="Times New Roman" w:eastAsia="Times New Roman" w:hAnsi="Times New Roman"/>
          <w:b/>
          <w:bCs/>
          <w:sz w:val="28"/>
          <w:szCs w:val="28"/>
          <w:lang w:val="ru-RU"/>
        </w:rPr>
        <w:t>Ст.</w:t>
      </w:r>
      <w:r w:rsidR="00887B1C">
        <w:rPr>
          <w:rFonts w:ascii="Times New Roman" w:eastAsia="Times New Roman" w:hAnsi="Times New Roman"/>
          <w:b/>
          <w:bCs/>
          <w:sz w:val="28"/>
          <w:szCs w:val="28"/>
          <w:lang w:val="ro-MD"/>
        </w:rPr>
        <w:t xml:space="preserve"> </w:t>
      </w:r>
      <w:r w:rsidRPr="00887B1C">
        <w:rPr>
          <w:rFonts w:ascii="Times New Roman" w:eastAsia="Times New Roman" w:hAnsi="Times New Roman"/>
          <w:b/>
          <w:bCs/>
          <w:sz w:val="28"/>
          <w:szCs w:val="28"/>
          <w:lang w:val="ru-RU"/>
        </w:rPr>
        <w:t>3.</w:t>
      </w:r>
      <w:r w:rsidRPr="00AE0358">
        <w:rPr>
          <w:rFonts w:ascii="Times New Roman" w:eastAsia="Times New Roman" w:hAnsi="Times New Roman"/>
          <w:sz w:val="28"/>
          <w:szCs w:val="28"/>
          <w:lang w:val="ru-RU"/>
        </w:rPr>
        <w:t xml:space="preserve"> – Настоящее постановление вступает в силу со дня его принятия.</w:t>
      </w:r>
    </w:p>
    <w:p w14:paraId="6148CA82" w14:textId="77777777" w:rsidR="00AE0358" w:rsidRPr="00AE0358" w:rsidRDefault="00AE0358" w:rsidP="00AE0358">
      <w:pPr>
        <w:tabs>
          <w:tab w:val="left" w:pos="709"/>
        </w:tabs>
        <w:spacing w:before="120" w:after="0" w:line="240" w:lineRule="auto"/>
        <w:ind w:firstLine="709"/>
        <w:rPr>
          <w:rFonts w:ascii="Times New Roman" w:eastAsia="Times New Roman" w:hAnsi="Times New Roman"/>
          <w:sz w:val="28"/>
          <w:szCs w:val="28"/>
          <w:lang w:val="ru-RU"/>
        </w:rPr>
      </w:pPr>
      <w:r w:rsidRPr="00AE0358">
        <w:rPr>
          <w:rFonts w:ascii="Times New Roman" w:eastAsia="Times New Roman" w:hAnsi="Times New Roman"/>
          <w:sz w:val="28"/>
          <w:szCs w:val="28"/>
          <w:lang w:val="ru-RU"/>
        </w:rPr>
        <w:lastRenderedPageBreak/>
        <w:t xml:space="preserve"> </w:t>
      </w:r>
    </w:p>
    <w:p w14:paraId="408DCA8C" w14:textId="161EB1AA" w:rsidR="00AE0358" w:rsidRPr="00AE0358" w:rsidRDefault="00AE0358" w:rsidP="00887B1C">
      <w:pPr>
        <w:tabs>
          <w:tab w:val="left" w:pos="709"/>
        </w:tabs>
        <w:spacing w:before="120" w:after="0" w:line="240" w:lineRule="auto"/>
        <w:ind w:firstLine="709"/>
        <w:jc w:val="both"/>
        <w:rPr>
          <w:rFonts w:ascii="Times New Roman" w:eastAsia="Times New Roman" w:hAnsi="Times New Roman"/>
          <w:sz w:val="28"/>
          <w:szCs w:val="28"/>
          <w:lang w:val="ru-RU"/>
        </w:rPr>
      </w:pPr>
      <w:r w:rsidRPr="00887B1C">
        <w:rPr>
          <w:rFonts w:ascii="Times New Roman" w:eastAsia="Times New Roman" w:hAnsi="Times New Roman"/>
          <w:b/>
          <w:bCs/>
          <w:sz w:val="28"/>
          <w:szCs w:val="28"/>
          <w:lang w:val="ru-RU"/>
        </w:rPr>
        <w:t>Ст.</w:t>
      </w:r>
      <w:r w:rsidR="00887B1C" w:rsidRPr="00887B1C">
        <w:rPr>
          <w:rFonts w:ascii="Times New Roman" w:eastAsia="Times New Roman" w:hAnsi="Times New Roman"/>
          <w:b/>
          <w:bCs/>
          <w:sz w:val="28"/>
          <w:szCs w:val="28"/>
          <w:lang w:val="ro-MD"/>
        </w:rPr>
        <w:t xml:space="preserve"> </w:t>
      </w:r>
      <w:r w:rsidRPr="00887B1C">
        <w:rPr>
          <w:rFonts w:ascii="Times New Roman" w:eastAsia="Times New Roman" w:hAnsi="Times New Roman"/>
          <w:b/>
          <w:bCs/>
          <w:sz w:val="28"/>
          <w:szCs w:val="28"/>
          <w:lang w:val="ru-RU"/>
        </w:rPr>
        <w:t>4.</w:t>
      </w:r>
      <w:r w:rsidRPr="00AE0358">
        <w:rPr>
          <w:rFonts w:ascii="Times New Roman" w:eastAsia="Times New Roman" w:hAnsi="Times New Roman"/>
          <w:sz w:val="28"/>
          <w:szCs w:val="28"/>
          <w:lang w:val="ru-RU"/>
        </w:rPr>
        <w:t xml:space="preserve"> – Настоящее постановление может быть оспорено в судебной инстанции в срок, предусмотренный статьей 209 Административного кодекса </w:t>
      </w:r>
      <w:r w:rsidR="00887B1C">
        <w:rPr>
          <w:rFonts w:ascii="Times New Roman" w:eastAsia="Times New Roman" w:hAnsi="Times New Roman"/>
          <w:sz w:val="28"/>
          <w:szCs w:val="28"/>
          <w:lang w:val="ro-MD"/>
        </w:rPr>
        <w:t xml:space="preserve">   </w:t>
      </w:r>
      <w:r w:rsidRPr="00AE0358">
        <w:rPr>
          <w:rFonts w:ascii="Times New Roman" w:eastAsia="Times New Roman" w:hAnsi="Times New Roman"/>
          <w:sz w:val="28"/>
          <w:szCs w:val="28"/>
          <w:lang w:val="ru-RU"/>
        </w:rPr>
        <w:t>№ 116/2018.</w:t>
      </w:r>
    </w:p>
    <w:p w14:paraId="1AA0373A" w14:textId="77777777" w:rsidR="00AE0358" w:rsidRPr="00AE0358" w:rsidRDefault="00AE0358" w:rsidP="00AE0358">
      <w:pPr>
        <w:tabs>
          <w:tab w:val="left" w:pos="709"/>
        </w:tabs>
        <w:spacing w:before="120" w:after="0" w:line="240" w:lineRule="auto"/>
        <w:ind w:firstLine="709"/>
        <w:rPr>
          <w:rFonts w:ascii="Times New Roman" w:eastAsia="Times New Roman" w:hAnsi="Times New Roman"/>
          <w:sz w:val="28"/>
          <w:szCs w:val="28"/>
          <w:lang w:val="ru-RU"/>
        </w:rPr>
      </w:pPr>
    </w:p>
    <w:p w14:paraId="7F891A65" w14:textId="587B8BA6" w:rsidR="006E6D5C" w:rsidRPr="00887B1C" w:rsidRDefault="00AE0358" w:rsidP="00887B1C">
      <w:pPr>
        <w:tabs>
          <w:tab w:val="left" w:pos="709"/>
        </w:tabs>
        <w:spacing w:before="120" w:after="0" w:line="240" w:lineRule="auto"/>
        <w:ind w:firstLine="709"/>
        <w:jc w:val="center"/>
        <w:rPr>
          <w:rFonts w:ascii="Times New Roman" w:eastAsia="Times New Roman" w:hAnsi="Times New Roman"/>
          <w:b/>
          <w:bCs/>
          <w:sz w:val="28"/>
          <w:szCs w:val="28"/>
          <w:lang w:val="ru-RU"/>
        </w:rPr>
      </w:pPr>
      <w:r w:rsidRPr="00887B1C">
        <w:rPr>
          <w:rFonts w:ascii="Times New Roman" w:eastAsia="Times New Roman" w:hAnsi="Times New Roman"/>
          <w:b/>
          <w:bCs/>
          <w:sz w:val="28"/>
          <w:szCs w:val="28"/>
          <w:lang w:val="ru-RU"/>
        </w:rPr>
        <w:t>ПРЕДСЕДАТЕЛЬ ПАРЛАМЕНТА</w:t>
      </w:r>
    </w:p>
    <w:sectPr w:rsidR="006E6D5C" w:rsidRPr="00887B1C" w:rsidSect="00AE0358">
      <w:headerReference w:type="default" r:id="rId12"/>
      <w:pgSz w:w="11907" w:h="16840" w:code="9"/>
      <w:pgMar w:top="1418" w:right="567" w:bottom="1418" w:left="1985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31C8B401" w14:textId="77777777" w:rsidR="00845156" w:rsidRDefault="00845156" w:rsidP="00605E4A">
      <w:pPr>
        <w:spacing w:after="0" w:line="240" w:lineRule="auto"/>
      </w:pPr>
      <w:r>
        <w:separator/>
      </w:r>
    </w:p>
  </w:endnote>
  <w:endnote w:type="continuationSeparator" w:id="0">
    <w:p w14:paraId="67B22553" w14:textId="77777777" w:rsidR="00845156" w:rsidRDefault="00845156" w:rsidP="00605E4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254E2011" w14:textId="77777777" w:rsidR="00845156" w:rsidRDefault="00845156" w:rsidP="00605E4A">
      <w:pPr>
        <w:spacing w:after="0" w:line="240" w:lineRule="auto"/>
      </w:pPr>
      <w:r>
        <w:separator/>
      </w:r>
    </w:p>
  </w:footnote>
  <w:footnote w:type="continuationSeparator" w:id="0">
    <w:p w14:paraId="10701CC0" w14:textId="77777777" w:rsidR="00845156" w:rsidRDefault="00845156" w:rsidP="00605E4A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sdt>
    <w:sdtPr>
      <w:id w:val="1242993636"/>
      <w:docPartObj>
        <w:docPartGallery w:val="Page Numbers (Top of Page)"/>
        <w:docPartUnique/>
      </w:docPartObj>
    </w:sdtPr>
    <w:sdtEndPr>
      <w:rPr>
        <w:rFonts w:ascii="Times New Roman" w:hAnsi="Times New Roman"/>
        <w:sz w:val="28"/>
        <w:szCs w:val="28"/>
      </w:rPr>
    </w:sdtEndPr>
    <w:sdtContent>
      <w:p w14:paraId="782F540C" w14:textId="1A034C91" w:rsidR="00306151" w:rsidRPr="001C5390" w:rsidRDefault="00306151">
        <w:pPr>
          <w:pStyle w:val="Antet"/>
          <w:jc w:val="center"/>
          <w:rPr>
            <w:rFonts w:ascii="Times New Roman" w:hAnsi="Times New Roman"/>
            <w:sz w:val="28"/>
            <w:szCs w:val="28"/>
          </w:rPr>
        </w:pPr>
        <w:r w:rsidRPr="001C5390">
          <w:rPr>
            <w:rFonts w:ascii="Times New Roman" w:hAnsi="Times New Roman"/>
            <w:sz w:val="28"/>
            <w:szCs w:val="28"/>
          </w:rPr>
          <w:fldChar w:fldCharType="begin"/>
        </w:r>
        <w:r w:rsidRPr="001C5390">
          <w:rPr>
            <w:rFonts w:ascii="Times New Roman" w:hAnsi="Times New Roman"/>
            <w:sz w:val="28"/>
            <w:szCs w:val="28"/>
          </w:rPr>
          <w:instrText>PAGE   \* MERGEFORMAT</w:instrText>
        </w:r>
        <w:r w:rsidRPr="001C5390">
          <w:rPr>
            <w:rFonts w:ascii="Times New Roman" w:hAnsi="Times New Roman"/>
            <w:sz w:val="28"/>
            <w:szCs w:val="28"/>
          </w:rPr>
          <w:fldChar w:fldCharType="separate"/>
        </w:r>
        <w:r w:rsidRPr="001C5390">
          <w:rPr>
            <w:rFonts w:ascii="Times New Roman" w:hAnsi="Times New Roman"/>
            <w:sz w:val="28"/>
            <w:szCs w:val="28"/>
          </w:rPr>
          <w:t>2</w:t>
        </w:r>
        <w:r w:rsidRPr="001C5390">
          <w:rPr>
            <w:rFonts w:ascii="Times New Roman" w:hAnsi="Times New Roman"/>
            <w:sz w:val="28"/>
            <w:szCs w:val="28"/>
          </w:rPr>
          <w:fldChar w:fldCharType="end"/>
        </w:r>
      </w:p>
    </w:sdtContent>
  </w:sdt>
  <w:p w14:paraId="254B5178" w14:textId="77777777" w:rsidR="00605E4A" w:rsidRDefault="00605E4A">
    <w:pPr>
      <w:pStyle w:val="Antet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0557A9B"/>
    <w:multiLevelType w:val="hybridMultilevel"/>
    <w:tmpl w:val="9C8A07C2"/>
    <w:lvl w:ilvl="0" w:tplc="E160D67A">
      <w:start w:val="1"/>
      <w:numFmt w:val="decimal"/>
      <w:lvlText w:val="%1."/>
      <w:lvlJc w:val="left"/>
      <w:pPr>
        <w:ind w:left="786" w:hanging="360"/>
      </w:pPr>
      <w:rPr>
        <w:rFonts w:ascii="Times New Roman" w:eastAsia="Calibri" w:hAnsi="Times New Roman" w:cs="Times New Roman" w:hint="default"/>
      </w:rPr>
    </w:lvl>
    <w:lvl w:ilvl="1" w:tplc="04190019">
      <w:start w:val="1"/>
      <w:numFmt w:val="lowerLetter"/>
      <w:lvlText w:val="%2."/>
      <w:lvlJc w:val="left"/>
      <w:pPr>
        <w:ind w:left="1506" w:hanging="360"/>
      </w:pPr>
    </w:lvl>
    <w:lvl w:ilvl="2" w:tplc="0419001B">
      <w:start w:val="1"/>
      <w:numFmt w:val="lowerRoman"/>
      <w:lvlText w:val="%3."/>
      <w:lvlJc w:val="right"/>
      <w:pPr>
        <w:ind w:left="2226" w:hanging="180"/>
      </w:pPr>
    </w:lvl>
    <w:lvl w:ilvl="3" w:tplc="0419000F">
      <w:start w:val="1"/>
      <w:numFmt w:val="decimal"/>
      <w:lvlText w:val="%4."/>
      <w:lvlJc w:val="left"/>
      <w:pPr>
        <w:ind w:left="2946" w:hanging="360"/>
      </w:pPr>
    </w:lvl>
    <w:lvl w:ilvl="4" w:tplc="04190019">
      <w:start w:val="1"/>
      <w:numFmt w:val="lowerLetter"/>
      <w:lvlText w:val="%5."/>
      <w:lvlJc w:val="left"/>
      <w:pPr>
        <w:ind w:left="3666" w:hanging="360"/>
      </w:pPr>
    </w:lvl>
    <w:lvl w:ilvl="5" w:tplc="0419001B">
      <w:start w:val="1"/>
      <w:numFmt w:val="lowerRoman"/>
      <w:lvlText w:val="%6."/>
      <w:lvlJc w:val="right"/>
      <w:pPr>
        <w:ind w:left="4386" w:hanging="180"/>
      </w:pPr>
    </w:lvl>
    <w:lvl w:ilvl="6" w:tplc="0419000F">
      <w:start w:val="1"/>
      <w:numFmt w:val="decimal"/>
      <w:lvlText w:val="%7."/>
      <w:lvlJc w:val="left"/>
      <w:pPr>
        <w:ind w:left="5106" w:hanging="360"/>
      </w:pPr>
    </w:lvl>
    <w:lvl w:ilvl="7" w:tplc="04190019">
      <w:start w:val="1"/>
      <w:numFmt w:val="lowerLetter"/>
      <w:lvlText w:val="%8."/>
      <w:lvlJc w:val="left"/>
      <w:pPr>
        <w:ind w:left="5826" w:hanging="360"/>
      </w:pPr>
    </w:lvl>
    <w:lvl w:ilvl="8" w:tplc="0419001B">
      <w:start w:val="1"/>
      <w:numFmt w:val="lowerRoman"/>
      <w:lvlText w:val="%9."/>
      <w:lvlJc w:val="right"/>
      <w:pPr>
        <w:ind w:left="6546" w:hanging="180"/>
      </w:pPr>
    </w:lvl>
  </w:abstractNum>
  <w:abstractNum w:abstractNumId="1" w15:restartNumberingAfterBreak="0">
    <w:nsid w:val="0B375CA2"/>
    <w:multiLevelType w:val="multilevel"/>
    <w:tmpl w:val="E1F04EFC"/>
    <w:lvl w:ilvl="0">
      <w:start w:val="1"/>
      <w:numFmt w:val="lowerLetter"/>
      <w:lvlText w:val="%1)"/>
      <w:lvlJc w:val="left"/>
      <w:pPr>
        <w:ind w:left="1080" w:hanging="360"/>
      </w:pPr>
    </w:lvl>
    <w:lvl w:ilvl="1">
      <w:start w:val="1"/>
      <w:numFmt w:val="lowerLetter"/>
      <w:lvlText w:val="%2."/>
      <w:lvlJc w:val="left"/>
      <w:pPr>
        <w:ind w:left="1800" w:hanging="360"/>
      </w:pPr>
    </w:lvl>
    <w:lvl w:ilvl="2">
      <w:start w:val="1"/>
      <w:numFmt w:val="lowerRoman"/>
      <w:lvlText w:val="%3."/>
      <w:lvlJc w:val="right"/>
      <w:pPr>
        <w:ind w:left="2520" w:hanging="180"/>
      </w:pPr>
    </w:lvl>
    <w:lvl w:ilvl="3">
      <w:start w:val="1"/>
      <w:numFmt w:val="decimal"/>
      <w:lvlText w:val="%4."/>
      <w:lvlJc w:val="left"/>
      <w:pPr>
        <w:ind w:left="3240" w:hanging="360"/>
      </w:pPr>
    </w:lvl>
    <w:lvl w:ilvl="4">
      <w:start w:val="1"/>
      <w:numFmt w:val="lowerLetter"/>
      <w:lvlText w:val="%5."/>
      <w:lvlJc w:val="left"/>
      <w:pPr>
        <w:ind w:left="3960" w:hanging="360"/>
      </w:pPr>
    </w:lvl>
    <w:lvl w:ilvl="5">
      <w:start w:val="1"/>
      <w:numFmt w:val="lowerRoman"/>
      <w:lvlText w:val="%6."/>
      <w:lvlJc w:val="right"/>
      <w:pPr>
        <w:ind w:left="4680" w:hanging="180"/>
      </w:pPr>
    </w:lvl>
    <w:lvl w:ilvl="6">
      <w:start w:val="1"/>
      <w:numFmt w:val="decimal"/>
      <w:lvlText w:val="%7."/>
      <w:lvlJc w:val="left"/>
      <w:pPr>
        <w:ind w:left="5400" w:hanging="360"/>
      </w:pPr>
    </w:lvl>
    <w:lvl w:ilvl="7">
      <w:start w:val="1"/>
      <w:numFmt w:val="lowerLetter"/>
      <w:lvlText w:val="%8."/>
      <w:lvlJc w:val="left"/>
      <w:pPr>
        <w:ind w:left="6120" w:hanging="360"/>
      </w:pPr>
    </w:lvl>
    <w:lvl w:ilvl="8">
      <w:start w:val="1"/>
      <w:numFmt w:val="lowerRoman"/>
      <w:lvlText w:val="%9."/>
      <w:lvlJc w:val="right"/>
      <w:pPr>
        <w:ind w:left="6840" w:hanging="180"/>
      </w:pPr>
    </w:lvl>
  </w:abstractNum>
  <w:abstractNum w:abstractNumId="2" w15:restartNumberingAfterBreak="0">
    <w:nsid w:val="0D274BE2"/>
    <w:multiLevelType w:val="multilevel"/>
    <w:tmpl w:val="C684367C"/>
    <w:lvl w:ilvl="0">
      <w:start w:val="1"/>
      <w:numFmt w:val="decimal"/>
      <w:lvlText w:val="(%1)"/>
      <w:lvlJc w:val="left"/>
      <w:pPr>
        <w:ind w:left="957" w:hanging="39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DA9358E"/>
    <w:multiLevelType w:val="multilevel"/>
    <w:tmpl w:val="97AAEB76"/>
    <w:lvl w:ilvl="0">
      <w:start w:val="10"/>
      <w:numFmt w:val="decimal"/>
      <w:lvlText w:val="(%1)"/>
      <w:lvlJc w:val="left"/>
      <w:pPr>
        <w:ind w:left="960" w:hanging="360"/>
      </w:pPr>
    </w:lvl>
    <w:lvl w:ilvl="1">
      <w:start w:val="1"/>
      <w:numFmt w:val="lowerLetter"/>
      <w:lvlText w:val="%2)"/>
      <w:lvlJc w:val="left"/>
      <w:pPr>
        <w:ind w:left="1680" w:hanging="360"/>
      </w:pPr>
    </w:lvl>
    <w:lvl w:ilvl="2">
      <w:start w:val="1"/>
      <w:numFmt w:val="lowerRoman"/>
      <w:lvlText w:val="%3."/>
      <w:lvlJc w:val="right"/>
      <w:pPr>
        <w:ind w:left="2400" w:hanging="180"/>
      </w:pPr>
    </w:lvl>
    <w:lvl w:ilvl="3">
      <w:start w:val="1"/>
      <w:numFmt w:val="decimal"/>
      <w:lvlText w:val="%4."/>
      <w:lvlJc w:val="left"/>
      <w:pPr>
        <w:ind w:left="3120" w:hanging="360"/>
      </w:pPr>
    </w:lvl>
    <w:lvl w:ilvl="4">
      <w:start w:val="1"/>
      <w:numFmt w:val="lowerLetter"/>
      <w:lvlText w:val="%5."/>
      <w:lvlJc w:val="left"/>
      <w:pPr>
        <w:ind w:left="3840" w:hanging="360"/>
      </w:pPr>
    </w:lvl>
    <w:lvl w:ilvl="5">
      <w:start w:val="1"/>
      <w:numFmt w:val="lowerRoman"/>
      <w:lvlText w:val="%6."/>
      <w:lvlJc w:val="right"/>
      <w:pPr>
        <w:ind w:left="4560" w:hanging="180"/>
      </w:pPr>
    </w:lvl>
    <w:lvl w:ilvl="6">
      <w:start w:val="1"/>
      <w:numFmt w:val="decimal"/>
      <w:lvlText w:val="%7."/>
      <w:lvlJc w:val="left"/>
      <w:pPr>
        <w:ind w:left="5280" w:hanging="360"/>
      </w:pPr>
    </w:lvl>
    <w:lvl w:ilvl="7">
      <w:start w:val="1"/>
      <w:numFmt w:val="lowerLetter"/>
      <w:lvlText w:val="%8."/>
      <w:lvlJc w:val="left"/>
      <w:pPr>
        <w:ind w:left="6000" w:hanging="360"/>
      </w:pPr>
    </w:lvl>
    <w:lvl w:ilvl="8">
      <w:start w:val="1"/>
      <w:numFmt w:val="lowerRoman"/>
      <w:lvlText w:val="%9."/>
      <w:lvlJc w:val="right"/>
      <w:pPr>
        <w:ind w:left="6720" w:hanging="180"/>
      </w:pPr>
    </w:lvl>
  </w:abstractNum>
  <w:abstractNum w:abstractNumId="4" w15:restartNumberingAfterBreak="0">
    <w:nsid w:val="17CB0CA7"/>
    <w:multiLevelType w:val="multilevel"/>
    <w:tmpl w:val="2BDAD6E8"/>
    <w:lvl w:ilvl="0">
      <w:start w:val="1"/>
      <w:numFmt w:val="lowerLetter"/>
      <w:lvlText w:val="%1)"/>
      <w:lvlJc w:val="left"/>
      <w:pPr>
        <w:ind w:left="1353" w:hanging="359"/>
      </w:pPr>
    </w:lvl>
    <w:lvl w:ilvl="1">
      <w:start w:val="1"/>
      <w:numFmt w:val="lowerLetter"/>
      <w:lvlText w:val="%2."/>
      <w:lvlJc w:val="left"/>
      <w:pPr>
        <w:ind w:left="2073" w:hanging="360"/>
      </w:pPr>
    </w:lvl>
    <w:lvl w:ilvl="2">
      <w:start w:val="1"/>
      <w:numFmt w:val="lowerRoman"/>
      <w:lvlText w:val="%3."/>
      <w:lvlJc w:val="right"/>
      <w:pPr>
        <w:ind w:left="2793" w:hanging="180"/>
      </w:pPr>
    </w:lvl>
    <w:lvl w:ilvl="3">
      <w:start w:val="1"/>
      <w:numFmt w:val="decimal"/>
      <w:lvlText w:val="%4."/>
      <w:lvlJc w:val="left"/>
      <w:pPr>
        <w:ind w:left="3513" w:hanging="360"/>
      </w:pPr>
    </w:lvl>
    <w:lvl w:ilvl="4">
      <w:start w:val="1"/>
      <w:numFmt w:val="lowerLetter"/>
      <w:lvlText w:val="%5."/>
      <w:lvlJc w:val="left"/>
      <w:pPr>
        <w:ind w:left="4233" w:hanging="360"/>
      </w:pPr>
    </w:lvl>
    <w:lvl w:ilvl="5">
      <w:start w:val="1"/>
      <w:numFmt w:val="lowerRoman"/>
      <w:lvlText w:val="%6."/>
      <w:lvlJc w:val="right"/>
      <w:pPr>
        <w:ind w:left="4953" w:hanging="180"/>
      </w:pPr>
    </w:lvl>
    <w:lvl w:ilvl="6">
      <w:start w:val="1"/>
      <w:numFmt w:val="decimal"/>
      <w:lvlText w:val="%7."/>
      <w:lvlJc w:val="left"/>
      <w:pPr>
        <w:ind w:left="5673" w:hanging="360"/>
      </w:pPr>
    </w:lvl>
    <w:lvl w:ilvl="7">
      <w:start w:val="1"/>
      <w:numFmt w:val="lowerLetter"/>
      <w:lvlText w:val="%8."/>
      <w:lvlJc w:val="left"/>
      <w:pPr>
        <w:ind w:left="6393" w:hanging="360"/>
      </w:pPr>
    </w:lvl>
    <w:lvl w:ilvl="8">
      <w:start w:val="1"/>
      <w:numFmt w:val="lowerRoman"/>
      <w:lvlText w:val="%9."/>
      <w:lvlJc w:val="right"/>
      <w:pPr>
        <w:ind w:left="7113" w:hanging="180"/>
      </w:pPr>
    </w:lvl>
  </w:abstractNum>
  <w:abstractNum w:abstractNumId="5" w15:restartNumberingAfterBreak="0">
    <w:nsid w:val="18425586"/>
    <w:multiLevelType w:val="multilevel"/>
    <w:tmpl w:val="926820CE"/>
    <w:lvl w:ilvl="0">
      <w:start w:val="1"/>
      <w:numFmt w:val="lowerLetter"/>
      <w:lvlText w:val="%1)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211A0C03"/>
    <w:multiLevelType w:val="multilevel"/>
    <w:tmpl w:val="FE92EC0C"/>
    <w:lvl w:ilvl="0">
      <w:start w:val="1"/>
      <w:numFmt w:val="lowerLetter"/>
      <w:lvlText w:val="%1)"/>
      <w:lvlJc w:val="left"/>
      <w:pPr>
        <w:ind w:left="900" w:hanging="360"/>
      </w:pPr>
    </w:lvl>
    <w:lvl w:ilvl="1">
      <w:start w:val="1"/>
      <w:numFmt w:val="lowerLetter"/>
      <w:lvlText w:val="%2."/>
      <w:lvlJc w:val="left"/>
      <w:pPr>
        <w:ind w:left="1620" w:hanging="360"/>
      </w:pPr>
    </w:lvl>
    <w:lvl w:ilvl="2">
      <w:start w:val="1"/>
      <w:numFmt w:val="lowerRoman"/>
      <w:lvlText w:val="%3."/>
      <w:lvlJc w:val="right"/>
      <w:pPr>
        <w:ind w:left="2340" w:hanging="180"/>
      </w:pPr>
    </w:lvl>
    <w:lvl w:ilvl="3">
      <w:start w:val="1"/>
      <w:numFmt w:val="decimal"/>
      <w:lvlText w:val="%4."/>
      <w:lvlJc w:val="left"/>
      <w:pPr>
        <w:ind w:left="3060" w:hanging="360"/>
      </w:pPr>
    </w:lvl>
    <w:lvl w:ilvl="4">
      <w:start w:val="1"/>
      <w:numFmt w:val="lowerLetter"/>
      <w:lvlText w:val="%5."/>
      <w:lvlJc w:val="left"/>
      <w:pPr>
        <w:ind w:left="3780" w:hanging="360"/>
      </w:pPr>
    </w:lvl>
    <w:lvl w:ilvl="5">
      <w:start w:val="1"/>
      <w:numFmt w:val="lowerRoman"/>
      <w:lvlText w:val="%6."/>
      <w:lvlJc w:val="right"/>
      <w:pPr>
        <w:ind w:left="4500" w:hanging="180"/>
      </w:pPr>
    </w:lvl>
    <w:lvl w:ilvl="6">
      <w:start w:val="1"/>
      <w:numFmt w:val="decimal"/>
      <w:lvlText w:val="%7."/>
      <w:lvlJc w:val="left"/>
      <w:pPr>
        <w:ind w:left="5220" w:hanging="360"/>
      </w:pPr>
    </w:lvl>
    <w:lvl w:ilvl="7">
      <w:start w:val="1"/>
      <w:numFmt w:val="lowerLetter"/>
      <w:lvlText w:val="%8."/>
      <w:lvlJc w:val="left"/>
      <w:pPr>
        <w:ind w:left="5940" w:hanging="360"/>
      </w:pPr>
    </w:lvl>
    <w:lvl w:ilvl="8">
      <w:start w:val="1"/>
      <w:numFmt w:val="lowerRoman"/>
      <w:lvlText w:val="%9."/>
      <w:lvlJc w:val="right"/>
      <w:pPr>
        <w:ind w:left="6660" w:hanging="180"/>
      </w:pPr>
    </w:lvl>
  </w:abstractNum>
  <w:abstractNum w:abstractNumId="7" w15:restartNumberingAfterBreak="0">
    <w:nsid w:val="21A31608"/>
    <w:multiLevelType w:val="multilevel"/>
    <w:tmpl w:val="DA2C7C00"/>
    <w:lvl w:ilvl="0">
      <w:start w:val="1"/>
      <w:numFmt w:val="decimal"/>
      <w:lvlText w:val="(%1)"/>
      <w:lvlJc w:val="left"/>
      <w:pPr>
        <w:ind w:left="1259" w:hanging="360"/>
      </w:pPr>
      <w:rPr>
        <w:rFonts w:ascii="Times New Roman" w:eastAsia="Times New Roman" w:hAnsi="Times New Roman" w:cs="Times New Roman"/>
        <w:b w:val="0"/>
      </w:rPr>
    </w:lvl>
    <w:lvl w:ilvl="1">
      <w:start w:val="1"/>
      <w:numFmt w:val="lowerLetter"/>
      <w:lvlText w:val="%2."/>
      <w:lvlJc w:val="left"/>
      <w:pPr>
        <w:ind w:left="1979" w:hanging="360"/>
      </w:pPr>
    </w:lvl>
    <w:lvl w:ilvl="2">
      <w:start w:val="1"/>
      <w:numFmt w:val="lowerRoman"/>
      <w:lvlText w:val="%3."/>
      <w:lvlJc w:val="right"/>
      <w:pPr>
        <w:ind w:left="2699" w:hanging="180"/>
      </w:pPr>
    </w:lvl>
    <w:lvl w:ilvl="3">
      <w:start w:val="1"/>
      <w:numFmt w:val="decimal"/>
      <w:lvlText w:val="%4."/>
      <w:lvlJc w:val="left"/>
      <w:pPr>
        <w:ind w:left="3419" w:hanging="360"/>
      </w:pPr>
    </w:lvl>
    <w:lvl w:ilvl="4">
      <w:start w:val="1"/>
      <w:numFmt w:val="lowerLetter"/>
      <w:lvlText w:val="%5."/>
      <w:lvlJc w:val="left"/>
      <w:pPr>
        <w:ind w:left="4139" w:hanging="360"/>
      </w:pPr>
    </w:lvl>
    <w:lvl w:ilvl="5">
      <w:start w:val="1"/>
      <w:numFmt w:val="lowerRoman"/>
      <w:lvlText w:val="%6."/>
      <w:lvlJc w:val="right"/>
      <w:pPr>
        <w:ind w:left="4859" w:hanging="180"/>
      </w:pPr>
    </w:lvl>
    <w:lvl w:ilvl="6">
      <w:start w:val="1"/>
      <w:numFmt w:val="decimal"/>
      <w:lvlText w:val="%7."/>
      <w:lvlJc w:val="left"/>
      <w:pPr>
        <w:ind w:left="5579" w:hanging="360"/>
      </w:pPr>
    </w:lvl>
    <w:lvl w:ilvl="7">
      <w:start w:val="1"/>
      <w:numFmt w:val="lowerLetter"/>
      <w:lvlText w:val="%8."/>
      <w:lvlJc w:val="left"/>
      <w:pPr>
        <w:ind w:left="6299" w:hanging="360"/>
      </w:pPr>
    </w:lvl>
    <w:lvl w:ilvl="8">
      <w:start w:val="1"/>
      <w:numFmt w:val="lowerRoman"/>
      <w:lvlText w:val="%9."/>
      <w:lvlJc w:val="right"/>
      <w:pPr>
        <w:ind w:left="7019" w:hanging="180"/>
      </w:pPr>
    </w:lvl>
  </w:abstractNum>
  <w:abstractNum w:abstractNumId="8" w15:restartNumberingAfterBreak="0">
    <w:nsid w:val="2586376C"/>
    <w:multiLevelType w:val="hybridMultilevel"/>
    <w:tmpl w:val="CAAEFF6C"/>
    <w:lvl w:ilvl="0" w:tplc="BE7C12DC">
      <w:start w:val="1"/>
      <w:numFmt w:val="decimal"/>
      <w:lvlText w:val="(%1)"/>
      <w:lvlJc w:val="left"/>
      <w:pPr>
        <w:ind w:left="750" w:hanging="390"/>
      </w:pPr>
      <w:rPr>
        <w:rFonts w:hint="default"/>
      </w:rPr>
    </w:lvl>
    <w:lvl w:ilvl="1" w:tplc="08180019" w:tentative="1">
      <w:start w:val="1"/>
      <w:numFmt w:val="lowerLetter"/>
      <w:lvlText w:val="%2."/>
      <w:lvlJc w:val="left"/>
      <w:pPr>
        <w:ind w:left="1440" w:hanging="360"/>
      </w:pPr>
    </w:lvl>
    <w:lvl w:ilvl="2" w:tplc="0818001B" w:tentative="1">
      <w:start w:val="1"/>
      <w:numFmt w:val="lowerRoman"/>
      <w:lvlText w:val="%3."/>
      <w:lvlJc w:val="right"/>
      <w:pPr>
        <w:ind w:left="2160" w:hanging="180"/>
      </w:pPr>
    </w:lvl>
    <w:lvl w:ilvl="3" w:tplc="0818000F" w:tentative="1">
      <w:start w:val="1"/>
      <w:numFmt w:val="decimal"/>
      <w:lvlText w:val="%4."/>
      <w:lvlJc w:val="left"/>
      <w:pPr>
        <w:ind w:left="2880" w:hanging="360"/>
      </w:pPr>
    </w:lvl>
    <w:lvl w:ilvl="4" w:tplc="08180019" w:tentative="1">
      <w:start w:val="1"/>
      <w:numFmt w:val="lowerLetter"/>
      <w:lvlText w:val="%5."/>
      <w:lvlJc w:val="left"/>
      <w:pPr>
        <w:ind w:left="3600" w:hanging="360"/>
      </w:pPr>
    </w:lvl>
    <w:lvl w:ilvl="5" w:tplc="0818001B" w:tentative="1">
      <w:start w:val="1"/>
      <w:numFmt w:val="lowerRoman"/>
      <w:lvlText w:val="%6."/>
      <w:lvlJc w:val="right"/>
      <w:pPr>
        <w:ind w:left="4320" w:hanging="180"/>
      </w:pPr>
    </w:lvl>
    <w:lvl w:ilvl="6" w:tplc="0818000F" w:tentative="1">
      <w:start w:val="1"/>
      <w:numFmt w:val="decimal"/>
      <w:lvlText w:val="%7."/>
      <w:lvlJc w:val="left"/>
      <w:pPr>
        <w:ind w:left="5040" w:hanging="360"/>
      </w:pPr>
    </w:lvl>
    <w:lvl w:ilvl="7" w:tplc="08180019" w:tentative="1">
      <w:start w:val="1"/>
      <w:numFmt w:val="lowerLetter"/>
      <w:lvlText w:val="%8."/>
      <w:lvlJc w:val="left"/>
      <w:pPr>
        <w:ind w:left="5760" w:hanging="360"/>
      </w:pPr>
    </w:lvl>
    <w:lvl w:ilvl="8" w:tplc="08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26A82E3D"/>
    <w:multiLevelType w:val="multilevel"/>
    <w:tmpl w:val="F2B0CC3E"/>
    <w:lvl w:ilvl="0">
      <w:start w:val="1"/>
      <w:numFmt w:val="decimal"/>
      <w:lvlText w:val="(%1)"/>
      <w:lvlJc w:val="left"/>
      <w:pPr>
        <w:ind w:left="960" w:hanging="360"/>
      </w:pPr>
      <w:rPr>
        <w:rFonts w:ascii="Times New Roman" w:eastAsia="Times New Roman" w:hAnsi="Times New Roman" w:cs="Times New Roman"/>
      </w:rPr>
    </w:lvl>
    <w:lvl w:ilvl="1">
      <w:start w:val="1"/>
      <w:numFmt w:val="lowerLetter"/>
      <w:lvlText w:val="%2)"/>
      <w:lvlJc w:val="left"/>
      <w:pPr>
        <w:ind w:left="1680" w:hanging="360"/>
      </w:pPr>
    </w:lvl>
    <w:lvl w:ilvl="2">
      <w:start w:val="1"/>
      <w:numFmt w:val="lowerRoman"/>
      <w:lvlText w:val="%3."/>
      <w:lvlJc w:val="right"/>
      <w:pPr>
        <w:ind w:left="2400" w:hanging="180"/>
      </w:pPr>
    </w:lvl>
    <w:lvl w:ilvl="3">
      <w:start w:val="1"/>
      <w:numFmt w:val="decimal"/>
      <w:lvlText w:val="%4."/>
      <w:lvlJc w:val="left"/>
      <w:pPr>
        <w:ind w:left="3120" w:hanging="360"/>
      </w:pPr>
    </w:lvl>
    <w:lvl w:ilvl="4">
      <w:start w:val="1"/>
      <w:numFmt w:val="lowerLetter"/>
      <w:lvlText w:val="%5."/>
      <w:lvlJc w:val="left"/>
      <w:pPr>
        <w:ind w:left="3840" w:hanging="360"/>
      </w:pPr>
    </w:lvl>
    <w:lvl w:ilvl="5">
      <w:start w:val="1"/>
      <w:numFmt w:val="lowerRoman"/>
      <w:lvlText w:val="%6."/>
      <w:lvlJc w:val="right"/>
      <w:pPr>
        <w:ind w:left="4560" w:hanging="180"/>
      </w:pPr>
    </w:lvl>
    <w:lvl w:ilvl="6">
      <w:start w:val="1"/>
      <w:numFmt w:val="decimal"/>
      <w:lvlText w:val="%7."/>
      <w:lvlJc w:val="left"/>
      <w:pPr>
        <w:ind w:left="5280" w:hanging="360"/>
      </w:pPr>
    </w:lvl>
    <w:lvl w:ilvl="7">
      <w:start w:val="1"/>
      <w:numFmt w:val="lowerLetter"/>
      <w:lvlText w:val="%8."/>
      <w:lvlJc w:val="left"/>
      <w:pPr>
        <w:ind w:left="6000" w:hanging="360"/>
      </w:pPr>
    </w:lvl>
    <w:lvl w:ilvl="8">
      <w:start w:val="1"/>
      <w:numFmt w:val="lowerRoman"/>
      <w:lvlText w:val="%9."/>
      <w:lvlJc w:val="right"/>
      <w:pPr>
        <w:ind w:left="6720" w:hanging="180"/>
      </w:pPr>
    </w:lvl>
  </w:abstractNum>
  <w:abstractNum w:abstractNumId="10" w15:restartNumberingAfterBreak="0">
    <w:nsid w:val="3798096D"/>
    <w:multiLevelType w:val="multilevel"/>
    <w:tmpl w:val="85EE86EA"/>
    <w:lvl w:ilvl="0">
      <w:start w:val="1"/>
      <w:numFmt w:val="lowerLetter"/>
      <w:lvlText w:val="%1)"/>
      <w:lvlJc w:val="left"/>
      <w:pPr>
        <w:ind w:left="1069" w:hanging="360"/>
      </w:pPr>
    </w:lvl>
    <w:lvl w:ilvl="1">
      <w:start w:val="1"/>
      <w:numFmt w:val="lowerLetter"/>
      <w:lvlText w:val="%2."/>
      <w:lvlJc w:val="left"/>
      <w:pPr>
        <w:ind w:left="1789" w:hanging="360"/>
      </w:pPr>
    </w:lvl>
    <w:lvl w:ilvl="2">
      <w:start w:val="1"/>
      <w:numFmt w:val="lowerRoman"/>
      <w:lvlText w:val="%3."/>
      <w:lvlJc w:val="right"/>
      <w:pPr>
        <w:ind w:left="2509" w:hanging="180"/>
      </w:pPr>
    </w:lvl>
    <w:lvl w:ilvl="3">
      <w:start w:val="1"/>
      <w:numFmt w:val="decimal"/>
      <w:lvlText w:val="%4."/>
      <w:lvlJc w:val="left"/>
      <w:pPr>
        <w:ind w:left="3229" w:hanging="360"/>
      </w:pPr>
    </w:lvl>
    <w:lvl w:ilvl="4">
      <w:start w:val="1"/>
      <w:numFmt w:val="lowerLetter"/>
      <w:lvlText w:val="%5."/>
      <w:lvlJc w:val="left"/>
      <w:pPr>
        <w:ind w:left="3949" w:hanging="360"/>
      </w:pPr>
    </w:lvl>
    <w:lvl w:ilvl="5">
      <w:start w:val="1"/>
      <w:numFmt w:val="lowerRoman"/>
      <w:lvlText w:val="%6."/>
      <w:lvlJc w:val="right"/>
      <w:pPr>
        <w:ind w:left="4669" w:hanging="180"/>
      </w:pPr>
    </w:lvl>
    <w:lvl w:ilvl="6">
      <w:start w:val="1"/>
      <w:numFmt w:val="decimal"/>
      <w:lvlText w:val="%7."/>
      <w:lvlJc w:val="left"/>
      <w:pPr>
        <w:ind w:left="5389" w:hanging="360"/>
      </w:pPr>
    </w:lvl>
    <w:lvl w:ilvl="7">
      <w:start w:val="1"/>
      <w:numFmt w:val="lowerLetter"/>
      <w:lvlText w:val="%8."/>
      <w:lvlJc w:val="left"/>
      <w:pPr>
        <w:ind w:left="6109" w:hanging="360"/>
      </w:pPr>
    </w:lvl>
    <w:lvl w:ilvl="8">
      <w:start w:val="1"/>
      <w:numFmt w:val="lowerRoman"/>
      <w:lvlText w:val="%9."/>
      <w:lvlJc w:val="right"/>
      <w:pPr>
        <w:ind w:left="6829" w:hanging="180"/>
      </w:pPr>
    </w:lvl>
  </w:abstractNum>
  <w:abstractNum w:abstractNumId="11" w15:restartNumberingAfterBreak="0">
    <w:nsid w:val="3B7C4999"/>
    <w:multiLevelType w:val="multilevel"/>
    <w:tmpl w:val="622213C4"/>
    <w:lvl w:ilvl="0">
      <w:start w:val="1"/>
      <w:numFmt w:val="decimal"/>
      <w:lvlText w:val="%1."/>
      <w:lvlJc w:val="left"/>
      <w:pPr>
        <w:ind w:left="579" w:hanging="360"/>
      </w:pPr>
      <w:rPr>
        <w:rFonts w:ascii="Georgia" w:eastAsia="Georgia" w:hAnsi="Georgia" w:cs="Georgia"/>
        <w:b/>
        <w:u w:val="none"/>
      </w:rPr>
    </w:lvl>
    <w:lvl w:ilvl="1">
      <w:start w:val="1"/>
      <w:numFmt w:val="lowerLetter"/>
      <w:lvlText w:val="%2."/>
      <w:lvlJc w:val="left"/>
      <w:pPr>
        <w:ind w:left="1299" w:hanging="360"/>
      </w:pPr>
      <w:rPr>
        <w:u w:val="none"/>
      </w:rPr>
    </w:lvl>
    <w:lvl w:ilvl="2">
      <w:start w:val="1"/>
      <w:numFmt w:val="lowerRoman"/>
      <w:lvlText w:val="%3."/>
      <w:lvlJc w:val="right"/>
      <w:pPr>
        <w:ind w:left="2019" w:hanging="360"/>
      </w:pPr>
      <w:rPr>
        <w:u w:val="none"/>
      </w:rPr>
    </w:lvl>
    <w:lvl w:ilvl="3">
      <w:start w:val="1"/>
      <w:numFmt w:val="decimal"/>
      <w:lvlText w:val="%4."/>
      <w:lvlJc w:val="left"/>
      <w:pPr>
        <w:ind w:left="2739" w:hanging="360"/>
      </w:pPr>
      <w:rPr>
        <w:u w:val="none"/>
      </w:rPr>
    </w:lvl>
    <w:lvl w:ilvl="4">
      <w:start w:val="1"/>
      <w:numFmt w:val="lowerLetter"/>
      <w:lvlText w:val="%5."/>
      <w:lvlJc w:val="left"/>
      <w:pPr>
        <w:ind w:left="3459" w:hanging="360"/>
      </w:pPr>
      <w:rPr>
        <w:u w:val="none"/>
      </w:rPr>
    </w:lvl>
    <w:lvl w:ilvl="5">
      <w:start w:val="1"/>
      <w:numFmt w:val="lowerRoman"/>
      <w:lvlText w:val="%6."/>
      <w:lvlJc w:val="right"/>
      <w:pPr>
        <w:ind w:left="4179" w:hanging="360"/>
      </w:pPr>
      <w:rPr>
        <w:u w:val="none"/>
      </w:rPr>
    </w:lvl>
    <w:lvl w:ilvl="6">
      <w:start w:val="1"/>
      <w:numFmt w:val="decimal"/>
      <w:lvlText w:val="%7."/>
      <w:lvlJc w:val="left"/>
      <w:pPr>
        <w:ind w:left="4899" w:hanging="360"/>
      </w:pPr>
      <w:rPr>
        <w:u w:val="none"/>
      </w:rPr>
    </w:lvl>
    <w:lvl w:ilvl="7">
      <w:start w:val="1"/>
      <w:numFmt w:val="lowerLetter"/>
      <w:lvlText w:val="%8."/>
      <w:lvlJc w:val="left"/>
      <w:pPr>
        <w:ind w:left="5619" w:hanging="360"/>
      </w:pPr>
      <w:rPr>
        <w:u w:val="none"/>
      </w:rPr>
    </w:lvl>
    <w:lvl w:ilvl="8">
      <w:start w:val="1"/>
      <w:numFmt w:val="lowerRoman"/>
      <w:lvlText w:val="%9."/>
      <w:lvlJc w:val="right"/>
      <w:pPr>
        <w:ind w:left="6339" w:hanging="360"/>
      </w:pPr>
      <w:rPr>
        <w:u w:val="none"/>
      </w:rPr>
    </w:lvl>
  </w:abstractNum>
  <w:abstractNum w:abstractNumId="12" w15:restartNumberingAfterBreak="0">
    <w:nsid w:val="3E337E38"/>
    <w:multiLevelType w:val="hybridMultilevel"/>
    <w:tmpl w:val="83B66226"/>
    <w:lvl w:ilvl="0" w:tplc="A09881F8">
      <w:start w:val="1"/>
      <w:numFmt w:val="decimal"/>
      <w:lvlText w:val="(%1)"/>
      <w:lvlJc w:val="left"/>
      <w:pPr>
        <w:ind w:left="1204" w:hanging="495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789" w:hanging="360"/>
      </w:pPr>
    </w:lvl>
    <w:lvl w:ilvl="2" w:tplc="0409001B" w:tentative="1">
      <w:start w:val="1"/>
      <w:numFmt w:val="lowerRoman"/>
      <w:lvlText w:val="%3."/>
      <w:lvlJc w:val="right"/>
      <w:pPr>
        <w:ind w:left="2509" w:hanging="180"/>
      </w:pPr>
    </w:lvl>
    <w:lvl w:ilvl="3" w:tplc="0409000F" w:tentative="1">
      <w:start w:val="1"/>
      <w:numFmt w:val="decimal"/>
      <w:lvlText w:val="%4."/>
      <w:lvlJc w:val="left"/>
      <w:pPr>
        <w:ind w:left="3229" w:hanging="360"/>
      </w:pPr>
    </w:lvl>
    <w:lvl w:ilvl="4" w:tplc="04090019" w:tentative="1">
      <w:start w:val="1"/>
      <w:numFmt w:val="lowerLetter"/>
      <w:lvlText w:val="%5."/>
      <w:lvlJc w:val="left"/>
      <w:pPr>
        <w:ind w:left="3949" w:hanging="360"/>
      </w:pPr>
    </w:lvl>
    <w:lvl w:ilvl="5" w:tplc="0409001B" w:tentative="1">
      <w:start w:val="1"/>
      <w:numFmt w:val="lowerRoman"/>
      <w:lvlText w:val="%6."/>
      <w:lvlJc w:val="right"/>
      <w:pPr>
        <w:ind w:left="4669" w:hanging="180"/>
      </w:pPr>
    </w:lvl>
    <w:lvl w:ilvl="6" w:tplc="0409000F" w:tentative="1">
      <w:start w:val="1"/>
      <w:numFmt w:val="decimal"/>
      <w:lvlText w:val="%7."/>
      <w:lvlJc w:val="left"/>
      <w:pPr>
        <w:ind w:left="5389" w:hanging="360"/>
      </w:pPr>
    </w:lvl>
    <w:lvl w:ilvl="7" w:tplc="04090019" w:tentative="1">
      <w:start w:val="1"/>
      <w:numFmt w:val="lowerLetter"/>
      <w:lvlText w:val="%8."/>
      <w:lvlJc w:val="left"/>
      <w:pPr>
        <w:ind w:left="6109" w:hanging="360"/>
      </w:pPr>
    </w:lvl>
    <w:lvl w:ilvl="8" w:tplc="040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3" w15:restartNumberingAfterBreak="0">
    <w:nsid w:val="3F205CCA"/>
    <w:multiLevelType w:val="multilevel"/>
    <w:tmpl w:val="EA8E0E00"/>
    <w:lvl w:ilvl="0">
      <w:start w:val="1"/>
      <w:numFmt w:val="decimal"/>
      <w:lvlText w:val="(%1)"/>
      <w:lvlJc w:val="left"/>
      <w:pPr>
        <w:ind w:left="930" w:hanging="390"/>
      </w:pPr>
    </w:lvl>
    <w:lvl w:ilvl="1">
      <w:start w:val="1"/>
      <w:numFmt w:val="lowerLetter"/>
      <w:lvlText w:val="%2."/>
      <w:lvlJc w:val="left"/>
      <w:pPr>
        <w:ind w:left="1620" w:hanging="360"/>
      </w:pPr>
    </w:lvl>
    <w:lvl w:ilvl="2">
      <w:start w:val="1"/>
      <w:numFmt w:val="lowerRoman"/>
      <w:lvlText w:val="%3."/>
      <w:lvlJc w:val="right"/>
      <w:pPr>
        <w:ind w:left="2340" w:hanging="180"/>
      </w:pPr>
    </w:lvl>
    <w:lvl w:ilvl="3">
      <w:start w:val="1"/>
      <w:numFmt w:val="decimal"/>
      <w:lvlText w:val="%4."/>
      <w:lvlJc w:val="left"/>
      <w:pPr>
        <w:ind w:left="3060" w:hanging="360"/>
      </w:pPr>
    </w:lvl>
    <w:lvl w:ilvl="4">
      <w:start w:val="1"/>
      <w:numFmt w:val="lowerLetter"/>
      <w:lvlText w:val="%5."/>
      <w:lvlJc w:val="left"/>
      <w:pPr>
        <w:ind w:left="3780" w:hanging="360"/>
      </w:pPr>
    </w:lvl>
    <w:lvl w:ilvl="5">
      <w:start w:val="1"/>
      <w:numFmt w:val="lowerRoman"/>
      <w:lvlText w:val="%6."/>
      <w:lvlJc w:val="right"/>
      <w:pPr>
        <w:ind w:left="4500" w:hanging="180"/>
      </w:pPr>
    </w:lvl>
    <w:lvl w:ilvl="6">
      <w:start w:val="1"/>
      <w:numFmt w:val="decimal"/>
      <w:lvlText w:val="%7."/>
      <w:lvlJc w:val="left"/>
      <w:pPr>
        <w:ind w:left="5220" w:hanging="360"/>
      </w:pPr>
    </w:lvl>
    <w:lvl w:ilvl="7">
      <w:start w:val="1"/>
      <w:numFmt w:val="lowerLetter"/>
      <w:lvlText w:val="%8."/>
      <w:lvlJc w:val="left"/>
      <w:pPr>
        <w:ind w:left="5940" w:hanging="360"/>
      </w:pPr>
    </w:lvl>
    <w:lvl w:ilvl="8">
      <w:start w:val="1"/>
      <w:numFmt w:val="lowerRoman"/>
      <w:lvlText w:val="%9."/>
      <w:lvlJc w:val="right"/>
      <w:pPr>
        <w:ind w:left="6660" w:hanging="180"/>
      </w:pPr>
    </w:lvl>
  </w:abstractNum>
  <w:abstractNum w:abstractNumId="14" w15:restartNumberingAfterBreak="0">
    <w:nsid w:val="43AC57E6"/>
    <w:multiLevelType w:val="hybridMultilevel"/>
    <w:tmpl w:val="B15A55AE"/>
    <w:lvl w:ilvl="0" w:tplc="A1A260E6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647" w:hanging="360"/>
      </w:pPr>
    </w:lvl>
    <w:lvl w:ilvl="2" w:tplc="0409001B" w:tentative="1">
      <w:start w:val="1"/>
      <w:numFmt w:val="lowerRoman"/>
      <w:lvlText w:val="%3."/>
      <w:lvlJc w:val="right"/>
      <w:pPr>
        <w:ind w:left="2367" w:hanging="180"/>
      </w:pPr>
    </w:lvl>
    <w:lvl w:ilvl="3" w:tplc="0409000F" w:tentative="1">
      <w:start w:val="1"/>
      <w:numFmt w:val="decimal"/>
      <w:lvlText w:val="%4."/>
      <w:lvlJc w:val="left"/>
      <w:pPr>
        <w:ind w:left="3087" w:hanging="360"/>
      </w:pPr>
    </w:lvl>
    <w:lvl w:ilvl="4" w:tplc="04090019" w:tentative="1">
      <w:start w:val="1"/>
      <w:numFmt w:val="lowerLetter"/>
      <w:lvlText w:val="%5."/>
      <w:lvlJc w:val="left"/>
      <w:pPr>
        <w:ind w:left="3807" w:hanging="360"/>
      </w:pPr>
    </w:lvl>
    <w:lvl w:ilvl="5" w:tplc="0409001B" w:tentative="1">
      <w:start w:val="1"/>
      <w:numFmt w:val="lowerRoman"/>
      <w:lvlText w:val="%6."/>
      <w:lvlJc w:val="right"/>
      <w:pPr>
        <w:ind w:left="4527" w:hanging="180"/>
      </w:pPr>
    </w:lvl>
    <w:lvl w:ilvl="6" w:tplc="0409000F" w:tentative="1">
      <w:start w:val="1"/>
      <w:numFmt w:val="decimal"/>
      <w:lvlText w:val="%7."/>
      <w:lvlJc w:val="left"/>
      <w:pPr>
        <w:ind w:left="5247" w:hanging="360"/>
      </w:pPr>
    </w:lvl>
    <w:lvl w:ilvl="7" w:tplc="04090019" w:tentative="1">
      <w:start w:val="1"/>
      <w:numFmt w:val="lowerLetter"/>
      <w:lvlText w:val="%8."/>
      <w:lvlJc w:val="left"/>
      <w:pPr>
        <w:ind w:left="5967" w:hanging="360"/>
      </w:pPr>
    </w:lvl>
    <w:lvl w:ilvl="8" w:tplc="040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5" w15:restartNumberingAfterBreak="0">
    <w:nsid w:val="44D42BD6"/>
    <w:multiLevelType w:val="hybridMultilevel"/>
    <w:tmpl w:val="F606FF3C"/>
    <w:lvl w:ilvl="0" w:tplc="76541236">
      <w:start w:val="1"/>
      <w:numFmt w:val="lowerLetter"/>
      <w:lvlText w:val="%1)"/>
      <w:lvlJc w:val="left"/>
      <w:pPr>
        <w:ind w:left="16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400" w:hanging="360"/>
      </w:pPr>
    </w:lvl>
    <w:lvl w:ilvl="2" w:tplc="0409001B" w:tentative="1">
      <w:start w:val="1"/>
      <w:numFmt w:val="lowerRoman"/>
      <w:lvlText w:val="%3."/>
      <w:lvlJc w:val="right"/>
      <w:pPr>
        <w:ind w:left="3120" w:hanging="180"/>
      </w:pPr>
    </w:lvl>
    <w:lvl w:ilvl="3" w:tplc="0409000F" w:tentative="1">
      <w:start w:val="1"/>
      <w:numFmt w:val="decimal"/>
      <w:lvlText w:val="%4."/>
      <w:lvlJc w:val="left"/>
      <w:pPr>
        <w:ind w:left="3840" w:hanging="360"/>
      </w:pPr>
    </w:lvl>
    <w:lvl w:ilvl="4" w:tplc="04090019" w:tentative="1">
      <w:start w:val="1"/>
      <w:numFmt w:val="lowerLetter"/>
      <w:lvlText w:val="%5."/>
      <w:lvlJc w:val="left"/>
      <w:pPr>
        <w:ind w:left="4560" w:hanging="360"/>
      </w:pPr>
    </w:lvl>
    <w:lvl w:ilvl="5" w:tplc="0409001B" w:tentative="1">
      <w:start w:val="1"/>
      <w:numFmt w:val="lowerRoman"/>
      <w:lvlText w:val="%6."/>
      <w:lvlJc w:val="right"/>
      <w:pPr>
        <w:ind w:left="5280" w:hanging="180"/>
      </w:pPr>
    </w:lvl>
    <w:lvl w:ilvl="6" w:tplc="0409000F" w:tentative="1">
      <w:start w:val="1"/>
      <w:numFmt w:val="decimal"/>
      <w:lvlText w:val="%7."/>
      <w:lvlJc w:val="left"/>
      <w:pPr>
        <w:ind w:left="6000" w:hanging="360"/>
      </w:pPr>
    </w:lvl>
    <w:lvl w:ilvl="7" w:tplc="04090019" w:tentative="1">
      <w:start w:val="1"/>
      <w:numFmt w:val="lowerLetter"/>
      <w:lvlText w:val="%8."/>
      <w:lvlJc w:val="left"/>
      <w:pPr>
        <w:ind w:left="6720" w:hanging="360"/>
      </w:pPr>
    </w:lvl>
    <w:lvl w:ilvl="8" w:tplc="0409001B" w:tentative="1">
      <w:start w:val="1"/>
      <w:numFmt w:val="lowerRoman"/>
      <w:lvlText w:val="%9."/>
      <w:lvlJc w:val="right"/>
      <w:pPr>
        <w:ind w:left="7440" w:hanging="180"/>
      </w:pPr>
    </w:lvl>
  </w:abstractNum>
  <w:abstractNum w:abstractNumId="16" w15:restartNumberingAfterBreak="0">
    <w:nsid w:val="4CCA2023"/>
    <w:multiLevelType w:val="hybridMultilevel"/>
    <w:tmpl w:val="0CBA8724"/>
    <w:lvl w:ilvl="0" w:tplc="108E5BDC">
      <w:start w:val="1"/>
      <w:numFmt w:val="decimal"/>
      <w:lvlText w:val="%1."/>
      <w:lvlJc w:val="left"/>
      <w:pPr>
        <w:ind w:left="1069" w:hanging="360"/>
      </w:pPr>
      <w:rPr>
        <w:rFonts w:ascii="Calibri" w:eastAsia="Calibri" w:hAnsi="Calibri" w:cs="Times New Roman"/>
      </w:rPr>
    </w:lvl>
    <w:lvl w:ilvl="1" w:tplc="04090019" w:tentative="1">
      <w:start w:val="1"/>
      <w:numFmt w:val="lowerLetter"/>
      <w:lvlText w:val="%2."/>
      <w:lvlJc w:val="left"/>
      <w:pPr>
        <w:ind w:left="1789" w:hanging="360"/>
      </w:pPr>
    </w:lvl>
    <w:lvl w:ilvl="2" w:tplc="0409001B" w:tentative="1">
      <w:start w:val="1"/>
      <w:numFmt w:val="lowerRoman"/>
      <w:lvlText w:val="%3."/>
      <w:lvlJc w:val="right"/>
      <w:pPr>
        <w:ind w:left="2509" w:hanging="180"/>
      </w:pPr>
    </w:lvl>
    <w:lvl w:ilvl="3" w:tplc="0409000F" w:tentative="1">
      <w:start w:val="1"/>
      <w:numFmt w:val="decimal"/>
      <w:lvlText w:val="%4."/>
      <w:lvlJc w:val="left"/>
      <w:pPr>
        <w:ind w:left="3229" w:hanging="360"/>
      </w:pPr>
    </w:lvl>
    <w:lvl w:ilvl="4" w:tplc="04090019" w:tentative="1">
      <w:start w:val="1"/>
      <w:numFmt w:val="lowerLetter"/>
      <w:lvlText w:val="%5."/>
      <w:lvlJc w:val="left"/>
      <w:pPr>
        <w:ind w:left="3949" w:hanging="360"/>
      </w:pPr>
    </w:lvl>
    <w:lvl w:ilvl="5" w:tplc="0409001B" w:tentative="1">
      <w:start w:val="1"/>
      <w:numFmt w:val="lowerRoman"/>
      <w:lvlText w:val="%6."/>
      <w:lvlJc w:val="right"/>
      <w:pPr>
        <w:ind w:left="4669" w:hanging="180"/>
      </w:pPr>
    </w:lvl>
    <w:lvl w:ilvl="6" w:tplc="0409000F" w:tentative="1">
      <w:start w:val="1"/>
      <w:numFmt w:val="decimal"/>
      <w:lvlText w:val="%7."/>
      <w:lvlJc w:val="left"/>
      <w:pPr>
        <w:ind w:left="5389" w:hanging="360"/>
      </w:pPr>
    </w:lvl>
    <w:lvl w:ilvl="7" w:tplc="04090019" w:tentative="1">
      <w:start w:val="1"/>
      <w:numFmt w:val="lowerLetter"/>
      <w:lvlText w:val="%8."/>
      <w:lvlJc w:val="left"/>
      <w:pPr>
        <w:ind w:left="6109" w:hanging="360"/>
      </w:pPr>
    </w:lvl>
    <w:lvl w:ilvl="8" w:tplc="040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7" w15:restartNumberingAfterBreak="0">
    <w:nsid w:val="4DEB791E"/>
    <w:multiLevelType w:val="multilevel"/>
    <w:tmpl w:val="A49A5238"/>
    <w:lvl w:ilvl="0">
      <w:start w:val="1"/>
      <w:numFmt w:val="bullet"/>
      <w:lvlText w:val="-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-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-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-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-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-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-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-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-"/>
      <w:lvlJc w:val="left"/>
      <w:pPr>
        <w:ind w:left="6480" w:hanging="360"/>
      </w:pPr>
      <w:rPr>
        <w:u w:val="none"/>
      </w:rPr>
    </w:lvl>
  </w:abstractNum>
  <w:abstractNum w:abstractNumId="18" w15:restartNumberingAfterBreak="0">
    <w:nsid w:val="4F721EA8"/>
    <w:multiLevelType w:val="hybridMultilevel"/>
    <w:tmpl w:val="9FC4AB32"/>
    <w:lvl w:ilvl="0" w:tplc="546E5E4A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8180019" w:tentative="1">
      <w:start w:val="1"/>
      <w:numFmt w:val="lowerLetter"/>
      <w:lvlText w:val="%2."/>
      <w:lvlJc w:val="left"/>
      <w:pPr>
        <w:ind w:left="1789" w:hanging="360"/>
      </w:pPr>
    </w:lvl>
    <w:lvl w:ilvl="2" w:tplc="0818001B" w:tentative="1">
      <w:start w:val="1"/>
      <w:numFmt w:val="lowerRoman"/>
      <w:lvlText w:val="%3."/>
      <w:lvlJc w:val="right"/>
      <w:pPr>
        <w:ind w:left="2509" w:hanging="180"/>
      </w:pPr>
    </w:lvl>
    <w:lvl w:ilvl="3" w:tplc="0818000F" w:tentative="1">
      <w:start w:val="1"/>
      <w:numFmt w:val="decimal"/>
      <w:lvlText w:val="%4."/>
      <w:lvlJc w:val="left"/>
      <w:pPr>
        <w:ind w:left="3229" w:hanging="360"/>
      </w:pPr>
    </w:lvl>
    <w:lvl w:ilvl="4" w:tplc="08180019" w:tentative="1">
      <w:start w:val="1"/>
      <w:numFmt w:val="lowerLetter"/>
      <w:lvlText w:val="%5."/>
      <w:lvlJc w:val="left"/>
      <w:pPr>
        <w:ind w:left="3949" w:hanging="360"/>
      </w:pPr>
    </w:lvl>
    <w:lvl w:ilvl="5" w:tplc="0818001B" w:tentative="1">
      <w:start w:val="1"/>
      <w:numFmt w:val="lowerRoman"/>
      <w:lvlText w:val="%6."/>
      <w:lvlJc w:val="right"/>
      <w:pPr>
        <w:ind w:left="4669" w:hanging="180"/>
      </w:pPr>
    </w:lvl>
    <w:lvl w:ilvl="6" w:tplc="0818000F" w:tentative="1">
      <w:start w:val="1"/>
      <w:numFmt w:val="decimal"/>
      <w:lvlText w:val="%7."/>
      <w:lvlJc w:val="left"/>
      <w:pPr>
        <w:ind w:left="5389" w:hanging="360"/>
      </w:pPr>
    </w:lvl>
    <w:lvl w:ilvl="7" w:tplc="08180019" w:tentative="1">
      <w:start w:val="1"/>
      <w:numFmt w:val="lowerLetter"/>
      <w:lvlText w:val="%8."/>
      <w:lvlJc w:val="left"/>
      <w:pPr>
        <w:ind w:left="6109" w:hanging="360"/>
      </w:pPr>
    </w:lvl>
    <w:lvl w:ilvl="8" w:tplc="0818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9" w15:restartNumberingAfterBreak="0">
    <w:nsid w:val="52681517"/>
    <w:multiLevelType w:val="hybridMultilevel"/>
    <w:tmpl w:val="97FAF7E0"/>
    <w:lvl w:ilvl="0" w:tplc="612411E4">
      <w:start w:val="1"/>
      <w:numFmt w:val="decimal"/>
      <w:lvlText w:val="(%1)"/>
      <w:lvlJc w:val="left"/>
      <w:pPr>
        <w:ind w:left="1159" w:hanging="45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789" w:hanging="360"/>
      </w:pPr>
    </w:lvl>
    <w:lvl w:ilvl="2" w:tplc="0409001B" w:tentative="1">
      <w:start w:val="1"/>
      <w:numFmt w:val="lowerRoman"/>
      <w:lvlText w:val="%3."/>
      <w:lvlJc w:val="right"/>
      <w:pPr>
        <w:ind w:left="2509" w:hanging="180"/>
      </w:pPr>
    </w:lvl>
    <w:lvl w:ilvl="3" w:tplc="0409000F" w:tentative="1">
      <w:start w:val="1"/>
      <w:numFmt w:val="decimal"/>
      <w:lvlText w:val="%4."/>
      <w:lvlJc w:val="left"/>
      <w:pPr>
        <w:ind w:left="3229" w:hanging="360"/>
      </w:pPr>
    </w:lvl>
    <w:lvl w:ilvl="4" w:tplc="04090019" w:tentative="1">
      <w:start w:val="1"/>
      <w:numFmt w:val="lowerLetter"/>
      <w:lvlText w:val="%5."/>
      <w:lvlJc w:val="left"/>
      <w:pPr>
        <w:ind w:left="3949" w:hanging="360"/>
      </w:pPr>
    </w:lvl>
    <w:lvl w:ilvl="5" w:tplc="0409001B" w:tentative="1">
      <w:start w:val="1"/>
      <w:numFmt w:val="lowerRoman"/>
      <w:lvlText w:val="%6."/>
      <w:lvlJc w:val="right"/>
      <w:pPr>
        <w:ind w:left="4669" w:hanging="180"/>
      </w:pPr>
    </w:lvl>
    <w:lvl w:ilvl="6" w:tplc="0409000F" w:tentative="1">
      <w:start w:val="1"/>
      <w:numFmt w:val="decimal"/>
      <w:lvlText w:val="%7."/>
      <w:lvlJc w:val="left"/>
      <w:pPr>
        <w:ind w:left="5389" w:hanging="360"/>
      </w:pPr>
    </w:lvl>
    <w:lvl w:ilvl="7" w:tplc="04090019" w:tentative="1">
      <w:start w:val="1"/>
      <w:numFmt w:val="lowerLetter"/>
      <w:lvlText w:val="%8."/>
      <w:lvlJc w:val="left"/>
      <w:pPr>
        <w:ind w:left="6109" w:hanging="360"/>
      </w:pPr>
    </w:lvl>
    <w:lvl w:ilvl="8" w:tplc="040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0" w15:restartNumberingAfterBreak="0">
    <w:nsid w:val="55333E07"/>
    <w:multiLevelType w:val="hybridMultilevel"/>
    <w:tmpl w:val="5B925C20"/>
    <w:lvl w:ilvl="0" w:tplc="B526FB54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8180019" w:tentative="1">
      <w:start w:val="1"/>
      <w:numFmt w:val="lowerLetter"/>
      <w:lvlText w:val="%2."/>
      <w:lvlJc w:val="left"/>
      <w:pPr>
        <w:ind w:left="1789" w:hanging="360"/>
      </w:pPr>
    </w:lvl>
    <w:lvl w:ilvl="2" w:tplc="0818001B" w:tentative="1">
      <w:start w:val="1"/>
      <w:numFmt w:val="lowerRoman"/>
      <w:lvlText w:val="%3."/>
      <w:lvlJc w:val="right"/>
      <w:pPr>
        <w:ind w:left="2509" w:hanging="180"/>
      </w:pPr>
    </w:lvl>
    <w:lvl w:ilvl="3" w:tplc="0818000F" w:tentative="1">
      <w:start w:val="1"/>
      <w:numFmt w:val="decimal"/>
      <w:lvlText w:val="%4."/>
      <w:lvlJc w:val="left"/>
      <w:pPr>
        <w:ind w:left="3229" w:hanging="360"/>
      </w:pPr>
    </w:lvl>
    <w:lvl w:ilvl="4" w:tplc="08180019" w:tentative="1">
      <w:start w:val="1"/>
      <w:numFmt w:val="lowerLetter"/>
      <w:lvlText w:val="%5."/>
      <w:lvlJc w:val="left"/>
      <w:pPr>
        <w:ind w:left="3949" w:hanging="360"/>
      </w:pPr>
    </w:lvl>
    <w:lvl w:ilvl="5" w:tplc="0818001B" w:tentative="1">
      <w:start w:val="1"/>
      <w:numFmt w:val="lowerRoman"/>
      <w:lvlText w:val="%6."/>
      <w:lvlJc w:val="right"/>
      <w:pPr>
        <w:ind w:left="4669" w:hanging="180"/>
      </w:pPr>
    </w:lvl>
    <w:lvl w:ilvl="6" w:tplc="0818000F" w:tentative="1">
      <w:start w:val="1"/>
      <w:numFmt w:val="decimal"/>
      <w:lvlText w:val="%7."/>
      <w:lvlJc w:val="left"/>
      <w:pPr>
        <w:ind w:left="5389" w:hanging="360"/>
      </w:pPr>
    </w:lvl>
    <w:lvl w:ilvl="7" w:tplc="08180019" w:tentative="1">
      <w:start w:val="1"/>
      <w:numFmt w:val="lowerLetter"/>
      <w:lvlText w:val="%8."/>
      <w:lvlJc w:val="left"/>
      <w:pPr>
        <w:ind w:left="6109" w:hanging="360"/>
      </w:pPr>
    </w:lvl>
    <w:lvl w:ilvl="8" w:tplc="0818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1" w15:restartNumberingAfterBreak="0">
    <w:nsid w:val="57C72AF6"/>
    <w:multiLevelType w:val="hybridMultilevel"/>
    <w:tmpl w:val="A3766894"/>
    <w:lvl w:ilvl="0" w:tplc="F13C3B34">
      <w:start w:val="1"/>
      <w:numFmt w:val="decimal"/>
      <w:lvlText w:val="%1."/>
      <w:lvlJc w:val="left"/>
      <w:pPr>
        <w:ind w:left="928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647" w:hanging="360"/>
      </w:pPr>
    </w:lvl>
    <w:lvl w:ilvl="2" w:tplc="0409001B" w:tentative="1">
      <w:start w:val="1"/>
      <w:numFmt w:val="lowerRoman"/>
      <w:lvlText w:val="%3."/>
      <w:lvlJc w:val="right"/>
      <w:pPr>
        <w:ind w:left="2367" w:hanging="180"/>
      </w:pPr>
    </w:lvl>
    <w:lvl w:ilvl="3" w:tplc="0409000F" w:tentative="1">
      <w:start w:val="1"/>
      <w:numFmt w:val="decimal"/>
      <w:lvlText w:val="%4."/>
      <w:lvlJc w:val="left"/>
      <w:pPr>
        <w:ind w:left="3087" w:hanging="360"/>
      </w:pPr>
    </w:lvl>
    <w:lvl w:ilvl="4" w:tplc="04090019" w:tentative="1">
      <w:start w:val="1"/>
      <w:numFmt w:val="lowerLetter"/>
      <w:lvlText w:val="%5."/>
      <w:lvlJc w:val="left"/>
      <w:pPr>
        <w:ind w:left="3807" w:hanging="360"/>
      </w:pPr>
    </w:lvl>
    <w:lvl w:ilvl="5" w:tplc="0409001B" w:tentative="1">
      <w:start w:val="1"/>
      <w:numFmt w:val="lowerRoman"/>
      <w:lvlText w:val="%6."/>
      <w:lvlJc w:val="right"/>
      <w:pPr>
        <w:ind w:left="4527" w:hanging="180"/>
      </w:pPr>
    </w:lvl>
    <w:lvl w:ilvl="6" w:tplc="0409000F" w:tentative="1">
      <w:start w:val="1"/>
      <w:numFmt w:val="decimal"/>
      <w:lvlText w:val="%7."/>
      <w:lvlJc w:val="left"/>
      <w:pPr>
        <w:ind w:left="5247" w:hanging="360"/>
      </w:pPr>
    </w:lvl>
    <w:lvl w:ilvl="7" w:tplc="04090019" w:tentative="1">
      <w:start w:val="1"/>
      <w:numFmt w:val="lowerLetter"/>
      <w:lvlText w:val="%8."/>
      <w:lvlJc w:val="left"/>
      <w:pPr>
        <w:ind w:left="5967" w:hanging="360"/>
      </w:pPr>
    </w:lvl>
    <w:lvl w:ilvl="8" w:tplc="040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22" w15:restartNumberingAfterBreak="0">
    <w:nsid w:val="5DE44293"/>
    <w:multiLevelType w:val="multilevel"/>
    <w:tmpl w:val="9998C18E"/>
    <w:lvl w:ilvl="0">
      <w:start w:val="1"/>
      <w:numFmt w:val="decimal"/>
      <w:lvlText w:val="%1."/>
      <w:lvlJc w:val="left"/>
      <w:pPr>
        <w:ind w:left="720" w:hanging="360"/>
      </w:pPr>
      <w:rPr>
        <w:rFonts w:ascii="Georgia" w:eastAsia="Georgia" w:hAnsi="Georgia" w:cs="Georgia"/>
        <w:b/>
        <w:sz w:val="28"/>
        <w:szCs w:val="28"/>
        <w:u w:val="none"/>
      </w:rPr>
    </w:lvl>
    <w:lvl w:ilvl="1">
      <w:start w:val="1"/>
      <w:numFmt w:val="lowerLetter"/>
      <w:lvlText w:val="%2."/>
      <w:lvlJc w:val="left"/>
      <w:pPr>
        <w:ind w:left="1440" w:hanging="360"/>
      </w:pPr>
      <w:rPr>
        <w:u w:val="none"/>
      </w:rPr>
    </w:lvl>
    <w:lvl w:ilvl="2">
      <w:start w:val="1"/>
      <w:numFmt w:val="lowerRoman"/>
      <w:lvlText w:val="%3."/>
      <w:lvlJc w:val="right"/>
      <w:pPr>
        <w:ind w:left="2160" w:hanging="360"/>
      </w:pPr>
      <w:rPr>
        <w:u w:val="none"/>
      </w:rPr>
    </w:lvl>
    <w:lvl w:ilvl="3">
      <w:start w:val="1"/>
      <w:numFmt w:val="decimal"/>
      <w:lvlText w:val="%4."/>
      <w:lvlJc w:val="left"/>
      <w:pPr>
        <w:ind w:left="2880" w:hanging="360"/>
      </w:pPr>
      <w:rPr>
        <w:u w:val="none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u w:val="none"/>
      </w:rPr>
    </w:lvl>
    <w:lvl w:ilvl="5">
      <w:start w:val="1"/>
      <w:numFmt w:val="lowerRoman"/>
      <w:lvlText w:val="%6."/>
      <w:lvlJc w:val="right"/>
      <w:pPr>
        <w:ind w:left="4320" w:hanging="360"/>
      </w:pPr>
      <w:rPr>
        <w:u w:val="none"/>
      </w:rPr>
    </w:lvl>
    <w:lvl w:ilvl="6">
      <w:start w:val="1"/>
      <w:numFmt w:val="decimal"/>
      <w:lvlText w:val="%7."/>
      <w:lvlJc w:val="left"/>
      <w:pPr>
        <w:ind w:left="5040" w:hanging="360"/>
      </w:pPr>
      <w:rPr>
        <w:u w:val="none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u w:val="none"/>
      </w:rPr>
    </w:lvl>
    <w:lvl w:ilvl="8">
      <w:start w:val="1"/>
      <w:numFmt w:val="lowerRoman"/>
      <w:lvlText w:val="%9."/>
      <w:lvlJc w:val="right"/>
      <w:pPr>
        <w:ind w:left="6480" w:hanging="360"/>
      </w:pPr>
      <w:rPr>
        <w:u w:val="none"/>
      </w:rPr>
    </w:lvl>
  </w:abstractNum>
  <w:abstractNum w:abstractNumId="23" w15:restartNumberingAfterBreak="0">
    <w:nsid w:val="5E996E7C"/>
    <w:multiLevelType w:val="multilevel"/>
    <w:tmpl w:val="C78246B2"/>
    <w:lvl w:ilvl="0">
      <w:start w:val="1"/>
      <w:numFmt w:val="lowerLetter"/>
      <w:lvlText w:val="%1)"/>
      <w:lvlJc w:val="left"/>
      <w:pPr>
        <w:ind w:left="1436" w:hanging="585"/>
      </w:pPr>
    </w:lvl>
    <w:lvl w:ilvl="1">
      <w:start w:val="1"/>
      <w:numFmt w:val="lowerLetter"/>
      <w:lvlText w:val="%2."/>
      <w:lvlJc w:val="left"/>
      <w:pPr>
        <w:ind w:left="2007" w:hanging="360"/>
      </w:pPr>
    </w:lvl>
    <w:lvl w:ilvl="2">
      <w:start w:val="1"/>
      <w:numFmt w:val="lowerRoman"/>
      <w:lvlText w:val="%3."/>
      <w:lvlJc w:val="right"/>
      <w:pPr>
        <w:ind w:left="2727" w:hanging="180"/>
      </w:pPr>
    </w:lvl>
    <w:lvl w:ilvl="3">
      <w:start w:val="1"/>
      <w:numFmt w:val="decimal"/>
      <w:lvlText w:val="%4."/>
      <w:lvlJc w:val="left"/>
      <w:pPr>
        <w:ind w:left="3447" w:hanging="360"/>
      </w:pPr>
    </w:lvl>
    <w:lvl w:ilvl="4">
      <w:start w:val="1"/>
      <w:numFmt w:val="lowerLetter"/>
      <w:lvlText w:val="%5."/>
      <w:lvlJc w:val="left"/>
      <w:pPr>
        <w:ind w:left="4167" w:hanging="360"/>
      </w:pPr>
    </w:lvl>
    <w:lvl w:ilvl="5">
      <w:start w:val="1"/>
      <w:numFmt w:val="lowerRoman"/>
      <w:lvlText w:val="%6."/>
      <w:lvlJc w:val="right"/>
      <w:pPr>
        <w:ind w:left="4887" w:hanging="180"/>
      </w:pPr>
    </w:lvl>
    <w:lvl w:ilvl="6">
      <w:start w:val="1"/>
      <w:numFmt w:val="decimal"/>
      <w:lvlText w:val="%7."/>
      <w:lvlJc w:val="left"/>
      <w:pPr>
        <w:ind w:left="5607" w:hanging="360"/>
      </w:pPr>
    </w:lvl>
    <w:lvl w:ilvl="7">
      <w:start w:val="1"/>
      <w:numFmt w:val="lowerLetter"/>
      <w:lvlText w:val="%8."/>
      <w:lvlJc w:val="left"/>
      <w:pPr>
        <w:ind w:left="6327" w:hanging="360"/>
      </w:pPr>
    </w:lvl>
    <w:lvl w:ilvl="8">
      <w:start w:val="1"/>
      <w:numFmt w:val="lowerRoman"/>
      <w:lvlText w:val="%9."/>
      <w:lvlJc w:val="right"/>
      <w:pPr>
        <w:ind w:left="7047" w:hanging="180"/>
      </w:pPr>
    </w:lvl>
  </w:abstractNum>
  <w:abstractNum w:abstractNumId="24" w15:restartNumberingAfterBreak="0">
    <w:nsid w:val="613276F1"/>
    <w:multiLevelType w:val="hybridMultilevel"/>
    <w:tmpl w:val="42A89CFC"/>
    <w:lvl w:ilvl="0" w:tplc="4CA8181C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789" w:hanging="360"/>
      </w:pPr>
    </w:lvl>
    <w:lvl w:ilvl="2" w:tplc="0409001B" w:tentative="1">
      <w:start w:val="1"/>
      <w:numFmt w:val="lowerRoman"/>
      <w:lvlText w:val="%3."/>
      <w:lvlJc w:val="right"/>
      <w:pPr>
        <w:ind w:left="2509" w:hanging="180"/>
      </w:pPr>
    </w:lvl>
    <w:lvl w:ilvl="3" w:tplc="0409000F" w:tentative="1">
      <w:start w:val="1"/>
      <w:numFmt w:val="decimal"/>
      <w:lvlText w:val="%4."/>
      <w:lvlJc w:val="left"/>
      <w:pPr>
        <w:ind w:left="3229" w:hanging="360"/>
      </w:pPr>
    </w:lvl>
    <w:lvl w:ilvl="4" w:tplc="04090019" w:tentative="1">
      <w:start w:val="1"/>
      <w:numFmt w:val="lowerLetter"/>
      <w:lvlText w:val="%5."/>
      <w:lvlJc w:val="left"/>
      <w:pPr>
        <w:ind w:left="3949" w:hanging="360"/>
      </w:pPr>
    </w:lvl>
    <w:lvl w:ilvl="5" w:tplc="0409001B" w:tentative="1">
      <w:start w:val="1"/>
      <w:numFmt w:val="lowerRoman"/>
      <w:lvlText w:val="%6."/>
      <w:lvlJc w:val="right"/>
      <w:pPr>
        <w:ind w:left="4669" w:hanging="180"/>
      </w:pPr>
    </w:lvl>
    <w:lvl w:ilvl="6" w:tplc="0409000F" w:tentative="1">
      <w:start w:val="1"/>
      <w:numFmt w:val="decimal"/>
      <w:lvlText w:val="%7."/>
      <w:lvlJc w:val="left"/>
      <w:pPr>
        <w:ind w:left="5389" w:hanging="360"/>
      </w:pPr>
    </w:lvl>
    <w:lvl w:ilvl="7" w:tplc="04090019" w:tentative="1">
      <w:start w:val="1"/>
      <w:numFmt w:val="lowerLetter"/>
      <w:lvlText w:val="%8."/>
      <w:lvlJc w:val="left"/>
      <w:pPr>
        <w:ind w:left="6109" w:hanging="360"/>
      </w:pPr>
    </w:lvl>
    <w:lvl w:ilvl="8" w:tplc="040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5" w15:restartNumberingAfterBreak="0">
    <w:nsid w:val="6425276A"/>
    <w:multiLevelType w:val="multilevel"/>
    <w:tmpl w:val="AE02F846"/>
    <w:lvl w:ilvl="0">
      <w:start w:val="1"/>
      <w:numFmt w:val="lowerLetter"/>
      <w:lvlText w:val="%1)"/>
      <w:lvlJc w:val="left"/>
      <w:pPr>
        <w:ind w:left="1287" w:hanging="360"/>
      </w:pPr>
    </w:lvl>
    <w:lvl w:ilvl="1">
      <w:start w:val="1"/>
      <w:numFmt w:val="lowerLetter"/>
      <w:lvlText w:val="%2."/>
      <w:lvlJc w:val="left"/>
      <w:pPr>
        <w:ind w:left="2007" w:hanging="360"/>
      </w:pPr>
    </w:lvl>
    <w:lvl w:ilvl="2">
      <w:start w:val="1"/>
      <w:numFmt w:val="lowerRoman"/>
      <w:lvlText w:val="%3."/>
      <w:lvlJc w:val="right"/>
      <w:pPr>
        <w:ind w:left="2727" w:hanging="180"/>
      </w:pPr>
    </w:lvl>
    <w:lvl w:ilvl="3">
      <w:start w:val="1"/>
      <w:numFmt w:val="decimal"/>
      <w:lvlText w:val="%4."/>
      <w:lvlJc w:val="left"/>
      <w:pPr>
        <w:ind w:left="3447" w:hanging="360"/>
      </w:pPr>
    </w:lvl>
    <w:lvl w:ilvl="4">
      <w:start w:val="1"/>
      <w:numFmt w:val="lowerLetter"/>
      <w:lvlText w:val="%5."/>
      <w:lvlJc w:val="left"/>
      <w:pPr>
        <w:ind w:left="4167" w:hanging="360"/>
      </w:pPr>
    </w:lvl>
    <w:lvl w:ilvl="5">
      <w:start w:val="1"/>
      <w:numFmt w:val="lowerRoman"/>
      <w:lvlText w:val="%6."/>
      <w:lvlJc w:val="right"/>
      <w:pPr>
        <w:ind w:left="4887" w:hanging="180"/>
      </w:pPr>
    </w:lvl>
    <w:lvl w:ilvl="6">
      <w:start w:val="1"/>
      <w:numFmt w:val="decimal"/>
      <w:lvlText w:val="%7."/>
      <w:lvlJc w:val="left"/>
      <w:pPr>
        <w:ind w:left="5607" w:hanging="360"/>
      </w:pPr>
    </w:lvl>
    <w:lvl w:ilvl="7">
      <w:start w:val="1"/>
      <w:numFmt w:val="lowerLetter"/>
      <w:lvlText w:val="%8."/>
      <w:lvlJc w:val="left"/>
      <w:pPr>
        <w:ind w:left="6327" w:hanging="360"/>
      </w:pPr>
    </w:lvl>
    <w:lvl w:ilvl="8">
      <w:start w:val="1"/>
      <w:numFmt w:val="lowerRoman"/>
      <w:lvlText w:val="%9."/>
      <w:lvlJc w:val="right"/>
      <w:pPr>
        <w:ind w:left="7047" w:hanging="180"/>
      </w:pPr>
    </w:lvl>
  </w:abstractNum>
  <w:abstractNum w:abstractNumId="26" w15:restartNumberingAfterBreak="0">
    <w:nsid w:val="6B24173F"/>
    <w:multiLevelType w:val="hybridMultilevel"/>
    <w:tmpl w:val="436AB590"/>
    <w:lvl w:ilvl="0" w:tplc="E592BCF2">
      <w:start w:val="1"/>
      <w:numFmt w:val="decimal"/>
      <w:lvlText w:val="%1."/>
      <w:lvlJc w:val="left"/>
      <w:pPr>
        <w:ind w:left="1070" w:hanging="360"/>
      </w:pPr>
      <w:rPr>
        <w:rFonts w:hint="default"/>
        <w:b/>
        <w:bCs/>
      </w:rPr>
    </w:lvl>
    <w:lvl w:ilvl="1" w:tplc="08180019" w:tentative="1">
      <w:start w:val="1"/>
      <w:numFmt w:val="lowerLetter"/>
      <w:lvlText w:val="%2."/>
      <w:lvlJc w:val="left"/>
      <w:pPr>
        <w:ind w:left="1790" w:hanging="360"/>
      </w:pPr>
    </w:lvl>
    <w:lvl w:ilvl="2" w:tplc="0818001B" w:tentative="1">
      <w:start w:val="1"/>
      <w:numFmt w:val="lowerRoman"/>
      <w:lvlText w:val="%3."/>
      <w:lvlJc w:val="right"/>
      <w:pPr>
        <w:ind w:left="2510" w:hanging="180"/>
      </w:pPr>
    </w:lvl>
    <w:lvl w:ilvl="3" w:tplc="0818000F" w:tentative="1">
      <w:start w:val="1"/>
      <w:numFmt w:val="decimal"/>
      <w:lvlText w:val="%4."/>
      <w:lvlJc w:val="left"/>
      <w:pPr>
        <w:ind w:left="3230" w:hanging="360"/>
      </w:pPr>
    </w:lvl>
    <w:lvl w:ilvl="4" w:tplc="08180019" w:tentative="1">
      <w:start w:val="1"/>
      <w:numFmt w:val="lowerLetter"/>
      <w:lvlText w:val="%5."/>
      <w:lvlJc w:val="left"/>
      <w:pPr>
        <w:ind w:left="3950" w:hanging="360"/>
      </w:pPr>
    </w:lvl>
    <w:lvl w:ilvl="5" w:tplc="0818001B" w:tentative="1">
      <w:start w:val="1"/>
      <w:numFmt w:val="lowerRoman"/>
      <w:lvlText w:val="%6."/>
      <w:lvlJc w:val="right"/>
      <w:pPr>
        <w:ind w:left="4670" w:hanging="180"/>
      </w:pPr>
    </w:lvl>
    <w:lvl w:ilvl="6" w:tplc="0818000F" w:tentative="1">
      <w:start w:val="1"/>
      <w:numFmt w:val="decimal"/>
      <w:lvlText w:val="%7."/>
      <w:lvlJc w:val="left"/>
      <w:pPr>
        <w:ind w:left="5390" w:hanging="360"/>
      </w:pPr>
    </w:lvl>
    <w:lvl w:ilvl="7" w:tplc="08180019" w:tentative="1">
      <w:start w:val="1"/>
      <w:numFmt w:val="lowerLetter"/>
      <w:lvlText w:val="%8."/>
      <w:lvlJc w:val="left"/>
      <w:pPr>
        <w:ind w:left="6110" w:hanging="360"/>
      </w:pPr>
    </w:lvl>
    <w:lvl w:ilvl="8" w:tplc="0818001B" w:tentative="1">
      <w:start w:val="1"/>
      <w:numFmt w:val="lowerRoman"/>
      <w:lvlText w:val="%9."/>
      <w:lvlJc w:val="right"/>
      <w:pPr>
        <w:ind w:left="6830" w:hanging="180"/>
      </w:pPr>
    </w:lvl>
  </w:abstractNum>
  <w:abstractNum w:abstractNumId="27" w15:restartNumberingAfterBreak="0">
    <w:nsid w:val="6CEB30A2"/>
    <w:multiLevelType w:val="hybridMultilevel"/>
    <w:tmpl w:val="BC6C1B54"/>
    <w:lvl w:ilvl="0" w:tplc="E4C28F58">
      <w:start w:val="1"/>
      <w:numFmt w:val="decimal"/>
      <w:lvlText w:val="(%1)"/>
      <w:lvlJc w:val="left"/>
      <w:pPr>
        <w:ind w:left="1099" w:hanging="39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789" w:hanging="360"/>
      </w:pPr>
    </w:lvl>
    <w:lvl w:ilvl="2" w:tplc="0409001B" w:tentative="1">
      <w:start w:val="1"/>
      <w:numFmt w:val="lowerRoman"/>
      <w:lvlText w:val="%3."/>
      <w:lvlJc w:val="right"/>
      <w:pPr>
        <w:ind w:left="2509" w:hanging="180"/>
      </w:pPr>
    </w:lvl>
    <w:lvl w:ilvl="3" w:tplc="0409000F" w:tentative="1">
      <w:start w:val="1"/>
      <w:numFmt w:val="decimal"/>
      <w:lvlText w:val="%4."/>
      <w:lvlJc w:val="left"/>
      <w:pPr>
        <w:ind w:left="3229" w:hanging="360"/>
      </w:pPr>
    </w:lvl>
    <w:lvl w:ilvl="4" w:tplc="04090019" w:tentative="1">
      <w:start w:val="1"/>
      <w:numFmt w:val="lowerLetter"/>
      <w:lvlText w:val="%5."/>
      <w:lvlJc w:val="left"/>
      <w:pPr>
        <w:ind w:left="3949" w:hanging="360"/>
      </w:pPr>
    </w:lvl>
    <w:lvl w:ilvl="5" w:tplc="0409001B" w:tentative="1">
      <w:start w:val="1"/>
      <w:numFmt w:val="lowerRoman"/>
      <w:lvlText w:val="%6."/>
      <w:lvlJc w:val="right"/>
      <w:pPr>
        <w:ind w:left="4669" w:hanging="180"/>
      </w:pPr>
    </w:lvl>
    <w:lvl w:ilvl="6" w:tplc="0409000F" w:tentative="1">
      <w:start w:val="1"/>
      <w:numFmt w:val="decimal"/>
      <w:lvlText w:val="%7."/>
      <w:lvlJc w:val="left"/>
      <w:pPr>
        <w:ind w:left="5389" w:hanging="360"/>
      </w:pPr>
    </w:lvl>
    <w:lvl w:ilvl="7" w:tplc="04090019" w:tentative="1">
      <w:start w:val="1"/>
      <w:numFmt w:val="lowerLetter"/>
      <w:lvlText w:val="%8."/>
      <w:lvlJc w:val="left"/>
      <w:pPr>
        <w:ind w:left="6109" w:hanging="360"/>
      </w:pPr>
    </w:lvl>
    <w:lvl w:ilvl="8" w:tplc="040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8" w15:restartNumberingAfterBreak="0">
    <w:nsid w:val="71065363"/>
    <w:multiLevelType w:val="multilevel"/>
    <w:tmpl w:val="67FEDE1C"/>
    <w:lvl w:ilvl="0">
      <w:start w:val="1"/>
      <w:numFmt w:val="lowerLetter"/>
      <w:lvlText w:val="%1)"/>
      <w:lvlJc w:val="left"/>
      <w:pPr>
        <w:ind w:left="1353" w:hanging="360"/>
      </w:pPr>
    </w:lvl>
    <w:lvl w:ilvl="1">
      <w:start w:val="1"/>
      <w:numFmt w:val="lowerLetter"/>
      <w:lvlText w:val="%2."/>
      <w:lvlJc w:val="left"/>
      <w:pPr>
        <w:ind w:left="1931" w:hanging="360"/>
      </w:pPr>
    </w:lvl>
    <w:lvl w:ilvl="2">
      <w:start w:val="1"/>
      <w:numFmt w:val="lowerRoman"/>
      <w:lvlText w:val="%3."/>
      <w:lvlJc w:val="right"/>
      <w:pPr>
        <w:ind w:left="2651" w:hanging="180"/>
      </w:pPr>
    </w:lvl>
    <w:lvl w:ilvl="3">
      <w:start w:val="1"/>
      <w:numFmt w:val="decimal"/>
      <w:lvlText w:val="%4."/>
      <w:lvlJc w:val="left"/>
      <w:pPr>
        <w:ind w:left="3371" w:hanging="360"/>
      </w:pPr>
    </w:lvl>
    <w:lvl w:ilvl="4">
      <w:start w:val="1"/>
      <w:numFmt w:val="lowerLetter"/>
      <w:lvlText w:val="%5."/>
      <w:lvlJc w:val="left"/>
      <w:pPr>
        <w:ind w:left="4091" w:hanging="360"/>
      </w:pPr>
    </w:lvl>
    <w:lvl w:ilvl="5">
      <w:start w:val="1"/>
      <w:numFmt w:val="lowerRoman"/>
      <w:lvlText w:val="%6."/>
      <w:lvlJc w:val="right"/>
      <w:pPr>
        <w:ind w:left="4811" w:hanging="180"/>
      </w:pPr>
    </w:lvl>
    <w:lvl w:ilvl="6">
      <w:start w:val="1"/>
      <w:numFmt w:val="decimal"/>
      <w:lvlText w:val="%7."/>
      <w:lvlJc w:val="left"/>
      <w:pPr>
        <w:ind w:left="5531" w:hanging="360"/>
      </w:pPr>
    </w:lvl>
    <w:lvl w:ilvl="7">
      <w:start w:val="1"/>
      <w:numFmt w:val="lowerLetter"/>
      <w:lvlText w:val="%8."/>
      <w:lvlJc w:val="left"/>
      <w:pPr>
        <w:ind w:left="6251" w:hanging="360"/>
      </w:pPr>
    </w:lvl>
    <w:lvl w:ilvl="8">
      <w:start w:val="1"/>
      <w:numFmt w:val="lowerRoman"/>
      <w:lvlText w:val="%9."/>
      <w:lvlJc w:val="right"/>
      <w:pPr>
        <w:ind w:left="6971" w:hanging="180"/>
      </w:pPr>
    </w:lvl>
  </w:abstractNum>
  <w:abstractNum w:abstractNumId="29" w15:restartNumberingAfterBreak="0">
    <w:nsid w:val="769D2458"/>
    <w:multiLevelType w:val="hybridMultilevel"/>
    <w:tmpl w:val="980EF42E"/>
    <w:lvl w:ilvl="0" w:tplc="08180011">
      <w:start w:val="1"/>
      <w:numFmt w:val="decimal"/>
      <w:lvlText w:val="%1)"/>
      <w:lvlJc w:val="left"/>
      <w:pPr>
        <w:ind w:left="720" w:hanging="360"/>
      </w:pPr>
    </w:lvl>
    <w:lvl w:ilvl="1" w:tplc="08180019" w:tentative="1">
      <w:start w:val="1"/>
      <w:numFmt w:val="lowerLetter"/>
      <w:lvlText w:val="%2."/>
      <w:lvlJc w:val="left"/>
      <w:pPr>
        <w:ind w:left="1440" w:hanging="360"/>
      </w:pPr>
    </w:lvl>
    <w:lvl w:ilvl="2" w:tplc="0818001B" w:tentative="1">
      <w:start w:val="1"/>
      <w:numFmt w:val="lowerRoman"/>
      <w:lvlText w:val="%3."/>
      <w:lvlJc w:val="right"/>
      <w:pPr>
        <w:ind w:left="2160" w:hanging="180"/>
      </w:pPr>
    </w:lvl>
    <w:lvl w:ilvl="3" w:tplc="0818000F" w:tentative="1">
      <w:start w:val="1"/>
      <w:numFmt w:val="decimal"/>
      <w:lvlText w:val="%4."/>
      <w:lvlJc w:val="left"/>
      <w:pPr>
        <w:ind w:left="2880" w:hanging="360"/>
      </w:pPr>
    </w:lvl>
    <w:lvl w:ilvl="4" w:tplc="08180019" w:tentative="1">
      <w:start w:val="1"/>
      <w:numFmt w:val="lowerLetter"/>
      <w:lvlText w:val="%5."/>
      <w:lvlJc w:val="left"/>
      <w:pPr>
        <w:ind w:left="3600" w:hanging="360"/>
      </w:pPr>
    </w:lvl>
    <w:lvl w:ilvl="5" w:tplc="0818001B" w:tentative="1">
      <w:start w:val="1"/>
      <w:numFmt w:val="lowerRoman"/>
      <w:lvlText w:val="%6."/>
      <w:lvlJc w:val="right"/>
      <w:pPr>
        <w:ind w:left="4320" w:hanging="180"/>
      </w:pPr>
    </w:lvl>
    <w:lvl w:ilvl="6" w:tplc="0818000F" w:tentative="1">
      <w:start w:val="1"/>
      <w:numFmt w:val="decimal"/>
      <w:lvlText w:val="%7."/>
      <w:lvlJc w:val="left"/>
      <w:pPr>
        <w:ind w:left="5040" w:hanging="360"/>
      </w:pPr>
    </w:lvl>
    <w:lvl w:ilvl="7" w:tplc="08180019" w:tentative="1">
      <w:start w:val="1"/>
      <w:numFmt w:val="lowerLetter"/>
      <w:lvlText w:val="%8."/>
      <w:lvlJc w:val="left"/>
      <w:pPr>
        <w:ind w:left="5760" w:hanging="360"/>
      </w:pPr>
    </w:lvl>
    <w:lvl w:ilvl="8" w:tplc="08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 w15:restartNumberingAfterBreak="0">
    <w:nsid w:val="78A34F65"/>
    <w:multiLevelType w:val="hybridMultilevel"/>
    <w:tmpl w:val="51105C8C"/>
    <w:lvl w:ilvl="0" w:tplc="D8B089D0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8180019" w:tentative="1">
      <w:start w:val="1"/>
      <w:numFmt w:val="lowerLetter"/>
      <w:lvlText w:val="%2."/>
      <w:lvlJc w:val="left"/>
      <w:pPr>
        <w:ind w:left="1789" w:hanging="360"/>
      </w:pPr>
    </w:lvl>
    <w:lvl w:ilvl="2" w:tplc="0818001B" w:tentative="1">
      <w:start w:val="1"/>
      <w:numFmt w:val="lowerRoman"/>
      <w:lvlText w:val="%3."/>
      <w:lvlJc w:val="right"/>
      <w:pPr>
        <w:ind w:left="2509" w:hanging="180"/>
      </w:pPr>
    </w:lvl>
    <w:lvl w:ilvl="3" w:tplc="0818000F" w:tentative="1">
      <w:start w:val="1"/>
      <w:numFmt w:val="decimal"/>
      <w:lvlText w:val="%4."/>
      <w:lvlJc w:val="left"/>
      <w:pPr>
        <w:ind w:left="3229" w:hanging="360"/>
      </w:pPr>
    </w:lvl>
    <w:lvl w:ilvl="4" w:tplc="08180019" w:tentative="1">
      <w:start w:val="1"/>
      <w:numFmt w:val="lowerLetter"/>
      <w:lvlText w:val="%5."/>
      <w:lvlJc w:val="left"/>
      <w:pPr>
        <w:ind w:left="3949" w:hanging="360"/>
      </w:pPr>
    </w:lvl>
    <w:lvl w:ilvl="5" w:tplc="0818001B" w:tentative="1">
      <w:start w:val="1"/>
      <w:numFmt w:val="lowerRoman"/>
      <w:lvlText w:val="%6."/>
      <w:lvlJc w:val="right"/>
      <w:pPr>
        <w:ind w:left="4669" w:hanging="180"/>
      </w:pPr>
    </w:lvl>
    <w:lvl w:ilvl="6" w:tplc="0818000F" w:tentative="1">
      <w:start w:val="1"/>
      <w:numFmt w:val="decimal"/>
      <w:lvlText w:val="%7."/>
      <w:lvlJc w:val="left"/>
      <w:pPr>
        <w:ind w:left="5389" w:hanging="360"/>
      </w:pPr>
    </w:lvl>
    <w:lvl w:ilvl="7" w:tplc="08180019" w:tentative="1">
      <w:start w:val="1"/>
      <w:numFmt w:val="lowerLetter"/>
      <w:lvlText w:val="%8."/>
      <w:lvlJc w:val="left"/>
      <w:pPr>
        <w:ind w:left="6109" w:hanging="360"/>
      </w:pPr>
    </w:lvl>
    <w:lvl w:ilvl="8" w:tplc="0818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31" w15:restartNumberingAfterBreak="0">
    <w:nsid w:val="7C341B1F"/>
    <w:multiLevelType w:val="hybridMultilevel"/>
    <w:tmpl w:val="68A04D1C"/>
    <w:lvl w:ilvl="0" w:tplc="8B224068">
      <w:start w:val="1"/>
      <w:numFmt w:val="decimal"/>
      <w:lvlText w:val="%1."/>
      <w:lvlJc w:val="left"/>
      <w:pPr>
        <w:ind w:left="1437" w:hanging="87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647" w:hanging="360"/>
      </w:pPr>
    </w:lvl>
    <w:lvl w:ilvl="2" w:tplc="0409001B" w:tentative="1">
      <w:start w:val="1"/>
      <w:numFmt w:val="lowerRoman"/>
      <w:lvlText w:val="%3."/>
      <w:lvlJc w:val="right"/>
      <w:pPr>
        <w:ind w:left="2367" w:hanging="180"/>
      </w:pPr>
    </w:lvl>
    <w:lvl w:ilvl="3" w:tplc="0409000F" w:tentative="1">
      <w:start w:val="1"/>
      <w:numFmt w:val="decimal"/>
      <w:lvlText w:val="%4."/>
      <w:lvlJc w:val="left"/>
      <w:pPr>
        <w:ind w:left="3087" w:hanging="360"/>
      </w:pPr>
    </w:lvl>
    <w:lvl w:ilvl="4" w:tplc="04090019" w:tentative="1">
      <w:start w:val="1"/>
      <w:numFmt w:val="lowerLetter"/>
      <w:lvlText w:val="%5."/>
      <w:lvlJc w:val="left"/>
      <w:pPr>
        <w:ind w:left="3807" w:hanging="360"/>
      </w:pPr>
    </w:lvl>
    <w:lvl w:ilvl="5" w:tplc="0409001B" w:tentative="1">
      <w:start w:val="1"/>
      <w:numFmt w:val="lowerRoman"/>
      <w:lvlText w:val="%6."/>
      <w:lvlJc w:val="right"/>
      <w:pPr>
        <w:ind w:left="4527" w:hanging="180"/>
      </w:pPr>
    </w:lvl>
    <w:lvl w:ilvl="6" w:tplc="0409000F" w:tentative="1">
      <w:start w:val="1"/>
      <w:numFmt w:val="decimal"/>
      <w:lvlText w:val="%7."/>
      <w:lvlJc w:val="left"/>
      <w:pPr>
        <w:ind w:left="5247" w:hanging="360"/>
      </w:pPr>
    </w:lvl>
    <w:lvl w:ilvl="7" w:tplc="04090019" w:tentative="1">
      <w:start w:val="1"/>
      <w:numFmt w:val="lowerLetter"/>
      <w:lvlText w:val="%8."/>
      <w:lvlJc w:val="left"/>
      <w:pPr>
        <w:ind w:left="5967" w:hanging="360"/>
      </w:pPr>
    </w:lvl>
    <w:lvl w:ilvl="8" w:tplc="040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32" w15:restartNumberingAfterBreak="0">
    <w:nsid w:val="7D905E64"/>
    <w:multiLevelType w:val="multilevel"/>
    <w:tmpl w:val="D30E52EC"/>
    <w:lvl w:ilvl="0">
      <w:start w:val="1"/>
      <w:numFmt w:val="bullet"/>
      <w:lvlText w:val="-"/>
      <w:lvlJc w:val="left"/>
      <w:pPr>
        <w:ind w:left="786" w:hanging="360"/>
      </w:pPr>
      <w:rPr>
        <w:u w:val="none"/>
      </w:rPr>
    </w:lvl>
    <w:lvl w:ilvl="1">
      <w:start w:val="1"/>
      <w:numFmt w:val="bullet"/>
      <w:lvlText w:val="-"/>
      <w:lvlJc w:val="left"/>
      <w:pPr>
        <w:ind w:left="1506" w:hanging="360"/>
      </w:pPr>
      <w:rPr>
        <w:u w:val="none"/>
      </w:rPr>
    </w:lvl>
    <w:lvl w:ilvl="2">
      <w:start w:val="1"/>
      <w:numFmt w:val="bullet"/>
      <w:lvlText w:val="-"/>
      <w:lvlJc w:val="left"/>
      <w:pPr>
        <w:ind w:left="2226" w:hanging="360"/>
      </w:pPr>
      <w:rPr>
        <w:u w:val="none"/>
      </w:rPr>
    </w:lvl>
    <w:lvl w:ilvl="3">
      <w:start w:val="1"/>
      <w:numFmt w:val="bullet"/>
      <w:lvlText w:val="-"/>
      <w:lvlJc w:val="left"/>
      <w:pPr>
        <w:ind w:left="2946" w:hanging="360"/>
      </w:pPr>
      <w:rPr>
        <w:u w:val="none"/>
      </w:rPr>
    </w:lvl>
    <w:lvl w:ilvl="4">
      <w:start w:val="1"/>
      <w:numFmt w:val="bullet"/>
      <w:lvlText w:val="-"/>
      <w:lvlJc w:val="left"/>
      <w:pPr>
        <w:ind w:left="3666" w:hanging="360"/>
      </w:pPr>
      <w:rPr>
        <w:u w:val="none"/>
      </w:rPr>
    </w:lvl>
    <w:lvl w:ilvl="5">
      <w:start w:val="1"/>
      <w:numFmt w:val="bullet"/>
      <w:lvlText w:val="-"/>
      <w:lvlJc w:val="left"/>
      <w:pPr>
        <w:ind w:left="4386" w:hanging="360"/>
      </w:pPr>
      <w:rPr>
        <w:u w:val="none"/>
      </w:rPr>
    </w:lvl>
    <w:lvl w:ilvl="6">
      <w:start w:val="1"/>
      <w:numFmt w:val="bullet"/>
      <w:lvlText w:val="-"/>
      <w:lvlJc w:val="left"/>
      <w:pPr>
        <w:ind w:left="5106" w:hanging="360"/>
      </w:pPr>
      <w:rPr>
        <w:u w:val="none"/>
      </w:rPr>
    </w:lvl>
    <w:lvl w:ilvl="7">
      <w:start w:val="1"/>
      <w:numFmt w:val="bullet"/>
      <w:lvlText w:val="-"/>
      <w:lvlJc w:val="left"/>
      <w:pPr>
        <w:ind w:left="5826" w:hanging="360"/>
      </w:pPr>
      <w:rPr>
        <w:u w:val="none"/>
      </w:rPr>
    </w:lvl>
    <w:lvl w:ilvl="8">
      <w:start w:val="1"/>
      <w:numFmt w:val="bullet"/>
      <w:lvlText w:val="-"/>
      <w:lvlJc w:val="left"/>
      <w:pPr>
        <w:ind w:left="6546" w:hanging="360"/>
      </w:pPr>
      <w:rPr>
        <w:u w:val="none"/>
      </w:rPr>
    </w:lvl>
  </w:abstractNum>
  <w:num w:numId="1" w16cid:durableId="2128304815">
    <w:abstractNumId w:val="17"/>
  </w:num>
  <w:num w:numId="2" w16cid:durableId="1421369280">
    <w:abstractNumId w:val="22"/>
  </w:num>
  <w:num w:numId="3" w16cid:durableId="2040737099">
    <w:abstractNumId w:val="32"/>
  </w:num>
  <w:num w:numId="4" w16cid:durableId="818619742">
    <w:abstractNumId w:val="11"/>
  </w:num>
  <w:num w:numId="5" w16cid:durableId="1386418323">
    <w:abstractNumId w:val="31"/>
  </w:num>
  <w:num w:numId="6" w16cid:durableId="972834535">
    <w:abstractNumId w:val="14"/>
  </w:num>
  <w:num w:numId="7" w16cid:durableId="478959228">
    <w:abstractNumId w:val="21"/>
  </w:num>
  <w:num w:numId="8" w16cid:durableId="337930266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 w16cid:durableId="1423721480">
    <w:abstractNumId w:val="2"/>
  </w:num>
  <w:num w:numId="10" w16cid:durableId="2074311803">
    <w:abstractNumId w:val="23"/>
  </w:num>
  <w:num w:numId="11" w16cid:durableId="1476487316">
    <w:abstractNumId w:val="25"/>
  </w:num>
  <w:num w:numId="12" w16cid:durableId="1602494617">
    <w:abstractNumId w:val="1"/>
  </w:num>
  <w:num w:numId="13" w16cid:durableId="894857513">
    <w:abstractNumId w:val="10"/>
  </w:num>
  <w:num w:numId="14" w16cid:durableId="1619217696">
    <w:abstractNumId w:val="9"/>
  </w:num>
  <w:num w:numId="15" w16cid:durableId="337076457">
    <w:abstractNumId w:val="7"/>
  </w:num>
  <w:num w:numId="16" w16cid:durableId="492188163">
    <w:abstractNumId w:val="13"/>
  </w:num>
  <w:num w:numId="17" w16cid:durableId="13381218">
    <w:abstractNumId w:val="5"/>
  </w:num>
  <w:num w:numId="18" w16cid:durableId="1004674386">
    <w:abstractNumId w:val="28"/>
  </w:num>
  <w:num w:numId="19" w16cid:durableId="117071773">
    <w:abstractNumId w:val="4"/>
  </w:num>
  <w:num w:numId="20" w16cid:durableId="551505248">
    <w:abstractNumId w:val="6"/>
  </w:num>
  <w:num w:numId="21" w16cid:durableId="668555465">
    <w:abstractNumId w:val="3"/>
  </w:num>
  <w:num w:numId="22" w16cid:durableId="120417763">
    <w:abstractNumId w:val="12"/>
  </w:num>
  <w:num w:numId="23" w16cid:durableId="830633517">
    <w:abstractNumId w:val="27"/>
  </w:num>
  <w:num w:numId="24" w16cid:durableId="453058817">
    <w:abstractNumId w:val="19"/>
  </w:num>
  <w:num w:numId="25" w16cid:durableId="1337614833">
    <w:abstractNumId w:val="15"/>
  </w:num>
  <w:num w:numId="26" w16cid:durableId="210113019">
    <w:abstractNumId w:val="29"/>
  </w:num>
  <w:num w:numId="27" w16cid:durableId="1486554204">
    <w:abstractNumId w:val="24"/>
  </w:num>
  <w:num w:numId="28" w16cid:durableId="1556355677">
    <w:abstractNumId w:val="16"/>
  </w:num>
  <w:num w:numId="29" w16cid:durableId="1013653702">
    <w:abstractNumId w:val="20"/>
  </w:num>
  <w:num w:numId="30" w16cid:durableId="200872389">
    <w:abstractNumId w:val="18"/>
  </w:num>
  <w:num w:numId="31" w16cid:durableId="321811653">
    <w:abstractNumId w:val="26"/>
  </w:num>
  <w:num w:numId="32" w16cid:durableId="1922829651">
    <w:abstractNumId w:val="30"/>
  </w:num>
  <w:num w:numId="33" w16cid:durableId="1673991676">
    <w:abstractNumId w:va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defaultTabStop w:val="720"/>
  <w:autoHyphenation/>
  <w:hyphenationZone w:val="425"/>
  <w:drawingGridHorizontalSpacing w:val="110"/>
  <w:displayHorizontalDrawingGridEvery w:val="2"/>
  <w:displayVerticalDrawingGridEvery w:val="2"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C6273"/>
    <w:rsid w:val="000010B9"/>
    <w:rsid w:val="0000255E"/>
    <w:rsid w:val="00004350"/>
    <w:rsid w:val="0001449E"/>
    <w:rsid w:val="00015A2A"/>
    <w:rsid w:val="00017EC0"/>
    <w:rsid w:val="0002480D"/>
    <w:rsid w:val="00025FE9"/>
    <w:rsid w:val="00030B3F"/>
    <w:rsid w:val="00035457"/>
    <w:rsid w:val="00035560"/>
    <w:rsid w:val="00036EAB"/>
    <w:rsid w:val="00037CAB"/>
    <w:rsid w:val="000426C2"/>
    <w:rsid w:val="0004480E"/>
    <w:rsid w:val="00044C3F"/>
    <w:rsid w:val="000455E5"/>
    <w:rsid w:val="00045AB2"/>
    <w:rsid w:val="00046ACD"/>
    <w:rsid w:val="000473F3"/>
    <w:rsid w:val="00050146"/>
    <w:rsid w:val="000523A1"/>
    <w:rsid w:val="0005605A"/>
    <w:rsid w:val="00060B4F"/>
    <w:rsid w:val="00061D8C"/>
    <w:rsid w:val="000700CF"/>
    <w:rsid w:val="0007316A"/>
    <w:rsid w:val="00073C3B"/>
    <w:rsid w:val="00074BE6"/>
    <w:rsid w:val="00075B4B"/>
    <w:rsid w:val="00080AF1"/>
    <w:rsid w:val="0008191A"/>
    <w:rsid w:val="00082BA1"/>
    <w:rsid w:val="00087C5E"/>
    <w:rsid w:val="000908B7"/>
    <w:rsid w:val="00090CCD"/>
    <w:rsid w:val="00091387"/>
    <w:rsid w:val="000A2C44"/>
    <w:rsid w:val="000A4FFF"/>
    <w:rsid w:val="000A69BB"/>
    <w:rsid w:val="000B1CFB"/>
    <w:rsid w:val="000B235E"/>
    <w:rsid w:val="000B4BFA"/>
    <w:rsid w:val="000B7FB6"/>
    <w:rsid w:val="000C2F09"/>
    <w:rsid w:val="000C6D58"/>
    <w:rsid w:val="000D4716"/>
    <w:rsid w:val="000D763B"/>
    <w:rsid w:val="000D77E5"/>
    <w:rsid w:val="000E29C7"/>
    <w:rsid w:val="000E325B"/>
    <w:rsid w:val="000E6EED"/>
    <w:rsid w:val="000F32C7"/>
    <w:rsid w:val="00103716"/>
    <w:rsid w:val="00104349"/>
    <w:rsid w:val="00105A10"/>
    <w:rsid w:val="001078EE"/>
    <w:rsid w:val="001124E6"/>
    <w:rsid w:val="00115C9F"/>
    <w:rsid w:val="001270BD"/>
    <w:rsid w:val="001318CB"/>
    <w:rsid w:val="001331EF"/>
    <w:rsid w:val="00136C54"/>
    <w:rsid w:val="00136D3C"/>
    <w:rsid w:val="001417D3"/>
    <w:rsid w:val="00150678"/>
    <w:rsid w:val="0015418B"/>
    <w:rsid w:val="0015585F"/>
    <w:rsid w:val="00155B48"/>
    <w:rsid w:val="0016254B"/>
    <w:rsid w:val="0016657E"/>
    <w:rsid w:val="001701FD"/>
    <w:rsid w:val="00170BC5"/>
    <w:rsid w:val="001729D4"/>
    <w:rsid w:val="00177ECD"/>
    <w:rsid w:val="001810A4"/>
    <w:rsid w:val="00181A43"/>
    <w:rsid w:val="001833F3"/>
    <w:rsid w:val="00191E80"/>
    <w:rsid w:val="001924E7"/>
    <w:rsid w:val="00195D48"/>
    <w:rsid w:val="001976D0"/>
    <w:rsid w:val="001A11C2"/>
    <w:rsid w:val="001A432F"/>
    <w:rsid w:val="001A51E2"/>
    <w:rsid w:val="001A5C2D"/>
    <w:rsid w:val="001A6460"/>
    <w:rsid w:val="001A7778"/>
    <w:rsid w:val="001B26E3"/>
    <w:rsid w:val="001B3946"/>
    <w:rsid w:val="001B620E"/>
    <w:rsid w:val="001B7746"/>
    <w:rsid w:val="001C1162"/>
    <w:rsid w:val="001C3085"/>
    <w:rsid w:val="001C320F"/>
    <w:rsid w:val="001C5390"/>
    <w:rsid w:val="001C64F0"/>
    <w:rsid w:val="001D1339"/>
    <w:rsid w:val="001D1BD6"/>
    <w:rsid w:val="001D538C"/>
    <w:rsid w:val="001D5D9C"/>
    <w:rsid w:val="001D67B1"/>
    <w:rsid w:val="001D7F57"/>
    <w:rsid w:val="001E121E"/>
    <w:rsid w:val="001E197D"/>
    <w:rsid w:val="001E2ED3"/>
    <w:rsid w:val="001F0254"/>
    <w:rsid w:val="001F0BCE"/>
    <w:rsid w:val="001F2FBD"/>
    <w:rsid w:val="001F33DA"/>
    <w:rsid w:val="001F6C68"/>
    <w:rsid w:val="00201849"/>
    <w:rsid w:val="00205CA4"/>
    <w:rsid w:val="00205D27"/>
    <w:rsid w:val="002064AE"/>
    <w:rsid w:val="002078F8"/>
    <w:rsid w:val="002119AE"/>
    <w:rsid w:val="00212790"/>
    <w:rsid w:val="002212E5"/>
    <w:rsid w:val="0022699D"/>
    <w:rsid w:val="00226E27"/>
    <w:rsid w:val="00230CA3"/>
    <w:rsid w:val="00231127"/>
    <w:rsid w:val="0023639F"/>
    <w:rsid w:val="00242EAE"/>
    <w:rsid w:val="00243CF5"/>
    <w:rsid w:val="002508DD"/>
    <w:rsid w:val="00261D4F"/>
    <w:rsid w:val="00263C39"/>
    <w:rsid w:val="00270CBE"/>
    <w:rsid w:val="00271C10"/>
    <w:rsid w:val="00272008"/>
    <w:rsid w:val="00272521"/>
    <w:rsid w:val="002771A2"/>
    <w:rsid w:val="00280081"/>
    <w:rsid w:val="00281DFD"/>
    <w:rsid w:val="00283324"/>
    <w:rsid w:val="00290D39"/>
    <w:rsid w:val="00292685"/>
    <w:rsid w:val="002975AA"/>
    <w:rsid w:val="00297EF1"/>
    <w:rsid w:val="002A046D"/>
    <w:rsid w:val="002A2749"/>
    <w:rsid w:val="002A2AF7"/>
    <w:rsid w:val="002A3487"/>
    <w:rsid w:val="002A58D2"/>
    <w:rsid w:val="002A672B"/>
    <w:rsid w:val="002A6731"/>
    <w:rsid w:val="002B20F3"/>
    <w:rsid w:val="002B2EC6"/>
    <w:rsid w:val="002B3483"/>
    <w:rsid w:val="002B72C3"/>
    <w:rsid w:val="002B72FD"/>
    <w:rsid w:val="002B7688"/>
    <w:rsid w:val="002C0FDD"/>
    <w:rsid w:val="002C12B4"/>
    <w:rsid w:val="002C2498"/>
    <w:rsid w:val="002C6CF9"/>
    <w:rsid w:val="002D00DD"/>
    <w:rsid w:val="002D0C07"/>
    <w:rsid w:val="002D34B2"/>
    <w:rsid w:val="002D35EA"/>
    <w:rsid w:val="002E190D"/>
    <w:rsid w:val="002E31F7"/>
    <w:rsid w:val="002F2D3C"/>
    <w:rsid w:val="002F443D"/>
    <w:rsid w:val="002F4FA8"/>
    <w:rsid w:val="002F5ABB"/>
    <w:rsid w:val="002F67F7"/>
    <w:rsid w:val="002F7CE8"/>
    <w:rsid w:val="00300097"/>
    <w:rsid w:val="003017EF"/>
    <w:rsid w:val="00301976"/>
    <w:rsid w:val="0030372B"/>
    <w:rsid w:val="00305825"/>
    <w:rsid w:val="003058B7"/>
    <w:rsid w:val="00306151"/>
    <w:rsid w:val="00307AD9"/>
    <w:rsid w:val="00310F6D"/>
    <w:rsid w:val="00314F9C"/>
    <w:rsid w:val="0031671D"/>
    <w:rsid w:val="00316B73"/>
    <w:rsid w:val="00322F5B"/>
    <w:rsid w:val="00324C12"/>
    <w:rsid w:val="00327882"/>
    <w:rsid w:val="00337350"/>
    <w:rsid w:val="0033785A"/>
    <w:rsid w:val="00340AE3"/>
    <w:rsid w:val="00341884"/>
    <w:rsid w:val="00341C46"/>
    <w:rsid w:val="0034621D"/>
    <w:rsid w:val="00350894"/>
    <w:rsid w:val="00356164"/>
    <w:rsid w:val="00363E68"/>
    <w:rsid w:val="00364D16"/>
    <w:rsid w:val="003664C9"/>
    <w:rsid w:val="00370DA5"/>
    <w:rsid w:val="00371779"/>
    <w:rsid w:val="00376CE7"/>
    <w:rsid w:val="003776F8"/>
    <w:rsid w:val="00381B9B"/>
    <w:rsid w:val="00387A8E"/>
    <w:rsid w:val="003902D8"/>
    <w:rsid w:val="00391256"/>
    <w:rsid w:val="00391ED9"/>
    <w:rsid w:val="00394842"/>
    <w:rsid w:val="003A1803"/>
    <w:rsid w:val="003B2FD3"/>
    <w:rsid w:val="003B5B27"/>
    <w:rsid w:val="003B695F"/>
    <w:rsid w:val="003B6A14"/>
    <w:rsid w:val="003C13DB"/>
    <w:rsid w:val="003C25F5"/>
    <w:rsid w:val="003C2899"/>
    <w:rsid w:val="003C2B6D"/>
    <w:rsid w:val="003D55E1"/>
    <w:rsid w:val="003D5F56"/>
    <w:rsid w:val="003D7965"/>
    <w:rsid w:val="003E197C"/>
    <w:rsid w:val="003E3A8A"/>
    <w:rsid w:val="003E4417"/>
    <w:rsid w:val="003E600C"/>
    <w:rsid w:val="003E66DA"/>
    <w:rsid w:val="003E68F2"/>
    <w:rsid w:val="003E6C21"/>
    <w:rsid w:val="003F5E09"/>
    <w:rsid w:val="003F62C3"/>
    <w:rsid w:val="00400C15"/>
    <w:rsid w:val="00404068"/>
    <w:rsid w:val="0040668C"/>
    <w:rsid w:val="00407AA1"/>
    <w:rsid w:val="00407D3A"/>
    <w:rsid w:val="00410F39"/>
    <w:rsid w:val="00412832"/>
    <w:rsid w:val="00412D67"/>
    <w:rsid w:val="00413889"/>
    <w:rsid w:val="00415FC0"/>
    <w:rsid w:val="00416599"/>
    <w:rsid w:val="00421FB5"/>
    <w:rsid w:val="00423D07"/>
    <w:rsid w:val="00423F73"/>
    <w:rsid w:val="004262F1"/>
    <w:rsid w:val="004264C7"/>
    <w:rsid w:val="00426DE3"/>
    <w:rsid w:val="00430346"/>
    <w:rsid w:val="0043100F"/>
    <w:rsid w:val="00431A07"/>
    <w:rsid w:val="00433235"/>
    <w:rsid w:val="00435EE2"/>
    <w:rsid w:val="00436475"/>
    <w:rsid w:val="0044058F"/>
    <w:rsid w:val="004470E9"/>
    <w:rsid w:val="00450004"/>
    <w:rsid w:val="004519DF"/>
    <w:rsid w:val="00451AEB"/>
    <w:rsid w:val="00451ED4"/>
    <w:rsid w:val="0045228F"/>
    <w:rsid w:val="004547B5"/>
    <w:rsid w:val="00460D0D"/>
    <w:rsid w:val="00463E1A"/>
    <w:rsid w:val="00470CBD"/>
    <w:rsid w:val="004748B4"/>
    <w:rsid w:val="00474C7E"/>
    <w:rsid w:val="004771D3"/>
    <w:rsid w:val="00480249"/>
    <w:rsid w:val="00490DF5"/>
    <w:rsid w:val="00492FA8"/>
    <w:rsid w:val="00493F6A"/>
    <w:rsid w:val="004954A3"/>
    <w:rsid w:val="004962D9"/>
    <w:rsid w:val="00496D97"/>
    <w:rsid w:val="004A0093"/>
    <w:rsid w:val="004A1285"/>
    <w:rsid w:val="004A3D87"/>
    <w:rsid w:val="004A5195"/>
    <w:rsid w:val="004A6F90"/>
    <w:rsid w:val="004B0E1C"/>
    <w:rsid w:val="004B18B5"/>
    <w:rsid w:val="004B45B7"/>
    <w:rsid w:val="004B4847"/>
    <w:rsid w:val="004B7762"/>
    <w:rsid w:val="004C0176"/>
    <w:rsid w:val="004C05A0"/>
    <w:rsid w:val="004C537E"/>
    <w:rsid w:val="004D00BD"/>
    <w:rsid w:val="004D1E87"/>
    <w:rsid w:val="004D356A"/>
    <w:rsid w:val="004D66A1"/>
    <w:rsid w:val="004E0831"/>
    <w:rsid w:val="004E10CB"/>
    <w:rsid w:val="004E2A5C"/>
    <w:rsid w:val="004E4246"/>
    <w:rsid w:val="004E5730"/>
    <w:rsid w:val="004F28C0"/>
    <w:rsid w:val="004F57DF"/>
    <w:rsid w:val="004F6779"/>
    <w:rsid w:val="005035F4"/>
    <w:rsid w:val="00505EA5"/>
    <w:rsid w:val="00511570"/>
    <w:rsid w:val="00515974"/>
    <w:rsid w:val="005204F5"/>
    <w:rsid w:val="00520C10"/>
    <w:rsid w:val="00520DC7"/>
    <w:rsid w:val="005214F7"/>
    <w:rsid w:val="00521814"/>
    <w:rsid w:val="005242CF"/>
    <w:rsid w:val="0053043E"/>
    <w:rsid w:val="005372DC"/>
    <w:rsid w:val="00537FC2"/>
    <w:rsid w:val="0054000C"/>
    <w:rsid w:val="00541AD1"/>
    <w:rsid w:val="00541B08"/>
    <w:rsid w:val="00542026"/>
    <w:rsid w:val="005424E5"/>
    <w:rsid w:val="00544512"/>
    <w:rsid w:val="00545134"/>
    <w:rsid w:val="005455ED"/>
    <w:rsid w:val="00547149"/>
    <w:rsid w:val="00551A48"/>
    <w:rsid w:val="00553368"/>
    <w:rsid w:val="00555E24"/>
    <w:rsid w:val="00555EF0"/>
    <w:rsid w:val="00557BCC"/>
    <w:rsid w:val="005616C8"/>
    <w:rsid w:val="00563616"/>
    <w:rsid w:val="0056481F"/>
    <w:rsid w:val="0057052F"/>
    <w:rsid w:val="0057283A"/>
    <w:rsid w:val="00572CEA"/>
    <w:rsid w:val="0057760C"/>
    <w:rsid w:val="00580A0C"/>
    <w:rsid w:val="00580A67"/>
    <w:rsid w:val="005821E6"/>
    <w:rsid w:val="00582208"/>
    <w:rsid w:val="00587204"/>
    <w:rsid w:val="005972A8"/>
    <w:rsid w:val="00597F21"/>
    <w:rsid w:val="005A115A"/>
    <w:rsid w:val="005A2646"/>
    <w:rsid w:val="005A2689"/>
    <w:rsid w:val="005A2700"/>
    <w:rsid w:val="005A65FE"/>
    <w:rsid w:val="005A7283"/>
    <w:rsid w:val="005B2DD7"/>
    <w:rsid w:val="005B3D88"/>
    <w:rsid w:val="005B4505"/>
    <w:rsid w:val="005B57C9"/>
    <w:rsid w:val="005B5FEC"/>
    <w:rsid w:val="005C0985"/>
    <w:rsid w:val="005C26B9"/>
    <w:rsid w:val="005C5EC1"/>
    <w:rsid w:val="005C7A90"/>
    <w:rsid w:val="005C7ECF"/>
    <w:rsid w:val="005D0E50"/>
    <w:rsid w:val="005D1793"/>
    <w:rsid w:val="005D6548"/>
    <w:rsid w:val="005D77D3"/>
    <w:rsid w:val="005E0349"/>
    <w:rsid w:val="005E1215"/>
    <w:rsid w:val="005E48DC"/>
    <w:rsid w:val="005E4A05"/>
    <w:rsid w:val="005F19B1"/>
    <w:rsid w:val="005F4229"/>
    <w:rsid w:val="00605E4A"/>
    <w:rsid w:val="0060647A"/>
    <w:rsid w:val="006070A1"/>
    <w:rsid w:val="006073D9"/>
    <w:rsid w:val="00607A7E"/>
    <w:rsid w:val="00612202"/>
    <w:rsid w:val="00613E53"/>
    <w:rsid w:val="00617649"/>
    <w:rsid w:val="0061786A"/>
    <w:rsid w:val="0062458D"/>
    <w:rsid w:val="006274E5"/>
    <w:rsid w:val="0062779F"/>
    <w:rsid w:val="00627AA8"/>
    <w:rsid w:val="0063144C"/>
    <w:rsid w:val="006319F5"/>
    <w:rsid w:val="00632608"/>
    <w:rsid w:val="006331B2"/>
    <w:rsid w:val="00634891"/>
    <w:rsid w:val="00640364"/>
    <w:rsid w:val="0064101C"/>
    <w:rsid w:val="00641DAD"/>
    <w:rsid w:val="0064392C"/>
    <w:rsid w:val="00644F95"/>
    <w:rsid w:val="00645F8E"/>
    <w:rsid w:val="006469EC"/>
    <w:rsid w:val="00646AB7"/>
    <w:rsid w:val="00655E91"/>
    <w:rsid w:val="00656EA9"/>
    <w:rsid w:val="006616FB"/>
    <w:rsid w:val="00663901"/>
    <w:rsid w:val="006644C2"/>
    <w:rsid w:val="00672B73"/>
    <w:rsid w:val="00674DE1"/>
    <w:rsid w:val="006808EA"/>
    <w:rsid w:val="00683A46"/>
    <w:rsid w:val="00690FE3"/>
    <w:rsid w:val="00691CA7"/>
    <w:rsid w:val="00692735"/>
    <w:rsid w:val="00692C65"/>
    <w:rsid w:val="006A0342"/>
    <w:rsid w:val="006A195F"/>
    <w:rsid w:val="006A7022"/>
    <w:rsid w:val="006B37E3"/>
    <w:rsid w:val="006B7015"/>
    <w:rsid w:val="006C1084"/>
    <w:rsid w:val="006C434B"/>
    <w:rsid w:val="006C6273"/>
    <w:rsid w:val="006C6477"/>
    <w:rsid w:val="006C674A"/>
    <w:rsid w:val="006C7CEC"/>
    <w:rsid w:val="006D0383"/>
    <w:rsid w:val="006D0A0B"/>
    <w:rsid w:val="006D26FF"/>
    <w:rsid w:val="006D42E2"/>
    <w:rsid w:val="006E0D8B"/>
    <w:rsid w:val="006E26C8"/>
    <w:rsid w:val="006E35E9"/>
    <w:rsid w:val="006E4139"/>
    <w:rsid w:val="006E4F73"/>
    <w:rsid w:val="006E555D"/>
    <w:rsid w:val="006E5564"/>
    <w:rsid w:val="006E5B59"/>
    <w:rsid w:val="006E6D5C"/>
    <w:rsid w:val="006F1B07"/>
    <w:rsid w:val="006F1D27"/>
    <w:rsid w:val="006F433F"/>
    <w:rsid w:val="00700554"/>
    <w:rsid w:val="007006EC"/>
    <w:rsid w:val="00702E99"/>
    <w:rsid w:val="007045EA"/>
    <w:rsid w:val="00704F88"/>
    <w:rsid w:val="00705544"/>
    <w:rsid w:val="00707105"/>
    <w:rsid w:val="00707D52"/>
    <w:rsid w:val="0071780F"/>
    <w:rsid w:val="00717ADC"/>
    <w:rsid w:val="00724D25"/>
    <w:rsid w:val="00726C5D"/>
    <w:rsid w:val="0072707B"/>
    <w:rsid w:val="007316D4"/>
    <w:rsid w:val="00732DC7"/>
    <w:rsid w:val="00740A70"/>
    <w:rsid w:val="00740C34"/>
    <w:rsid w:val="00741A43"/>
    <w:rsid w:val="00744B64"/>
    <w:rsid w:val="0074767E"/>
    <w:rsid w:val="007527C6"/>
    <w:rsid w:val="007539D7"/>
    <w:rsid w:val="0075587E"/>
    <w:rsid w:val="007573DD"/>
    <w:rsid w:val="00757B63"/>
    <w:rsid w:val="00762142"/>
    <w:rsid w:val="007630C8"/>
    <w:rsid w:val="00767723"/>
    <w:rsid w:val="0077089B"/>
    <w:rsid w:val="007755E4"/>
    <w:rsid w:val="00775608"/>
    <w:rsid w:val="0077620F"/>
    <w:rsid w:val="00777D00"/>
    <w:rsid w:val="007825B6"/>
    <w:rsid w:val="00787BEB"/>
    <w:rsid w:val="00791462"/>
    <w:rsid w:val="007917E1"/>
    <w:rsid w:val="007932D6"/>
    <w:rsid w:val="00793F03"/>
    <w:rsid w:val="007977F2"/>
    <w:rsid w:val="00797A53"/>
    <w:rsid w:val="007A1260"/>
    <w:rsid w:val="007A1DF0"/>
    <w:rsid w:val="007A4C6C"/>
    <w:rsid w:val="007A5A2D"/>
    <w:rsid w:val="007A7826"/>
    <w:rsid w:val="007B22D7"/>
    <w:rsid w:val="007B2AAC"/>
    <w:rsid w:val="007B2CAD"/>
    <w:rsid w:val="007C1D22"/>
    <w:rsid w:val="007D0ACF"/>
    <w:rsid w:val="007D1F44"/>
    <w:rsid w:val="007D47D1"/>
    <w:rsid w:val="007D5FFF"/>
    <w:rsid w:val="007D7FA9"/>
    <w:rsid w:val="007E0B3C"/>
    <w:rsid w:val="007E3FD0"/>
    <w:rsid w:val="007E4EEF"/>
    <w:rsid w:val="007F2B94"/>
    <w:rsid w:val="007F47CD"/>
    <w:rsid w:val="007F5B5E"/>
    <w:rsid w:val="007F65EC"/>
    <w:rsid w:val="007F6762"/>
    <w:rsid w:val="007F787C"/>
    <w:rsid w:val="0080245B"/>
    <w:rsid w:val="00802B58"/>
    <w:rsid w:val="00806061"/>
    <w:rsid w:val="00806667"/>
    <w:rsid w:val="008126EA"/>
    <w:rsid w:val="00817AB1"/>
    <w:rsid w:val="00822CAF"/>
    <w:rsid w:val="008238D5"/>
    <w:rsid w:val="008253D8"/>
    <w:rsid w:val="00826747"/>
    <w:rsid w:val="0082677F"/>
    <w:rsid w:val="0082698F"/>
    <w:rsid w:val="008309A9"/>
    <w:rsid w:val="0083216E"/>
    <w:rsid w:val="00836650"/>
    <w:rsid w:val="008405E9"/>
    <w:rsid w:val="00842B11"/>
    <w:rsid w:val="00845156"/>
    <w:rsid w:val="008465E9"/>
    <w:rsid w:val="00852B18"/>
    <w:rsid w:val="00853DE7"/>
    <w:rsid w:val="00854236"/>
    <w:rsid w:val="00854426"/>
    <w:rsid w:val="00855E81"/>
    <w:rsid w:val="008572E1"/>
    <w:rsid w:val="00857A30"/>
    <w:rsid w:val="0086018A"/>
    <w:rsid w:val="00860586"/>
    <w:rsid w:val="00863451"/>
    <w:rsid w:val="00866E78"/>
    <w:rsid w:val="0087091D"/>
    <w:rsid w:val="00871378"/>
    <w:rsid w:val="00874BA9"/>
    <w:rsid w:val="00876AC8"/>
    <w:rsid w:val="0088111F"/>
    <w:rsid w:val="00882251"/>
    <w:rsid w:val="0088399D"/>
    <w:rsid w:val="00887221"/>
    <w:rsid w:val="00887B1C"/>
    <w:rsid w:val="00887FB6"/>
    <w:rsid w:val="00890147"/>
    <w:rsid w:val="00891A3F"/>
    <w:rsid w:val="008963AE"/>
    <w:rsid w:val="00896A10"/>
    <w:rsid w:val="00896EB9"/>
    <w:rsid w:val="008A0ED3"/>
    <w:rsid w:val="008A2060"/>
    <w:rsid w:val="008A39B3"/>
    <w:rsid w:val="008A5781"/>
    <w:rsid w:val="008A7D20"/>
    <w:rsid w:val="008B2961"/>
    <w:rsid w:val="008B3951"/>
    <w:rsid w:val="008B3A27"/>
    <w:rsid w:val="008B3EF4"/>
    <w:rsid w:val="008B73AB"/>
    <w:rsid w:val="008C0978"/>
    <w:rsid w:val="008C348C"/>
    <w:rsid w:val="008C3967"/>
    <w:rsid w:val="008C3AB5"/>
    <w:rsid w:val="008C59FB"/>
    <w:rsid w:val="008C7907"/>
    <w:rsid w:val="008C7953"/>
    <w:rsid w:val="008D0245"/>
    <w:rsid w:val="008D24A9"/>
    <w:rsid w:val="008D28B1"/>
    <w:rsid w:val="008E12EE"/>
    <w:rsid w:val="008E4289"/>
    <w:rsid w:val="008E4B33"/>
    <w:rsid w:val="008E5A23"/>
    <w:rsid w:val="008E5D2E"/>
    <w:rsid w:val="008E707E"/>
    <w:rsid w:val="008E7E59"/>
    <w:rsid w:val="008F0C8D"/>
    <w:rsid w:val="008F0DD5"/>
    <w:rsid w:val="00902C8D"/>
    <w:rsid w:val="00905E78"/>
    <w:rsid w:val="00907F91"/>
    <w:rsid w:val="009108DB"/>
    <w:rsid w:val="00911045"/>
    <w:rsid w:val="00911D02"/>
    <w:rsid w:val="00912459"/>
    <w:rsid w:val="0091447C"/>
    <w:rsid w:val="00916FB6"/>
    <w:rsid w:val="00920F23"/>
    <w:rsid w:val="0092157B"/>
    <w:rsid w:val="00922E13"/>
    <w:rsid w:val="0092420B"/>
    <w:rsid w:val="009262E8"/>
    <w:rsid w:val="00932A43"/>
    <w:rsid w:val="00932FD9"/>
    <w:rsid w:val="00932FE2"/>
    <w:rsid w:val="00934403"/>
    <w:rsid w:val="0093440E"/>
    <w:rsid w:val="009360DF"/>
    <w:rsid w:val="00942624"/>
    <w:rsid w:val="009445AB"/>
    <w:rsid w:val="00950D30"/>
    <w:rsid w:val="00952FE1"/>
    <w:rsid w:val="00953B5C"/>
    <w:rsid w:val="00955242"/>
    <w:rsid w:val="00957B2A"/>
    <w:rsid w:val="009612F9"/>
    <w:rsid w:val="00964A21"/>
    <w:rsid w:val="00965A08"/>
    <w:rsid w:val="00970E17"/>
    <w:rsid w:val="00971CA3"/>
    <w:rsid w:val="00973C00"/>
    <w:rsid w:val="00974189"/>
    <w:rsid w:val="009860E8"/>
    <w:rsid w:val="009865E3"/>
    <w:rsid w:val="00993979"/>
    <w:rsid w:val="00994E6D"/>
    <w:rsid w:val="009954FA"/>
    <w:rsid w:val="00997D72"/>
    <w:rsid w:val="009A24E0"/>
    <w:rsid w:val="009A36B6"/>
    <w:rsid w:val="009A3DAB"/>
    <w:rsid w:val="009B0483"/>
    <w:rsid w:val="009B556E"/>
    <w:rsid w:val="009C3275"/>
    <w:rsid w:val="009C4586"/>
    <w:rsid w:val="009C7CA9"/>
    <w:rsid w:val="009D0FEA"/>
    <w:rsid w:val="009D1A63"/>
    <w:rsid w:val="009D2FB5"/>
    <w:rsid w:val="009D3C72"/>
    <w:rsid w:val="009D7448"/>
    <w:rsid w:val="009E2DF6"/>
    <w:rsid w:val="009F351C"/>
    <w:rsid w:val="009F674C"/>
    <w:rsid w:val="00A00A18"/>
    <w:rsid w:val="00A02AA2"/>
    <w:rsid w:val="00A04301"/>
    <w:rsid w:val="00A070EE"/>
    <w:rsid w:val="00A10F96"/>
    <w:rsid w:val="00A1181F"/>
    <w:rsid w:val="00A169FB"/>
    <w:rsid w:val="00A17182"/>
    <w:rsid w:val="00A21CE6"/>
    <w:rsid w:val="00A25A55"/>
    <w:rsid w:val="00A2660B"/>
    <w:rsid w:val="00A30A62"/>
    <w:rsid w:val="00A32176"/>
    <w:rsid w:val="00A32EEA"/>
    <w:rsid w:val="00A3375C"/>
    <w:rsid w:val="00A34D5F"/>
    <w:rsid w:val="00A40D06"/>
    <w:rsid w:val="00A4411B"/>
    <w:rsid w:val="00A45B99"/>
    <w:rsid w:val="00A45D58"/>
    <w:rsid w:val="00A476BF"/>
    <w:rsid w:val="00A511DC"/>
    <w:rsid w:val="00A51BA5"/>
    <w:rsid w:val="00A55E8F"/>
    <w:rsid w:val="00A60E3F"/>
    <w:rsid w:val="00A64AD9"/>
    <w:rsid w:val="00A65176"/>
    <w:rsid w:val="00A651D7"/>
    <w:rsid w:val="00A702FC"/>
    <w:rsid w:val="00A71D34"/>
    <w:rsid w:val="00A772C7"/>
    <w:rsid w:val="00A804FD"/>
    <w:rsid w:val="00A85C07"/>
    <w:rsid w:val="00A86F63"/>
    <w:rsid w:val="00A93097"/>
    <w:rsid w:val="00A940D2"/>
    <w:rsid w:val="00A95992"/>
    <w:rsid w:val="00A96AF9"/>
    <w:rsid w:val="00AA05EC"/>
    <w:rsid w:val="00AA272A"/>
    <w:rsid w:val="00AA4414"/>
    <w:rsid w:val="00AA4639"/>
    <w:rsid w:val="00AA6871"/>
    <w:rsid w:val="00AB1B10"/>
    <w:rsid w:val="00AB2EC6"/>
    <w:rsid w:val="00AB465E"/>
    <w:rsid w:val="00AB494B"/>
    <w:rsid w:val="00AC037D"/>
    <w:rsid w:val="00AC0C5D"/>
    <w:rsid w:val="00AC1AD4"/>
    <w:rsid w:val="00AC5A27"/>
    <w:rsid w:val="00AD1D4F"/>
    <w:rsid w:val="00AE0358"/>
    <w:rsid w:val="00AE1E4A"/>
    <w:rsid w:val="00AE2DEA"/>
    <w:rsid w:val="00AE2E35"/>
    <w:rsid w:val="00AE74C7"/>
    <w:rsid w:val="00AE7FAA"/>
    <w:rsid w:val="00AF238B"/>
    <w:rsid w:val="00AF3B63"/>
    <w:rsid w:val="00AF7743"/>
    <w:rsid w:val="00B0452F"/>
    <w:rsid w:val="00B054A2"/>
    <w:rsid w:val="00B06B6B"/>
    <w:rsid w:val="00B10979"/>
    <w:rsid w:val="00B11785"/>
    <w:rsid w:val="00B12BBC"/>
    <w:rsid w:val="00B15760"/>
    <w:rsid w:val="00B1716F"/>
    <w:rsid w:val="00B214F1"/>
    <w:rsid w:val="00B2500B"/>
    <w:rsid w:val="00B269D6"/>
    <w:rsid w:val="00B3409D"/>
    <w:rsid w:val="00B35520"/>
    <w:rsid w:val="00B35CCA"/>
    <w:rsid w:val="00B35E80"/>
    <w:rsid w:val="00B43BA7"/>
    <w:rsid w:val="00B43D99"/>
    <w:rsid w:val="00B44309"/>
    <w:rsid w:val="00B44344"/>
    <w:rsid w:val="00B456C2"/>
    <w:rsid w:val="00B476A3"/>
    <w:rsid w:val="00B512B1"/>
    <w:rsid w:val="00B514C3"/>
    <w:rsid w:val="00B535DC"/>
    <w:rsid w:val="00B54203"/>
    <w:rsid w:val="00B542AC"/>
    <w:rsid w:val="00B547D8"/>
    <w:rsid w:val="00B558E1"/>
    <w:rsid w:val="00B63F80"/>
    <w:rsid w:val="00B6740B"/>
    <w:rsid w:val="00B730A3"/>
    <w:rsid w:val="00B749F6"/>
    <w:rsid w:val="00B81312"/>
    <w:rsid w:val="00B82633"/>
    <w:rsid w:val="00B83BBD"/>
    <w:rsid w:val="00B84434"/>
    <w:rsid w:val="00B85392"/>
    <w:rsid w:val="00B85B0B"/>
    <w:rsid w:val="00B86BDA"/>
    <w:rsid w:val="00B91A06"/>
    <w:rsid w:val="00B943F1"/>
    <w:rsid w:val="00B968EC"/>
    <w:rsid w:val="00BA536F"/>
    <w:rsid w:val="00BA5DA2"/>
    <w:rsid w:val="00BA6E9C"/>
    <w:rsid w:val="00BA74A6"/>
    <w:rsid w:val="00BB1357"/>
    <w:rsid w:val="00BB7AD2"/>
    <w:rsid w:val="00BC45A2"/>
    <w:rsid w:val="00BC5BB4"/>
    <w:rsid w:val="00BC5E4B"/>
    <w:rsid w:val="00BC63B2"/>
    <w:rsid w:val="00BC7AF4"/>
    <w:rsid w:val="00BC7F46"/>
    <w:rsid w:val="00BD066D"/>
    <w:rsid w:val="00BD5788"/>
    <w:rsid w:val="00BE2A6B"/>
    <w:rsid w:val="00BE2B8F"/>
    <w:rsid w:val="00BE39C7"/>
    <w:rsid w:val="00BE49E1"/>
    <w:rsid w:val="00BE5E80"/>
    <w:rsid w:val="00BE5F7D"/>
    <w:rsid w:val="00BE7C05"/>
    <w:rsid w:val="00BF4CE5"/>
    <w:rsid w:val="00C06D45"/>
    <w:rsid w:val="00C07DE7"/>
    <w:rsid w:val="00C10801"/>
    <w:rsid w:val="00C134E2"/>
    <w:rsid w:val="00C14E63"/>
    <w:rsid w:val="00C1527B"/>
    <w:rsid w:val="00C15F52"/>
    <w:rsid w:val="00C219AA"/>
    <w:rsid w:val="00C22554"/>
    <w:rsid w:val="00C227FF"/>
    <w:rsid w:val="00C23FB2"/>
    <w:rsid w:val="00C33694"/>
    <w:rsid w:val="00C3655A"/>
    <w:rsid w:val="00C454F0"/>
    <w:rsid w:val="00C5151B"/>
    <w:rsid w:val="00C54568"/>
    <w:rsid w:val="00C547E2"/>
    <w:rsid w:val="00C549C5"/>
    <w:rsid w:val="00C57D1A"/>
    <w:rsid w:val="00C6157A"/>
    <w:rsid w:val="00C63B50"/>
    <w:rsid w:val="00C644D1"/>
    <w:rsid w:val="00C646F7"/>
    <w:rsid w:val="00C64DBF"/>
    <w:rsid w:val="00C6565E"/>
    <w:rsid w:val="00C65A61"/>
    <w:rsid w:val="00C705FC"/>
    <w:rsid w:val="00C70952"/>
    <w:rsid w:val="00C721C6"/>
    <w:rsid w:val="00C75059"/>
    <w:rsid w:val="00C75E8B"/>
    <w:rsid w:val="00C77669"/>
    <w:rsid w:val="00C82471"/>
    <w:rsid w:val="00C85AA0"/>
    <w:rsid w:val="00C87B75"/>
    <w:rsid w:val="00C90447"/>
    <w:rsid w:val="00C911A9"/>
    <w:rsid w:val="00C93A1D"/>
    <w:rsid w:val="00C949D2"/>
    <w:rsid w:val="00C961A9"/>
    <w:rsid w:val="00CA3A49"/>
    <w:rsid w:val="00CB085F"/>
    <w:rsid w:val="00CB1B2C"/>
    <w:rsid w:val="00CB5DBB"/>
    <w:rsid w:val="00CC05B1"/>
    <w:rsid w:val="00CC302E"/>
    <w:rsid w:val="00CD6051"/>
    <w:rsid w:val="00CD7901"/>
    <w:rsid w:val="00CD7ED9"/>
    <w:rsid w:val="00CE0923"/>
    <w:rsid w:val="00CE0C50"/>
    <w:rsid w:val="00CE120C"/>
    <w:rsid w:val="00CE165B"/>
    <w:rsid w:val="00CE3AD2"/>
    <w:rsid w:val="00CE415F"/>
    <w:rsid w:val="00CE4F55"/>
    <w:rsid w:val="00CE7F1E"/>
    <w:rsid w:val="00CF0F35"/>
    <w:rsid w:val="00CF161E"/>
    <w:rsid w:val="00CF19B1"/>
    <w:rsid w:val="00CF1C0D"/>
    <w:rsid w:val="00CF3793"/>
    <w:rsid w:val="00CF731F"/>
    <w:rsid w:val="00D0021D"/>
    <w:rsid w:val="00D01E6B"/>
    <w:rsid w:val="00D021B3"/>
    <w:rsid w:val="00D049AF"/>
    <w:rsid w:val="00D04C26"/>
    <w:rsid w:val="00D077C6"/>
    <w:rsid w:val="00D10E01"/>
    <w:rsid w:val="00D129B2"/>
    <w:rsid w:val="00D154FD"/>
    <w:rsid w:val="00D1662B"/>
    <w:rsid w:val="00D2402F"/>
    <w:rsid w:val="00D240E3"/>
    <w:rsid w:val="00D25B2E"/>
    <w:rsid w:val="00D322A5"/>
    <w:rsid w:val="00D328DE"/>
    <w:rsid w:val="00D34085"/>
    <w:rsid w:val="00D35C3D"/>
    <w:rsid w:val="00D36708"/>
    <w:rsid w:val="00D36BE3"/>
    <w:rsid w:val="00D37D81"/>
    <w:rsid w:val="00D45568"/>
    <w:rsid w:val="00D46E7F"/>
    <w:rsid w:val="00D46EA0"/>
    <w:rsid w:val="00D54A1A"/>
    <w:rsid w:val="00D5552F"/>
    <w:rsid w:val="00D55F56"/>
    <w:rsid w:val="00D56961"/>
    <w:rsid w:val="00D56DD7"/>
    <w:rsid w:val="00D56ED5"/>
    <w:rsid w:val="00D60184"/>
    <w:rsid w:val="00D62D99"/>
    <w:rsid w:val="00D6528D"/>
    <w:rsid w:val="00D66BA6"/>
    <w:rsid w:val="00D7072E"/>
    <w:rsid w:val="00D71DA4"/>
    <w:rsid w:val="00D72E5F"/>
    <w:rsid w:val="00D73B21"/>
    <w:rsid w:val="00D74636"/>
    <w:rsid w:val="00D75147"/>
    <w:rsid w:val="00D76866"/>
    <w:rsid w:val="00D76BCB"/>
    <w:rsid w:val="00D81F05"/>
    <w:rsid w:val="00D84FB7"/>
    <w:rsid w:val="00D86B22"/>
    <w:rsid w:val="00DA04C7"/>
    <w:rsid w:val="00DA0D0E"/>
    <w:rsid w:val="00DA0E50"/>
    <w:rsid w:val="00DA26E3"/>
    <w:rsid w:val="00DA4BE4"/>
    <w:rsid w:val="00DB0DA2"/>
    <w:rsid w:val="00DB4582"/>
    <w:rsid w:val="00DB49D3"/>
    <w:rsid w:val="00DB5B12"/>
    <w:rsid w:val="00DC0A1A"/>
    <w:rsid w:val="00DC0BD2"/>
    <w:rsid w:val="00DC5E58"/>
    <w:rsid w:val="00DC60F6"/>
    <w:rsid w:val="00DD07F9"/>
    <w:rsid w:val="00DD3510"/>
    <w:rsid w:val="00DD4025"/>
    <w:rsid w:val="00DD65D3"/>
    <w:rsid w:val="00DE11D7"/>
    <w:rsid w:val="00DE3EEF"/>
    <w:rsid w:val="00DE455B"/>
    <w:rsid w:val="00DE5773"/>
    <w:rsid w:val="00DE739B"/>
    <w:rsid w:val="00DE7478"/>
    <w:rsid w:val="00DF07EE"/>
    <w:rsid w:val="00DF15F5"/>
    <w:rsid w:val="00E01B19"/>
    <w:rsid w:val="00E0299B"/>
    <w:rsid w:val="00E0344C"/>
    <w:rsid w:val="00E044B2"/>
    <w:rsid w:val="00E110DE"/>
    <w:rsid w:val="00E12B32"/>
    <w:rsid w:val="00E12D8D"/>
    <w:rsid w:val="00E134AC"/>
    <w:rsid w:val="00E13513"/>
    <w:rsid w:val="00E141C7"/>
    <w:rsid w:val="00E15E2F"/>
    <w:rsid w:val="00E16C28"/>
    <w:rsid w:val="00E1713A"/>
    <w:rsid w:val="00E172CF"/>
    <w:rsid w:val="00E20DAB"/>
    <w:rsid w:val="00E21518"/>
    <w:rsid w:val="00E22763"/>
    <w:rsid w:val="00E261C5"/>
    <w:rsid w:val="00E273E4"/>
    <w:rsid w:val="00E3006E"/>
    <w:rsid w:val="00E340DD"/>
    <w:rsid w:val="00E36718"/>
    <w:rsid w:val="00E3704C"/>
    <w:rsid w:val="00E40717"/>
    <w:rsid w:val="00E44C46"/>
    <w:rsid w:val="00E456EA"/>
    <w:rsid w:val="00E5502B"/>
    <w:rsid w:val="00E604FD"/>
    <w:rsid w:val="00E60A6C"/>
    <w:rsid w:val="00E61454"/>
    <w:rsid w:val="00E616B6"/>
    <w:rsid w:val="00E64930"/>
    <w:rsid w:val="00E66664"/>
    <w:rsid w:val="00E678AE"/>
    <w:rsid w:val="00E67DA6"/>
    <w:rsid w:val="00E712AF"/>
    <w:rsid w:val="00E72AED"/>
    <w:rsid w:val="00E7344B"/>
    <w:rsid w:val="00E7633D"/>
    <w:rsid w:val="00E82424"/>
    <w:rsid w:val="00E856D4"/>
    <w:rsid w:val="00E8681B"/>
    <w:rsid w:val="00E90C8F"/>
    <w:rsid w:val="00E91D92"/>
    <w:rsid w:val="00E9303A"/>
    <w:rsid w:val="00EA0511"/>
    <w:rsid w:val="00EA5A21"/>
    <w:rsid w:val="00EA6BF9"/>
    <w:rsid w:val="00EB7629"/>
    <w:rsid w:val="00EC06EA"/>
    <w:rsid w:val="00EC1318"/>
    <w:rsid w:val="00EC3275"/>
    <w:rsid w:val="00EC46D1"/>
    <w:rsid w:val="00EC53E5"/>
    <w:rsid w:val="00EC66EF"/>
    <w:rsid w:val="00EC7546"/>
    <w:rsid w:val="00EC7BD3"/>
    <w:rsid w:val="00ED2050"/>
    <w:rsid w:val="00EE1190"/>
    <w:rsid w:val="00EE2463"/>
    <w:rsid w:val="00EE2F38"/>
    <w:rsid w:val="00EE39A6"/>
    <w:rsid w:val="00EE5C96"/>
    <w:rsid w:val="00EE68C7"/>
    <w:rsid w:val="00EF0638"/>
    <w:rsid w:val="00EF08D3"/>
    <w:rsid w:val="00EF3334"/>
    <w:rsid w:val="00F0050C"/>
    <w:rsid w:val="00F01D0B"/>
    <w:rsid w:val="00F02FF1"/>
    <w:rsid w:val="00F04779"/>
    <w:rsid w:val="00F05772"/>
    <w:rsid w:val="00F07675"/>
    <w:rsid w:val="00F11B51"/>
    <w:rsid w:val="00F11B82"/>
    <w:rsid w:val="00F11CDB"/>
    <w:rsid w:val="00F1335F"/>
    <w:rsid w:val="00F13A4A"/>
    <w:rsid w:val="00F13BEB"/>
    <w:rsid w:val="00F14B95"/>
    <w:rsid w:val="00F163A9"/>
    <w:rsid w:val="00F168EF"/>
    <w:rsid w:val="00F17CF4"/>
    <w:rsid w:val="00F226A5"/>
    <w:rsid w:val="00F22D99"/>
    <w:rsid w:val="00F245F5"/>
    <w:rsid w:val="00F25988"/>
    <w:rsid w:val="00F275DB"/>
    <w:rsid w:val="00F33723"/>
    <w:rsid w:val="00F37A1F"/>
    <w:rsid w:val="00F419A8"/>
    <w:rsid w:val="00F44394"/>
    <w:rsid w:val="00F44756"/>
    <w:rsid w:val="00F463DD"/>
    <w:rsid w:val="00F467DD"/>
    <w:rsid w:val="00F52A27"/>
    <w:rsid w:val="00F53CA3"/>
    <w:rsid w:val="00F54904"/>
    <w:rsid w:val="00F57A17"/>
    <w:rsid w:val="00F57AE9"/>
    <w:rsid w:val="00F60BAA"/>
    <w:rsid w:val="00F62831"/>
    <w:rsid w:val="00F63756"/>
    <w:rsid w:val="00F64944"/>
    <w:rsid w:val="00F64E79"/>
    <w:rsid w:val="00F6592D"/>
    <w:rsid w:val="00F65A11"/>
    <w:rsid w:val="00F66760"/>
    <w:rsid w:val="00F70586"/>
    <w:rsid w:val="00F71153"/>
    <w:rsid w:val="00F72DF5"/>
    <w:rsid w:val="00F751CD"/>
    <w:rsid w:val="00F76B38"/>
    <w:rsid w:val="00F77897"/>
    <w:rsid w:val="00F77E15"/>
    <w:rsid w:val="00F82008"/>
    <w:rsid w:val="00F84178"/>
    <w:rsid w:val="00F856FF"/>
    <w:rsid w:val="00F86283"/>
    <w:rsid w:val="00F87D80"/>
    <w:rsid w:val="00F93E81"/>
    <w:rsid w:val="00F955A6"/>
    <w:rsid w:val="00FA238C"/>
    <w:rsid w:val="00FB03D4"/>
    <w:rsid w:val="00FB3533"/>
    <w:rsid w:val="00FB6E57"/>
    <w:rsid w:val="00FB7E0D"/>
    <w:rsid w:val="00FC5C40"/>
    <w:rsid w:val="00FC5E94"/>
    <w:rsid w:val="00FC69CD"/>
    <w:rsid w:val="00FD02F6"/>
    <w:rsid w:val="00FD0DBD"/>
    <w:rsid w:val="00FD122D"/>
    <w:rsid w:val="00FD1AC1"/>
    <w:rsid w:val="00FD55FF"/>
    <w:rsid w:val="00FE0D2A"/>
    <w:rsid w:val="00FE1003"/>
    <w:rsid w:val="00FE2E1F"/>
    <w:rsid w:val="00FE3BB3"/>
    <w:rsid w:val="00FE58CE"/>
    <w:rsid w:val="00FE5C94"/>
    <w:rsid w:val="00FE69D4"/>
    <w:rsid w:val="00FF0341"/>
    <w:rsid w:val="00FF3021"/>
    <w:rsid w:val="00FF3788"/>
    <w:rsid w:val="00FF4C6A"/>
    <w:rsid w:val="00FF66F5"/>
    <w:rsid w:val="00FF77C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7"/>
    <o:shapelayout v:ext="edit">
      <o:idmap v:ext="edit" data="1"/>
    </o:shapelayout>
  </w:shapeDefaults>
  <w:decimalSymbol w:val=","/>
  <w:listSeparator w:val=";"/>
  <w14:docId w14:val="405E1CE9"/>
  <w15:chartTrackingRefBased/>
  <w15:docId w15:val="{9D25C05E-8356-488B-A7EE-4D0E750C875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Times New Roman" w:eastAsia="Calibri" w:hAnsi="Times New Roman" w:cs="Times New Roman"/>
        <w:lang w:val="en-US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1833F3"/>
    <w:pPr>
      <w:spacing w:after="200" w:line="276" w:lineRule="auto"/>
    </w:pPr>
    <w:rPr>
      <w:rFonts w:ascii="Calibri" w:hAnsi="Calibri"/>
      <w:sz w:val="22"/>
      <w:szCs w:val="22"/>
      <w:lang w:val="ro-RO"/>
    </w:rPr>
  </w:style>
  <w:style w:type="paragraph" w:styleId="Titlu1">
    <w:name w:val="heading 1"/>
    <w:next w:val="Normal"/>
    <w:link w:val="Titlu1Caracter"/>
    <w:uiPriority w:val="9"/>
    <w:qFormat/>
    <w:rsid w:val="0060647A"/>
    <w:pPr>
      <w:spacing w:after="120" w:line="360" w:lineRule="auto"/>
      <w:ind w:left="851"/>
      <w:outlineLvl w:val="0"/>
    </w:pPr>
    <w:rPr>
      <w:rFonts w:ascii="Georgia" w:eastAsia="Georgia" w:hAnsi="Georgia" w:cs="Georgia"/>
      <w:sz w:val="24"/>
      <w:szCs w:val="24"/>
      <w:lang w:val="ro-RO" w:eastAsia="ro-MD"/>
    </w:rPr>
  </w:style>
  <w:style w:type="character" w:default="1" w:styleId="Fontdeparagrafimplicit">
    <w:name w:val="Default Paragraph Font"/>
    <w:uiPriority w:val="1"/>
    <w:semiHidden/>
    <w:unhideWhenUsed/>
  </w:style>
  <w:style w:type="table" w:default="1" w:styleId="Tabel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FrListare">
    <w:name w:val="No List"/>
    <w:uiPriority w:val="99"/>
    <w:semiHidden/>
    <w:unhideWhenUsed/>
  </w:style>
  <w:style w:type="paragraph" w:customStyle="1" w:styleId="Style7">
    <w:name w:val="Style7"/>
    <w:basedOn w:val="Normal"/>
    <w:next w:val="Normal"/>
    <w:rsid w:val="002B2EC6"/>
    <w:pPr>
      <w:ind w:left="454" w:right="2098"/>
      <w:jc w:val="center"/>
    </w:pPr>
    <w:rPr>
      <w:rFonts w:ascii="Times New Roman" w:eastAsia="Times New Roman" w:hAnsi="Times New Roman"/>
      <w:b/>
      <w:szCs w:val="24"/>
      <w:lang w:eastAsia="ru-RU"/>
    </w:rPr>
  </w:style>
  <w:style w:type="paragraph" w:styleId="Frspaiere">
    <w:name w:val="No Spacing"/>
    <w:uiPriority w:val="1"/>
    <w:qFormat/>
    <w:rsid w:val="00430346"/>
    <w:rPr>
      <w:rFonts w:ascii="Calibri" w:hAnsi="Calibri"/>
      <w:sz w:val="28"/>
      <w:szCs w:val="28"/>
      <w:lang w:val="ro-RO"/>
    </w:rPr>
  </w:style>
  <w:style w:type="paragraph" w:styleId="Listparagraf">
    <w:name w:val="List Paragraph"/>
    <w:basedOn w:val="Normal"/>
    <w:link w:val="ListparagrafCaracter"/>
    <w:uiPriority w:val="99"/>
    <w:qFormat/>
    <w:rsid w:val="00430346"/>
    <w:pPr>
      <w:ind w:left="720"/>
      <w:contextualSpacing/>
    </w:pPr>
    <w:rPr>
      <w:rFonts w:ascii="Times New Roman" w:eastAsia="Times New Roman" w:hAnsi="Times New Roman"/>
      <w:szCs w:val="20"/>
      <w:lang w:eastAsia="ru-RU"/>
    </w:rPr>
  </w:style>
  <w:style w:type="table" w:styleId="Tabelgril">
    <w:name w:val="Table Grid"/>
    <w:basedOn w:val="TabelNormal"/>
    <w:uiPriority w:val="59"/>
    <w:rsid w:val="00AB465E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ntet">
    <w:name w:val="header"/>
    <w:basedOn w:val="Normal"/>
    <w:link w:val="AntetCaracter"/>
    <w:uiPriority w:val="99"/>
    <w:unhideWhenUsed/>
    <w:rsid w:val="00605E4A"/>
    <w:pPr>
      <w:tabs>
        <w:tab w:val="center" w:pos="4677"/>
        <w:tab w:val="right" w:pos="9355"/>
      </w:tabs>
    </w:pPr>
  </w:style>
  <w:style w:type="character" w:customStyle="1" w:styleId="AntetCaracter">
    <w:name w:val="Antet Caracter"/>
    <w:link w:val="Antet"/>
    <w:uiPriority w:val="99"/>
    <w:rsid w:val="00605E4A"/>
    <w:rPr>
      <w:rFonts w:ascii="Calibri" w:hAnsi="Calibri"/>
      <w:sz w:val="22"/>
      <w:szCs w:val="22"/>
      <w:lang w:val="ro-RO" w:eastAsia="en-US"/>
    </w:rPr>
  </w:style>
  <w:style w:type="paragraph" w:styleId="Subsol">
    <w:name w:val="footer"/>
    <w:basedOn w:val="Normal"/>
    <w:link w:val="SubsolCaracter"/>
    <w:uiPriority w:val="99"/>
    <w:unhideWhenUsed/>
    <w:rsid w:val="00605E4A"/>
    <w:pPr>
      <w:tabs>
        <w:tab w:val="center" w:pos="4677"/>
        <w:tab w:val="right" w:pos="9355"/>
      </w:tabs>
    </w:pPr>
  </w:style>
  <w:style w:type="character" w:customStyle="1" w:styleId="SubsolCaracter">
    <w:name w:val="Subsol Caracter"/>
    <w:link w:val="Subsol"/>
    <w:uiPriority w:val="99"/>
    <w:rsid w:val="00605E4A"/>
    <w:rPr>
      <w:rFonts w:ascii="Calibri" w:hAnsi="Calibri"/>
      <w:sz w:val="22"/>
      <w:szCs w:val="22"/>
      <w:lang w:val="ro-RO" w:eastAsia="en-US"/>
    </w:rPr>
  </w:style>
  <w:style w:type="paragraph" w:customStyle="1" w:styleId="tt">
    <w:name w:val="tt"/>
    <w:basedOn w:val="Normal"/>
    <w:rsid w:val="001A7778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val="en-US"/>
    </w:rPr>
  </w:style>
  <w:style w:type="paragraph" w:customStyle="1" w:styleId="ttsp">
    <w:name w:val="tt_sp"/>
    <w:basedOn w:val="Normal"/>
    <w:rsid w:val="001A7778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val="en-US"/>
    </w:rPr>
  </w:style>
  <w:style w:type="paragraph" w:customStyle="1" w:styleId="cn">
    <w:name w:val="cn"/>
    <w:basedOn w:val="Normal"/>
    <w:rsid w:val="001A7778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val="en-US"/>
    </w:rPr>
  </w:style>
  <w:style w:type="paragraph" w:styleId="NormalWeb">
    <w:name w:val="Normal (Web)"/>
    <w:basedOn w:val="Normal"/>
    <w:uiPriority w:val="99"/>
    <w:unhideWhenUsed/>
    <w:rsid w:val="001A7778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val="en-US"/>
    </w:rPr>
  </w:style>
  <w:style w:type="paragraph" w:customStyle="1" w:styleId="pb">
    <w:name w:val="pb"/>
    <w:basedOn w:val="Normal"/>
    <w:rsid w:val="001A7778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val="en-US"/>
    </w:rPr>
  </w:style>
  <w:style w:type="character" w:styleId="Hyperlink">
    <w:name w:val="Hyperlink"/>
    <w:uiPriority w:val="99"/>
    <w:semiHidden/>
    <w:unhideWhenUsed/>
    <w:rsid w:val="001A7778"/>
    <w:rPr>
      <w:color w:val="0000FF"/>
      <w:u w:val="single"/>
    </w:rPr>
  </w:style>
  <w:style w:type="character" w:customStyle="1" w:styleId="Titlu1Caracter">
    <w:name w:val="Titlu 1 Caracter"/>
    <w:link w:val="Titlu1"/>
    <w:uiPriority w:val="9"/>
    <w:rsid w:val="0060647A"/>
    <w:rPr>
      <w:rFonts w:ascii="Georgia" w:eastAsia="Georgia" w:hAnsi="Georgia" w:cs="Georgia"/>
      <w:sz w:val="24"/>
      <w:szCs w:val="24"/>
      <w:lang w:val="ro-RO" w:eastAsia="ro-MD"/>
    </w:rPr>
  </w:style>
  <w:style w:type="character" w:customStyle="1" w:styleId="ListparagrafCaracter">
    <w:name w:val="Listă paragraf Caracter"/>
    <w:link w:val="Listparagraf"/>
    <w:uiPriority w:val="99"/>
    <w:locked/>
    <w:rsid w:val="00C644D1"/>
    <w:rPr>
      <w:rFonts w:eastAsia="Times New Roman"/>
      <w:sz w:val="22"/>
      <w:lang w:val="ro-RO" w:eastAsia="ru-RU"/>
    </w:rPr>
  </w:style>
  <w:style w:type="character" w:styleId="Accentuat">
    <w:name w:val="Emphasis"/>
    <w:basedOn w:val="Fontdeparagrafimplicit"/>
    <w:uiPriority w:val="20"/>
    <w:qFormat/>
    <w:rsid w:val="00F93E81"/>
    <w:rPr>
      <w:i/>
      <w:iCs/>
    </w:rPr>
  </w:style>
  <w:style w:type="paragraph" w:styleId="Revizuire">
    <w:name w:val="Revision"/>
    <w:hidden/>
    <w:uiPriority w:val="99"/>
    <w:semiHidden/>
    <w:rsid w:val="005455ED"/>
    <w:rPr>
      <w:rFonts w:ascii="Calibri" w:hAnsi="Calibri"/>
      <w:sz w:val="22"/>
      <w:szCs w:val="22"/>
      <w:lang w:val="ro-RO"/>
    </w:rPr>
  </w:style>
  <w:style w:type="character" w:styleId="Referincomentariu">
    <w:name w:val="annotation reference"/>
    <w:basedOn w:val="Fontdeparagrafimplicit"/>
    <w:uiPriority w:val="99"/>
    <w:semiHidden/>
    <w:unhideWhenUsed/>
    <w:rsid w:val="005455ED"/>
    <w:rPr>
      <w:sz w:val="16"/>
      <w:szCs w:val="16"/>
    </w:rPr>
  </w:style>
  <w:style w:type="paragraph" w:styleId="Textcomentariu">
    <w:name w:val="annotation text"/>
    <w:basedOn w:val="Normal"/>
    <w:link w:val="TextcomentariuCaracter"/>
    <w:uiPriority w:val="99"/>
    <w:unhideWhenUsed/>
    <w:rsid w:val="005455ED"/>
    <w:pPr>
      <w:spacing w:line="240" w:lineRule="auto"/>
    </w:pPr>
    <w:rPr>
      <w:sz w:val="20"/>
      <w:szCs w:val="20"/>
    </w:rPr>
  </w:style>
  <w:style w:type="character" w:customStyle="1" w:styleId="TextcomentariuCaracter">
    <w:name w:val="Text comentariu Caracter"/>
    <w:basedOn w:val="Fontdeparagrafimplicit"/>
    <w:link w:val="Textcomentariu"/>
    <w:uiPriority w:val="99"/>
    <w:rsid w:val="005455ED"/>
    <w:rPr>
      <w:rFonts w:ascii="Calibri" w:hAnsi="Calibri"/>
      <w:lang w:val="ro-RO"/>
    </w:rPr>
  </w:style>
  <w:style w:type="paragraph" w:styleId="SubiectComentariu">
    <w:name w:val="annotation subject"/>
    <w:basedOn w:val="Textcomentariu"/>
    <w:next w:val="Textcomentariu"/>
    <w:link w:val="SubiectComentariuCaracter"/>
    <w:uiPriority w:val="99"/>
    <w:semiHidden/>
    <w:unhideWhenUsed/>
    <w:rsid w:val="005455ED"/>
    <w:rPr>
      <w:b/>
      <w:bCs/>
    </w:rPr>
  </w:style>
  <w:style w:type="character" w:customStyle="1" w:styleId="SubiectComentariuCaracter">
    <w:name w:val="Subiect Comentariu Caracter"/>
    <w:basedOn w:val="TextcomentariuCaracter"/>
    <w:link w:val="SubiectComentariu"/>
    <w:uiPriority w:val="99"/>
    <w:semiHidden/>
    <w:rsid w:val="005455ED"/>
    <w:rPr>
      <w:rFonts w:ascii="Calibri" w:hAnsi="Calibri"/>
      <w:b/>
      <w:bCs/>
      <w:lang w:val="ro-RO"/>
    </w:rPr>
  </w:style>
  <w:style w:type="paragraph" w:styleId="Textnotdesubsol">
    <w:name w:val="footnote text"/>
    <w:basedOn w:val="Normal"/>
    <w:link w:val="TextnotdesubsolCaracter"/>
    <w:uiPriority w:val="99"/>
    <w:semiHidden/>
    <w:unhideWhenUsed/>
    <w:rsid w:val="006E35E9"/>
    <w:pPr>
      <w:spacing w:after="0" w:line="240" w:lineRule="auto"/>
    </w:pPr>
    <w:rPr>
      <w:rFonts w:asciiTheme="minorHAnsi" w:eastAsiaTheme="minorHAnsi" w:hAnsiTheme="minorHAnsi" w:cstheme="minorBidi"/>
      <w:sz w:val="20"/>
      <w:szCs w:val="20"/>
    </w:rPr>
  </w:style>
  <w:style w:type="character" w:customStyle="1" w:styleId="TextnotdesubsolCaracter">
    <w:name w:val="Text notă de subsol Caracter"/>
    <w:basedOn w:val="Fontdeparagrafimplicit"/>
    <w:link w:val="Textnotdesubsol"/>
    <w:uiPriority w:val="99"/>
    <w:semiHidden/>
    <w:rsid w:val="006E35E9"/>
    <w:rPr>
      <w:rFonts w:asciiTheme="minorHAnsi" w:eastAsiaTheme="minorHAnsi" w:hAnsiTheme="minorHAnsi" w:cstheme="minorBidi"/>
      <w:lang w:val="ro-RO"/>
    </w:rPr>
  </w:style>
  <w:style w:type="character" w:styleId="Referinnotdesubsol">
    <w:name w:val="footnote reference"/>
    <w:basedOn w:val="Fontdeparagrafimplicit"/>
    <w:uiPriority w:val="99"/>
    <w:semiHidden/>
    <w:unhideWhenUsed/>
    <w:rsid w:val="006E35E9"/>
    <w:rPr>
      <w:vertAlign w:val="superscript"/>
    </w:rPr>
  </w:style>
  <w:style w:type="table" w:customStyle="1" w:styleId="Tabelgril1">
    <w:name w:val="Tabel grilă1"/>
    <w:basedOn w:val="TabelNormal"/>
    <w:next w:val="Tabelgril"/>
    <w:uiPriority w:val="39"/>
    <w:rsid w:val="007573DD"/>
    <w:rPr>
      <w:rFonts w:asciiTheme="minorHAnsi" w:eastAsiaTheme="minorHAnsi" w:hAnsiTheme="minorHAnsi" w:cstheme="minorBidi"/>
      <w:sz w:val="22"/>
      <w:szCs w:val="22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ezkurwreuab5ozgtqnkl">
    <w:name w:val="ezkurwreuab5ozgtqnkl"/>
    <w:basedOn w:val="Fontdeparagrafimplicit"/>
    <w:rsid w:val="00AC5A27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685790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44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55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4650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7054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1958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3410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239889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03067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4133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9469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5508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2274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5700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426614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66640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183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1391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1134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8510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9133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946225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17799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8709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6131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3823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0212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5549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8970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3064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565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495123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02814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1161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7987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8143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7586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6595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862254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25450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8477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4259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2864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423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323870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95114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45881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73975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234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4201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settings" Target="settings.xml"/><Relationship Id="rId13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styles" Target="styles.xml"/><Relationship Id="rId12" Type="http://schemas.openxmlformats.org/officeDocument/2006/relationships/header" Target="header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numbering" Target="numbering.xml"/><Relationship Id="rId11" Type="http://schemas.openxmlformats.org/officeDocument/2006/relationships/endnotes" Target="endnotes.xml"/><Relationship Id="rId5" Type="http://schemas.openxmlformats.org/officeDocument/2006/relationships/customXml" Target="../customXml/item5.xml"/><Relationship Id="rId10" Type="http://schemas.openxmlformats.org/officeDocument/2006/relationships/footnotes" Target="footnotes.xml"/><Relationship Id="rId4" Type="http://schemas.openxmlformats.org/officeDocument/2006/relationships/customXml" Target="../customXml/item4.xml"/><Relationship Id="rId9" Type="http://schemas.openxmlformats.org/officeDocument/2006/relationships/webSettings" Target="webSettings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_rels/item5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5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2.xml><?xml version="1.0" encoding="utf-8"?>
<LongProperties xmlns="http://schemas.microsoft.com/office/2006/metadata/longProperties"/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ct:contentTypeSchema xmlns:ct="http://schemas.microsoft.com/office/2006/metadata/contentType" xmlns:ma="http://schemas.microsoft.com/office/2006/metadata/properties/metaAttributes" ct:_="" ma:_="" ma:contentTypeName="Initiere" ma:contentTypeID="0x010100DB3619079C70BA4C8A987488329513F90014B383F883BBE84C9A1272D50E465059" ma:contentTypeVersion="6" ma:contentTypeDescription="" ma:contentTypeScope="" ma:versionID="dd2fdf077691fdc15993d0edfd00601e">
  <xsd:schema xmlns:xsd="http://www.w3.org/2001/XMLSchema" xmlns:xs="http://www.w3.org/2001/XMLSchema" xmlns:p="http://schemas.microsoft.com/office/2006/metadata/properties" xmlns:ns2="deb42e83-2260-4c15-9444-eeddc6459f2b" targetNamespace="http://schemas.microsoft.com/office/2006/metadata/properties" ma:root="true" ma:fieldsID="21d8a23abda022e5c63bd32da54c1482" ns2:_="">
    <xsd:import namespace="deb42e83-2260-4c15-9444-eeddc6459f2b"/>
    <xsd:element name="properties">
      <xsd:complexType>
        <xsd:sequence>
          <xsd:element name="documentManagement">
            <xsd:complexType>
              <xsd:all>
                <xsd:element ref="ns2:Limba" minOccurs="0"/>
                <xsd:element ref="ns2:Tipul_x0020_documentului_x0020_de_x0020_Initiere"/>
                <xsd:element ref="ns2:Lectur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eb42e83-2260-4c15-9444-eeddc6459f2b" elementFormDefault="qualified">
    <xsd:import namespace="http://schemas.microsoft.com/office/2006/documentManagement/types"/>
    <xsd:import namespace="http://schemas.microsoft.com/office/infopath/2007/PartnerControls"/>
    <xsd:element name="Limba" ma:index="8" nillable="true" ma:displayName="Limba" ma:default="Română" ma:format="Dropdown" ma:internalName="Limba">
      <xsd:simpleType>
        <xsd:restriction base="dms:Choice">
          <xsd:enumeration value="Română"/>
          <xsd:enumeration value="Rusă"/>
        </xsd:restriction>
      </xsd:simpleType>
    </xsd:element>
    <xsd:element name="Tipul_x0020_documentului_x0020_de_x0020_Initiere" ma:index="9" ma:displayName="Tipul documentului de Initiere" ma:default="Textul Initial" ma:description="" ma:format="Dropdown" ma:internalName="Tipul_x0020_documentului_x0020_de_x0020_Initiere">
      <xsd:simpleType>
        <xsd:restriction base="dms:Choice">
          <xsd:enumeration value="Scopul"/>
          <xsd:enumeration value="Textul Initial"/>
          <xsd:enumeration value="Conceptia"/>
          <xsd:enumeration value="Rezultatele expertizelor"/>
          <xsd:enumeration value="Locul in legislatie"/>
          <xsd:enumeration value="Fundamentalizarea economico-financiara"/>
          <xsd:enumeration value="Efectele social-economice"/>
        </xsd:restriction>
      </xsd:simpleType>
    </xsd:element>
    <xsd:element name="Lectura" ma:index="10" nillable="true" ma:displayName="Lectura" ma:decimals="0" ma:default="1" ma:description="" ma:internalName="Lectura" ma:readOnly="false" ma:percentage="FALSE">
      <xsd:simpleType>
        <xsd:restriction base="dms:Number">
          <xsd:maxInclusive value="10"/>
          <xsd:minInclusive value="1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 de conținut"/>
        <xsd:element ref="dc:title" maxOccurs="1" ma:index="4" ma:displayName="Titlu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5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imba xmlns="deb42e83-2260-4c15-9444-eeddc6459f2b">Rusă</Limba>
    <Lectura xmlns="deb42e83-2260-4c15-9444-eeddc6459f2b" xsi:nil="true"/>
    <Tipul_x0020_documentului_x0020_de_x0020_Initiere xmlns="deb42e83-2260-4c15-9444-eeddc6459f2b">Textul Initial</Tipul_x0020_documentului_x0020_de_x0020_Initiere>
  </documentManagement>
</p:properties>
</file>

<file path=customXml/itemProps1.xml><?xml version="1.0" encoding="utf-8"?>
<ds:datastoreItem xmlns:ds="http://schemas.openxmlformats.org/officeDocument/2006/customXml" ds:itemID="{C20C8367-2C05-4FDD-A205-9DEFF682CBE3}"/>
</file>

<file path=customXml/itemProps2.xml><?xml version="1.0" encoding="utf-8"?>
<ds:datastoreItem xmlns:ds="http://schemas.openxmlformats.org/officeDocument/2006/customXml" ds:itemID="{B5416942-814C-4997-A0E9-E44C83855178}"/>
</file>

<file path=customXml/itemProps3.xml><?xml version="1.0" encoding="utf-8"?>
<ds:datastoreItem xmlns:ds="http://schemas.openxmlformats.org/officeDocument/2006/customXml" ds:itemID="{97EC7711-E6C5-45B7-B7B2-8DEEA2741419}"/>
</file>

<file path=customXml/itemProps4.xml><?xml version="1.0" encoding="utf-8"?>
<ds:datastoreItem xmlns:ds="http://schemas.openxmlformats.org/officeDocument/2006/customXml" ds:itemID="{FC2A0DB6-5969-45C4-B30F-48C15ACC2DFB}"/>
</file>

<file path=customXml/itemProps5.xml><?xml version="1.0" encoding="utf-8"?>
<ds:datastoreItem xmlns:ds="http://schemas.openxmlformats.org/officeDocument/2006/customXml" ds:itemID="{1BBEBADF-84AF-4D97-B27B-64A850D44BBE}"/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344</Words>
  <Characters>1964</Characters>
  <Application>Microsoft Office Word</Application>
  <DocSecurity>4</DocSecurity>
  <Lines>16</Lines>
  <Paragraphs>4</Paragraphs>
  <ScaleCrop>false</ScaleCrop>
  <HeadingPairs>
    <vt:vector size="4" baseType="variant">
      <vt:variant>
        <vt:lpstr>Titlu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461.2022.ru</vt:lpstr>
      <vt:lpstr>461.2022.ru</vt:lpstr>
    </vt:vector>
  </TitlesOfParts>
  <Company/>
  <LinksUpToDate>false</LinksUpToDate>
  <CharactersWithSpaces>2304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258.2024.ru</dc:title>
  <dc:subject/>
  <dc:creator>inga.rusnac</dc:creator>
  <cp:keywords/>
  <cp:lastModifiedBy>Aliona Galaico</cp:lastModifiedBy>
  <cp:revision>2</cp:revision>
  <cp:lastPrinted>2022-12-14T14:42:00Z</cp:lastPrinted>
  <dcterms:created xsi:type="dcterms:W3CDTF">2024-07-18T11:14:00Z</dcterms:created>
  <dcterms:modified xsi:type="dcterms:W3CDTF">2024-07-18T11:14:00Z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Limba">
    <vt:lpwstr>Rusă</vt:lpwstr>
  </property>
  <property fmtid="{D5CDD505-2E9C-101B-9397-08002B2CF9AE}" pid="3" name="ContentTypeId">
    <vt:lpwstr>0x010100DB3619079C70BA4C8A987488329513F90014B383F883BBE84C9A1272D50E465059</vt:lpwstr>
  </property>
  <property fmtid="{D5CDD505-2E9C-101B-9397-08002B2CF9AE}" pid="4" name="Tipul documentului de Initiere">
    <vt:lpwstr>Textul Initial</vt:lpwstr>
  </property>
  <property fmtid="{D5CDD505-2E9C-101B-9397-08002B2CF9AE}" pid="5" name="Lectura">
    <vt:lpwstr>1</vt:lpwstr>
  </property>
  <property fmtid="{D5CDD505-2E9C-101B-9397-08002B2CF9AE}" pid="6" name="Tipul documentului de Post-Adoptare">
    <vt:lpwstr>Control suplimentar al legilor</vt:lpwstr>
  </property>
</Properties>
</file>