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5C7507" w:rsidRDefault="006C6273" w:rsidP="009A7DD4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41A626AB" w:rsidR="004A0093" w:rsidRPr="005C7507" w:rsidRDefault="00B730A3" w:rsidP="009A7DD4">
      <w:pPr>
        <w:pStyle w:val="tt"/>
        <w:shd w:val="clear" w:color="auto" w:fill="FFFFFF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5C7507">
        <w:rPr>
          <w:sz w:val="28"/>
          <w:szCs w:val="28"/>
          <w:lang w:val="ru-RU"/>
        </w:rPr>
        <w:t>На основании статьи</w:t>
      </w:r>
      <w:r w:rsidR="006C6273" w:rsidRPr="005C7507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5C7507">
        <w:rPr>
          <w:sz w:val="28"/>
          <w:szCs w:val="28"/>
          <w:lang w:val="ru-RU"/>
        </w:rPr>
        <w:t>атьи</w:t>
      </w:r>
      <w:r w:rsidR="006C6273" w:rsidRPr="005C7507">
        <w:rPr>
          <w:sz w:val="28"/>
          <w:szCs w:val="28"/>
          <w:lang w:val="ru-RU"/>
        </w:rPr>
        <w:t xml:space="preserve"> 47 Регламента Парламента</w:t>
      </w:r>
      <w:r w:rsidR="00836650" w:rsidRPr="005C7507">
        <w:rPr>
          <w:sz w:val="28"/>
          <w:szCs w:val="28"/>
          <w:lang w:val="ru-RU"/>
        </w:rPr>
        <w:t xml:space="preserve"> </w:t>
      </w:r>
      <w:r w:rsidR="00C911A9" w:rsidRPr="005C7507">
        <w:rPr>
          <w:sz w:val="28"/>
          <w:szCs w:val="28"/>
          <w:lang w:val="ru-RU"/>
        </w:rPr>
        <w:t xml:space="preserve">представляется </w:t>
      </w:r>
      <w:r w:rsidR="006C6273" w:rsidRPr="005C7507">
        <w:rPr>
          <w:sz w:val="28"/>
          <w:szCs w:val="28"/>
          <w:lang w:val="ru-RU"/>
        </w:rPr>
        <w:t xml:space="preserve">в </w:t>
      </w:r>
      <w:r w:rsidR="00CE7F1E" w:rsidRPr="005C7507">
        <w:rPr>
          <w:sz w:val="28"/>
          <w:szCs w:val="28"/>
          <w:lang w:val="ru-RU"/>
        </w:rPr>
        <w:t>порядк</w:t>
      </w:r>
      <w:r w:rsidR="006C6273" w:rsidRPr="005C7507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5C7507">
        <w:rPr>
          <w:sz w:val="28"/>
          <w:szCs w:val="28"/>
          <w:lang w:val="ru-RU"/>
        </w:rPr>
        <w:t>про</w:t>
      </w:r>
      <w:r w:rsidR="006C6273" w:rsidRPr="005C7507">
        <w:rPr>
          <w:sz w:val="28"/>
          <w:szCs w:val="28"/>
          <w:lang w:val="ru-RU"/>
        </w:rPr>
        <w:t>ект</w:t>
      </w:r>
      <w:r w:rsidR="002715EB">
        <w:rPr>
          <w:sz w:val="28"/>
          <w:szCs w:val="28"/>
          <w:lang w:val="ru-RU"/>
        </w:rPr>
        <w:t xml:space="preserve"> постановления Парламента о создании Специальной комиссии по организации и проведению открытого конкурса по отбору кандидатов на должность члена Совета по вопросам равенства</w:t>
      </w:r>
      <w:r w:rsidR="00896EB9" w:rsidRPr="005C7507">
        <w:rPr>
          <w:sz w:val="28"/>
          <w:szCs w:val="28"/>
          <w:lang w:val="ru-RU"/>
        </w:rPr>
        <w:t>.</w:t>
      </w:r>
    </w:p>
    <w:p w14:paraId="5AC49D63" w14:textId="77777777" w:rsidR="00580A0C" w:rsidRPr="005C7507" w:rsidRDefault="00580A0C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21196B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5C7507">
        <w:rPr>
          <w:rFonts w:ascii="Times New Roman" w:hAnsi="Times New Roman"/>
          <w:sz w:val="28"/>
          <w:szCs w:val="28"/>
          <w:lang w:val="ru-RU"/>
        </w:rPr>
        <w:t>ю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5C7507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5C7507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370F21C0" w:rsidR="001A7778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5C7507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2715EB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2518D420" w:rsidR="00CE7F1E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1095FAE1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5C7507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5C7507" w:rsidRDefault="000E1AF9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4EACB85E" w:rsidR="00836650" w:rsidRPr="005C7507" w:rsidRDefault="002715EB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Н</w:t>
      </w:r>
      <w:r w:rsidR="0021196B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iCs/>
          <w:sz w:val="28"/>
          <w:szCs w:val="28"/>
          <w:lang w:val="ru-RU"/>
        </w:rPr>
        <w:t>Давидович</w:t>
      </w:r>
    </w:p>
    <w:p w14:paraId="0D64FF9E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5C7507" w:rsidRDefault="004771D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5C7507" w:rsidRDefault="00D1662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5C7507" w:rsidRDefault="00CC13F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6DAB65B" w14:textId="77777777" w:rsidR="0021196B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8FC3C51" w14:textId="77777777" w:rsidR="0021196B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4E1B26D" w14:textId="77777777" w:rsidR="0021196B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5F4629E1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2715EB">
        <w:rPr>
          <w:rFonts w:ascii="Times New Roman" w:hAnsi="Times New Roman"/>
          <w:i/>
          <w:sz w:val="28"/>
          <w:szCs w:val="28"/>
          <w:lang w:val="ru-RU"/>
        </w:rPr>
        <w:t>8</w:t>
      </w:r>
      <w:r w:rsidR="007917E1" w:rsidRPr="005C7507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21196B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5C7507" w:rsidRDefault="00541B0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509A206" w14:textId="77777777" w:rsidR="001B4257" w:rsidRPr="005C7507" w:rsidRDefault="001B4257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5C7507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5C4D037" w14:textId="13A7B2C3" w:rsidR="002715EB" w:rsidRDefault="002715EB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5EB">
        <w:rPr>
          <w:rFonts w:ascii="Times New Roman" w:hAnsi="Times New Roman"/>
          <w:b/>
          <w:bCs/>
          <w:sz w:val="28"/>
          <w:szCs w:val="28"/>
          <w:lang w:val="ru-RU"/>
        </w:rPr>
        <w:t>ПОСТАНОВЛЕНИ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Е</w:t>
      </w:r>
      <w:r w:rsidRPr="002715E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58D601A8" w14:textId="5B330557" w:rsidR="00CC13FB" w:rsidRPr="005C7507" w:rsidRDefault="002715EB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5EB">
        <w:rPr>
          <w:rFonts w:ascii="Times New Roman" w:hAnsi="Times New Roman"/>
          <w:b/>
          <w:bCs/>
          <w:sz w:val="28"/>
          <w:szCs w:val="28"/>
          <w:lang w:val="ru-RU"/>
        </w:rPr>
        <w:t>о создании Специальной комиссии по организации и проведению открытого конкурса по отбору кандидатов на должность члена Совета по вопросам равенства</w:t>
      </w:r>
    </w:p>
    <w:p w14:paraId="51469C09" w14:textId="77777777" w:rsidR="002715EB" w:rsidRDefault="002715EB" w:rsidP="002715EB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990EF9D" w14:textId="6BD47984" w:rsidR="002715EB" w:rsidRPr="002715EB" w:rsidRDefault="002715EB" w:rsidP="002715EB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5EB">
        <w:rPr>
          <w:rFonts w:ascii="Times New Roman" w:hAnsi="Times New Roman"/>
          <w:sz w:val="28"/>
          <w:szCs w:val="28"/>
          <w:lang w:val="ru-RU"/>
        </w:rPr>
        <w:t>На основании статей 32 и 33 Закона о принятии Регламента Парламента № 797/1996 и части (4) статьи 11 Закона об обеспечении равенства № 121/2012</w:t>
      </w:r>
    </w:p>
    <w:p w14:paraId="48455E6F" w14:textId="77777777" w:rsidR="002715EB" w:rsidRPr="002715EB" w:rsidRDefault="002715EB" w:rsidP="002715EB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3A4907CD" w14:textId="2844A0AB" w:rsidR="00CC13FB" w:rsidRPr="005C7507" w:rsidRDefault="002715EB" w:rsidP="001B4257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2715EB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634DA57A" w14:textId="77777777" w:rsidR="002715EB" w:rsidRDefault="002715EB" w:rsidP="001B4257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DDC4EB3" w14:textId="0082CD11" w:rsidR="00CC13FB" w:rsidRPr="005C7507" w:rsidRDefault="002715EB" w:rsidP="001B4257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5EB">
        <w:rPr>
          <w:rFonts w:ascii="Times New Roman" w:hAnsi="Times New Roman"/>
          <w:b/>
          <w:bCs/>
          <w:sz w:val="28"/>
          <w:szCs w:val="28"/>
          <w:lang w:val="ru-RU"/>
        </w:rPr>
        <w:t>Ст.1.</w:t>
      </w:r>
      <w:r w:rsidRPr="002715EB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1B4257">
        <w:rPr>
          <w:rFonts w:ascii="Times New Roman" w:hAnsi="Times New Roman"/>
          <w:sz w:val="28"/>
          <w:szCs w:val="28"/>
          <w:lang w:val="ru-RU"/>
        </w:rPr>
        <w:t>Создать</w:t>
      </w:r>
      <w:r w:rsidRPr="002715EB">
        <w:rPr>
          <w:rFonts w:ascii="Times New Roman" w:hAnsi="Times New Roman"/>
          <w:sz w:val="28"/>
          <w:szCs w:val="28"/>
          <w:lang w:val="ru-RU"/>
        </w:rPr>
        <w:t xml:space="preserve"> Специальную комиссию </w:t>
      </w:r>
      <w:r w:rsidR="001B4257">
        <w:rPr>
          <w:rFonts w:ascii="Times New Roman" w:hAnsi="Times New Roman"/>
          <w:sz w:val="28"/>
          <w:szCs w:val="28"/>
          <w:lang w:val="ru-RU"/>
        </w:rPr>
        <w:t>по</w:t>
      </w:r>
      <w:r w:rsidRPr="002715EB">
        <w:rPr>
          <w:rFonts w:ascii="Times New Roman" w:hAnsi="Times New Roman"/>
          <w:sz w:val="28"/>
          <w:szCs w:val="28"/>
          <w:lang w:val="ru-RU"/>
        </w:rPr>
        <w:t xml:space="preserve"> организации и проведени</w:t>
      </w:r>
      <w:r w:rsidR="001B4257">
        <w:rPr>
          <w:rFonts w:ascii="Times New Roman" w:hAnsi="Times New Roman"/>
          <w:sz w:val="28"/>
          <w:szCs w:val="28"/>
          <w:lang w:val="ru-RU"/>
        </w:rPr>
        <w:t>ю</w:t>
      </w:r>
      <w:r w:rsidRPr="002715E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B4257">
        <w:rPr>
          <w:rFonts w:ascii="Times New Roman" w:hAnsi="Times New Roman"/>
          <w:sz w:val="28"/>
          <w:szCs w:val="28"/>
          <w:lang w:val="ru-RU"/>
        </w:rPr>
        <w:t>открытого</w:t>
      </w:r>
      <w:r w:rsidRPr="002715EB">
        <w:rPr>
          <w:rFonts w:ascii="Times New Roman" w:hAnsi="Times New Roman"/>
          <w:sz w:val="28"/>
          <w:szCs w:val="28"/>
          <w:lang w:val="ru-RU"/>
        </w:rPr>
        <w:t xml:space="preserve"> конкурса по отбору кандидатов на должность члена Совета</w:t>
      </w:r>
      <w:r w:rsidR="001B425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B4257" w:rsidRPr="001B4257">
        <w:rPr>
          <w:rFonts w:ascii="Times New Roman" w:hAnsi="Times New Roman"/>
          <w:sz w:val="28"/>
          <w:szCs w:val="28"/>
          <w:lang w:val="ru-RU"/>
        </w:rPr>
        <w:t>по вопросам равенства</w:t>
      </w:r>
      <w:r w:rsidR="001B425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B4257" w:rsidRPr="001B4257">
        <w:rPr>
          <w:rFonts w:ascii="Times New Roman" w:hAnsi="Times New Roman"/>
          <w:sz w:val="28"/>
          <w:szCs w:val="28"/>
          <w:lang w:val="ru-RU"/>
        </w:rPr>
        <w:t>в следующем составе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>:</w:t>
      </w:r>
    </w:p>
    <w:p w14:paraId="023529C5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       – от Комиссии по правам человека и межэтническим отношениям:</w:t>
      </w:r>
    </w:p>
    <w:p w14:paraId="4C902469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1. </w:t>
      </w:r>
    </w:p>
    <w:p w14:paraId="50D1B2AD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2. </w:t>
      </w:r>
    </w:p>
    <w:p w14:paraId="17C08239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3. </w:t>
      </w:r>
    </w:p>
    <w:p w14:paraId="4F508359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>4.</w:t>
      </w:r>
    </w:p>
    <w:p w14:paraId="5ECBC17A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      - от Комиссии по вопросам права, назначениям и иммунитету:</w:t>
      </w:r>
    </w:p>
    <w:p w14:paraId="49CA3E7C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1. </w:t>
      </w:r>
    </w:p>
    <w:p w14:paraId="6ECBFABA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2. </w:t>
      </w:r>
    </w:p>
    <w:p w14:paraId="225EB00D" w14:textId="77777777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 xml:space="preserve">3. </w:t>
      </w:r>
    </w:p>
    <w:p w14:paraId="3E35935E" w14:textId="2594AD94" w:rsid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sz w:val="28"/>
          <w:szCs w:val="28"/>
          <w:lang w:val="ru-RU"/>
        </w:rPr>
        <w:t>4.</w:t>
      </w:r>
    </w:p>
    <w:p w14:paraId="05915F26" w14:textId="77777777" w:rsid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2530BBA2" w14:textId="58C63DEA" w:rsidR="001B4257" w:rsidRP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1B4257">
        <w:rPr>
          <w:rFonts w:eastAsia="Calibri"/>
          <w:b/>
          <w:bCs/>
          <w:sz w:val="28"/>
          <w:szCs w:val="28"/>
          <w:lang w:val="ru-RU"/>
        </w:rPr>
        <w:t>Ст.2.</w:t>
      </w:r>
      <w:r w:rsidRPr="001B4257">
        <w:rPr>
          <w:rFonts w:eastAsia="Calibri"/>
          <w:sz w:val="28"/>
          <w:szCs w:val="28"/>
          <w:lang w:val="ru-RU"/>
        </w:rPr>
        <w:t xml:space="preserve"> – Специальной комиссии принять Положение об организации и проведении </w:t>
      </w:r>
      <w:r>
        <w:rPr>
          <w:rFonts w:eastAsia="Calibri"/>
          <w:sz w:val="28"/>
          <w:szCs w:val="28"/>
          <w:lang w:val="ru-RU"/>
        </w:rPr>
        <w:t>открытого</w:t>
      </w:r>
      <w:r w:rsidRPr="001B4257">
        <w:rPr>
          <w:rFonts w:eastAsia="Calibri"/>
          <w:sz w:val="28"/>
          <w:szCs w:val="28"/>
          <w:lang w:val="ru-RU"/>
        </w:rPr>
        <w:t xml:space="preserve"> конкурса </w:t>
      </w:r>
      <w:r w:rsidRPr="002715EB">
        <w:rPr>
          <w:sz w:val="28"/>
          <w:szCs w:val="28"/>
          <w:lang w:val="ru-RU"/>
        </w:rPr>
        <w:t>по отбору кандидатов на должность члена Совета</w:t>
      </w:r>
      <w:r>
        <w:rPr>
          <w:sz w:val="28"/>
          <w:szCs w:val="28"/>
          <w:lang w:val="ru-RU"/>
        </w:rPr>
        <w:t xml:space="preserve"> </w:t>
      </w:r>
      <w:r w:rsidRPr="001B4257">
        <w:rPr>
          <w:sz w:val="28"/>
          <w:szCs w:val="28"/>
          <w:lang w:val="ru-RU"/>
        </w:rPr>
        <w:t>по вопросам равенства</w:t>
      </w:r>
      <w:r>
        <w:rPr>
          <w:sz w:val="28"/>
          <w:szCs w:val="28"/>
          <w:lang w:val="ru-RU"/>
        </w:rPr>
        <w:t xml:space="preserve"> </w:t>
      </w:r>
      <w:r w:rsidRPr="001B4257">
        <w:rPr>
          <w:rFonts w:eastAsia="Calibri"/>
          <w:sz w:val="28"/>
          <w:szCs w:val="28"/>
          <w:lang w:val="ru-RU"/>
        </w:rPr>
        <w:t>и опубликовать его на официальной веб-странице Парламента.</w:t>
      </w:r>
    </w:p>
    <w:p w14:paraId="07FBB766" w14:textId="77777777" w:rsid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b/>
          <w:bCs/>
          <w:sz w:val="28"/>
          <w:szCs w:val="28"/>
          <w:lang w:val="ru-RU"/>
        </w:rPr>
      </w:pPr>
    </w:p>
    <w:p w14:paraId="62832167" w14:textId="7D999525" w:rsidR="0010216C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1B4257">
        <w:rPr>
          <w:rFonts w:eastAsia="Calibri"/>
          <w:b/>
          <w:bCs/>
          <w:sz w:val="28"/>
          <w:szCs w:val="28"/>
          <w:lang w:val="ru-RU"/>
        </w:rPr>
        <w:t>Ст.3.</w:t>
      </w:r>
      <w:r w:rsidRPr="001B4257">
        <w:rPr>
          <w:rFonts w:eastAsia="Calibri"/>
          <w:sz w:val="28"/>
          <w:szCs w:val="28"/>
          <w:lang w:val="ru-RU"/>
        </w:rPr>
        <w:t xml:space="preserve"> – Специальной комиссии </w:t>
      </w:r>
      <w:r>
        <w:rPr>
          <w:rFonts w:eastAsia="Calibri"/>
          <w:sz w:val="28"/>
          <w:szCs w:val="28"/>
          <w:lang w:val="ru-RU"/>
        </w:rPr>
        <w:t>в срок, не превышающий 30 дней,</w:t>
      </w:r>
      <w:r w:rsidRPr="001B4257">
        <w:rPr>
          <w:rFonts w:eastAsia="Calibri"/>
          <w:sz w:val="28"/>
          <w:szCs w:val="28"/>
          <w:lang w:val="ru-RU"/>
        </w:rPr>
        <w:t xml:space="preserve"> представить Парламенту кандидат</w:t>
      </w:r>
      <w:r>
        <w:rPr>
          <w:rFonts w:eastAsia="Calibri"/>
          <w:sz w:val="28"/>
          <w:szCs w:val="28"/>
          <w:lang w:val="ru-RU"/>
        </w:rPr>
        <w:t>ов на должность члена Совета по вопросам равенства</w:t>
      </w:r>
      <w:r w:rsidR="0010216C" w:rsidRPr="0010216C">
        <w:rPr>
          <w:sz w:val="28"/>
          <w:szCs w:val="28"/>
          <w:lang w:val="ru-RU"/>
        </w:rPr>
        <w:t>.</w:t>
      </w:r>
    </w:p>
    <w:p w14:paraId="417C968B" w14:textId="77777777" w:rsidR="001B4257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b/>
          <w:bCs/>
          <w:sz w:val="28"/>
          <w:szCs w:val="28"/>
          <w:lang w:val="ru-RU"/>
        </w:rPr>
      </w:pPr>
    </w:p>
    <w:p w14:paraId="4D4E8E11" w14:textId="5EB7852A" w:rsidR="001B4257" w:rsidRPr="0021196B" w:rsidRDefault="001B4257" w:rsidP="001B4257">
      <w:pPr>
        <w:pStyle w:val="NormalWeb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1B4257">
        <w:rPr>
          <w:b/>
          <w:bCs/>
          <w:sz w:val="28"/>
          <w:szCs w:val="28"/>
          <w:lang w:val="ru-RU"/>
        </w:rPr>
        <w:lastRenderedPageBreak/>
        <w:t>Ст. 4.</w:t>
      </w:r>
      <w:r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05ADA484" w14:textId="77777777" w:rsidR="0010216C" w:rsidRDefault="0010216C" w:rsidP="001B4257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5953FA14" w:rsidR="00EF3776" w:rsidRPr="005C7507" w:rsidRDefault="00D14C02" w:rsidP="001B4257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5C7507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37F7A" w14:textId="77777777" w:rsidR="00F41899" w:rsidRDefault="00F41899" w:rsidP="00605E4A">
      <w:pPr>
        <w:spacing w:after="0" w:line="240" w:lineRule="auto"/>
      </w:pPr>
      <w:r>
        <w:separator/>
      </w:r>
    </w:p>
  </w:endnote>
  <w:endnote w:type="continuationSeparator" w:id="0">
    <w:p w14:paraId="671C1A21" w14:textId="77777777" w:rsidR="00F41899" w:rsidRDefault="00F41899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3F76C" w14:textId="77777777" w:rsidR="00F41899" w:rsidRDefault="00F41899" w:rsidP="00605E4A">
      <w:pPr>
        <w:spacing w:after="0" w:line="240" w:lineRule="auto"/>
      </w:pPr>
      <w:r>
        <w:separator/>
      </w:r>
    </w:p>
  </w:footnote>
  <w:footnote w:type="continuationSeparator" w:id="0">
    <w:p w14:paraId="5F4439CA" w14:textId="77777777" w:rsidR="00F41899" w:rsidRDefault="00F41899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9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47ED6"/>
    <w:rsid w:val="000523A1"/>
    <w:rsid w:val="0005605A"/>
    <w:rsid w:val="00060B4F"/>
    <w:rsid w:val="00073C3B"/>
    <w:rsid w:val="00075B4B"/>
    <w:rsid w:val="00080AF1"/>
    <w:rsid w:val="0008467E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0216C"/>
    <w:rsid w:val="001331EF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B4257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6B"/>
    <w:rsid w:val="002119AE"/>
    <w:rsid w:val="00226E27"/>
    <w:rsid w:val="00230CA3"/>
    <w:rsid w:val="00231127"/>
    <w:rsid w:val="002324C7"/>
    <w:rsid w:val="0023639F"/>
    <w:rsid w:val="00242EAE"/>
    <w:rsid w:val="00261D4F"/>
    <w:rsid w:val="00270CBE"/>
    <w:rsid w:val="002715EB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2484"/>
    <w:rsid w:val="00973C00"/>
    <w:rsid w:val="00993979"/>
    <w:rsid w:val="009954FA"/>
    <w:rsid w:val="009A7DD4"/>
    <w:rsid w:val="009B0483"/>
    <w:rsid w:val="009C7CA9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08FE"/>
    <w:rsid w:val="00D72E5F"/>
    <w:rsid w:val="00D74636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C1318"/>
    <w:rsid w:val="00EC3275"/>
    <w:rsid w:val="00EC7546"/>
    <w:rsid w:val="00EE22B5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1899"/>
    <w:rsid w:val="00F44394"/>
    <w:rsid w:val="00F44756"/>
    <w:rsid w:val="00F52A27"/>
    <w:rsid w:val="00F53474"/>
    <w:rsid w:val="00F53CA3"/>
    <w:rsid w:val="00F54904"/>
    <w:rsid w:val="00F5671B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B0E02C81-C4DB-4A45-AC8C-AA99B14D1E56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1428</Characters>
  <Application>Microsoft Office Word</Application>
  <DocSecurity>4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2024-01-19T13:54:00Z</dcterms:created>
  <dcterms:modified xsi:type="dcterms:W3CDTF">2024-01-19T13:54:00Z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