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2D6AC" w14:textId="77777777" w:rsidR="007D6E04" w:rsidRDefault="007D6E04" w:rsidP="007D6E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</w:p>
    <w:p w14:paraId="207EE793" w14:textId="77777777" w:rsidR="00703FDB" w:rsidRDefault="00703FDB" w:rsidP="007D6E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</w:p>
    <w:p w14:paraId="2D3FE745" w14:textId="77777777" w:rsidR="00703FDB" w:rsidRPr="007E7C8B" w:rsidRDefault="00703FDB" w:rsidP="007D6E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</w:p>
    <w:p w14:paraId="47FB1EF7" w14:textId="77777777" w:rsidR="007E7C8B" w:rsidRPr="007E7C8B" w:rsidRDefault="007E7C8B" w:rsidP="007D6E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</w:p>
    <w:p w14:paraId="03ECBAB6" w14:textId="77777777" w:rsidR="007D6E04" w:rsidRPr="007E7C8B" w:rsidRDefault="007D6E04" w:rsidP="007D6E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</w:p>
    <w:p w14:paraId="5489B822" w14:textId="77777777" w:rsidR="007D6E04" w:rsidRPr="007E7C8B" w:rsidRDefault="007D6E04" w:rsidP="007D6E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</w:p>
    <w:p w14:paraId="60805BCC" w14:textId="77777777" w:rsidR="00640FE7" w:rsidRPr="007E7C8B" w:rsidRDefault="002A4B2C" w:rsidP="007D6E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  <w:r w:rsidRPr="007E7C8B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  <w:t>HOTĂRÂRE</w:t>
      </w:r>
    </w:p>
    <w:p w14:paraId="39DA5907" w14:textId="7A7E75F6" w:rsidR="002A4B2C" w:rsidRPr="007E7C8B" w:rsidRDefault="002A4B2C" w:rsidP="007D6E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  <w:r w:rsidRPr="007E7C8B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  <w:t xml:space="preserve"> </w:t>
      </w:r>
    </w:p>
    <w:p w14:paraId="6786D40D" w14:textId="77777777" w:rsidR="00195B56" w:rsidRDefault="002A4B2C" w:rsidP="007D6E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privind </w:t>
      </w:r>
      <w:r w:rsidR="00AF78C3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numirea </w:t>
      </w:r>
      <w:r w:rsidR="00622516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în</w:t>
      </w:r>
      <w:r w:rsidR="00AF78C3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func</w:t>
      </w:r>
      <w:r w:rsidR="00640FE7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ia de </w:t>
      </w: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consilier </w:t>
      </w:r>
    </w:p>
    <w:p w14:paraId="09BA8024" w14:textId="060BC3C9" w:rsidR="00AF78C3" w:rsidRPr="007E7C8B" w:rsidRDefault="002A4B2C" w:rsidP="007D6E04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pentru solu</w:t>
      </w:r>
      <w:r w:rsidR="00640FE7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ionarea contesta</w:t>
      </w:r>
      <w:r w:rsidR="00640FE7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iilor </w:t>
      </w:r>
      <w:r w:rsidR="00137FD0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–</w:t>
      </w:r>
      <w:r w:rsidR="00D92B3C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director general </w:t>
      </w:r>
      <w:r w:rsidR="00AF78C3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al Agen</w:t>
      </w:r>
      <w:r w:rsidR="00640FE7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iei Na</w:t>
      </w:r>
      <w:r w:rsidR="00640FE7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ionale pentru Solu</w:t>
      </w:r>
      <w:r w:rsidR="00640FE7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ionarea Contesta</w:t>
      </w:r>
      <w:r w:rsidR="00640FE7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iilor</w:t>
      </w:r>
    </w:p>
    <w:p w14:paraId="70DE2F8D" w14:textId="2BAC3D5A" w:rsidR="002A4B2C" w:rsidRPr="007E7C8B" w:rsidRDefault="002A4B2C" w:rsidP="007D6E04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7E7C8B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B7DFC" wp14:editId="508193E4">
                <wp:simplePos x="0" y="0"/>
                <wp:positionH relativeFrom="column">
                  <wp:posOffset>416860</wp:posOffset>
                </wp:positionH>
                <wp:positionV relativeFrom="paragraph">
                  <wp:posOffset>8726</wp:posOffset>
                </wp:positionV>
                <wp:extent cx="4189862" cy="0"/>
                <wp:effectExtent l="0" t="0" r="0" b="0"/>
                <wp:wrapNone/>
                <wp:docPr id="175261280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9862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1C4FB5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8pt,.7pt" to="362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" strokecolor="windowText" strokeweight=".5pt">
                <v:stroke joinstyle="miter"/>
              </v:line>
            </w:pict>
          </mc:Fallback>
        </mc:AlternateContent>
      </w:r>
    </w:p>
    <w:p w14:paraId="36594A62" w14:textId="76E08E93" w:rsidR="00D97E31" w:rsidRPr="007E7C8B" w:rsidRDefault="00622516" w:rsidP="00C15D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E7C8B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640FE7" w:rsidRPr="007E7C8B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Pr="007E7C8B">
        <w:rPr>
          <w:rFonts w:ascii="Times New Roman" w:hAnsi="Times New Roman" w:cs="Times New Roman"/>
          <w:sz w:val="28"/>
          <w:szCs w:val="28"/>
          <w:lang w:val="ro-RO"/>
        </w:rPr>
        <w:t>81</w:t>
      </w:r>
      <w:r w:rsidR="00AA78C2" w:rsidRPr="007E7C8B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 w:rsidR="00640FE7" w:rsidRPr="007E7C8B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AA78C2" w:rsidRPr="007E7C8B">
        <w:rPr>
          <w:rFonts w:ascii="Times New Roman" w:hAnsi="Times New Roman" w:cs="Times New Roman"/>
          <w:sz w:val="28"/>
          <w:szCs w:val="28"/>
          <w:lang w:val="ro-RO"/>
        </w:rPr>
        <w:t>131/2015</w:t>
      </w:r>
      <w:r w:rsidRPr="007E7C8B">
        <w:rPr>
          <w:rFonts w:ascii="Times New Roman" w:hAnsi="Times New Roman" w:cs="Times New Roman"/>
          <w:sz w:val="28"/>
          <w:szCs w:val="28"/>
          <w:lang w:val="ro-RO"/>
        </w:rPr>
        <w:t xml:space="preserve"> privind achizi</w:t>
      </w:r>
      <w:r w:rsidR="00640FE7" w:rsidRPr="007E7C8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7E7C8B">
        <w:rPr>
          <w:rFonts w:ascii="Times New Roman" w:hAnsi="Times New Roman" w:cs="Times New Roman"/>
          <w:sz w:val="28"/>
          <w:szCs w:val="28"/>
          <w:lang w:val="ro-RO"/>
        </w:rPr>
        <w:t>iile publice,</w:t>
      </w:r>
      <w:r w:rsidR="00D97E31" w:rsidRPr="007E7C8B">
        <w:rPr>
          <w:rFonts w:ascii="Times New Roman" w:hAnsi="Times New Roman" w:cs="Times New Roman"/>
          <w:sz w:val="28"/>
          <w:szCs w:val="28"/>
          <w:lang w:val="ro-RO"/>
        </w:rPr>
        <w:t xml:space="preserve"> precum și </w:t>
      </w:r>
      <w:r w:rsidR="000C6683"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="00D97E31" w:rsidRPr="007E7C8B">
        <w:rPr>
          <w:rFonts w:ascii="Times New Roman" w:hAnsi="Times New Roman" w:cs="Times New Roman"/>
          <w:sz w:val="28"/>
          <w:szCs w:val="28"/>
          <w:lang w:val="ro-RO"/>
        </w:rPr>
        <w:t>Regulamentul</w:t>
      </w:r>
      <w:r w:rsidR="000C6683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="00D97E31" w:rsidRPr="007E7C8B">
        <w:rPr>
          <w:rFonts w:ascii="Times New Roman" w:hAnsi="Times New Roman" w:cs="Times New Roman"/>
          <w:sz w:val="28"/>
          <w:szCs w:val="28"/>
          <w:lang w:val="ro-RO"/>
        </w:rPr>
        <w:t xml:space="preserve"> de organizare și func</w:t>
      </w:r>
      <w:r w:rsidR="00640FE7" w:rsidRPr="007E7C8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D97E31" w:rsidRPr="007E7C8B">
        <w:rPr>
          <w:rFonts w:ascii="Times New Roman" w:hAnsi="Times New Roman" w:cs="Times New Roman"/>
          <w:sz w:val="28"/>
          <w:szCs w:val="28"/>
          <w:lang w:val="ro-RO"/>
        </w:rPr>
        <w:t>ionare a Agen</w:t>
      </w:r>
      <w:r w:rsidR="00640FE7" w:rsidRPr="007E7C8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D97E31" w:rsidRPr="007E7C8B">
        <w:rPr>
          <w:rFonts w:ascii="Times New Roman" w:hAnsi="Times New Roman" w:cs="Times New Roman"/>
          <w:sz w:val="28"/>
          <w:szCs w:val="28"/>
          <w:lang w:val="ro-RO"/>
        </w:rPr>
        <w:t>iei Na</w:t>
      </w:r>
      <w:r w:rsidR="00640FE7" w:rsidRPr="007E7C8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D97E31" w:rsidRPr="007E7C8B">
        <w:rPr>
          <w:rFonts w:ascii="Times New Roman" w:hAnsi="Times New Roman" w:cs="Times New Roman"/>
          <w:sz w:val="28"/>
          <w:szCs w:val="28"/>
          <w:lang w:val="ro-RO"/>
        </w:rPr>
        <w:t>ionale pentru Solu</w:t>
      </w:r>
      <w:r w:rsidR="00640FE7" w:rsidRPr="007E7C8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D97E31" w:rsidRPr="007E7C8B">
        <w:rPr>
          <w:rFonts w:ascii="Times New Roman" w:hAnsi="Times New Roman" w:cs="Times New Roman"/>
          <w:sz w:val="28"/>
          <w:szCs w:val="28"/>
          <w:lang w:val="ro-RO"/>
        </w:rPr>
        <w:t>ionarea Contesta</w:t>
      </w:r>
      <w:r w:rsidR="00640FE7" w:rsidRPr="007E7C8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D97E31" w:rsidRPr="007E7C8B">
        <w:rPr>
          <w:rFonts w:ascii="Times New Roman" w:hAnsi="Times New Roman" w:cs="Times New Roman"/>
          <w:sz w:val="28"/>
          <w:szCs w:val="28"/>
          <w:lang w:val="ro-RO"/>
        </w:rPr>
        <w:t>iilor, aprobat prin Hotăr</w:t>
      </w:r>
      <w:r w:rsidR="00640FE7" w:rsidRPr="007E7C8B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="00D97E31" w:rsidRPr="007E7C8B">
        <w:rPr>
          <w:rFonts w:ascii="Times New Roman" w:hAnsi="Times New Roman" w:cs="Times New Roman"/>
          <w:sz w:val="28"/>
          <w:szCs w:val="28"/>
          <w:lang w:val="ro-RO"/>
        </w:rPr>
        <w:t>rea Parlamentului nr.</w:t>
      </w:r>
      <w:r w:rsidR="00640FE7" w:rsidRPr="007E7C8B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D97E31" w:rsidRPr="007E7C8B">
        <w:rPr>
          <w:rFonts w:ascii="Times New Roman" w:hAnsi="Times New Roman" w:cs="Times New Roman"/>
          <w:sz w:val="28"/>
          <w:szCs w:val="28"/>
          <w:lang w:val="ro-RO"/>
        </w:rPr>
        <w:t>271/2016,</w:t>
      </w:r>
    </w:p>
    <w:p w14:paraId="2064A25B" w14:textId="77777777" w:rsidR="00026787" w:rsidRPr="007E7C8B" w:rsidRDefault="00026787" w:rsidP="00C15D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4172D06" w14:textId="2AB29E4A" w:rsidR="00EB135C" w:rsidRPr="007E7C8B" w:rsidRDefault="00622516" w:rsidP="00C15D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E7C8B">
        <w:rPr>
          <w:rFonts w:ascii="Times New Roman" w:hAnsi="Times New Roman" w:cs="Times New Roman"/>
          <w:sz w:val="28"/>
          <w:szCs w:val="28"/>
          <w:lang w:val="ro-RO"/>
        </w:rPr>
        <w:t xml:space="preserve">Parlamentul adoptă prezenta </w:t>
      </w:r>
      <w:r w:rsidR="00AF78C3" w:rsidRPr="007E7C8B">
        <w:rPr>
          <w:rFonts w:ascii="Times New Roman" w:hAnsi="Times New Roman" w:cs="Times New Roman"/>
          <w:sz w:val="28"/>
          <w:szCs w:val="28"/>
          <w:lang w:val="ro-RO"/>
        </w:rPr>
        <w:t>hotărâre.</w:t>
      </w:r>
    </w:p>
    <w:p w14:paraId="3EB8A44D" w14:textId="77777777" w:rsidR="008737AD" w:rsidRPr="007E7C8B" w:rsidRDefault="008737AD" w:rsidP="00C15D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8A0F57F" w14:textId="36777409" w:rsidR="005A1848" w:rsidRPr="007E7C8B" w:rsidRDefault="005A1848" w:rsidP="00C15D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640FE7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 </w:t>
      </w: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1.</w:t>
      </w:r>
      <w:r w:rsidRPr="00C15D2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– Se aprobă încetarea mandatului de consilier pentru solu</w:t>
      </w:r>
      <w:r w:rsidR="00640FE7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ionarea contesta</w:t>
      </w:r>
      <w:r w:rsidR="00640FE7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iilor </w:t>
      </w:r>
      <w:r w:rsidR="00992FF0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–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director general al Agen</w:t>
      </w:r>
      <w:r w:rsidR="00640FE7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iei Na</w:t>
      </w:r>
      <w:r w:rsidR="00640FE7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ionale pentru Solu</w:t>
      </w:r>
      <w:r w:rsidR="00640FE7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ionarea Contesta</w:t>
      </w:r>
      <w:r w:rsidR="00640FE7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iilor a</w:t>
      </w:r>
      <w:r w:rsidR="000C668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l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doamnei Angela NANI </w:t>
      </w:r>
      <w:r w:rsidR="000C668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legătură cu expirarea</w:t>
      </w:r>
      <w:r w:rsidR="0068217E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acestuia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</w:p>
    <w:p w14:paraId="33D81C73" w14:textId="77777777" w:rsidR="00595300" w:rsidRPr="007E7C8B" w:rsidRDefault="00595300" w:rsidP="00C15D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4E3FA3D" w14:textId="56339BD1" w:rsidR="00AF78C3" w:rsidRPr="007E7C8B" w:rsidRDefault="002A4B2C" w:rsidP="00C15D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 </w:t>
      </w:r>
      <w:r w:rsidR="005A1848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2</w:t>
      </w: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.</w:t>
      </w:r>
      <w:r w:rsidRPr="00C15D2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–</w:t>
      </w:r>
      <w:r w:rsidR="004F4AFE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</w:t>
      </w:r>
      <w:r w:rsidR="005177AB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D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o</w:t>
      </w:r>
      <w:r w:rsidR="00D92B3C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a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mn</w:t>
      </w:r>
      <w:r w:rsidR="00D92B3C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a Angela MUNTEANU</w:t>
      </w:r>
      <w:r w:rsidR="008A53CB" w:rsidRPr="00C15D2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177AB" w:rsidRPr="00C15D26">
        <w:rPr>
          <w:rFonts w:ascii="Times New Roman" w:hAnsi="Times New Roman" w:cs="Times New Roman"/>
          <w:sz w:val="28"/>
          <w:szCs w:val="28"/>
          <w:lang w:val="ro-RO"/>
        </w:rPr>
        <w:t xml:space="preserve">se numește 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în func</w:t>
      </w:r>
      <w:r w:rsidR="00640FE7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ia de </w:t>
      </w:r>
      <w:r w:rsidR="00301596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c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onsilier pentru solu</w:t>
      </w:r>
      <w:r w:rsidR="00640FE7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ionarea contesta</w:t>
      </w:r>
      <w:r w:rsidR="00640FE7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iilor</w:t>
      </w:r>
      <w:r w:rsidR="00D92B3C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</w:t>
      </w:r>
      <w:r w:rsidR="00992FF0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–</w:t>
      </w:r>
      <w:r w:rsidR="00D92B3C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director general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 xml:space="preserve"> al Agen</w:t>
      </w:r>
      <w:r w:rsidR="00640FE7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iei Na</w:t>
      </w:r>
      <w:r w:rsidR="00640FE7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ionale pentru Solu</w:t>
      </w:r>
      <w:r w:rsidR="00640FE7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ionarea Contesta</w:t>
      </w:r>
      <w:r w:rsidR="00640FE7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ț</w:t>
      </w:r>
      <w:r w:rsidR="00AF78C3" w:rsidRPr="007E7C8B"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  <w:t>iilor pe un termen de 7 ani.</w:t>
      </w:r>
    </w:p>
    <w:p w14:paraId="46D23B12" w14:textId="77777777" w:rsidR="00595300" w:rsidRPr="007E7C8B" w:rsidRDefault="00595300" w:rsidP="00A73A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772EFE62" w14:textId="29A16CA0" w:rsidR="00EB135C" w:rsidRPr="007E7C8B" w:rsidRDefault="005A1848" w:rsidP="00A73A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640FE7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 </w:t>
      </w: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3</w:t>
      </w:r>
      <w:r w:rsidRPr="00F710A5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.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Prezenta hotărâre intră în vigoare la 3 februarie 2025.</w:t>
      </w:r>
    </w:p>
    <w:p w14:paraId="53312551" w14:textId="77777777" w:rsidR="00595300" w:rsidRPr="007E7C8B" w:rsidRDefault="00595300" w:rsidP="00A73A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1045F80C" w14:textId="30D0EE2C" w:rsidR="00D63BB3" w:rsidRPr="007E7C8B" w:rsidRDefault="00D63BB3" w:rsidP="00A73A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640FE7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 </w:t>
      </w:r>
      <w:r w:rsidR="005A1848"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4</w:t>
      </w: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.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Prezenta hotăr</w:t>
      </w:r>
      <w:r w:rsidR="00640FE7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â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re poate fi contestată în instan</w:t>
      </w:r>
      <w:r w:rsidR="00640FE7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ț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 de judecată în termenul prevăzut la art.</w:t>
      </w:r>
      <w:r w:rsidR="00640FE7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 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209 din Codul administrativ nr.</w:t>
      </w:r>
      <w:r w:rsidR="00640FE7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 </w:t>
      </w:r>
      <w:r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116/2018</w:t>
      </w:r>
      <w:r w:rsidR="00EB135C" w:rsidRPr="007E7C8B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</w:p>
    <w:p w14:paraId="6B5FCFDF" w14:textId="77777777" w:rsidR="00EB135C" w:rsidRPr="007E7C8B" w:rsidRDefault="00EB135C" w:rsidP="007D6E04">
      <w:pPr>
        <w:spacing w:afterLines="120" w:after="288" w:line="240" w:lineRule="auto"/>
        <w:ind w:left="851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0A156C9E" w14:textId="77777777" w:rsidR="002A4B2C" w:rsidRDefault="002A4B2C" w:rsidP="00703FD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7E7C8B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PREȘEDINTELE  PARLAMENTULUI</w:t>
      </w:r>
    </w:p>
    <w:p w14:paraId="5D63AE36" w14:textId="77777777" w:rsidR="00461775" w:rsidRDefault="00461775" w:rsidP="00703FD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CF9C57E" w14:textId="77777777" w:rsidR="00461775" w:rsidRDefault="00461775" w:rsidP="00703FD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7B142A8F" w14:textId="77777777" w:rsidR="00461775" w:rsidRDefault="00461775" w:rsidP="00703FD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3991D884" w14:textId="07981F5B" w:rsidR="00461775" w:rsidRPr="00AA51ED" w:rsidRDefault="00461775" w:rsidP="00703FDB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2B2C0351" w14:textId="77777777" w:rsidR="00461775" w:rsidRPr="00AA51ED" w:rsidRDefault="00461775" w:rsidP="0046177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287F937" w14:textId="77777777" w:rsidR="00461775" w:rsidRPr="00AA51ED" w:rsidRDefault="00461775" w:rsidP="0046177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5709510" w14:textId="77777777" w:rsidR="00461775" w:rsidRPr="00AA51ED" w:rsidRDefault="00461775" w:rsidP="0046177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B1357BD" w14:textId="77777777" w:rsidR="00461775" w:rsidRPr="00AA51ED" w:rsidRDefault="00461775" w:rsidP="0046177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30 ianuarie</w:t>
      </w: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5</w:t>
      </w: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0019A7BC" w14:textId="79CA5D10" w:rsidR="00461775" w:rsidRPr="00AA51ED" w:rsidRDefault="00461775" w:rsidP="0046177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AA51E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2F4A304" w14:textId="77777777" w:rsidR="002A4B2C" w:rsidRPr="004344D7" w:rsidRDefault="002A4B2C" w:rsidP="007D6E04">
      <w:pPr>
        <w:tabs>
          <w:tab w:val="left" w:pos="6386"/>
        </w:tabs>
        <w:spacing w:after="0" w:line="240" w:lineRule="auto"/>
        <w:ind w:leftChars="567" w:left="1247" w:right="1984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sectPr w:rsidR="002A4B2C" w:rsidRPr="004344D7" w:rsidSect="007D6E04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615"/>
    <w:rsid w:val="00026787"/>
    <w:rsid w:val="000C6683"/>
    <w:rsid w:val="000D4E90"/>
    <w:rsid w:val="000E2749"/>
    <w:rsid w:val="00137FD0"/>
    <w:rsid w:val="00195B56"/>
    <w:rsid w:val="001A398F"/>
    <w:rsid w:val="002A4B2C"/>
    <w:rsid w:val="00301596"/>
    <w:rsid w:val="003270C1"/>
    <w:rsid w:val="00345DF8"/>
    <w:rsid w:val="004344D7"/>
    <w:rsid w:val="00454615"/>
    <w:rsid w:val="00460D70"/>
    <w:rsid w:val="00461775"/>
    <w:rsid w:val="004C754B"/>
    <w:rsid w:val="004F4AFE"/>
    <w:rsid w:val="005177AB"/>
    <w:rsid w:val="00533DBF"/>
    <w:rsid w:val="00595300"/>
    <w:rsid w:val="005A1848"/>
    <w:rsid w:val="00622516"/>
    <w:rsid w:val="0063366C"/>
    <w:rsid w:val="00640FE7"/>
    <w:rsid w:val="006622C3"/>
    <w:rsid w:val="0068217E"/>
    <w:rsid w:val="00703FDB"/>
    <w:rsid w:val="00766215"/>
    <w:rsid w:val="007A2B69"/>
    <w:rsid w:val="007C0526"/>
    <w:rsid w:val="007D6E04"/>
    <w:rsid w:val="007D7672"/>
    <w:rsid w:val="007E6D49"/>
    <w:rsid w:val="007E7C8B"/>
    <w:rsid w:val="0082753B"/>
    <w:rsid w:val="00830D99"/>
    <w:rsid w:val="008737AD"/>
    <w:rsid w:val="008A53CB"/>
    <w:rsid w:val="008F6EB9"/>
    <w:rsid w:val="008F7464"/>
    <w:rsid w:val="00992FF0"/>
    <w:rsid w:val="00A53158"/>
    <w:rsid w:val="00A73A56"/>
    <w:rsid w:val="00AA78C2"/>
    <w:rsid w:val="00AD4123"/>
    <w:rsid w:val="00AF78C3"/>
    <w:rsid w:val="00B42323"/>
    <w:rsid w:val="00BE694F"/>
    <w:rsid w:val="00C15D26"/>
    <w:rsid w:val="00C745A7"/>
    <w:rsid w:val="00CC78F6"/>
    <w:rsid w:val="00CF1825"/>
    <w:rsid w:val="00D60DCF"/>
    <w:rsid w:val="00D63BB3"/>
    <w:rsid w:val="00D92B3C"/>
    <w:rsid w:val="00D97E31"/>
    <w:rsid w:val="00DD7011"/>
    <w:rsid w:val="00E20029"/>
    <w:rsid w:val="00E83CE1"/>
    <w:rsid w:val="00E940BE"/>
    <w:rsid w:val="00EB135C"/>
    <w:rsid w:val="00F268F3"/>
    <w:rsid w:val="00F31382"/>
    <w:rsid w:val="00F710A5"/>
    <w:rsid w:val="00FA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4A91C"/>
  <w15:chartTrackingRefBased/>
  <w15:docId w15:val="{E262B4F9-4A2C-47FA-9891-5E1E4D95E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615"/>
    <w:pPr>
      <w:spacing w:after="200" w:line="276" w:lineRule="auto"/>
    </w:pPr>
    <w:rPr>
      <w:kern w:val="0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461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461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461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461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461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461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461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461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461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46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46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46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46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46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46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46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46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46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46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546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461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546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4615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546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4615"/>
    <w:pPr>
      <w:spacing w:after="160" w:line="259" w:lineRule="auto"/>
      <w:ind w:left="720"/>
      <w:contextualSpacing/>
    </w:pPr>
    <w:rPr>
      <w:kern w:val="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546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46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46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4615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533DBF"/>
    <w:pPr>
      <w:spacing w:after="0" w:line="240" w:lineRule="auto"/>
    </w:pPr>
    <w:rPr>
      <w:kern w:val="0"/>
      <w:lang w:val="ru-RU"/>
      <w14:ligatures w14:val="none"/>
    </w:rPr>
  </w:style>
  <w:style w:type="paragraph" w:styleId="NoSpacing">
    <w:name w:val="No Spacing"/>
    <w:uiPriority w:val="1"/>
    <w:qFormat/>
    <w:rsid w:val="00461775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64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8884B90-550D-40DF-AAB2-29A1D7363908}"/>
</file>

<file path=customXml/itemProps2.xml><?xml version="1.0" encoding="utf-8"?>
<ds:datastoreItem xmlns:ds="http://schemas.openxmlformats.org/officeDocument/2006/customXml" ds:itemID="{97525ABF-67AF-4225-A1CC-DD0CF4AE562D}"/>
</file>

<file path=customXml/itemProps3.xml><?xml version="1.0" encoding="utf-8"?>
<ds:datastoreItem xmlns:ds="http://schemas.openxmlformats.org/officeDocument/2006/customXml" ds:itemID="{9068284D-DD72-4E2F-B38B-D2ED027962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996</Characters>
  <Application>Microsoft Office Word</Application>
  <DocSecurity>4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HP_5.2025.ro</dc:title>
  <dc:subject/>
  <dc:creator>Tatiana Morari</dc:creator>
  <cp:keywords/>
  <dc:description/>
  <cp:lastModifiedBy>Aliona Galaico</cp:lastModifiedBy>
  <cp:revision>2</cp:revision>
  <cp:lastPrinted>2024-12-24T11:49:00Z</cp:lastPrinted>
  <dcterms:created xsi:type="dcterms:W3CDTF">2025-01-31T06:20:00Z</dcterms:created>
  <dcterms:modified xsi:type="dcterms:W3CDTF">2025-01-31T06:20:00Z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