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commentsExtensible.xml" ContentType="application/vnd.openxmlformats-officedocument.wordprocessingml.commentsExtensible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C65B52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8"/>
          <w:headerReference w:type="first" r:id="rId9"/>
          <w:footerReference w:type="first" r:id="rId10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142968" wp14:editId="7A852DBB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033A33" w14:textId="48215036" w:rsidR="005C60B3" w:rsidRDefault="005C60B3" w:rsidP="00AD66D2">
                            <w:pPr>
                              <w:pStyle w:val="nr"/>
                              <w:spacing w:after="160"/>
                            </w:pPr>
                            <w:permStart w:id="524702712" w:edGrp="everyone"/>
                            <w:proofErr w:type="spellStart"/>
                            <w:r>
                              <w:t>Vl</w:t>
                            </w:r>
                            <w:proofErr w:type="spellEnd"/>
                            <w:r>
                              <w:t>. B.</w:t>
                            </w:r>
                            <w:permEnd w:id="524702712"/>
                            <w:r>
                              <w:t xml:space="preserve"> nr. </w:t>
                            </w:r>
                            <w:permStart w:id="133498523" w:edGrp="everyone"/>
                            <w:r w:rsidR="00DF5FA3">
                              <w:t>17</w:t>
                            </w:r>
                            <w:r w:rsidR="00AA6C6A">
                              <w:t>/02-</w:t>
                            </w:r>
                            <w:r w:rsidR="0006756C">
                              <w:t>29</w:t>
                            </w:r>
                            <w:permEnd w:id="133498523"/>
                            <w:r>
                              <w:t xml:space="preserve"> </w:t>
                            </w:r>
                          </w:p>
                          <w:p w14:paraId="37DC7851" w14:textId="418577B7" w:rsidR="005C60B3" w:rsidRDefault="005C60B3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633027341" w:edGrp="everyone"/>
                            <w:r w:rsidR="0006756C">
                              <w:t>27</w:t>
                            </w:r>
                            <w:r w:rsidR="00CD6932">
                              <w:t xml:space="preserve"> mai </w:t>
                            </w:r>
                            <w:r w:rsidR="0006756C">
                              <w:t>2020</w:t>
                            </w:r>
                            <w:permEnd w:id="1633027341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14296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15033A33" w14:textId="48215036" w:rsidR="005C60B3" w:rsidRDefault="005C60B3" w:rsidP="00AD66D2">
                      <w:pPr>
                        <w:pStyle w:val="nr"/>
                        <w:spacing w:after="160"/>
                      </w:pPr>
                      <w:permStart w:id="524702712" w:edGrp="everyone"/>
                      <w:proofErr w:type="spellStart"/>
                      <w:r>
                        <w:t>Vl</w:t>
                      </w:r>
                      <w:proofErr w:type="spellEnd"/>
                      <w:r>
                        <w:t>. B.</w:t>
                      </w:r>
                      <w:permEnd w:id="524702712"/>
                      <w:r>
                        <w:t xml:space="preserve"> nr. </w:t>
                      </w:r>
                      <w:permStart w:id="133498523" w:edGrp="everyone"/>
                      <w:r w:rsidR="00DF5FA3">
                        <w:t>17</w:t>
                      </w:r>
                      <w:r w:rsidR="00AA6C6A">
                        <w:t>/02-</w:t>
                      </w:r>
                      <w:r w:rsidR="0006756C">
                        <w:t>29</w:t>
                      </w:r>
                      <w:permEnd w:id="133498523"/>
                      <w:r>
                        <w:t xml:space="preserve"> </w:t>
                      </w:r>
                    </w:p>
                    <w:p w14:paraId="37DC7851" w14:textId="418577B7" w:rsidR="005C60B3" w:rsidRDefault="005C60B3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1633027341" w:edGrp="everyone"/>
                      <w:r w:rsidR="0006756C">
                        <w:t>27</w:t>
                      </w:r>
                      <w:r w:rsidR="00CD6932">
                        <w:t xml:space="preserve"> mai </w:t>
                      </w:r>
                      <w:r w:rsidR="0006756C">
                        <w:t>2020</w:t>
                      </w:r>
                      <w:permEnd w:id="1633027341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7A96558A" w14:textId="17EEDD62" w:rsidR="001B12C2" w:rsidRDefault="00834A01" w:rsidP="00D27208">
      <w:pPr>
        <w:shd w:val="clear" w:color="auto" w:fill="FFFFFF"/>
        <w:spacing w:after="0" w:line="276" w:lineRule="auto"/>
        <w:ind w:left="0"/>
        <w:jc w:val="right"/>
        <w:textAlignment w:val="baseline"/>
        <w:rPr>
          <w:rStyle w:val="field-content"/>
          <w:rFonts w:cs="Times New Roman"/>
          <w:b/>
          <w:bCs/>
          <w:sz w:val="28"/>
          <w:szCs w:val="28"/>
          <w:bdr w:val="none" w:sz="0" w:space="0" w:color="auto" w:frame="1"/>
        </w:rPr>
      </w:pPr>
      <w:permStart w:id="53244221" w:edGrp="everyone"/>
      <w:r w:rsidRPr="00834A01">
        <w:rPr>
          <w:rStyle w:val="field-content"/>
          <w:rFonts w:cs="Times New Roman"/>
          <w:b/>
          <w:bCs/>
          <w:sz w:val="28"/>
          <w:szCs w:val="28"/>
          <w:bdr w:val="none" w:sz="0" w:space="0" w:color="auto" w:frame="1"/>
        </w:rPr>
        <w:t xml:space="preserve">Biroul permanent al </w:t>
      </w:r>
    </w:p>
    <w:p w14:paraId="126AE595" w14:textId="745C885D" w:rsidR="00407EB8" w:rsidRPr="001B12C2" w:rsidRDefault="00834A01" w:rsidP="001B12C2">
      <w:pPr>
        <w:shd w:val="clear" w:color="auto" w:fill="FFFFFF"/>
        <w:spacing w:after="0" w:line="276" w:lineRule="auto"/>
        <w:ind w:left="0"/>
        <w:jc w:val="right"/>
        <w:textAlignment w:val="baseline"/>
        <w:rPr>
          <w:rFonts w:cs="Times New Roman"/>
          <w:b/>
          <w:bCs/>
          <w:sz w:val="28"/>
          <w:szCs w:val="28"/>
          <w:bdr w:val="none" w:sz="0" w:space="0" w:color="auto" w:frame="1"/>
        </w:rPr>
      </w:pPr>
      <w:r w:rsidRPr="00834A01">
        <w:rPr>
          <w:rStyle w:val="field-content"/>
          <w:rFonts w:cs="Times New Roman"/>
          <w:b/>
          <w:bCs/>
          <w:sz w:val="28"/>
          <w:szCs w:val="28"/>
          <w:bdr w:val="none" w:sz="0" w:space="0" w:color="auto" w:frame="1"/>
        </w:rPr>
        <w:t>Parlamentului Republicii Moldova</w:t>
      </w:r>
    </w:p>
    <w:p w14:paraId="0DDB1F9C" w14:textId="6AE427E4" w:rsidR="008C51F0" w:rsidRDefault="008C51F0" w:rsidP="0049566A">
      <w:pPr>
        <w:shd w:val="clear" w:color="auto" w:fill="FFFFFF"/>
        <w:spacing w:after="0" w:line="240" w:lineRule="auto"/>
        <w:ind w:left="0" w:right="111"/>
        <w:jc w:val="right"/>
        <w:textAlignment w:val="baseline"/>
        <w:rPr>
          <w:rFonts w:eastAsia="Times New Roman" w:cs="Times New Roman"/>
          <w:bCs/>
          <w:i/>
          <w:sz w:val="28"/>
          <w:szCs w:val="28"/>
        </w:rPr>
      </w:pPr>
    </w:p>
    <w:p w14:paraId="4DDB3357" w14:textId="77777777" w:rsidR="00D544E9" w:rsidRDefault="00D544E9" w:rsidP="0049566A">
      <w:pPr>
        <w:shd w:val="clear" w:color="auto" w:fill="FFFFFF"/>
        <w:spacing w:after="0" w:line="240" w:lineRule="auto"/>
        <w:ind w:left="0" w:right="111"/>
        <w:jc w:val="right"/>
        <w:textAlignment w:val="baseline"/>
        <w:rPr>
          <w:rFonts w:eastAsia="Times New Roman" w:cs="Times New Roman"/>
          <w:bCs/>
          <w:i/>
          <w:sz w:val="28"/>
          <w:szCs w:val="28"/>
        </w:rPr>
      </w:pPr>
    </w:p>
    <w:p w14:paraId="59D9F245" w14:textId="77777777" w:rsidR="00331FDF" w:rsidRDefault="00331FDF" w:rsidP="00331FDF">
      <w:pPr>
        <w:pStyle w:val="NoSpacing"/>
        <w:spacing w:after="0"/>
        <w:ind w:firstLine="589"/>
        <w:jc w:val="both"/>
        <w:rPr>
          <w:rFonts w:ascii="Georgia" w:hAnsi="Georgia" w:cs="Times New Roman"/>
          <w:sz w:val="28"/>
          <w:szCs w:val="28"/>
          <w:shd w:val="clear" w:color="auto" w:fill="FFFFFF"/>
          <w:lang w:val="ro-MD"/>
        </w:rPr>
      </w:pPr>
    </w:p>
    <w:p w14:paraId="4AA2B3E3" w14:textId="5F704EFD" w:rsidR="001B12C2" w:rsidRPr="00340A92" w:rsidRDefault="00834A01" w:rsidP="001B12C2">
      <w:pPr>
        <w:ind w:firstLine="708"/>
        <w:jc w:val="both"/>
        <w:rPr>
          <w:sz w:val="28"/>
        </w:rPr>
      </w:pPr>
      <w:r w:rsidRPr="005508A5">
        <w:rPr>
          <w:rFonts w:cs="Times New Roman"/>
          <w:sz w:val="28"/>
          <w:szCs w:val="28"/>
          <w:shd w:val="clear" w:color="auto" w:fill="FFFFFF"/>
          <w:lang w:val="ro-MD"/>
        </w:rPr>
        <w:t xml:space="preserve">În conformitate cu </w:t>
      </w:r>
      <w:r w:rsidR="005170A0">
        <w:rPr>
          <w:rFonts w:cs="Times New Roman"/>
          <w:sz w:val="28"/>
          <w:szCs w:val="28"/>
          <w:shd w:val="clear" w:color="auto" w:fill="FFFFFF"/>
          <w:lang w:val="ro-MD"/>
        </w:rPr>
        <w:t xml:space="preserve">prevederile </w:t>
      </w:r>
      <w:r w:rsidRPr="005508A5">
        <w:rPr>
          <w:rFonts w:cs="Times New Roman"/>
          <w:sz w:val="28"/>
          <w:szCs w:val="28"/>
          <w:shd w:val="clear" w:color="auto" w:fill="FFFFFF"/>
          <w:lang w:val="ro-MD"/>
        </w:rPr>
        <w:t>art</w:t>
      </w:r>
      <w:r w:rsidR="005170A0">
        <w:rPr>
          <w:rFonts w:cs="Times New Roman"/>
          <w:sz w:val="28"/>
          <w:szCs w:val="28"/>
          <w:shd w:val="clear" w:color="auto" w:fill="FFFFFF"/>
          <w:lang w:val="ro-MD"/>
        </w:rPr>
        <w:t>.</w:t>
      </w:r>
      <w:r w:rsidRPr="005508A5">
        <w:rPr>
          <w:rFonts w:cs="Times New Roman"/>
          <w:sz w:val="28"/>
          <w:szCs w:val="28"/>
          <w:shd w:val="clear" w:color="auto" w:fill="FFFFFF"/>
          <w:lang w:val="ro-MD"/>
        </w:rPr>
        <w:t>73 din Constituția Republicii Moldova și art</w:t>
      </w:r>
      <w:r w:rsidR="005170A0">
        <w:rPr>
          <w:rFonts w:cs="Times New Roman"/>
          <w:sz w:val="28"/>
          <w:szCs w:val="28"/>
          <w:shd w:val="clear" w:color="auto" w:fill="FFFFFF"/>
          <w:lang w:val="ro-MD"/>
        </w:rPr>
        <w:t>.</w:t>
      </w:r>
      <w:r w:rsidRPr="005508A5">
        <w:rPr>
          <w:sz w:val="28"/>
          <w:szCs w:val="28"/>
        </w:rPr>
        <w:t>47 din Regulamentul Parlamentului</w:t>
      </w:r>
      <w:r w:rsidR="0069156C">
        <w:rPr>
          <w:sz w:val="28"/>
          <w:szCs w:val="28"/>
        </w:rPr>
        <w:t xml:space="preserve"> adoptat</w:t>
      </w:r>
      <w:r w:rsidR="005170A0">
        <w:rPr>
          <w:sz w:val="28"/>
          <w:szCs w:val="28"/>
        </w:rPr>
        <w:t xml:space="preserve"> prin Legea               nr.797/1996</w:t>
      </w:r>
      <w:r w:rsidRPr="005508A5">
        <w:rPr>
          <w:sz w:val="28"/>
          <w:szCs w:val="28"/>
        </w:rPr>
        <w:t>, se înaintează cu titlu de inițiativă legislativă</w:t>
      </w:r>
      <w:r w:rsidR="005170A0">
        <w:rPr>
          <w:sz w:val="28"/>
          <w:szCs w:val="28"/>
        </w:rPr>
        <w:t>,</w:t>
      </w:r>
      <w:r w:rsidRPr="005508A5">
        <w:rPr>
          <w:sz w:val="28"/>
          <w:szCs w:val="28"/>
        </w:rPr>
        <w:t xml:space="preserve"> proiectul de lege pentru </w:t>
      </w:r>
      <w:r w:rsidR="007258E3">
        <w:rPr>
          <w:sz w:val="28"/>
          <w:szCs w:val="28"/>
        </w:rPr>
        <w:t>modific</w:t>
      </w:r>
      <w:r w:rsidR="00B44D81">
        <w:rPr>
          <w:sz w:val="28"/>
          <w:szCs w:val="28"/>
        </w:rPr>
        <w:t>area</w:t>
      </w:r>
      <w:r w:rsidR="00332484">
        <w:rPr>
          <w:sz w:val="28"/>
          <w:szCs w:val="28"/>
        </w:rPr>
        <w:t xml:space="preserve"> </w:t>
      </w:r>
      <w:r w:rsidR="007258E3">
        <w:rPr>
          <w:sz w:val="28"/>
          <w:szCs w:val="28"/>
        </w:rPr>
        <w:t>art</w:t>
      </w:r>
      <w:r w:rsidR="001B12C2" w:rsidRPr="00B4482E">
        <w:rPr>
          <w:sz w:val="28"/>
        </w:rPr>
        <w:t>.</w:t>
      </w:r>
      <w:r w:rsidR="007258E3">
        <w:rPr>
          <w:sz w:val="28"/>
        </w:rPr>
        <w:t>134 din Codul educației nr.152/2014.</w:t>
      </w:r>
    </w:p>
    <w:p w14:paraId="4EC07C90" w14:textId="7C0BA95A" w:rsidR="006E5131" w:rsidRPr="001B12C2" w:rsidRDefault="006E5131" w:rsidP="006E5131">
      <w:pPr>
        <w:pStyle w:val="NoSpacing"/>
        <w:spacing w:after="0"/>
        <w:ind w:firstLine="589"/>
        <w:jc w:val="both"/>
        <w:rPr>
          <w:rFonts w:ascii="Georgia" w:hAnsi="Georgia"/>
          <w:sz w:val="28"/>
          <w:szCs w:val="28"/>
          <w:lang w:val="ro-RO"/>
        </w:rPr>
      </w:pPr>
    </w:p>
    <w:p w14:paraId="4F41203F" w14:textId="77777777" w:rsidR="00F95350" w:rsidRPr="005508A5" w:rsidRDefault="00F95350" w:rsidP="00F95350">
      <w:pPr>
        <w:spacing w:after="0"/>
        <w:ind w:left="1440"/>
        <w:jc w:val="both"/>
        <w:rPr>
          <w:rFonts w:cs="Times New Roman"/>
          <w:i/>
        </w:rPr>
      </w:pPr>
      <w:r w:rsidRPr="005508A5">
        <w:rPr>
          <w:rFonts w:cs="Times New Roman"/>
          <w:i/>
        </w:rPr>
        <w:t>Anexă:</w:t>
      </w:r>
    </w:p>
    <w:p w14:paraId="107EE838" w14:textId="1879E679" w:rsidR="00F95350" w:rsidRPr="005508A5" w:rsidRDefault="00F95350" w:rsidP="00F95350">
      <w:pPr>
        <w:pStyle w:val="ListParagraph"/>
        <w:numPr>
          <w:ilvl w:val="0"/>
          <w:numId w:val="8"/>
        </w:numPr>
        <w:spacing w:after="0" w:line="276" w:lineRule="auto"/>
        <w:ind w:left="1669"/>
        <w:jc w:val="both"/>
        <w:rPr>
          <w:rFonts w:cs="Times New Roman"/>
          <w:i/>
        </w:rPr>
      </w:pPr>
      <w:r w:rsidRPr="005508A5">
        <w:rPr>
          <w:rFonts w:cs="Times New Roman"/>
          <w:i/>
        </w:rPr>
        <w:t>Proiectul de lege</w:t>
      </w:r>
      <w:r w:rsidR="00F52051">
        <w:rPr>
          <w:rFonts w:cs="Times New Roman"/>
          <w:i/>
        </w:rPr>
        <w:t xml:space="preserve"> – 1 </w:t>
      </w:r>
      <w:proofErr w:type="spellStart"/>
      <w:r w:rsidR="00F52051">
        <w:rPr>
          <w:rFonts w:cs="Times New Roman"/>
          <w:i/>
        </w:rPr>
        <w:t>fil</w:t>
      </w:r>
      <w:proofErr w:type="spellEnd"/>
      <w:r w:rsidR="00F52051">
        <w:rPr>
          <w:rFonts w:cs="Times New Roman"/>
          <w:i/>
          <w:lang w:val="ro-MD"/>
        </w:rPr>
        <w:t>ă.</w:t>
      </w:r>
    </w:p>
    <w:p w14:paraId="2B760FB7" w14:textId="22F63DE0" w:rsidR="00E5299F" w:rsidRPr="00FA0105" w:rsidRDefault="00F95350" w:rsidP="00FA0105">
      <w:pPr>
        <w:pStyle w:val="ListParagraph"/>
        <w:numPr>
          <w:ilvl w:val="0"/>
          <w:numId w:val="8"/>
        </w:numPr>
        <w:spacing w:after="0" w:line="276" w:lineRule="auto"/>
        <w:ind w:left="1669"/>
        <w:jc w:val="both"/>
        <w:rPr>
          <w:rFonts w:cs="Times New Roman"/>
          <w:b/>
          <w:i/>
        </w:rPr>
      </w:pPr>
      <w:r w:rsidRPr="005508A5">
        <w:rPr>
          <w:rFonts w:cs="Times New Roman"/>
          <w:i/>
        </w:rPr>
        <w:t>Not</w:t>
      </w:r>
      <w:r w:rsidR="005170A0">
        <w:rPr>
          <w:rFonts w:cs="Times New Roman"/>
          <w:i/>
        </w:rPr>
        <w:t>a</w:t>
      </w:r>
      <w:r w:rsidRPr="005508A5">
        <w:rPr>
          <w:rFonts w:cs="Times New Roman"/>
          <w:i/>
        </w:rPr>
        <w:t xml:space="preserve"> informativă</w:t>
      </w:r>
      <w:r w:rsidR="00F52051">
        <w:rPr>
          <w:rFonts w:cs="Times New Roman"/>
          <w:i/>
        </w:rPr>
        <w:t xml:space="preserve"> – 6 file.</w:t>
      </w:r>
    </w:p>
    <w:p w14:paraId="3BA41D6D" w14:textId="2209A69B" w:rsidR="00FA0105" w:rsidRDefault="00FA0105" w:rsidP="00FA0105">
      <w:pPr>
        <w:pStyle w:val="ListParagraph"/>
        <w:spacing w:after="0" w:line="276" w:lineRule="auto"/>
        <w:ind w:left="1669"/>
        <w:jc w:val="both"/>
        <w:rPr>
          <w:rFonts w:cs="Times New Roman"/>
          <w:b/>
          <w:i/>
        </w:rPr>
      </w:pPr>
    </w:p>
    <w:p w14:paraId="67495123" w14:textId="448EF19E" w:rsidR="00FA0105" w:rsidRDefault="00FA0105" w:rsidP="00FA0105">
      <w:pPr>
        <w:pStyle w:val="ListParagraph"/>
        <w:spacing w:after="0" w:line="276" w:lineRule="auto"/>
        <w:ind w:left="1669"/>
        <w:jc w:val="both"/>
        <w:rPr>
          <w:rFonts w:cs="Times New Roman"/>
          <w:b/>
          <w:i/>
        </w:rPr>
      </w:pPr>
    </w:p>
    <w:p w14:paraId="3AD80C72" w14:textId="77777777" w:rsidR="005170A0" w:rsidRPr="005170A0" w:rsidRDefault="005170A0" w:rsidP="005170A0">
      <w:pPr>
        <w:pStyle w:val="ListParagraph"/>
        <w:spacing w:after="0" w:line="276" w:lineRule="auto"/>
        <w:ind w:left="1669"/>
        <w:jc w:val="right"/>
        <w:rPr>
          <w:rFonts w:cs="Times New Roman"/>
          <w:b/>
        </w:rPr>
      </w:pPr>
    </w:p>
    <w:p w14:paraId="30CBB4B7" w14:textId="66127DC5" w:rsidR="005170A0" w:rsidRDefault="00BE1531" w:rsidP="005170A0">
      <w:pPr>
        <w:pStyle w:val="NoSpacing"/>
        <w:spacing w:line="276" w:lineRule="auto"/>
        <w:jc w:val="right"/>
        <w:rPr>
          <w:rFonts w:ascii="Georgia" w:hAnsi="Georgia"/>
          <w:b/>
          <w:bCs/>
          <w:sz w:val="28"/>
          <w:szCs w:val="28"/>
          <w:lang w:val="ro-RO"/>
        </w:rPr>
      </w:pPr>
      <w:r w:rsidRPr="005170A0">
        <w:rPr>
          <w:rFonts w:ascii="Georgia" w:hAnsi="Georgia"/>
          <w:b/>
          <w:bCs/>
          <w:sz w:val="28"/>
          <w:szCs w:val="28"/>
          <w:lang w:val="ro-RO"/>
        </w:rPr>
        <w:t>Deputa</w:t>
      </w:r>
      <w:r w:rsidR="00A55F67">
        <w:rPr>
          <w:rFonts w:ascii="Georgia" w:hAnsi="Georgia"/>
          <w:b/>
          <w:bCs/>
          <w:sz w:val="28"/>
          <w:szCs w:val="28"/>
          <w:lang w:val="ro-RO"/>
        </w:rPr>
        <w:t>t</w:t>
      </w:r>
      <w:r w:rsidRPr="005170A0">
        <w:rPr>
          <w:rFonts w:ascii="Georgia" w:hAnsi="Georgia"/>
          <w:b/>
          <w:bCs/>
          <w:sz w:val="28"/>
          <w:szCs w:val="28"/>
          <w:lang w:val="ro-RO"/>
        </w:rPr>
        <w:t xml:space="preserve"> în Parlamentul</w:t>
      </w:r>
      <w:r w:rsidR="005170A0" w:rsidRPr="005170A0">
        <w:rPr>
          <w:rFonts w:ascii="Georgia" w:hAnsi="Georgia"/>
          <w:b/>
          <w:bCs/>
          <w:sz w:val="28"/>
          <w:szCs w:val="28"/>
          <w:lang w:val="ro-RO"/>
        </w:rPr>
        <w:t xml:space="preserve"> </w:t>
      </w:r>
      <w:r w:rsidRPr="005170A0">
        <w:rPr>
          <w:rFonts w:ascii="Georgia" w:hAnsi="Georgia"/>
          <w:b/>
          <w:bCs/>
          <w:sz w:val="28"/>
          <w:szCs w:val="28"/>
          <w:lang w:val="ro-RO"/>
        </w:rPr>
        <w:t>Republicii Moldova</w:t>
      </w:r>
    </w:p>
    <w:p w14:paraId="2213BCB1" w14:textId="4BA7E012" w:rsidR="00660329" w:rsidRDefault="007258E3" w:rsidP="005170A0">
      <w:pPr>
        <w:pStyle w:val="NoSpacing"/>
        <w:spacing w:line="276" w:lineRule="auto"/>
        <w:jc w:val="right"/>
        <w:rPr>
          <w:rFonts w:ascii="Georgia" w:hAnsi="Georgia"/>
          <w:b/>
          <w:bCs/>
          <w:sz w:val="28"/>
          <w:szCs w:val="28"/>
          <w:lang w:val="ro-RO"/>
        </w:rPr>
      </w:pPr>
      <w:r>
        <w:rPr>
          <w:rFonts w:ascii="Georgia" w:hAnsi="Georgia"/>
          <w:b/>
          <w:bCs/>
          <w:sz w:val="28"/>
          <w:szCs w:val="28"/>
          <w:lang w:val="ro-RO"/>
        </w:rPr>
        <w:t>Vladimir BOLEA</w:t>
      </w:r>
    </w:p>
    <w:p w14:paraId="636166FF" w14:textId="77777777" w:rsidR="00660329" w:rsidRDefault="00660329" w:rsidP="005170A0">
      <w:pPr>
        <w:pStyle w:val="NoSpacing"/>
        <w:spacing w:line="276" w:lineRule="auto"/>
        <w:jc w:val="right"/>
        <w:rPr>
          <w:rFonts w:ascii="Georgia" w:hAnsi="Georgia"/>
          <w:b/>
          <w:bCs/>
          <w:sz w:val="28"/>
          <w:szCs w:val="28"/>
          <w:lang w:val="ro-RO"/>
        </w:rPr>
      </w:pPr>
    </w:p>
    <w:p w14:paraId="1D0C2663" w14:textId="77777777" w:rsidR="00660329" w:rsidRDefault="00660329" w:rsidP="005170A0">
      <w:pPr>
        <w:pStyle w:val="NoSpacing"/>
        <w:spacing w:line="276" w:lineRule="auto"/>
        <w:jc w:val="right"/>
        <w:rPr>
          <w:rFonts w:ascii="Georgia" w:hAnsi="Georgia"/>
          <w:b/>
          <w:bCs/>
          <w:sz w:val="28"/>
          <w:szCs w:val="28"/>
          <w:lang w:val="ro-RO"/>
        </w:rPr>
      </w:pPr>
    </w:p>
    <w:p w14:paraId="4E95337D" w14:textId="6D0919D1" w:rsidR="00456F12" w:rsidRDefault="00456F12" w:rsidP="008C51F0">
      <w:pPr>
        <w:pStyle w:val="NoSpacing"/>
        <w:spacing w:line="276" w:lineRule="auto"/>
        <w:ind w:firstLine="589"/>
        <w:jc w:val="both"/>
        <w:rPr>
          <w:rFonts w:ascii="Georgia" w:hAnsi="Georgia"/>
          <w:b/>
          <w:bCs/>
          <w:i/>
          <w:sz w:val="28"/>
          <w:szCs w:val="28"/>
          <w:lang w:val="ro-RO"/>
        </w:rPr>
      </w:pPr>
    </w:p>
    <w:p w14:paraId="30CE7681" w14:textId="77777777" w:rsidR="00C37E97" w:rsidRDefault="00C37E97" w:rsidP="00BE1531">
      <w:pPr>
        <w:pStyle w:val="NoSpacing"/>
        <w:spacing w:line="276" w:lineRule="auto"/>
        <w:ind w:left="5953" w:firstLine="589"/>
        <w:jc w:val="both"/>
        <w:rPr>
          <w:rFonts w:ascii="Georgia" w:hAnsi="Georgia"/>
          <w:b/>
          <w:bCs/>
          <w:i/>
          <w:sz w:val="28"/>
          <w:szCs w:val="28"/>
          <w:lang w:val="ro-RO"/>
        </w:rPr>
      </w:pPr>
    </w:p>
    <w:p w14:paraId="022AD201" w14:textId="77777777" w:rsidR="00C37E97" w:rsidRDefault="00C37E97" w:rsidP="00BE1531">
      <w:pPr>
        <w:pStyle w:val="NoSpacing"/>
        <w:spacing w:line="276" w:lineRule="auto"/>
        <w:ind w:left="5953" w:firstLine="589"/>
        <w:jc w:val="both"/>
        <w:rPr>
          <w:rFonts w:ascii="Georgia" w:hAnsi="Georgia"/>
          <w:b/>
          <w:bCs/>
          <w:i/>
          <w:sz w:val="28"/>
          <w:szCs w:val="28"/>
          <w:lang w:val="ro-RO"/>
        </w:rPr>
      </w:pPr>
    </w:p>
    <w:p w14:paraId="53BCD78A" w14:textId="77777777" w:rsidR="00C37E97" w:rsidRDefault="00C37E97" w:rsidP="00BE1531">
      <w:pPr>
        <w:pStyle w:val="NoSpacing"/>
        <w:spacing w:line="276" w:lineRule="auto"/>
        <w:ind w:left="5953" w:firstLine="589"/>
        <w:jc w:val="both"/>
        <w:rPr>
          <w:rFonts w:ascii="Georgia" w:hAnsi="Georgia"/>
          <w:b/>
          <w:bCs/>
          <w:i/>
          <w:sz w:val="28"/>
          <w:szCs w:val="28"/>
          <w:lang w:val="ro-RO"/>
        </w:rPr>
      </w:pPr>
    </w:p>
    <w:p w14:paraId="06413B6A" w14:textId="587ADDA9" w:rsidR="00C37E97" w:rsidRDefault="00C37E97" w:rsidP="00BE1531">
      <w:pPr>
        <w:pStyle w:val="NoSpacing"/>
        <w:spacing w:line="276" w:lineRule="auto"/>
        <w:ind w:left="5953" w:firstLine="589"/>
        <w:jc w:val="both"/>
        <w:rPr>
          <w:rFonts w:ascii="Georgia" w:hAnsi="Georgia"/>
          <w:b/>
          <w:bCs/>
          <w:i/>
          <w:sz w:val="28"/>
          <w:szCs w:val="28"/>
          <w:lang w:val="ro-RO"/>
        </w:rPr>
      </w:pPr>
    </w:p>
    <w:p w14:paraId="7C9683CB" w14:textId="354AF610" w:rsidR="00290AAA" w:rsidRDefault="00290AAA" w:rsidP="00BE1531">
      <w:pPr>
        <w:pStyle w:val="NoSpacing"/>
        <w:spacing w:line="276" w:lineRule="auto"/>
        <w:ind w:left="5953" w:firstLine="589"/>
        <w:jc w:val="both"/>
        <w:rPr>
          <w:rFonts w:ascii="Georgia" w:hAnsi="Georgia"/>
          <w:b/>
          <w:bCs/>
          <w:i/>
          <w:sz w:val="28"/>
          <w:szCs w:val="28"/>
          <w:lang w:val="ro-RO"/>
        </w:rPr>
      </w:pPr>
    </w:p>
    <w:p w14:paraId="17CE8C45" w14:textId="69E7FF57" w:rsidR="00290AAA" w:rsidRDefault="00290AAA" w:rsidP="00BE1531">
      <w:pPr>
        <w:pStyle w:val="NoSpacing"/>
        <w:spacing w:line="276" w:lineRule="auto"/>
        <w:ind w:left="5953" w:firstLine="589"/>
        <w:jc w:val="both"/>
        <w:rPr>
          <w:rFonts w:ascii="Georgia" w:hAnsi="Georgia"/>
          <w:b/>
          <w:bCs/>
          <w:i/>
          <w:sz w:val="28"/>
          <w:szCs w:val="28"/>
          <w:lang w:val="ro-RO"/>
        </w:rPr>
      </w:pPr>
    </w:p>
    <w:p w14:paraId="36A98C0C" w14:textId="77777777" w:rsidR="007258E3" w:rsidRDefault="007258E3" w:rsidP="00C37E97">
      <w:pPr>
        <w:ind w:firstLine="567"/>
        <w:jc w:val="right"/>
        <w:rPr>
          <w:rFonts w:cs="Times New Roman"/>
          <w:b/>
          <w:i/>
          <w:sz w:val="28"/>
          <w:szCs w:val="28"/>
        </w:rPr>
      </w:pPr>
    </w:p>
    <w:p w14:paraId="1A4B4C2C" w14:textId="024BF2AD" w:rsidR="00C37E97" w:rsidRDefault="00C37E97" w:rsidP="007D5791">
      <w:pPr>
        <w:spacing w:line="240" w:lineRule="auto"/>
        <w:ind w:firstLine="567"/>
        <w:jc w:val="right"/>
        <w:rPr>
          <w:rFonts w:cs="Times New Roman"/>
          <w:b/>
          <w:i/>
          <w:sz w:val="28"/>
          <w:szCs w:val="28"/>
        </w:rPr>
      </w:pPr>
      <w:r w:rsidRPr="00CD3306">
        <w:rPr>
          <w:rFonts w:cs="Times New Roman"/>
          <w:b/>
          <w:i/>
          <w:sz w:val="28"/>
          <w:szCs w:val="28"/>
        </w:rPr>
        <w:lastRenderedPageBreak/>
        <w:t>Proiect</w:t>
      </w:r>
    </w:p>
    <w:p w14:paraId="03FC25E7" w14:textId="4662CE42" w:rsidR="006E785E" w:rsidRDefault="006E785E" w:rsidP="007D5791">
      <w:pPr>
        <w:spacing w:line="240" w:lineRule="auto"/>
        <w:jc w:val="center"/>
        <w:rPr>
          <w:rFonts w:cs="Times New Roman"/>
          <w:b/>
          <w:sz w:val="28"/>
          <w:szCs w:val="28"/>
        </w:rPr>
      </w:pPr>
    </w:p>
    <w:p w14:paraId="578F965D" w14:textId="77777777" w:rsidR="006E785E" w:rsidRDefault="006E785E" w:rsidP="007D5791">
      <w:pPr>
        <w:spacing w:line="240" w:lineRule="auto"/>
        <w:jc w:val="center"/>
        <w:rPr>
          <w:rFonts w:cs="Times New Roman"/>
          <w:b/>
          <w:sz w:val="28"/>
          <w:szCs w:val="28"/>
        </w:rPr>
      </w:pPr>
    </w:p>
    <w:p w14:paraId="119F7BC5" w14:textId="18C2CB40" w:rsidR="00E34D2E" w:rsidRDefault="00C37E97" w:rsidP="007D5791">
      <w:pPr>
        <w:spacing w:line="240" w:lineRule="auto"/>
        <w:jc w:val="center"/>
        <w:rPr>
          <w:rFonts w:cs="Times New Roman"/>
          <w:b/>
          <w:sz w:val="28"/>
          <w:szCs w:val="28"/>
        </w:rPr>
      </w:pPr>
      <w:r w:rsidRPr="00CD3306">
        <w:rPr>
          <w:rFonts w:cs="Times New Roman"/>
          <w:b/>
          <w:sz w:val="28"/>
          <w:szCs w:val="28"/>
        </w:rPr>
        <w:t>L E G E</w:t>
      </w:r>
    </w:p>
    <w:p w14:paraId="65069206" w14:textId="269FE711" w:rsidR="007258E3" w:rsidRPr="007258E3" w:rsidRDefault="007258E3" w:rsidP="00722DB2">
      <w:pPr>
        <w:spacing w:after="0" w:line="240" w:lineRule="auto"/>
        <w:jc w:val="center"/>
        <w:rPr>
          <w:b/>
          <w:bCs/>
          <w:sz w:val="28"/>
        </w:rPr>
      </w:pPr>
      <w:r w:rsidRPr="007258E3">
        <w:rPr>
          <w:b/>
          <w:bCs/>
          <w:sz w:val="28"/>
          <w:szCs w:val="28"/>
        </w:rPr>
        <w:t>pentru modificarea</w:t>
      </w:r>
      <w:r w:rsidR="00332484">
        <w:rPr>
          <w:b/>
          <w:bCs/>
          <w:sz w:val="28"/>
          <w:szCs w:val="28"/>
        </w:rPr>
        <w:t xml:space="preserve"> </w:t>
      </w:r>
      <w:r w:rsidRPr="007258E3">
        <w:rPr>
          <w:b/>
          <w:bCs/>
          <w:sz w:val="28"/>
          <w:szCs w:val="28"/>
        </w:rPr>
        <w:t>art</w:t>
      </w:r>
      <w:r w:rsidRPr="007258E3">
        <w:rPr>
          <w:b/>
          <w:bCs/>
          <w:sz w:val="28"/>
        </w:rPr>
        <w:t>.134 din Codul educației nr.152/2014</w:t>
      </w:r>
    </w:p>
    <w:p w14:paraId="00520CDF" w14:textId="77777777" w:rsidR="007258E3" w:rsidRPr="0099683E" w:rsidRDefault="007258E3" w:rsidP="007D5791">
      <w:pPr>
        <w:spacing w:after="0" w:line="240" w:lineRule="auto"/>
        <w:jc w:val="center"/>
        <w:rPr>
          <w:sz w:val="16"/>
          <w:szCs w:val="16"/>
        </w:rPr>
      </w:pPr>
    </w:p>
    <w:p w14:paraId="66816302" w14:textId="2DA9C565" w:rsidR="00C37E97" w:rsidRPr="00CD3306" w:rsidRDefault="00C37E97" w:rsidP="007D5791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 w:rsidRPr="00CD3306">
        <w:rPr>
          <w:rFonts w:cs="Times New Roman"/>
          <w:b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10785BC" wp14:editId="18A224F0">
                <wp:simplePos x="0" y="0"/>
                <wp:positionH relativeFrom="margin">
                  <wp:align>center</wp:align>
                </wp:positionH>
                <wp:positionV relativeFrom="paragraph">
                  <wp:posOffset>127110</wp:posOffset>
                </wp:positionV>
                <wp:extent cx="5534107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34107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3EC3FAF6" id="Straight Connector 1" o:spid="_x0000_s1026" style="position:absolute;z-index:25166336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10pt" to="435.75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" strokecolor="black [3200]" strokeweight="1pt">
                <v:stroke joinstyle="miter"/>
                <w10:wrap anchorx="margin"/>
              </v:line>
            </w:pict>
          </mc:Fallback>
        </mc:AlternateContent>
      </w:r>
    </w:p>
    <w:p w14:paraId="176FE619" w14:textId="77777777" w:rsidR="007258E3" w:rsidRPr="0099683E" w:rsidRDefault="007258E3" w:rsidP="007D5791">
      <w:pPr>
        <w:spacing w:line="240" w:lineRule="auto"/>
        <w:ind w:firstLine="567"/>
        <w:rPr>
          <w:rFonts w:cs="Times New Roman"/>
          <w:sz w:val="16"/>
          <w:szCs w:val="16"/>
        </w:rPr>
      </w:pPr>
    </w:p>
    <w:p w14:paraId="0CC0328D" w14:textId="481CE452" w:rsidR="00C37E97" w:rsidRPr="00D35676" w:rsidRDefault="00C37E97" w:rsidP="007D5791">
      <w:pPr>
        <w:spacing w:line="240" w:lineRule="auto"/>
        <w:ind w:firstLine="567"/>
        <w:rPr>
          <w:rFonts w:cs="Times New Roman"/>
          <w:sz w:val="28"/>
          <w:szCs w:val="28"/>
        </w:rPr>
      </w:pPr>
      <w:r w:rsidRPr="00D35676">
        <w:rPr>
          <w:rFonts w:cs="Times New Roman"/>
          <w:sz w:val="28"/>
          <w:szCs w:val="28"/>
        </w:rPr>
        <w:t xml:space="preserve">Parlamentul adoptă prezenta lege organică. </w:t>
      </w:r>
    </w:p>
    <w:p w14:paraId="3F74BB3C" w14:textId="77777777" w:rsidR="006F6E7C" w:rsidRPr="0099683E" w:rsidRDefault="00D35676" w:rsidP="007D5791">
      <w:pPr>
        <w:spacing w:after="0" w:line="240" w:lineRule="auto"/>
        <w:jc w:val="both"/>
        <w:rPr>
          <w:rFonts w:eastAsia="Times New Roman"/>
          <w:b/>
          <w:bCs/>
          <w:sz w:val="16"/>
          <w:szCs w:val="16"/>
          <w:lang w:eastAsia="ru-RU"/>
        </w:rPr>
      </w:pPr>
      <w:r w:rsidRPr="00D35676">
        <w:rPr>
          <w:rFonts w:eastAsia="Times New Roman"/>
          <w:b/>
          <w:bCs/>
          <w:sz w:val="28"/>
          <w:szCs w:val="28"/>
          <w:lang w:eastAsia="ru-RU"/>
        </w:rPr>
        <w:tab/>
      </w:r>
    </w:p>
    <w:p w14:paraId="3F42E742" w14:textId="77777777" w:rsidR="00BE6FC4" w:rsidRDefault="00BE6FC4" w:rsidP="000C66FF">
      <w:pPr>
        <w:spacing w:after="0" w:line="276" w:lineRule="auto"/>
        <w:ind w:firstLine="566"/>
        <w:jc w:val="both"/>
        <w:rPr>
          <w:rFonts w:cs="Times New Roman"/>
          <w:b/>
          <w:bCs/>
          <w:sz w:val="28"/>
          <w:szCs w:val="28"/>
        </w:rPr>
      </w:pPr>
    </w:p>
    <w:p w14:paraId="02EFFE4B" w14:textId="14D47BAE" w:rsidR="00D35676" w:rsidRPr="00A53E90" w:rsidRDefault="00D35676" w:rsidP="00CF5F66">
      <w:pPr>
        <w:spacing w:after="0" w:line="276" w:lineRule="auto"/>
        <w:ind w:firstLine="566"/>
        <w:jc w:val="both"/>
        <w:rPr>
          <w:b/>
          <w:bCs/>
          <w:color w:val="000000" w:themeColor="text1"/>
          <w:sz w:val="28"/>
        </w:rPr>
      </w:pPr>
      <w:r w:rsidRPr="00D35676">
        <w:rPr>
          <w:rFonts w:cs="Times New Roman"/>
          <w:b/>
          <w:bCs/>
          <w:sz w:val="28"/>
          <w:szCs w:val="28"/>
        </w:rPr>
        <w:t>Art. I.</w:t>
      </w:r>
      <w:r w:rsidRPr="00D35676">
        <w:rPr>
          <w:rFonts w:cs="Times New Roman"/>
          <w:sz w:val="28"/>
          <w:szCs w:val="28"/>
        </w:rPr>
        <w:t> </w:t>
      </w:r>
      <w:r w:rsidR="00280B89">
        <w:rPr>
          <w:rFonts w:cs="Times New Roman"/>
          <w:sz w:val="28"/>
          <w:szCs w:val="28"/>
        </w:rPr>
        <w:t xml:space="preserve"> </w:t>
      </w:r>
      <w:r w:rsidR="00C84C78" w:rsidRPr="008016CB">
        <w:rPr>
          <w:rFonts w:cs="Calibri Light"/>
          <w:b/>
          <w:bCs/>
          <w:sz w:val="28"/>
          <w:szCs w:val="28"/>
        </w:rPr>
        <w:t>A</w:t>
      </w:r>
      <w:r w:rsidR="00C84C78" w:rsidRPr="008016CB">
        <w:rPr>
          <w:rFonts w:cs="Calibri Light"/>
          <w:b/>
          <w:bCs/>
          <w:color w:val="000000" w:themeColor="text1"/>
          <w:sz w:val="28"/>
          <w:szCs w:val="28"/>
        </w:rPr>
        <w:t>rticolul 134 din</w:t>
      </w:r>
      <w:r w:rsidR="00C84C78" w:rsidRPr="00A53E90">
        <w:rPr>
          <w:rFonts w:cs="Calibri Light"/>
          <w:bCs/>
          <w:color w:val="000000" w:themeColor="text1"/>
          <w:sz w:val="28"/>
          <w:szCs w:val="28"/>
        </w:rPr>
        <w:t xml:space="preserve"> </w:t>
      </w:r>
      <w:r w:rsidR="007258E3" w:rsidRPr="007258E3">
        <w:rPr>
          <w:b/>
          <w:bCs/>
          <w:sz w:val="28"/>
        </w:rPr>
        <w:t>Codul educației</w:t>
      </w:r>
      <w:r w:rsidR="00CF5F66">
        <w:rPr>
          <w:b/>
          <w:bCs/>
          <w:sz w:val="28"/>
        </w:rPr>
        <w:t xml:space="preserve"> </w:t>
      </w:r>
      <w:r w:rsidR="007258E3" w:rsidRPr="007258E3">
        <w:rPr>
          <w:b/>
          <w:bCs/>
          <w:sz w:val="28"/>
        </w:rPr>
        <w:t>nr.152/2014</w:t>
      </w:r>
      <w:r w:rsidR="00493E48">
        <w:rPr>
          <w:b/>
          <w:bCs/>
          <w:sz w:val="28"/>
        </w:rPr>
        <w:t xml:space="preserve"> </w:t>
      </w:r>
      <w:r w:rsidRPr="007F1C9A">
        <w:rPr>
          <w:rFonts w:cs="Calibri Light"/>
          <w:b/>
          <w:sz w:val="28"/>
          <w:szCs w:val="28"/>
          <w:lang w:eastAsia="ru-RU"/>
        </w:rPr>
        <w:t>(</w:t>
      </w:r>
      <w:r w:rsidRPr="007F1C9A">
        <w:rPr>
          <w:rFonts w:cs="Calibri Light"/>
          <w:b/>
          <w:iCs/>
          <w:sz w:val="28"/>
          <w:szCs w:val="28"/>
          <w:lang w:eastAsia="ru-RU"/>
        </w:rPr>
        <w:t>Monitorul Oficial al R</w:t>
      </w:r>
      <w:r w:rsidR="006F6E7C" w:rsidRPr="007F1C9A">
        <w:rPr>
          <w:rFonts w:cs="Calibri Light"/>
          <w:b/>
          <w:iCs/>
          <w:sz w:val="28"/>
          <w:szCs w:val="28"/>
          <w:lang w:eastAsia="ru-RU"/>
        </w:rPr>
        <w:t>epublicii</w:t>
      </w:r>
      <w:r w:rsidRPr="007F1C9A">
        <w:rPr>
          <w:rFonts w:cs="Calibri Light"/>
          <w:b/>
          <w:iCs/>
          <w:sz w:val="28"/>
          <w:szCs w:val="28"/>
          <w:lang w:eastAsia="ru-RU"/>
        </w:rPr>
        <w:t xml:space="preserve"> Moldova,</w:t>
      </w:r>
      <w:r w:rsidR="009F4ED4">
        <w:rPr>
          <w:rFonts w:cs="Calibri Light"/>
          <w:b/>
          <w:iCs/>
          <w:sz w:val="28"/>
          <w:szCs w:val="28"/>
          <w:lang w:eastAsia="ru-RU"/>
        </w:rPr>
        <w:t xml:space="preserve"> 2014,</w:t>
      </w:r>
      <w:r w:rsidRPr="007F1C9A">
        <w:rPr>
          <w:rFonts w:cs="Calibri Light"/>
          <w:b/>
          <w:iCs/>
          <w:sz w:val="28"/>
          <w:szCs w:val="28"/>
          <w:lang w:eastAsia="ru-RU"/>
        </w:rPr>
        <w:t xml:space="preserve"> </w:t>
      </w:r>
      <w:r w:rsidR="00B44D81">
        <w:rPr>
          <w:rFonts w:cs="Calibri Light"/>
          <w:b/>
          <w:iCs/>
          <w:sz w:val="28"/>
          <w:szCs w:val="28"/>
          <w:lang w:eastAsia="ru-RU"/>
        </w:rPr>
        <w:t>nr.</w:t>
      </w:r>
      <w:r w:rsidR="007258E3">
        <w:rPr>
          <w:rFonts w:cs="Calibri Light"/>
          <w:b/>
          <w:iCs/>
          <w:sz w:val="28"/>
          <w:szCs w:val="28"/>
          <w:lang w:eastAsia="ru-RU"/>
        </w:rPr>
        <w:t>319</w:t>
      </w:r>
      <w:r w:rsidR="00B44D81">
        <w:rPr>
          <w:rFonts w:cs="Calibri Light"/>
          <w:b/>
          <w:iCs/>
          <w:sz w:val="28"/>
          <w:szCs w:val="28"/>
          <w:lang w:eastAsia="ru-RU"/>
        </w:rPr>
        <w:t>-3</w:t>
      </w:r>
      <w:r w:rsidR="007258E3">
        <w:rPr>
          <w:rFonts w:cs="Calibri Light"/>
          <w:b/>
          <w:iCs/>
          <w:sz w:val="28"/>
          <w:szCs w:val="28"/>
          <w:lang w:eastAsia="ru-RU"/>
        </w:rPr>
        <w:t>24</w:t>
      </w:r>
      <w:r w:rsidRPr="007F1C9A">
        <w:rPr>
          <w:rFonts w:cs="Calibri Light"/>
          <w:b/>
          <w:iCs/>
          <w:sz w:val="28"/>
          <w:szCs w:val="28"/>
          <w:lang w:eastAsia="ru-RU"/>
        </w:rPr>
        <w:t>, art.</w:t>
      </w:r>
      <w:r w:rsidR="007258E3">
        <w:rPr>
          <w:rFonts w:cs="Calibri Light"/>
          <w:b/>
          <w:iCs/>
          <w:sz w:val="28"/>
          <w:szCs w:val="28"/>
          <w:lang w:eastAsia="ru-RU"/>
        </w:rPr>
        <w:t>634</w:t>
      </w:r>
      <w:r w:rsidRPr="007F1C9A">
        <w:rPr>
          <w:rFonts w:cs="Calibri Light"/>
          <w:b/>
          <w:sz w:val="28"/>
          <w:szCs w:val="28"/>
          <w:lang w:eastAsia="ru-RU"/>
        </w:rPr>
        <w:t>)</w:t>
      </w:r>
      <w:r w:rsidRPr="007F1C9A">
        <w:rPr>
          <w:rStyle w:val="docheader1"/>
          <w:rFonts w:ascii="Georgia" w:hAnsi="Georgia" w:cs="Calibri Light"/>
          <w:b w:val="0"/>
          <w:sz w:val="28"/>
          <w:szCs w:val="28"/>
        </w:rPr>
        <w:t>,</w:t>
      </w:r>
      <w:r w:rsidR="00C84C78">
        <w:rPr>
          <w:rStyle w:val="docheader1"/>
          <w:rFonts w:ascii="Georgia" w:hAnsi="Georgia" w:cs="Calibri Light"/>
          <w:b w:val="0"/>
          <w:sz w:val="28"/>
          <w:szCs w:val="28"/>
        </w:rPr>
        <w:t xml:space="preserve"> </w:t>
      </w:r>
      <w:r w:rsidR="00722DB2">
        <w:rPr>
          <w:rStyle w:val="docheader1"/>
          <w:rFonts w:ascii="Georgia" w:hAnsi="Georgia" w:cs="Calibri Light"/>
          <w:b w:val="0"/>
          <w:sz w:val="28"/>
          <w:szCs w:val="28"/>
        </w:rPr>
        <w:t xml:space="preserve">la alineatul (5) </w:t>
      </w:r>
      <w:r w:rsidR="00B05D5A" w:rsidRPr="00A53E90">
        <w:rPr>
          <w:rFonts w:cs="Calibri Light"/>
          <w:bCs/>
          <w:color w:val="000000" w:themeColor="text1"/>
          <w:sz w:val="28"/>
          <w:szCs w:val="28"/>
        </w:rPr>
        <w:t>va avea următorul c</w:t>
      </w:r>
      <w:r w:rsidR="00435D3B">
        <w:rPr>
          <w:rFonts w:cs="Calibri Light"/>
          <w:bCs/>
          <w:color w:val="000000" w:themeColor="text1"/>
          <w:sz w:val="28"/>
          <w:szCs w:val="28"/>
        </w:rPr>
        <w:t>uprins</w:t>
      </w:r>
      <w:r w:rsidRPr="00A53E90">
        <w:rPr>
          <w:rFonts w:cs="Calibri Light"/>
          <w:bCs/>
          <w:color w:val="000000" w:themeColor="text1"/>
          <w:sz w:val="28"/>
          <w:szCs w:val="28"/>
        </w:rPr>
        <w:t>:</w:t>
      </w:r>
    </w:p>
    <w:p w14:paraId="76AB43A8" w14:textId="3FECEC0B" w:rsidR="0092211A" w:rsidRPr="00A53E90" w:rsidRDefault="006E785E" w:rsidP="008016CB">
      <w:pPr>
        <w:spacing w:before="120" w:line="276" w:lineRule="auto"/>
        <w:ind w:firstLine="566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A53E90">
        <w:rPr>
          <w:rFonts w:eastAsia="Times New Roman" w:cs="Arial"/>
          <w:color w:val="000000" w:themeColor="text1"/>
          <w:sz w:val="28"/>
          <w:szCs w:val="28"/>
          <w:lang w:eastAsia="ro-MD"/>
        </w:rPr>
        <w:t>„</w:t>
      </w:r>
      <w:r w:rsidR="0092211A" w:rsidRPr="00A53E90">
        <w:rPr>
          <w:color w:val="000000" w:themeColor="text1"/>
          <w:sz w:val="28"/>
          <w:szCs w:val="28"/>
          <w:shd w:val="clear" w:color="auto" w:fill="FFFFFF"/>
        </w:rPr>
        <w:t xml:space="preserve">(5) </w:t>
      </w:r>
      <w:proofErr w:type="spellStart"/>
      <w:r w:rsidR="0092211A" w:rsidRPr="00A53E90">
        <w:rPr>
          <w:color w:val="000000" w:themeColor="text1"/>
          <w:sz w:val="28"/>
          <w:szCs w:val="28"/>
          <w:shd w:val="clear" w:color="auto" w:fill="FFFFFF"/>
        </w:rPr>
        <w:t>Absolvenţii</w:t>
      </w:r>
      <w:proofErr w:type="spellEnd"/>
      <w:r w:rsidR="0092211A" w:rsidRPr="00A53E90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92211A" w:rsidRPr="00A53E90">
        <w:rPr>
          <w:color w:val="000000" w:themeColor="text1"/>
          <w:sz w:val="28"/>
          <w:szCs w:val="28"/>
          <w:shd w:val="clear" w:color="auto" w:fill="FFFFFF"/>
        </w:rPr>
        <w:t>instituţiilor</w:t>
      </w:r>
      <w:proofErr w:type="spellEnd"/>
      <w:r w:rsidR="0092211A" w:rsidRPr="00A53E90">
        <w:rPr>
          <w:color w:val="000000" w:themeColor="text1"/>
          <w:sz w:val="28"/>
          <w:szCs w:val="28"/>
          <w:shd w:val="clear" w:color="auto" w:fill="FFFFFF"/>
        </w:rPr>
        <w:t xml:space="preserve"> de </w:t>
      </w:r>
      <w:proofErr w:type="spellStart"/>
      <w:r w:rsidR="0092211A" w:rsidRPr="00A53E90">
        <w:rPr>
          <w:color w:val="000000" w:themeColor="text1"/>
          <w:sz w:val="28"/>
          <w:szCs w:val="28"/>
          <w:shd w:val="clear" w:color="auto" w:fill="FFFFFF"/>
        </w:rPr>
        <w:t>învăţămînt</w:t>
      </w:r>
      <w:proofErr w:type="spellEnd"/>
      <w:r w:rsidR="0092211A" w:rsidRPr="00A53E90">
        <w:rPr>
          <w:color w:val="000000" w:themeColor="text1"/>
          <w:sz w:val="28"/>
          <w:szCs w:val="28"/>
          <w:shd w:val="clear" w:color="auto" w:fill="FFFFFF"/>
        </w:rPr>
        <w:t xml:space="preserve"> superior</w:t>
      </w:r>
      <w:r w:rsidR="007E69F3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92211A" w:rsidRPr="00A53E90">
        <w:rPr>
          <w:color w:val="000000" w:themeColor="text1"/>
          <w:sz w:val="28"/>
          <w:szCs w:val="28"/>
          <w:shd w:val="clear" w:color="auto" w:fill="FFFFFF"/>
        </w:rPr>
        <w:t>postsecundar</w:t>
      </w:r>
      <w:proofErr w:type="spellEnd"/>
      <w:r w:rsidR="007E69F3">
        <w:rPr>
          <w:color w:val="000000" w:themeColor="text1"/>
          <w:sz w:val="28"/>
          <w:szCs w:val="28"/>
          <w:shd w:val="clear" w:color="auto" w:fill="FFFFFF"/>
        </w:rPr>
        <w:t xml:space="preserve"> și </w:t>
      </w:r>
      <w:proofErr w:type="spellStart"/>
      <w:r w:rsidR="007E69F3" w:rsidRPr="00AE02CA">
        <w:rPr>
          <w:rFonts w:cs="Times New Roman"/>
          <w:bCs/>
          <w:color w:val="000000"/>
          <w:sz w:val="28"/>
          <w:szCs w:val="28"/>
        </w:rPr>
        <w:t>postsecundar</w:t>
      </w:r>
      <w:proofErr w:type="spellEnd"/>
      <w:r w:rsidR="007E69F3" w:rsidRPr="00AE02CA">
        <w:rPr>
          <w:rFonts w:cs="Times New Roman"/>
          <w:bCs/>
          <w:color w:val="000000"/>
          <w:sz w:val="28"/>
          <w:szCs w:val="28"/>
        </w:rPr>
        <w:t xml:space="preserve"> </w:t>
      </w:r>
      <w:proofErr w:type="spellStart"/>
      <w:r w:rsidR="007E69F3" w:rsidRPr="00AE02CA">
        <w:rPr>
          <w:rFonts w:cs="Times New Roman"/>
          <w:bCs/>
          <w:color w:val="000000"/>
          <w:sz w:val="28"/>
          <w:szCs w:val="28"/>
        </w:rPr>
        <w:t>nonter</w:t>
      </w:r>
      <w:r w:rsidR="007E69F3">
        <w:rPr>
          <w:rFonts w:cs="Times New Roman"/>
          <w:bCs/>
          <w:color w:val="000000"/>
          <w:sz w:val="28"/>
          <w:szCs w:val="28"/>
        </w:rPr>
        <w:t>ț</w:t>
      </w:r>
      <w:r w:rsidR="007E69F3" w:rsidRPr="00AE02CA">
        <w:rPr>
          <w:rFonts w:cs="Times New Roman"/>
          <w:bCs/>
          <w:color w:val="000000"/>
          <w:sz w:val="28"/>
          <w:szCs w:val="28"/>
        </w:rPr>
        <w:t>iar</w:t>
      </w:r>
      <w:proofErr w:type="spellEnd"/>
      <w:r w:rsidR="0092211A" w:rsidRPr="00A53E90">
        <w:rPr>
          <w:color w:val="000000" w:themeColor="text1"/>
          <w:sz w:val="28"/>
          <w:szCs w:val="28"/>
          <w:shd w:val="clear" w:color="auto" w:fill="FFFFFF"/>
        </w:rPr>
        <w:t xml:space="preserve"> pedagogic</w:t>
      </w:r>
      <w:r w:rsidR="00D860B5">
        <w:rPr>
          <w:color w:val="000000" w:themeColor="text1"/>
          <w:sz w:val="28"/>
          <w:szCs w:val="28"/>
          <w:shd w:val="clear" w:color="auto" w:fill="FFFFFF"/>
        </w:rPr>
        <w:t>e</w:t>
      </w:r>
      <w:r w:rsidR="00EC376E" w:rsidRPr="00A53E90">
        <w:rPr>
          <w:color w:val="000000" w:themeColor="text1"/>
          <w:sz w:val="28"/>
          <w:szCs w:val="28"/>
          <w:shd w:val="clear" w:color="auto" w:fill="FFFFFF"/>
        </w:rPr>
        <w:t xml:space="preserve"> naționale sau din străinătate</w:t>
      </w:r>
      <w:r w:rsidR="0092211A" w:rsidRPr="00A53E90">
        <w:rPr>
          <w:color w:val="000000" w:themeColor="text1"/>
          <w:sz w:val="28"/>
          <w:szCs w:val="28"/>
          <w:shd w:val="clear" w:color="auto" w:fill="FFFFFF"/>
        </w:rPr>
        <w:t>,</w:t>
      </w:r>
      <w:r w:rsidR="00EC376E" w:rsidRPr="00A53E90">
        <w:rPr>
          <w:color w:val="000000" w:themeColor="text1"/>
          <w:sz w:val="28"/>
          <w:szCs w:val="28"/>
          <w:shd w:val="clear" w:color="auto" w:fill="FFFFFF"/>
          <w:lang w:val="ro-MD"/>
        </w:rPr>
        <w:t xml:space="preserve"> la formele de finanțare buget sau contract, </w:t>
      </w:r>
      <w:r w:rsidR="00EC376E" w:rsidRPr="00A53E90">
        <w:rPr>
          <w:color w:val="000000" w:themeColor="text1"/>
          <w:sz w:val="28"/>
          <w:szCs w:val="28"/>
          <w:shd w:val="clear" w:color="auto" w:fill="FFFFFF"/>
        </w:rPr>
        <w:t>inclusiv absolvenții studiilor cu frecvență redusă</w:t>
      </w:r>
      <w:r w:rsidR="00F56AB1" w:rsidRPr="00A53E90">
        <w:rPr>
          <w:color w:val="000000" w:themeColor="text1"/>
          <w:sz w:val="28"/>
          <w:szCs w:val="28"/>
          <w:shd w:val="clear" w:color="auto" w:fill="FFFFFF"/>
        </w:rPr>
        <w:t xml:space="preserve"> din momentul primirii diplomei de </w:t>
      </w:r>
      <w:r w:rsidR="00CD6CA0" w:rsidRPr="00A53E90">
        <w:rPr>
          <w:color w:val="000000" w:themeColor="text1"/>
          <w:sz w:val="28"/>
          <w:szCs w:val="28"/>
          <w:shd w:val="clear" w:color="auto" w:fill="FFFFFF"/>
        </w:rPr>
        <w:t>studii</w:t>
      </w:r>
      <w:r w:rsidR="00F56AB1" w:rsidRPr="00A53E90">
        <w:rPr>
          <w:color w:val="000000" w:themeColor="text1"/>
          <w:sz w:val="28"/>
          <w:szCs w:val="28"/>
          <w:shd w:val="clear" w:color="auto" w:fill="FFFFFF"/>
        </w:rPr>
        <w:t>,</w:t>
      </w:r>
      <w:r w:rsidR="0092211A" w:rsidRPr="00A53E90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92211A" w:rsidRPr="00A53E90">
        <w:rPr>
          <w:color w:val="000000" w:themeColor="text1"/>
          <w:sz w:val="28"/>
          <w:szCs w:val="28"/>
          <w:shd w:val="clear" w:color="auto" w:fill="FFFFFF"/>
        </w:rPr>
        <w:t>încadraţi</w:t>
      </w:r>
      <w:proofErr w:type="spellEnd"/>
      <w:r w:rsidR="0092211A" w:rsidRPr="00A53E90">
        <w:rPr>
          <w:color w:val="000000" w:themeColor="text1"/>
          <w:sz w:val="28"/>
          <w:szCs w:val="28"/>
          <w:shd w:val="clear" w:color="auto" w:fill="FFFFFF"/>
        </w:rPr>
        <w:t xml:space="preserve"> în </w:t>
      </w:r>
      <w:proofErr w:type="spellStart"/>
      <w:r w:rsidR="0092211A" w:rsidRPr="00A53E90">
        <w:rPr>
          <w:color w:val="000000" w:themeColor="text1"/>
          <w:sz w:val="28"/>
          <w:szCs w:val="28"/>
          <w:shd w:val="clear" w:color="auto" w:fill="FFFFFF"/>
        </w:rPr>
        <w:t>instituţiile</w:t>
      </w:r>
      <w:proofErr w:type="spellEnd"/>
      <w:r w:rsidR="0092211A" w:rsidRPr="00A53E90">
        <w:rPr>
          <w:color w:val="000000" w:themeColor="text1"/>
          <w:sz w:val="28"/>
          <w:szCs w:val="28"/>
          <w:shd w:val="clear" w:color="auto" w:fill="FFFFFF"/>
        </w:rPr>
        <w:t xml:space="preserve"> de </w:t>
      </w:r>
      <w:proofErr w:type="spellStart"/>
      <w:r w:rsidR="0092211A" w:rsidRPr="00A53E90">
        <w:rPr>
          <w:color w:val="000000" w:themeColor="text1"/>
          <w:sz w:val="28"/>
          <w:szCs w:val="28"/>
          <w:shd w:val="clear" w:color="auto" w:fill="FFFFFF"/>
        </w:rPr>
        <w:t>învăţămînt</w:t>
      </w:r>
      <w:proofErr w:type="spellEnd"/>
      <w:r w:rsidR="0092211A" w:rsidRPr="00A53E90">
        <w:rPr>
          <w:color w:val="000000" w:themeColor="text1"/>
          <w:sz w:val="28"/>
          <w:szCs w:val="28"/>
          <w:shd w:val="clear" w:color="auto" w:fill="FFFFFF"/>
        </w:rPr>
        <w:t xml:space="preserve"> prin repartizare de către Ministerul Educației, Culturii și Cercetării, beneficiază, în primii trei ani de activitate, de </w:t>
      </w:r>
      <w:proofErr w:type="spellStart"/>
      <w:r w:rsidR="0092211A" w:rsidRPr="00A53E90">
        <w:rPr>
          <w:color w:val="000000" w:themeColor="text1"/>
          <w:sz w:val="28"/>
          <w:szCs w:val="28"/>
          <w:shd w:val="clear" w:color="auto" w:fill="FFFFFF"/>
        </w:rPr>
        <w:t>indemnizaţii</w:t>
      </w:r>
      <w:proofErr w:type="spellEnd"/>
      <w:r w:rsidR="0092211A" w:rsidRPr="00A53E90">
        <w:rPr>
          <w:color w:val="000000" w:themeColor="text1"/>
          <w:sz w:val="28"/>
          <w:szCs w:val="28"/>
          <w:shd w:val="clear" w:color="auto" w:fill="FFFFFF"/>
        </w:rPr>
        <w:t xml:space="preserve"> stabilite de Guvern, din mijloacele bugetului de stat, achitate prin intermediul bugetelor </w:t>
      </w:r>
      <w:proofErr w:type="spellStart"/>
      <w:r w:rsidR="0092211A" w:rsidRPr="00A53E90">
        <w:rPr>
          <w:color w:val="000000" w:themeColor="text1"/>
          <w:sz w:val="28"/>
          <w:szCs w:val="28"/>
          <w:shd w:val="clear" w:color="auto" w:fill="FFFFFF"/>
        </w:rPr>
        <w:t>unităţilor</w:t>
      </w:r>
      <w:proofErr w:type="spellEnd"/>
      <w:r w:rsidR="0092211A" w:rsidRPr="00A53E90">
        <w:rPr>
          <w:color w:val="000000" w:themeColor="text1"/>
          <w:sz w:val="28"/>
          <w:szCs w:val="28"/>
          <w:shd w:val="clear" w:color="auto" w:fill="FFFFFF"/>
        </w:rPr>
        <w:t xml:space="preserve"> administrativ-teritoriale de nivelul al doilea </w:t>
      </w:r>
      <w:proofErr w:type="spellStart"/>
      <w:r w:rsidR="0092211A" w:rsidRPr="00A53E90">
        <w:rPr>
          <w:color w:val="000000" w:themeColor="text1"/>
          <w:sz w:val="28"/>
          <w:szCs w:val="28"/>
          <w:shd w:val="clear" w:color="auto" w:fill="FFFFFF"/>
        </w:rPr>
        <w:t>şi</w:t>
      </w:r>
      <w:proofErr w:type="spellEnd"/>
      <w:r w:rsidR="0092211A" w:rsidRPr="00A53E90">
        <w:rPr>
          <w:color w:val="000000" w:themeColor="text1"/>
          <w:sz w:val="28"/>
          <w:szCs w:val="28"/>
          <w:shd w:val="clear" w:color="auto" w:fill="FFFFFF"/>
        </w:rPr>
        <w:t xml:space="preserve"> ale UTA Găgăuzia.</w:t>
      </w:r>
      <w:r w:rsidRPr="00A53E90">
        <w:rPr>
          <w:rFonts w:eastAsia="Times New Roman" w:cs="Arial"/>
          <w:color w:val="000000" w:themeColor="text1"/>
          <w:sz w:val="28"/>
          <w:szCs w:val="28"/>
          <w:lang w:eastAsia="ro-MD"/>
        </w:rPr>
        <w:t>”</w:t>
      </w:r>
    </w:p>
    <w:p w14:paraId="03D94B06" w14:textId="214280EC" w:rsidR="006606F5" w:rsidRPr="00A53E90" w:rsidRDefault="002C348F" w:rsidP="008016CB">
      <w:pPr>
        <w:spacing w:line="276" w:lineRule="auto"/>
        <w:ind w:firstLine="566"/>
        <w:jc w:val="both"/>
        <w:rPr>
          <w:rFonts w:eastAsia="Times New Roman" w:cs="Arial"/>
          <w:b/>
          <w:bCs/>
          <w:color w:val="000000" w:themeColor="text1"/>
          <w:sz w:val="28"/>
          <w:szCs w:val="28"/>
          <w:lang w:eastAsia="ro-MD"/>
        </w:rPr>
      </w:pPr>
      <w:r w:rsidRPr="00A53E90">
        <w:rPr>
          <w:rFonts w:eastAsia="Times New Roman" w:cs="Arial"/>
          <w:color w:val="000000" w:themeColor="text1"/>
          <w:sz w:val="28"/>
          <w:szCs w:val="28"/>
          <w:lang w:eastAsia="ro-MD"/>
        </w:rPr>
        <w:t xml:space="preserve"> </w:t>
      </w:r>
      <w:r w:rsidRPr="00A53E90">
        <w:rPr>
          <w:color w:val="000000" w:themeColor="text1"/>
          <w:shd w:val="clear" w:color="auto" w:fill="FFFFFF"/>
        </w:rPr>
        <w:t> </w:t>
      </w:r>
    </w:p>
    <w:p w14:paraId="029B0AAB" w14:textId="40F9A3CE" w:rsidR="001D1098" w:rsidRPr="00626DAD" w:rsidRDefault="001D1098" w:rsidP="00DD5EBA">
      <w:pPr>
        <w:pStyle w:val="NormalWeb"/>
        <w:spacing w:before="0" w:beforeAutospacing="0" w:after="0" w:afterAutospacing="0"/>
        <w:ind w:left="720" w:firstLine="720"/>
        <w:jc w:val="both"/>
        <w:rPr>
          <w:rFonts w:ascii="Georgia" w:hAnsi="Georgia"/>
          <w:b/>
          <w:bCs/>
          <w:sz w:val="28"/>
          <w:szCs w:val="28"/>
          <w:lang w:val="ro-RO"/>
        </w:rPr>
      </w:pPr>
      <w:r w:rsidRPr="00B54ECE">
        <w:rPr>
          <w:rFonts w:ascii="Georgia" w:hAnsi="Georgia"/>
          <w:b/>
          <w:sz w:val="28"/>
          <w:szCs w:val="28"/>
          <w:lang w:val="ro-RO"/>
        </w:rPr>
        <w:t>Art. II.</w:t>
      </w:r>
      <w:r w:rsidRPr="00B54ECE">
        <w:rPr>
          <w:rFonts w:ascii="Georgia" w:hAnsi="Georgia"/>
          <w:sz w:val="28"/>
          <w:szCs w:val="28"/>
          <w:lang w:val="ro-RO"/>
        </w:rPr>
        <w:t xml:space="preserve"> </w:t>
      </w:r>
      <w:proofErr w:type="spellStart"/>
      <w:r w:rsidRPr="00B54ECE">
        <w:rPr>
          <w:rFonts w:ascii="Georgia" w:hAnsi="Georgia"/>
          <w:b/>
          <w:bCs/>
          <w:sz w:val="28"/>
          <w:szCs w:val="28"/>
          <w:lang w:val="ro-RO"/>
        </w:rPr>
        <w:t>Dispoziţii</w:t>
      </w:r>
      <w:proofErr w:type="spellEnd"/>
      <w:r w:rsidRPr="00B54ECE">
        <w:rPr>
          <w:rFonts w:ascii="Georgia" w:hAnsi="Georgia"/>
          <w:b/>
          <w:bCs/>
          <w:sz w:val="28"/>
          <w:szCs w:val="28"/>
          <w:lang w:val="ro-RO"/>
        </w:rPr>
        <w:t xml:space="preserve"> finale și tranzitorii </w:t>
      </w:r>
    </w:p>
    <w:p w14:paraId="1F456E5B" w14:textId="5F7DB521" w:rsidR="001D1098" w:rsidRPr="00B542FC" w:rsidRDefault="00B542FC" w:rsidP="00B542FC">
      <w:pPr>
        <w:spacing w:before="120" w:after="0" w:line="276" w:lineRule="auto"/>
        <w:ind w:firstLine="426"/>
        <w:jc w:val="both"/>
        <w:rPr>
          <w:rFonts w:eastAsia="Batang" w:cs="Times New Roman"/>
          <w:sz w:val="28"/>
          <w:szCs w:val="28"/>
          <w:shd w:val="clear" w:color="auto" w:fill="FFFFFF"/>
          <w:lang w:val="ro-MD"/>
        </w:rPr>
      </w:pPr>
      <w:r>
        <w:rPr>
          <w:rFonts w:eastAsia="Batang" w:cs="Times New Roman"/>
          <w:sz w:val="28"/>
          <w:szCs w:val="28"/>
          <w:shd w:val="clear" w:color="auto" w:fill="FFFFFF"/>
          <w:lang w:val="ro-MD"/>
        </w:rPr>
        <w:t xml:space="preserve"> </w:t>
      </w:r>
      <w:r w:rsidR="001D1098">
        <w:rPr>
          <w:rFonts w:eastAsia="Batang" w:cs="Times New Roman"/>
          <w:sz w:val="28"/>
          <w:szCs w:val="28"/>
          <w:shd w:val="clear" w:color="auto" w:fill="FFFFFF"/>
          <w:lang w:val="ro-MD"/>
        </w:rPr>
        <w:t xml:space="preserve">(1)  </w:t>
      </w:r>
      <w:r w:rsidR="001D1098" w:rsidRPr="00B01477">
        <w:rPr>
          <w:rFonts w:eastAsia="Batang" w:cs="Times New Roman"/>
          <w:sz w:val="28"/>
          <w:szCs w:val="28"/>
          <w:shd w:val="clear" w:color="auto" w:fill="FFFFFF"/>
          <w:lang w:val="ro-MD"/>
        </w:rPr>
        <w:t>Prezenta lege intră în vigoare la data publicării în Monitorul Oficial al Republicii Moldova.</w:t>
      </w:r>
    </w:p>
    <w:p w14:paraId="45A757EC" w14:textId="749A9D39" w:rsidR="001D1098" w:rsidRDefault="00B542FC" w:rsidP="002B4E4F">
      <w:pPr>
        <w:pStyle w:val="ListParagraph"/>
        <w:spacing w:after="0" w:line="276" w:lineRule="auto"/>
        <w:ind w:left="851" w:firstLine="426"/>
        <w:contextualSpacing w:val="0"/>
        <w:jc w:val="both"/>
        <w:rPr>
          <w:rFonts w:eastAsia="Batang" w:cs="Times New Roman"/>
          <w:sz w:val="28"/>
          <w:szCs w:val="28"/>
          <w:shd w:val="clear" w:color="auto" w:fill="FFFFFF"/>
          <w:lang w:val="ro-MD"/>
        </w:rPr>
      </w:pPr>
      <w:r>
        <w:rPr>
          <w:rFonts w:eastAsia="Batang" w:cs="Times New Roman"/>
          <w:bCs/>
          <w:sz w:val="28"/>
          <w:szCs w:val="28"/>
          <w:shd w:val="clear" w:color="auto" w:fill="FFFFFF"/>
          <w:lang w:val="ro-MD"/>
        </w:rPr>
        <w:t xml:space="preserve"> </w:t>
      </w:r>
      <w:r w:rsidR="001D1098">
        <w:rPr>
          <w:rFonts w:eastAsia="Batang" w:cs="Times New Roman"/>
          <w:bCs/>
          <w:sz w:val="28"/>
          <w:szCs w:val="28"/>
          <w:shd w:val="clear" w:color="auto" w:fill="FFFFFF"/>
          <w:lang w:val="ro-MD"/>
        </w:rPr>
        <w:t>(</w:t>
      </w:r>
      <w:r w:rsidR="001D1098" w:rsidRPr="0000595E">
        <w:rPr>
          <w:rFonts w:eastAsia="Batang" w:cs="Times New Roman"/>
          <w:bCs/>
          <w:sz w:val="28"/>
          <w:szCs w:val="28"/>
          <w:shd w:val="clear" w:color="auto" w:fill="FFFFFF"/>
          <w:lang w:val="ro-MD"/>
        </w:rPr>
        <w:t>2</w:t>
      </w:r>
      <w:r w:rsidR="001D1098">
        <w:rPr>
          <w:rFonts w:eastAsia="Batang" w:cs="Times New Roman"/>
          <w:bCs/>
          <w:sz w:val="28"/>
          <w:szCs w:val="28"/>
          <w:shd w:val="clear" w:color="auto" w:fill="FFFFFF"/>
          <w:lang w:val="ro-MD"/>
        </w:rPr>
        <w:t>)</w:t>
      </w:r>
      <w:r w:rsidR="001D1098">
        <w:rPr>
          <w:rFonts w:eastAsia="Batang" w:cs="Times New Roman"/>
          <w:sz w:val="28"/>
          <w:szCs w:val="28"/>
          <w:shd w:val="clear" w:color="auto" w:fill="FFFFFF"/>
          <w:lang w:val="ro-MD"/>
        </w:rPr>
        <w:t xml:space="preserve"> </w:t>
      </w:r>
      <w:r w:rsidR="001D1098" w:rsidRPr="0000595E">
        <w:rPr>
          <w:rFonts w:eastAsia="Batang" w:cs="Times New Roman"/>
          <w:sz w:val="28"/>
          <w:szCs w:val="28"/>
          <w:shd w:val="clear" w:color="auto" w:fill="FFFFFF"/>
          <w:lang w:val="ro-MD"/>
        </w:rPr>
        <w:t>Guvernul</w:t>
      </w:r>
      <w:r w:rsidR="001D1098">
        <w:rPr>
          <w:rFonts w:eastAsia="Batang" w:cs="Times New Roman"/>
          <w:sz w:val="28"/>
          <w:szCs w:val="28"/>
          <w:shd w:val="clear" w:color="auto" w:fill="FFFFFF"/>
          <w:lang w:val="ro-MD"/>
        </w:rPr>
        <w:t>,</w:t>
      </w:r>
      <w:r w:rsidR="001D1098" w:rsidRPr="0000595E">
        <w:rPr>
          <w:rFonts w:eastAsia="Batang" w:cs="Times New Roman"/>
          <w:sz w:val="28"/>
          <w:szCs w:val="28"/>
          <w:shd w:val="clear" w:color="auto" w:fill="FFFFFF"/>
          <w:lang w:val="ro-MD"/>
        </w:rPr>
        <w:t xml:space="preserve"> în termen de 6 luni de la </w:t>
      </w:r>
      <w:r w:rsidR="001D1098">
        <w:rPr>
          <w:rFonts w:eastAsia="Batang" w:cs="Times New Roman"/>
          <w:sz w:val="28"/>
          <w:szCs w:val="28"/>
          <w:shd w:val="clear" w:color="auto" w:fill="FFFFFF"/>
          <w:lang w:val="ro-MD"/>
        </w:rPr>
        <w:t>data intrării în vigoare a</w:t>
      </w:r>
      <w:r w:rsidR="001D1098" w:rsidRPr="0000595E">
        <w:rPr>
          <w:rFonts w:eastAsia="Batang" w:cs="Times New Roman"/>
          <w:sz w:val="28"/>
          <w:szCs w:val="28"/>
          <w:shd w:val="clear" w:color="auto" w:fill="FFFFFF"/>
          <w:lang w:val="ro-MD"/>
        </w:rPr>
        <w:t xml:space="preserve"> prezentei legi</w:t>
      </w:r>
      <w:r w:rsidR="001D1098">
        <w:rPr>
          <w:rFonts w:eastAsia="Batang" w:cs="Times New Roman"/>
          <w:sz w:val="28"/>
          <w:szCs w:val="28"/>
          <w:shd w:val="clear" w:color="auto" w:fill="FFFFFF"/>
          <w:lang w:val="ro-MD"/>
        </w:rPr>
        <w:t>:</w:t>
      </w:r>
    </w:p>
    <w:p w14:paraId="3FE4E1C9" w14:textId="77777777" w:rsidR="001D1098" w:rsidRDefault="001D1098" w:rsidP="002B4E4F">
      <w:pPr>
        <w:pStyle w:val="ListParagraph"/>
        <w:spacing w:after="0" w:line="276" w:lineRule="auto"/>
        <w:ind w:left="851" w:firstLine="426"/>
        <w:contextualSpacing w:val="0"/>
        <w:jc w:val="both"/>
        <w:rPr>
          <w:rFonts w:eastAsia="Batang" w:cs="Times New Roman"/>
          <w:sz w:val="28"/>
          <w:szCs w:val="28"/>
          <w:shd w:val="clear" w:color="auto" w:fill="FFFFFF"/>
          <w:lang w:val="ro-MD"/>
        </w:rPr>
      </w:pPr>
      <w:r>
        <w:rPr>
          <w:rFonts w:eastAsia="Batang" w:cs="Times New Roman"/>
          <w:sz w:val="28"/>
          <w:szCs w:val="28"/>
          <w:shd w:val="clear" w:color="auto" w:fill="FFFFFF"/>
          <w:lang w:val="ro-MD"/>
        </w:rPr>
        <w:t>-</w:t>
      </w:r>
      <w:r w:rsidRPr="0000595E">
        <w:rPr>
          <w:rFonts w:eastAsia="Batang" w:cs="Times New Roman"/>
          <w:sz w:val="28"/>
          <w:szCs w:val="28"/>
          <w:shd w:val="clear" w:color="auto" w:fill="FFFFFF"/>
          <w:lang w:val="ro-MD"/>
        </w:rPr>
        <w:t xml:space="preserve"> va aduce actele sale normative în concordanță cu pre</w:t>
      </w:r>
      <w:r>
        <w:rPr>
          <w:rFonts w:eastAsia="Batang" w:cs="Times New Roman"/>
          <w:sz w:val="28"/>
          <w:szCs w:val="28"/>
          <w:shd w:val="clear" w:color="auto" w:fill="FFFFFF"/>
          <w:lang w:val="ro-MD"/>
        </w:rPr>
        <w:t>zenta lege;</w:t>
      </w:r>
    </w:p>
    <w:p w14:paraId="4AB6A8D2" w14:textId="77777777" w:rsidR="001D1098" w:rsidRPr="0000595E" w:rsidRDefault="001D1098" w:rsidP="002B4E4F">
      <w:pPr>
        <w:pStyle w:val="ListParagraph"/>
        <w:spacing w:after="0" w:line="276" w:lineRule="auto"/>
        <w:ind w:left="851" w:firstLine="426"/>
        <w:contextualSpacing w:val="0"/>
        <w:jc w:val="both"/>
        <w:rPr>
          <w:rFonts w:eastAsia="Batang" w:cs="Times New Roman"/>
          <w:sz w:val="28"/>
          <w:szCs w:val="28"/>
          <w:shd w:val="clear" w:color="auto" w:fill="FFFFFF"/>
          <w:lang w:val="ro-MD"/>
        </w:rPr>
      </w:pPr>
      <w:r>
        <w:rPr>
          <w:rFonts w:eastAsia="Batang" w:cs="Times New Roman"/>
          <w:sz w:val="28"/>
          <w:szCs w:val="28"/>
          <w:shd w:val="clear" w:color="auto" w:fill="FFFFFF"/>
          <w:lang w:val="ro-MD"/>
        </w:rPr>
        <w:t xml:space="preserve">- </w:t>
      </w:r>
      <w:r w:rsidRPr="0000595E">
        <w:rPr>
          <w:rFonts w:eastAsia="Batang" w:cs="Times New Roman"/>
          <w:sz w:val="28"/>
          <w:szCs w:val="28"/>
          <w:shd w:val="clear" w:color="auto" w:fill="FFFFFF"/>
          <w:lang w:val="ro-MD"/>
        </w:rPr>
        <w:t xml:space="preserve">va </w:t>
      </w:r>
      <w:r>
        <w:rPr>
          <w:rFonts w:eastAsia="Batang" w:cs="Times New Roman"/>
          <w:sz w:val="28"/>
          <w:szCs w:val="28"/>
          <w:shd w:val="clear" w:color="auto" w:fill="FFFFFF"/>
          <w:lang w:val="ro-MD"/>
        </w:rPr>
        <w:t>e</w:t>
      </w:r>
      <w:r w:rsidRPr="0000595E">
        <w:rPr>
          <w:rFonts w:eastAsia="Batang" w:cs="Times New Roman"/>
          <w:sz w:val="28"/>
          <w:szCs w:val="28"/>
          <w:shd w:val="clear" w:color="auto" w:fill="FFFFFF"/>
          <w:lang w:val="ro-MD"/>
        </w:rPr>
        <w:t>labora actel</w:t>
      </w:r>
      <w:r>
        <w:rPr>
          <w:rFonts w:eastAsia="Batang" w:cs="Times New Roman"/>
          <w:sz w:val="28"/>
          <w:szCs w:val="28"/>
          <w:shd w:val="clear" w:color="auto" w:fill="FFFFFF"/>
          <w:lang w:val="ro-MD"/>
        </w:rPr>
        <w:t>e</w:t>
      </w:r>
      <w:r w:rsidRPr="0000595E">
        <w:rPr>
          <w:rFonts w:eastAsia="Batang" w:cs="Times New Roman"/>
          <w:sz w:val="28"/>
          <w:szCs w:val="28"/>
          <w:shd w:val="clear" w:color="auto" w:fill="FFFFFF"/>
          <w:lang w:val="ro-MD"/>
        </w:rPr>
        <w:t xml:space="preserve"> normative necesare </w:t>
      </w:r>
      <w:r>
        <w:rPr>
          <w:rFonts w:eastAsia="Batang" w:cs="Times New Roman"/>
          <w:sz w:val="28"/>
          <w:szCs w:val="28"/>
          <w:shd w:val="clear" w:color="auto" w:fill="FFFFFF"/>
          <w:lang w:val="ro-MD"/>
        </w:rPr>
        <w:t>implementării prezentei legi</w:t>
      </w:r>
      <w:r w:rsidRPr="0000595E">
        <w:rPr>
          <w:rFonts w:eastAsia="Batang" w:cs="Times New Roman"/>
          <w:sz w:val="28"/>
          <w:szCs w:val="28"/>
          <w:shd w:val="clear" w:color="auto" w:fill="FFFFFF"/>
          <w:lang w:val="ro-MD"/>
        </w:rPr>
        <w:t>.</w:t>
      </w:r>
    </w:p>
    <w:p w14:paraId="2DFA5F82" w14:textId="77777777" w:rsidR="0099683E" w:rsidRDefault="0099683E" w:rsidP="001D1098">
      <w:pPr>
        <w:pStyle w:val="ListParagraph"/>
        <w:spacing w:line="240" w:lineRule="auto"/>
        <w:ind w:left="851" w:firstLine="567"/>
        <w:jc w:val="center"/>
        <w:rPr>
          <w:rFonts w:eastAsia="Batang" w:cs="Times New Roman"/>
          <w:b/>
          <w:sz w:val="28"/>
          <w:szCs w:val="28"/>
          <w:shd w:val="clear" w:color="auto" w:fill="FFFFFF"/>
        </w:rPr>
      </w:pPr>
    </w:p>
    <w:p w14:paraId="1019D142" w14:textId="77777777" w:rsidR="006E785E" w:rsidRDefault="006E785E" w:rsidP="001D1098">
      <w:pPr>
        <w:pStyle w:val="ListParagraph"/>
        <w:spacing w:line="240" w:lineRule="auto"/>
        <w:ind w:left="851" w:firstLine="567"/>
        <w:jc w:val="center"/>
        <w:rPr>
          <w:rFonts w:eastAsia="Batang" w:cs="Times New Roman"/>
          <w:b/>
          <w:sz w:val="28"/>
          <w:szCs w:val="28"/>
          <w:shd w:val="clear" w:color="auto" w:fill="FFFFFF"/>
        </w:rPr>
      </w:pPr>
    </w:p>
    <w:p w14:paraId="7106F406" w14:textId="77777777" w:rsidR="006E785E" w:rsidRDefault="006E785E" w:rsidP="001D1098">
      <w:pPr>
        <w:pStyle w:val="ListParagraph"/>
        <w:spacing w:line="240" w:lineRule="auto"/>
        <w:ind w:left="851" w:firstLine="567"/>
        <w:jc w:val="center"/>
        <w:rPr>
          <w:rFonts w:eastAsia="Batang" w:cs="Times New Roman"/>
          <w:b/>
          <w:sz w:val="28"/>
          <w:szCs w:val="28"/>
          <w:shd w:val="clear" w:color="auto" w:fill="FFFFFF"/>
        </w:rPr>
      </w:pPr>
    </w:p>
    <w:p w14:paraId="69536109" w14:textId="77777777" w:rsidR="006E785E" w:rsidRDefault="006E785E" w:rsidP="001D1098">
      <w:pPr>
        <w:pStyle w:val="ListParagraph"/>
        <w:spacing w:line="240" w:lineRule="auto"/>
        <w:ind w:left="851" w:firstLine="567"/>
        <w:jc w:val="center"/>
        <w:rPr>
          <w:rFonts w:eastAsia="Batang" w:cs="Times New Roman"/>
          <w:b/>
          <w:sz w:val="28"/>
          <w:szCs w:val="28"/>
          <w:shd w:val="clear" w:color="auto" w:fill="FFFFFF"/>
        </w:rPr>
      </w:pPr>
    </w:p>
    <w:p w14:paraId="6AD7E940" w14:textId="32CC7939" w:rsidR="001D1098" w:rsidRDefault="001D1098" w:rsidP="001D1098">
      <w:pPr>
        <w:pStyle w:val="ListParagraph"/>
        <w:spacing w:line="240" w:lineRule="auto"/>
        <w:ind w:left="851" w:firstLine="567"/>
        <w:jc w:val="center"/>
        <w:rPr>
          <w:rFonts w:eastAsia="Batang" w:cs="Times New Roman"/>
          <w:b/>
          <w:sz w:val="28"/>
          <w:szCs w:val="28"/>
          <w:shd w:val="clear" w:color="auto" w:fill="FFFFFF"/>
        </w:rPr>
      </w:pPr>
      <w:r w:rsidRPr="00B54ECE">
        <w:rPr>
          <w:rFonts w:eastAsia="Batang" w:cs="Times New Roman"/>
          <w:b/>
          <w:sz w:val="28"/>
          <w:szCs w:val="28"/>
          <w:shd w:val="clear" w:color="auto" w:fill="FFFFFF"/>
        </w:rPr>
        <w:t>PRE</w:t>
      </w:r>
      <w:r w:rsidRPr="00B54ECE">
        <w:rPr>
          <w:rFonts w:eastAsia="Batang" w:cs="Times New Roman"/>
          <w:b/>
          <w:sz w:val="28"/>
          <w:szCs w:val="28"/>
          <w:shd w:val="clear" w:color="auto" w:fill="FFFFFF"/>
          <w:lang w:val="ro-MD"/>
        </w:rPr>
        <w:t>Ș</w:t>
      </w:r>
      <w:r w:rsidRPr="00B54ECE">
        <w:rPr>
          <w:rFonts w:eastAsia="Batang" w:cs="Times New Roman"/>
          <w:b/>
          <w:sz w:val="28"/>
          <w:szCs w:val="28"/>
          <w:shd w:val="clear" w:color="auto" w:fill="FFFFFF"/>
        </w:rPr>
        <w:t>EDINTELE PARLAMENTULUI</w:t>
      </w:r>
      <w:r>
        <w:rPr>
          <w:rFonts w:eastAsia="Batang" w:cs="Times New Roman"/>
          <w:b/>
          <w:sz w:val="28"/>
          <w:szCs w:val="28"/>
          <w:shd w:val="clear" w:color="auto" w:fill="FFFFFF"/>
        </w:rPr>
        <w:t xml:space="preserve">  </w:t>
      </w:r>
    </w:p>
    <w:p w14:paraId="280C50C3" w14:textId="77777777" w:rsidR="006E785E" w:rsidRDefault="006E785E" w:rsidP="00FC692B">
      <w:pPr>
        <w:spacing w:after="0" w:line="276" w:lineRule="auto"/>
        <w:ind w:firstLine="547"/>
        <w:contextualSpacing/>
        <w:jc w:val="center"/>
        <w:rPr>
          <w:b/>
          <w:sz w:val="28"/>
          <w:szCs w:val="28"/>
        </w:rPr>
      </w:pPr>
    </w:p>
    <w:p w14:paraId="6D2A492B" w14:textId="77777777" w:rsidR="006E785E" w:rsidRDefault="006E785E" w:rsidP="00FC692B">
      <w:pPr>
        <w:spacing w:after="0" w:line="276" w:lineRule="auto"/>
        <w:ind w:firstLine="547"/>
        <w:contextualSpacing/>
        <w:jc w:val="center"/>
        <w:rPr>
          <w:b/>
          <w:sz w:val="28"/>
          <w:szCs w:val="28"/>
        </w:rPr>
      </w:pPr>
    </w:p>
    <w:p w14:paraId="39C746A4" w14:textId="77777777" w:rsidR="006E785E" w:rsidRDefault="006E785E" w:rsidP="00FC692B">
      <w:pPr>
        <w:spacing w:after="0" w:line="276" w:lineRule="auto"/>
        <w:ind w:firstLine="547"/>
        <w:contextualSpacing/>
        <w:jc w:val="center"/>
        <w:rPr>
          <w:b/>
          <w:sz w:val="28"/>
          <w:szCs w:val="28"/>
        </w:rPr>
      </w:pPr>
    </w:p>
    <w:p w14:paraId="3A721BC7" w14:textId="77777777" w:rsidR="006E785E" w:rsidRDefault="006E785E" w:rsidP="00FC692B">
      <w:pPr>
        <w:spacing w:after="0" w:line="276" w:lineRule="auto"/>
        <w:ind w:firstLine="547"/>
        <w:contextualSpacing/>
        <w:jc w:val="center"/>
        <w:rPr>
          <w:b/>
          <w:sz w:val="28"/>
          <w:szCs w:val="28"/>
        </w:rPr>
      </w:pPr>
    </w:p>
    <w:p w14:paraId="258D837A" w14:textId="77777777" w:rsidR="00626DAD" w:rsidRDefault="00626DAD" w:rsidP="00FC692B">
      <w:pPr>
        <w:spacing w:after="0" w:line="276" w:lineRule="auto"/>
        <w:ind w:firstLine="547"/>
        <w:contextualSpacing/>
        <w:jc w:val="center"/>
        <w:rPr>
          <w:b/>
          <w:sz w:val="28"/>
          <w:szCs w:val="28"/>
        </w:rPr>
      </w:pPr>
    </w:p>
    <w:p w14:paraId="7048DAA0" w14:textId="77777777" w:rsidR="00E61395" w:rsidRDefault="00E61395" w:rsidP="00FC692B">
      <w:pPr>
        <w:spacing w:after="0" w:line="276" w:lineRule="auto"/>
        <w:ind w:firstLine="547"/>
        <w:contextualSpacing/>
        <w:jc w:val="center"/>
        <w:rPr>
          <w:b/>
          <w:sz w:val="28"/>
          <w:szCs w:val="28"/>
        </w:rPr>
      </w:pPr>
    </w:p>
    <w:p w14:paraId="334C7D1E" w14:textId="73E34131" w:rsidR="00FC692B" w:rsidRDefault="00A81241" w:rsidP="00FC692B">
      <w:pPr>
        <w:spacing w:after="0" w:line="276" w:lineRule="auto"/>
        <w:ind w:firstLine="547"/>
        <w:contextualSpacing/>
        <w:jc w:val="center"/>
        <w:rPr>
          <w:b/>
          <w:sz w:val="28"/>
          <w:szCs w:val="28"/>
        </w:rPr>
      </w:pPr>
      <w:r w:rsidRPr="00911A71">
        <w:rPr>
          <w:b/>
          <w:sz w:val="28"/>
          <w:szCs w:val="28"/>
        </w:rPr>
        <w:t>Notă informativă</w:t>
      </w:r>
    </w:p>
    <w:p w14:paraId="418A04F8" w14:textId="1868A86A" w:rsidR="00125C01" w:rsidRPr="00FC692B" w:rsidRDefault="00125C01" w:rsidP="00FC692B">
      <w:pPr>
        <w:spacing w:after="0" w:line="240" w:lineRule="auto"/>
        <w:ind w:firstLine="547"/>
        <w:contextualSpacing/>
        <w:jc w:val="center"/>
        <w:rPr>
          <w:b/>
          <w:sz w:val="28"/>
          <w:szCs w:val="28"/>
        </w:rPr>
      </w:pPr>
      <w:r w:rsidRPr="00911A71">
        <w:rPr>
          <w:b/>
          <w:bCs/>
          <w:sz w:val="28"/>
          <w:szCs w:val="28"/>
        </w:rPr>
        <w:t>pentru modificarea art</w:t>
      </w:r>
      <w:r w:rsidRPr="00911A71">
        <w:rPr>
          <w:b/>
          <w:bCs/>
          <w:sz w:val="28"/>
        </w:rPr>
        <w:t>.134 din Codul educației nr.152/2014</w:t>
      </w:r>
    </w:p>
    <w:p w14:paraId="19130354" w14:textId="66ED669F" w:rsidR="00B06907" w:rsidRPr="00FC692B" w:rsidRDefault="00B06907" w:rsidP="00125C01">
      <w:pPr>
        <w:spacing w:after="0" w:line="240" w:lineRule="auto"/>
        <w:jc w:val="center"/>
        <w:rPr>
          <w:b/>
          <w:sz w:val="28"/>
          <w:szCs w:val="28"/>
          <w:lang w:val="en-US"/>
        </w:rPr>
      </w:pPr>
    </w:p>
    <w:tbl>
      <w:tblPr>
        <w:tblW w:w="9473" w:type="dxa"/>
        <w:tblInd w:w="5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89"/>
      </w:tblGrid>
      <w:tr w:rsidR="00A81241" w:rsidRPr="00911A71" w14:paraId="2A8E544D" w14:textId="77777777" w:rsidTr="005C60B3">
        <w:tc>
          <w:tcPr>
            <w:tcW w:w="9473" w:type="dxa"/>
            <w:shd w:val="clear" w:color="auto" w:fill="D0CECE"/>
          </w:tcPr>
          <w:p w14:paraId="2C72EEDF" w14:textId="77777777" w:rsidR="00A81241" w:rsidRPr="00911A71" w:rsidRDefault="00A81241" w:rsidP="00B34168">
            <w:pPr>
              <w:numPr>
                <w:ilvl w:val="0"/>
                <w:numId w:val="24"/>
              </w:numPr>
              <w:spacing w:after="0" w:line="276" w:lineRule="auto"/>
              <w:ind w:right="-18"/>
              <w:contextualSpacing/>
              <w:jc w:val="both"/>
              <w:rPr>
                <w:b/>
                <w:sz w:val="28"/>
                <w:szCs w:val="28"/>
              </w:rPr>
            </w:pPr>
            <w:r w:rsidRPr="00911A71">
              <w:rPr>
                <w:b/>
                <w:sz w:val="28"/>
                <w:szCs w:val="28"/>
              </w:rPr>
              <w:t>Denumirea autorului proiectului</w:t>
            </w:r>
          </w:p>
          <w:p w14:paraId="5042B7B4" w14:textId="77777777" w:rsidR="00A81241" w:rsidRPr="00911A71" w:rsidRDefault="00A81241" w:rsidP="00B34168">
            <w:pPr>
              <w:spacing w:after="0" w:line="276" w:lineRule="auto"/>
              <w:ind w:left="360" w:right="-18"/>
              <w:contextualSpacing/>
              <w:jc w:val="both"/>
              <w:rPr>
                <w:b/>
                <w:sz w:val="28"/>
                <w:szCs w:val="28"/>
              </w:rPr>
            </w:pPr>
          </w:p>
        </w:tc>
      </w:tr>
      <w:tr w:rsidR="00A81241" w:rsidRPr="00911A71" w14:paraId="389E0958" w14:textId="77777777" w:rsidTr="005C60B3">
        <w:tc>
          <w:tcPr>
            <w:tcW w:w="9473" w:type="dxa"/>
          </w:tcPr>
          <w:p w14:paraId="7D6BE1F7" w14:textId="7D14405E" w:rsidR="00A81241" w:rsidRPr="00911A71" w:rsidRDefault="00125C01" w:rsidP="00B34168">
            <w:pPr>
              <w:spacing w:after="0" w:line="276" w:lineRule="auto"/>
              <w:ind w:left="0" w:firstLine="508"/>
              <w:jc w:val="both"/>
              <w:rPr>
                <w:bCs/>
                <w:sz w:val="28"/>
                <w:szCs w:val="28"/>
              </w:rPr>
            </w:pPr>
            <w:r w:rsidRPr="00911A71">
              <w:rPr>
                <w:bCs/>
                <w:sz w:val="28"/>
                <w:szCs w:val="28"/>
              </w:rPr>
              <w:t>Vladimir Bolea</w:t>
            </w:r>
            <w:r w:rsidR="00A81241" w:rsidRPr="00911A71">
              <w:rPr>
                <w:bCs/>
                <w:sz w:val="28"/>
                <w:szCs w:val="28"/>
              </w:rPr>
              <w:t>, Deputat în Legislatura X</w:t>
            </w:r>
          </w:p>
          <w:p w14:paraId="3144D4A2" w14:textId="2CD834BC" w:rsidR="00B3375A" w:rsidRPr="00911A71" w:rsidRDefault="00B3375A" w:rsidP="00B34168">
            <w:pPr>
              <w:spacing w:after="0" w:line="276" w:lineRule="auto"/>
              <w:ind w:left="0" w:firstLine="508"/>
              <w:jc w:val="both"/>
              <w:rPr>
                <w:bCs/>
                <w:sz w:val="28"/>
                <w:szCs w:val="28"/>
                <w:lang w:val="fr-FR"/>
              </w:rPr>
            </w:pPr>
          </w:p>
        </w:tc>
      </w:tr>
      <w:tr w:rsidR="00A81241" w:rsidRPr="00911A71" w14:paraId="25C00EC2" w14:textId="77777777" w:rsidTr="005C60B3">
        <w:tc>
          <w:tcPr>
            <w:tcW w:w="9473" w:type="dxa"/>
            <w:shd w:val="clear" w:color="auto" w:fill="D0CECE"/>
          </w:tcPr>
          <w:p w14:paraId="21D93B2E" w14:textId="77777777" w:rsidR="00A81241" w:rsidRPr="00911A71" w:rsidRDefault="00A81241" w:rsidP="00B34168">
            <w:pPr>
              <w:numPr>
                <w:ilvl w:val="0"/>
                <w:numId w:val="24"/>
              </w:numPr>
              <w:spacing w:after="0" w:line="276" w:lineRule="auto"/>
              <w:ind w:right="-108"/>
              <w:contextualSpacing/>
              <w:jc w:val="both"/>
              <w:rPr>
                <w:b/>
                <w:sz w:val="28"/>
                <w:szCs w:val="28"/>
                <w:highlight w:val="lightGray"/>
              </w:rPr>
            </w:pPr>
            <w:r w:rsidRPr="00911A71">
              <w:rPr>
                <w:b/>
                <w:sz w:val="28"/>
                <w:szCs w:val="28"/>
              </w:rPr>
              <w:t>Condițiile ce au impus elaborarea proiectului de act normativ și finalitățile urmărite</w:t>
            </w:r>
          </w:p>
        </w:tc>
      </w:tr>
      <w:tr w:rsidR="00727A3E" w:rsidRPr="00911A71" w14:paraId="1FD9F571" w14:textId="77777777" w:rsidTr="005C60B3">
        <w:tc>
          <w:tcPr>
            <w:tcW w:w="9473" w:type="dxa"/>
          </w:tcPr>
          <w:p w14:paraId="24B5AA47" w14:textId="77777777" w:rsidR="00085312" w:rsidRDefault="00085312" w:rsidP="002D55F7">
            <w:pPr>
              <w:spacing w:after="0" w:line="276" w:lineRule="auto"/>
              <w:ind w:left="0"/>
              <w:jc w:val="both"/>
              <w:rPr>
                <w:rFonts w:cs="Times New Roman"/>
                <w:sz w:val="28"/>
                <w:szCs w:val="28"/>
              </w:rPr>
            </w:pPr>
          </w:p>
          <w:p w14:paraId="6678A966" w14:textId="190D0CED" w:rsidR="00205EFC" w:rsidRPr="002D55F7" w:rsidRDefault="000B20A2" w:rsidP="002D55F7">
            <w:pPr>
              <w:spacing w:after="0" w:line="276" w:lineRule="auto"/>
              <w:ind w:left="0"/>
              <w:jc w:val="both"/>
              <w:rPr>
                <w:rFonts w:cs="Times New Roman"/>
                <w:sz w:val="28"/>
                <w:szCs w:val="28"/>
              </w:rPr>
            </w:pPr>
            <w:r w:rsidRPr="00911A71">
              <w:rPr>
                <w:rFonts w:cs="Times New Roman"/>
                <w:sz w:val="28"/>
                <w:szCs w:val="28"/>
              </w:rPr>
              <w:t>Proiectul de modificare</w:t>
            </w:r>
            <w:r w:rsidRPr="00911A71"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Pr="00911A71">
              <w:rPr>
                <w:rFonts w:cs="Times New Roman"/>
                <w:sz w:val="28"/>
                <w:szCs w:val="28"/>
              </w:rPr>
              <w:t>a Codului educației nr.152/2014 reprezintă o acțiune primordială, care se înscrie în procesul de promovare a imaginii și statutului cadrului didactic, precum și de inserție profesională a tinerilor specialiști.</w:t>
            </w:r>
          </w:p>
          <w:p w14:paraId="390F01A6" w14:textId="309CC446" w:rsidR="00205EFC" w:rsidRPr="00FC692B" w:rsidRDefault="00205EFC" w:rsidP="002D55F7">
            <w:pPr>
              <w:pStyle w:val="Heading4"/>
              <w:shd w:val="clear" w:color="auto" w:fill="FFFFFF"/>
              <w:spacing w:before="120" w:line="276" w:lineRule="auto"/>
              <w:ind w:left="0"/>
              <w:jc w:val="both"/>
              <w:rPr>
                <w:rFonts w:ascii="Georgia" w:hAnsi="Georgia"/>
                <w:b/>
                <w:i w:val="0"/>
                <w:iCs w:val="0"/>
                <w:color w:val="000000" w:themeColor="text1"/>
                <w:sz w:val="28"/>
                <w:szCs w:val="28"/>
              </w:rPr>
            </w:pPr>
            <w:r w:rsidRPr="00FC692B">
              <w:rPr>
                <w:rFonts w:ascii="Georgia" w:hAnsi="Georgia"/>
                <w:i w:val="0"/>
                <w:iCs w:val="0"/>
                <w:color w:val="000000" w:themeColor="text1"/>
                <w:sz w:val="28"/>
                <w:szCs w:val="28"/>
              </w:rPr>
              <w:t>Din anul 2019, în baza modificărilor operate la Hotărârea Guvernului nr.802/2015 prin Hotărârea Guvernului nr.217/2019,  </w:t>
            </w:r>
            <w:proofErr w:type="spellStart"/>
            <w:r w:rsidRPr="00FC692B">
              <w:rPr>
                <w:rFonts w:ascii="Georgia" w:hAnsi="Georgia"/>
                <w:i w:val="0"/>
                <w:iCs w:val="0"/>
                <w:color w:val="000000" w:themeColor="text1"/>
                <w:sz w:val="28"/>
                <w:szCs w:val="28"/>
              </w:rPr>
              <w:t>indemnizaţiile</w:t>
            </w:r>
            <w:proofErr w:type="spellEnd"/>
            <w:r w:rsidRPr="00FC692B">
              <w:rPr>
                <w:rFonts w:ascii="Georgia" w:hAnsi="Georgia"/>
                <w:i w:val="0"/>
                <w:iCs w:val="0"/>
                <w:color w:val="000000" w:themeColor="text1"/>
                <w:sz w:val="28"/>
                <w:szCs w:val="28"/>
              </w:rPr>
              <w:t xml:space="preserve"> se achită în primii 3 ani de activitate, în mărime de 40 mii lei anual pentru tinerii </w:t>
            </w:r>
            <w:proofErr w:type="spellStart"/>
            <w:r w:rsidRPr="00FC692B">
              <w:rPr>
                <w:rFonts w:ascii="Georgia" w:hAnsi="Georgia"/>
                <w:i w:val="0"/>
                <w:iCs w:val="0"/>
                <w:color w:val="000000" w:themeColor="text1"/>
                <w:sz w:val="28"/>
                <w:szCs w:val="28"/>
              </w:rPr>
              <w:t>specialişti</w:t>
            </w:r>
            <w:proofErr w:type="spellEnd"/>
            <w:r w:rsidRPr="00FC692B">
              <w:rPr>
                <w:rFonts w:ascii="Georgia" w:hAnsi="Georgia"/>
                <w:i w:val="0"/>
                <w:iCs w:val="0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FC692B">
              <w:rPr>
                <w:rFonts w:ascii="Georgia" w:hAnsi="Georgia"/>
                <w:i w:val="0"/>
                <w:iCs w:val="0"/>
                <w:color w:val="000000" w:themeColor="text1"/>
                <w:sz w:val="28"/>
                <w:szCs w:val="28"/>
              </w:rPr>
              <w:t>absolvenţi</w:t>
            </w:r>
            <w:proofErr w:type="spellEnd"/>
            <w:r w:rsidRPr="00FC692B">
              <w:rPr>
                <w:rFonts w:ascii="Georgia" w:hAnsi="Georgia"/>
                <w:i w:val="0"/>
                <w:iCs w:val="0"/>
                <w:color w:val="000000" w:themeColor="text1"/>
                <w:sz w:val="28"/>
                <w:szCs w:val="28"/>
              </w:rPr>
              <w:t xml:space="preserve"> ai </w:t>
            </w:r>
            <w:proofErr w:type="spellStart"/>
            <w:r w:rsidRPr="00FC692B">
              <w:rPr>
                <w:rFonts w:ascii="Georgia" w:hAnsi="Georgia"/>
                <w:i w:val="0"/>
                <w:iCs w:val="0"/>
                <w:color w:val="000000" w:themeColor="text1"/>
                <w:sz w:val="28"/>
                <w:szCs w:val="28"/>
              </w:rPr>
              <w:t>instituţiilor</w:t>
            </w:r>
            <w:proofErr w:type="spellEnd"/>
            <w:r w:rsidRPr="00FC692B">
              <w:rPr>
                <w:rFonts w:ascii="Georgia" w:hAnsi="Georgia"/>
                <w:i w:val="0"/>
                <w:iCs w:val="0"/>
                <w:color w:val="000000" w:themeColor="text1"/>
                <w:sz w:val="28"/>
                <w:szCs w:val="28"/>
              </w:rPr>
              <w:t xml:space="preserve"> de </w:t>
            </w:r>
            <w:proofErr w:type="spellStart"/>
            <w:r w:rsidRPr="00FC692B">
              <w:rPr>
                <w:rFonts w:ascii="Georgia" w:hAnsi="Georgia"/>
                <w:i w:val="0"/>
                <w:iCs w:val="0"/>
                <w:color w:val="000000" w:themeColor="text1"/>
                <w:sz w:val="28"/>
                <w:szCs w:val="28"/>
              </w:rPr>
              <w:t>învăţământ</w:t>
            </w:r>
            <w:proofErr w:type="spellEnd"/>
            <w:r w:rsidRPr="00FC692B">
              <w:rPr>
                <w:rFonts w:ascii="Georgia" w:hAnsi="Georgia"/>
                <w:i w:val="0"/>
                <w:iCs w:val="0"/>
                <w:color w:val="000000" w:themeColor="text1"/>
                <w:sz w:val="28"/>
                <w:szCs w:val="28"/>
              </w:rPr>
              <w:t xml:space="preserve"> superior (licență sau master) sau absolvenți deținători ai unui act echivalent de studii, recunoscut de structura abilitată pentru </w:t>
            </w:r>
            <w:proofErr w:type="spellStart"/>
            <w:r w:rsidRPr="00FC692B">
              <w:rPr>
                <w:rFonts w:ascii="Georgia" w:hAnsi="Georgia"/>
                <w:i w:val="0"/>
                <w:iCs w:val="0"/>
                <w:color w:val="000000" w:themeColor="text1"/>
                <w:sz w:val="28"/>
                <w:szCs w:val="28"/>
              </w:rPr>
              <w:t>recunoaşterea</w:t>
            </w:r>
            <w:proofErr w:type="spellEnd"/>
            <w:r w:rsidRPr="00FC692B">
              <w:rPr>
                <w:rFonts w:ascii="Georgia" w:hAnsi="Georgia"/>
                <w:i w:val="0"/>
                <w:iCs w:val="0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FC692B">
              <w:rPr>
                <w:rFonts w:ascii="Georgia" w:hAnsi="Georgia"/>
                <w:i w:val="0"/>
                <w:iCs w:val="0"/>
                <w:color w:val="000000" w:themeColor="text1"/>
                <w:sz w:val="28"/>
                <w:szCs w:val="28"/>
              </w:rPr>
              <w:t>şi</w:t>
            </w:r>
            <w:proofErr w:type="spellEnd"/>
            <w:r w:rsidRPr="00FC692B">
              <w:rPr>
                <w:rFonts w:ascii="Georgia" w:hAnsi="Georgia"/>
                <w:i w:val="0"/>
                <w:iCs w:val="0"/>
                <w:color w:val="000000" w:themeColor="text1"/>
                <w:sz w:val="28"/>
                <w:szCs w:val="28"/>
              </w:rPr>
              <w:t xml:space="preserve"> echivalarea actelor de studii </w:t>
            </w:r>
            <w:proofErr w:type="spellStart"/>
            <w:r w:rsidRPr="00FC692B">
              <w:rPr>
                <w:rFonts w:ascii="Georgia" w:hAnsi="Georgia"/>
                <w:i w:val="0"/>
                <w:iCs w:val="0"/>
                <w:color w:val="000000" w:themeColor="text1"/>
                <w:sz w:val="28"/>
                <w:szCs w:val="28"/>
              </w:rPr>
              <w:t>şi</w:t>
            </w:r>
            <w:proofErr w:type="spellEnd"/>
            <w:r w:rsidRPr="00FC692B">
              <w:rPr>
                <w:rFonts w:ascii="Georgia" w:hAnsi="Georgia"/>
                <w:i w:val="0"/>
                <w:iCs w:val="0"/>
                <w:color w:val="000000" w:themeColor="text1"/>
                <w:sz w:val="28"/>
                <w:szCs w:val="28"/>
              </w:rPr>
              <w:t xml:space="preserve"> calificărilor, </w:t>
            </w:r>
            <w:proofErr w:type="spellStart"/>
            <w:r w:rsidRPr="00FC692B">
              <w:rPr>
                <w:rFonts w:ascii="Georgia" w:hAnsi="Georgia"/>
                <w:i w:val="0"/>
                <w:iCs w:val="0"/>
                <w:color w:val="000000" w:themeColor="text1"/>
                <w:sz w:val="28"/>
                <w:szCs w:val="28"/>
              </w:rPr>
              <w:t>şi</w:t>
            </w:r>
            <w:proofErr w:type="spellEnd"/>
            <w:r w:rsidRPr="00FC692B">
              <w:rPr>
                <w:rFonts w:ascii="Georgia" w:hAnsi="Georgia"/>
                <w:i w:val="0"/>
                <w:iCs w:val="0"/>
                <w:color w:val="000000" w:themeColor="text1"/>
                <w:sz w:val="28"/>
                <w:szCs w:val="28"/>
              </w:rPr>
              <w:t xml:space="preserve"> în mărime de 32 mii lei anual pentru tinerii </w:t>
            </w:r>
            <w:proofErr w:type="spellStart"/>
            <w:r w:rsidRPr="00FC692B">
              <w:rPr>
                <w:rFonts w:ascii="Georgia" w:hAnsi="Georgia"/>
                <w:i w:val="0"/>
                <w:iCs w:val="0"/>
                <w:color w:val="000000" w:themeColor="text1"/>
                <w:sz w:val="28"/>
                <w:szCs w:val="28"/>
              </w:rPr>
              <w:t>specialişti</w:t>
            </w:r>
            <w:proofErr w:type="spellEnd"/>
            <w:r w:rsidRPr="00FC692B">
              <w:rPr>
                <w:rFonts w:ascii="Georgia" w:hAnsi="Georgia"/>
                <w:i w:val="0"/>
                <w:iCs w:val="0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FC692B">
              <w:rPr>
                <w:rFonts w:ascii="Georgia" w:hAnsi="Georgia"/>
                <w:i w:val="0"/>
                <w:iCs w:val="0"/>
                <w:color w:val="000000" w:themeColor="text1"/>
                <w:sz w:val="28"/>
                <w:szCs w:val="28"/>
              </w:rPr>
              <w:t>absolvenţi</w:t>
            </w:r>
            <w:proofErr w:type="spellEnd"/>
            <w:r w:rsidRPr="00FC692B">
              <w:rPr>
                <w:rFonts w:ascii="Georgia" w:hAnsi="Georgia"/>
                <w:i w:val="0"/>
                <w:iCs w:val="0"/>
                <w:color w:val="000000" w:themeColor="text1"/>
                <w:sz w:val="28"/>
                <w:szCs w:val="28"/>
              </w:rPr>
              <w:t xml:space="preserve"> ai </w:t>
            </w:r>
            <w:proofErr w:type="spellStart"/>
            <w:r w:rsidRPr="00FC692B">
              <w:rPr>
                <w:rFonts w:ascii="Georgia" w:hAnsi="Georgia"/>
                <w:i w:val="0"/>
                <w:iCs w:val="0"/>
                <w:color w:val="000000" w:themeColor="text1"/>
                <w:sz w:val="28"/>
                <w:szCs w:val="28"/>
              </w:rPr>
              <w:t>instituţiilor</w:t>
            </w:r>
            <w:proofErr w:type="spellEnd"/>
            <w:r w:rsidRPr="00FC692B">
              <w:rPr>
                <w:rFonts w:ascii="Georgia" w:hAnsi="Georgia"/>
                <w:i w:val="0"/>
                <w:iCs w:val="0"/>
                <w:color w:val="000000" w:themeColor="text1"/>
                <w:sz w:val="28"/>
                <w:szCs w:val="28"/>
              </w:rPr>
              <w:t xml:space="preserve"> de </w:t>
            </w:r>
            <w:proofErr w:type="spellStart"/>
            <w:r w:rsidRPr="00FC692B">
              <w:rPr>
                <w:rFonts w:ascii="Georgia" w:hAnsi="Georgia"/>
                <w:i w:val="0"/>
                <w:iCs w:val="0"/>
                <w:color w:val="000000" w:themeColor="text1"/>
                <w:sz w:val="28"/>
                <w:szCs w:val="28"/>
              </w:rPr>
              <w:t>învăţământ</w:t>
            </w:r>
            <w:proofErr w:type="spellEnd"/>
            <w:r w:rsidRPr="00FC692B">
              <w:rPr>
                <w:rFonts w:ascii="Georgia" w:hAnsi="Georgia"/>
                <w:i w:val="0"/>
                <w:iCs w:val="0"/>
                <w:color w:val="000000" w:themeColor="text1"/>
                <w:sz w:val="28"/>
                <w:szCs w:val="28"/>
              </w:rPr>
              <w:t xml:space="preserve"> profesional tehnic </w:t>
            </w:r>
            <w:proofErr w:type="spellStart"/>
            <w:r w:rsidRPr="00FC692B">
              <w:rPr>
                <w:rFonts w:ascii="Georgia" w:hAnsi="Georgia"/>
                <w:i w:val="0"/>
                <w:iCs w:val="0"/>
                <w:color w:val="000000" w:themeColor="text1"/>
                <w:sz w:val="28"/>
                <w:szCs w:val="28"/>
              </w:rPr>
              <w:t>postsecundar</w:t>
            </w:r>
            <w:proofErr w:type="spellEnd"/>
            <w:r w:rsidRPr="00FC692B">
              <w:rPr>
                <w:rFonts w:ascii="Georgia" w:hAnsi="Georgia"/>
                <w:i w:val="0"/>
                <w:iCs w:val="0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FC692B">
              <w:rPr>
                <w:rFonts w:ascii="Georgia" w:hAnsi="Georgia"/>
                <w:i w:val="0"/>
                <w:iCs w:val="0"/>
                <w:color w:val="000000" w:themeColor="text1"/>
                <w:sz w:val="28"/>
                <w:szCs w:val="28"/>
              </w:rPr>
              <w:t>încadraţi</w:t>
            </w:r>
            <w:proofErr w:type="spellEnd"/>
            <w:r w:rsidRPr="00FC692B">
              <w:rPr>
                <w:rFonts w:ascii="Georgia" w:hAnsi="Georgia"/>
                <w:i w:val="0"/>
                <w:iCs w:val="0"/>
                <w:color w:val="000000" w:themeColor="text1"/>
                <w:sz w:val="28"/>
                <w:szCs w:val="28"/>
              </w:rPr>
              <w:t xml:space="preserve"> în </w:t>
            </w:r>
            <w:proofErr w:type="spellStart"/>
            <w:r w:rsidRPr="00FC692B">
              <w:rPr>
                <w:rFonts w:ascii="Georgia" w:hAnsi="Georgia"/>
                <w:i w:val="0"/>
                <w:iCs w:val="0"/>
                <w:color w:val="000000" w:themeColor="text1"/>
                <w:sz w:val="28"/>
                <w:szCs w:val="28"/>
              </w:rPr>
              <w:t>instituţiile</w:t>
            </w:r>
            <w:proofErr w:type="spellEnd"/>
            <w:r w:rsidRPr="00FC692B">
              <w:rPr>
                <w:rFonts w:ascii="Georgia" w:hAnsi="Georgia"/>
                <w:i w:val="0"/>
                <w:iCs w:val="0"/>
                <w:color w:val="000000" w:themeColor="text1"/>
                <w:sz w:val="28"/>
                <w:szCs w:val="28"/>
              </w:rPr>
              <w:t xml:space="preserve"> de </w:t>
            </w:r>
            <w:proofErr w:type="spellStart"/>
            <w:r w:rsidRPr="00FC692B">
              <w:rPr>
                <w:rFonts w:ascii="Georgia" w:hAnsi="Georgia"/>
                <w:i w:val="0"/>
                <w:iCs w:val="0"/>
                <w:color w:val="000000" w:themeColor="text1"/>
                <w:sz w:val="28"/>
                <w:szCs w:val="28"/>
              </w:rPr>
              <w:t>învăţământ</w:t>
            </w:r>
            <w:proofErr w:type="spellEnd"/>
            <w:r w:rsidRPr="00FC692B">
              <w:rPr>
                <w:rFonts w:ascii="Georgia" w:hAnsi="Georgia"/>
                <w:i w:val="0"/>
                <w:iCs w:val="0"/>
                <w:color w:val="000000" w:themeColor="text1"/>
                <w:sz w:val="28"/>
                <w:szCs w:val="28"/>
              </w:rPr>
              <w:t xml:space="preserve"> în primii trei ani după absolvirea acestora, prin repartizare de către Ministerul </w:t>
            </w:r>
            <w:proofErr w:type="spellStart"/>
            <w:r w:rsidRPr="00FC692B">
              <w:rPr>
                <w:rFonts w:ascii="Georgia" w:hAnsi="Georgia"/>
                <w:i w:val="0"/>
                <w:iCs w:val="0"/>
                <w:color w:val="000000" w:themeColor="text1"/>
                <w:sz w:val="28"/>
                <w:szCs w:val="28"/>
              </w:rPr>
              <w:t>Educaţiei</w:t>
            </w:r>
            <w:proofErr w:type="spellEnd"/>
            <w:r w:rsidRPr="00FC692B">
              <w:rPr>
                <w:rFonts w:ascii="Georgia" w:hAnsi="Georgia"/>
                <w:i w:val="0"/>
                <w:iCs w:val="0"/>
                <w:color w:val="000000" w:themeColor="text1"/>
                <w:sz w:val="28"/>
                <w:szCs w:val="28"/>
              </w:rPr>
              <w:t>, Culturii și Cercetării.</w:t>
            </w:r>
          </w:p>
          <w:p w14:paraId="304BFD94" w14:textId="7863A54F" w:rsidR="00B675E0" w:rsidRDefault="00B675E0" w:rsidP="002D55F7">
            <w:pPr>
              <w:spacing w:before="120" w:after="0" w:line="276" w:lineRule="auto"/>
              <w:ind w:left="0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 w:rsidRPr="000B20A2">
              <w:rPr>
                <w:rFonts w:cs="Times New Roman"/>
                <w:bCs/>
                <w:sz w:val="28"/>
                <w:szCs w:val="28"/>
              </w:rPr>
              <w:t xml:space="preserve">Conform </w:t>
            </w:r>
            <w:r w:rsidR="0019685E">
              <w:rPr>
                <w:rFonts w:cs="Times New Roman"/>
                <w:bCs/>
                <w:sz w:val="28"/>
                <w:szCs w:val="28"/>
              </w:rPr>
              <w:t xml:space="preserve">prevederilor </w:t>
            </w:r>
            <w:r w:rsidRPr="000B20A2">
              <w:rPr>
                <w:rFonts w:cs="Times New Roman"/>
                <w:bCs/>
                <w:sz w:val="28"/>
                <w:szCs w:val="28"/>
              </w:rPr>
              <w:t xml:space="preserve">cadrului normativ,  nu sunt plasați în câmpul muncii </w:t>
            </w:r>
            <w:r w:rsidRPr="000B20A2">
              <w:rPr>
                <w:rFonts w:cs="Times New Roman"/>
                <w:color w:val="000000"/>
                <w:sz w:val="28"/>
                <w:szCs w:val="28"/>
              </w:rPr>
              <w:t>în funcție de necesitățile statului</w:t>
            </w:r>
            <w:r w:rsidRPr="000B20A2">
              <w:rPr>
                <w:rFonts w:cs="Times New Roman"/>
                <w:bCs/>
                <w:sz w:val="28"/>
                <w:szCs w:val="28"/>
              </w:rPr>
              <w:t xml:space="preserve"> absolvenții programelor de studii superioare</w:t>
            </w:r>
            <w:r w:rsidR="00277D88">
              <w:rPr>
                <w:rFonts w:cs="Times New Roman"/>
                <w:bCs/>
                <w:sz w:val="28"/>
                <w:szCs w:val="28"/>
              </w:rPr>
              <w:t xml:space="preserve">, </w:t>
            </w:r>
            <w:r w:rsidRPr="000B20A2">
              <w:rPr>
                <w:rFonts w:cs="Times New Roman"/>
                <w:color w:val="000000"/>
                <w:sz w:val="28"/>
                <w:szCs w:val="28"/>
              </w:rPr>
              <w:t xml:space="preserve">profesional tehnice </w:t>
            </w:r>
            <w:proofErr w:type="spellStart"/>
            <w:r w:rsidRPr="000B20A2">
              <w:rPr>
                <w:rFonts w:cs="Times New Roman"/>
                <w:color w:val="000000"/>
                <w:sz w:val="28"/>
                <w:szCs w:val="28"/>
              </w:rPr>
              <w:t>postsecundare</w:t>
            </w:r>
            <w:proofErr w:type="spellEnd"/>
            <w:r w:rsidRPr="000B20A2">
              <w:rPr>
                <w:rFonts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B20A2">
              <w:rPr>
                <w:rFonts w:cs="Times New Roman"/>
                <w:color w:val="000000"/>
                <w:sz w:val="28"/>
                <w:szCs w:val="28"/>
              </w:rPr>
              <w:t>şi</w:t>
            </w:r>
            <w:proofErr w:type="spellEnd"/>
            <w:r w:rsidRPr="000B20A2">
              <w:rPr>
                <w:rFonts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B20A2">
              <w:rPr>
                <w:rFonts w:cs="Times New Roman"/>
                <w:color w:val="000000"/>
                <w:sz w:val="28"/>
                <w:szCs w:val="28"/>
              </w:rPr>
              <w:t>postsecundare</w:t>
            </w:r>
            <w:proofErr w:type="spellEnd"/>
            <w:r w:rsidRPr="000B20A2">
              <w:rPr>
                <w:rFonts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B20A2">
              <w:rPr>
                <w:rFonts w:cs="Times New Roman"/>
                <w:color w:val="000000"/>
                <w:sz w:val="28"/>
                <w:szCs w:val="28"/>
              </w:rPr>
              <w:t>nonterțiare</w:t>
            </w:r>
            <w:proofErr w:type="spellEnd"/>
            <w:r w:rsidRPr="000B20A2">
              <w:rPr>
                <w:rFonts w:cs="Times New Roman"/>
                <w:color w:val="000000"/>
                <w:sz w:val="28"/>
                <w:szCs w:val="28"/>
              </w:rPr>
              <w:t xml:space="preserve"> care au fost </w:t>
            </w:r>
            <w:proofErr w:type="spellStart"/>
            <w:r w:rsidRPr="000B20A2">
              <w:rPr>
                <w:rFonts w:cs="Times New Roman"/>
                <w:color w:val="000000"/>
                <w:sz w:val="28"/>
                <w:szCs w:val="28"/>
              </w:rPr>
              <w:t>admişi</w:t>
            </w:r>
            <w:proofErr w:type="spellEnd"/>
            <w:r w:rsidRPr="000B20A2">
              <w:rPr>
                <w:rFonts w:cs="Times New Roman"/>
                <w:color w:val="000000"/>
                <w:sz w:val="28"/>
                <w:szCs w:val="28"/>
              </w:rPr>
              <w:t xml:space="preserve"> </w:t>
            </w:r>
            <w:r w:rsidRPr="000B20A2">
              <w:rPr>
                <w:rFonts w:cs="Times New Roman"/>
                <w:sz w:val="28"/>
                <w:szCs w:val="28"/>
              </w:rPr>
              <w:t>în</w:t>
            </w:r>
            <w:r w:rsidRPr="000B20A2">
              <w:rPr>
                <w:rFonts w:cs="Times New Roman"/>
                <w:color w:val="000000"/>
                <w:sz w:val="28"/>
                <w:szCs w:val="28"/>
              </w:rPr>
              <w:t xml:space="preserve"> </w:t>
            </w:r>
            <w:r w:rsidRPr="000B20A2">
              <w:rPr>
                <w:rFonts w:cs="Times New Roman"/>
                <w:sz w:val="28"/>
                <w:szCs w:val="28"/>
              </w:rPr>
              <w:t xml:space="preserve">învățământ pe locuri </w:t>
            </w:r>
            <w:r w:rsidRPr="000B20A2">
              <w:rPr>
                <w:rFonts w:cs="Times New Roman"/>
                <w:color w:val="000000"/>
                <w:sz w:val="28"/>
                <w:szCs w:val="28"/>
              </w:rPr>
              <w:t xml:space="preserve">cu taxe de studii. </w:t>
            </w:r>
          </w:p>
          <w:p w14:paraId="28A84EE5" w14:textId="2DBF10E8" w:rsidR="00B675E0" w:rsidRDefault="00B675E0" w:rsidP="002D55F7">
            <w:pPr>
              <w:spacing w:before="120" w:after="0" w:line="276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/>
                <w:sz w:val="28"/>
                <w:szCs w:val="28"/>
              </w:rPr>
              <w:t>Actualmente</w:t>
            </w:r>
            <w:r w:rsidRPr="000B20A2">
              <w:rPr>
                <w:rFonts w:cs="Times New Roman"/>
                <w:sz w:val="28"/>
                <w:szCs w:val="28"/>
              </w:rPr>
              <w:t xml:space="preserve">, se constată că repartizarea în câmpul muncii doar a absolvenților învățământului superior și a celor din învățământul profesional tehnic </w:t>
            </w:r>
            <w:proofErr w:type="spellStart"/>
            <w:r w:rsidRPr="000B20A2">
              <w:rPr>
                <w:rFonts w:cs="Times New Roman"/>
                <w:sz w:val="28"/>
                <w:szCs w:val="28"/>
              </w:rPr>
              <w:t>postsecundar</w:t>
            </w:r>
            <w:proofErr w:type="spellEnd"/>
            <w:r w:rsidRPr="000B20A2">
              <w:rPr>
                <w:rFonts w:cs="Times New Roman"/>
                <w:sz w:val="28"/>
                <w:szCs w:val="28"/>
              </w:rPr>
              <w:t xml:space="preserve"> de la specialitățile pedagogice, care au acces la studii cu finan</w:t>
            </w:r>
            <w:r w:rsidRPr="000B20A2">
              <w:rPr>
                <w:rFonts w:cs="Times New Roman"/>
                <w:bCs/>
                <w:sz w:val="28"/>
                <w:szCs w:val="28"/>
              </w:rPr>
              <w:t>țare de la bugetul de stat</w:t>
            </w:r>
            <w:r w:rsidRPr="000B20A2">
              <w:rPr>
                <w:rFonts w:cs="Times New Roman"/>
                <w:sz w:val="28"/>
                <w:szCs w:val="28"/>
              </w:rPr>
              <w:t xml:space="preserve">, nu acoperă pe deplin numărul de posturi didactice vacante, care din an în an este în creștere. </w:t>
            </w:r>
          </w:p>
          <w:p w14:paraId="355D472A" w14:textId="77777777" w:rsidR="00085312" w:rsidRDefault="00085312" w:rsidP="002D55F7">
            <w:pPr>
              <w:spacing w:before="120" w:after="0" w:line="276" w:lineRule="auto"/>
              <w:ind w:left="0"/>
              <w:jc w:val="both"/>
              <w:rPr>
                <w:rFonts w:cs="Times New Roman"/>
                <w:sz w:val="28"/>
                <w:szCs w:val="28"/>
              </w:rPr>
            </w:pPr>
          </w:p>
          <w:p w14:paraId="0330D785" w14:textId="77777777" w:rsidR="00085312" w:rsidRDefault="00085312" w:rsidP="002D55F7">
            <w:pPr>
              <w:spacing w:before="120" w:after="0" w:line="276" w:lineRule="auto"/>
              <w:ind w:left="0"/>
              <w:jc w:val="both"/>
              <w:rPr>
                <w:rFonts w:cs="Times New Roman"/>
                <w:sz w:val="28"/>
                <w:szCs w:val="28"/>
              </w:rPr>
            </w:pPr>
          </w:p>
          <w:p w14:paraId="46645067" w14:textId="77777777" w:rsidR="00085312" w:rsidRDefault="00085312" w:rsidP="002D55F7">
            <w:pPr>
              <w:spacing w:before="120" w:after="0" w:line="276" w:lineRule="auto"/>
              <w:ind w:left="0"/>
              <w:jc w:val="both"/>
              <w:rPr>
                <w:rFonts w:cs="Times New Roman"/>
                <w:sz w:val="28"/>
                <w:szCs w:val="28"/>
              </w:rPr>
            </w:pPr>
          </w:p>
          <w:p w14:paraId="45082FAA" w14:textId="776ECF66" w:rsidR="00B675E0" w:rsidRPr="00B675E0" w:rsidRDefault="00B675E0" w:rsidP="002D55F7">
            <w:pPr>
              <w:spacing w:before="120" w:after="0" w:line="276" w:lineRule="auto"/>
              <w:ind w:left="0"/>
              <w:jc w:val="both"/>
              <w:rPr>
                <w:rFonts w:cs="Times New Roman"/>
                <w:sz w:val="28"/>
                <w:szCs w:val="28"/>
              </w:rPr>
            </w:pPr>
            <w:r w:rsidRPr="00B675E0">
              <w:rPr>
                <w:rFonts w:cs="Times New Roman"/>
                <w:sz w:val="28"/>
                <w:szCs w:val="28"/>
              </w:rPr>
              <w:lastRenderedPageBreak/>
              <w:t xml:space="preserve">Supunem atenției că </w:t>
            </w:r>
            <w:r>
              <w:rPr>
                <w:rFonts w:cs="Times New Roman"/>
                <w:sz w:val="28"/>
                <w:szCs w:val="28"/>
              </w:rPr>
              <w:t xml:space="preserve">aceste afirmații sunt </w:t>
            </w:r>
            <w:r w:rsidR="00BB4E23">
              <w:rPr>
                <w:rFonts w:cs="Times New Roman"/>
                <w:sz w:val="28"/>
                <w:szCs w:val="28"/>
              </w:rPr>
              <w:t xml:space="preserve">determinate de situația reală, confirmată prin </w:t>
            </w:r>
            <w:r w:rsidR="002D55F7">
              <w:rPr>
                <w:rFonts w:cs="Times New Roman"/>
                <w:sz w:val="28"/>
                <w:szCs w:val="28"/>
              </w:rPr>
              <w:t xml:space="preserve">următoarele </w:t>
            </w:r>
            <w:r w:rsidR="00FC6512">
              <w:rPr>
                <w:rFonts w:cs="Times New Roman"/>
                <w:sz w:val="28"/>
                <w:szCs w:val="28"/>
              </w:rPr>
              <w:t>date</w:t>
            </w:r>
            <w:r w:rsidR="002D55F7">
              <w:rPr>
                <w:rFonts w:cs="Times New Roman"/>
                <w:sz w:val="28"/>
                <w:szCs w:val="28"/>
              </w:rPr>
              <w:t xml:space="preserve"> oficiale</w:t>
            </w:r>
            <w:r w:rsidR="007A251E">
              <w:rPr>
                <w:rFonts w:cs="Times New Roman"/>
                <w:sz w:val="28"/>
                <w:szCs w:val="28"/>
              </w:rPr>
              <w:t xml:space="preserve"> oferite de Ministerul Educației, Culturii și Cercetării</w:t>
            </w:r>
            <w:r w:rsidR="004E1F92">
              <w:rPr>
                <w:rFonts w:cs="Times New Roman"/>
                <w:sz w:val="28"/>
                <w:szCs w:val="28"/>
              </w:rPr>
              <w:t xml:space="preserve">: </w:t>
            </w:r>
            <w:r w:rsidR="004E1F92">
              <w:rPr>
                <w:rStyle w:val="FootnoteReference"/>
                <w:b/>
                <w:i/>
              </w:rPr>
              <w:footnoteReference w:id="1"/>
            </w:r>
          </w:p>
          <w:p w14:paraId="4E4B0777" w14:textId="5CF4956C" w:rsidR="002D55F7" w:rsidRDefault="006A3399" w:rsidP="004E1C18">
            <w:pPr>
              <w:spacing w:before="120" w:after="0" w:line="276" w:lineRule="auto"/>
              <w:ind w:right="96"/>
              <w:jc w:val="center"/>
              <w:rPr>
                <w:b/>
                <w:i/>
              </w:rPr>
            </w:pPr>
            <w:r w:rsidRPr="00911A71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r w:rsidR="002D55F7" w:rsidRPr="00D57EBF">
              <w:rPr>
                <w:b/>
                <w:i/>
              </w:rPr>
              <w:t>Numărul de absolvenți al instituții</w:t>
            </w:r>
            <w:r w:rsidR="002D55F7">
              <w:rPr>
                <w:b/>
                <w:i/>
              </w:rPr>
              <w:t>l</w:t>
            </w:r>
            <w:r w:rsidR="002D55F7" w:rsidRPr="00D57EBF">
              <w:rPr>
                <w:b/>
                <w:i/>
              </w:rPr>
              <w:t xml:space="preserve">or de învățământ superior </w:t>
            </w:r>
          </w:p>
          <w:p w14:paraId="2F6A3041" w14:textId="77777777" w:rsidR="002D55F7" w:rsidRDefault="002D55F7" w:rsidP="007860DF">
            <w:pPr>
              <w:spacing w:line="276" w:lineRule="auto"/>
              <w:ind w:right="95"/>
              <w:jc w:val="center"/>
            </w:pPr>
            <w:r w:rsidRPr="00D57EBF">
              <w:rPr>
                <w:b/>
                <w:i/>
              </w:rPr>
              <w:t>pe domeniul general de studii Științe ale educației</w:t>
            </w:r>
            <w:r>
              <w:t>:</w:t>
            </w:r>
          </w:p>
          <w:tbl>
            <w:tblPr>
              <w:tblStyle w:val="TableGrid"/>
              <w:tblW w:w="9783" w:type="dxa"/>
              <w:tblLook w:val="04A0" w:firstRow="1" w:lastRow="0" w:firstColumn="1" w:lastColumn="0" w:noHBand="0" w:noVBand="1"/>
            </w:tblPr>
            <w:tblGrid>
              <w:gridCol w:w="3560"/>
              <w:gridCol w:w="1177"/>
              <w:gridCol w:w="1178"/>
              <w:gridCol w:w="1232"/>
              <w:gridCol w:w="1134"/>
              <w:gridCol w:w="1502"/>
            </w:tblGrid>
            <w:tr w:rsidR="002D55F7" w14:paraId="4790E23B" w14:textId="77777777" w:rsidTr="006E126C">
              <w:trPr>
                <w:trHeight w:val="20"/>
              </w:trPr>
              <w:tc>
                <w:tcPr>
                  <w:tcW w:w="35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7CA0728" w14:textId="77777777" w:rsidR="002D55F7" w:rsidRPr="007860DF" w:rsidRDefault="002D55F7" w:rsidP="002D55F7">
                  <w:pPr>
                    <w:spacing w:after="0"/>
                    <w:ind w:left="0"/>
                    <w:jc w:val="center"/>
                    <w:rPr>
                      <w:b/>
                      <w:bCs/>
                      <w:color w:val="000000" w:themeColor="text1"/>
                    </w:rPr>
                  </w:pPr>
                  <w:r w:rsidRPr="007860DF">
                    <w:rPr>
                      <w:b/>
                      <w:bCs/>
                      <w:color w:val="000000" w:themeColor="text1"/>
                    </w:rPr>
                    <w:t>Specialitatea</w:t>
                  </w:r>
                </w:p>
              </w:tc>
              <w:tc>
                <w:tcPr>
                  <w:tcW w:w="23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813F55" w14:textId="77777777" w:rsidR="002D55F7" w:rsidRPr="007860DF" w:rsidRDefault="002D55F7" w:rsidP="002D55F7">
                  <w:pPr>
                    <w:spacing w:after="0"/>
                    <w:ind w:left="0"/>
                    <w:jc w:val="center"/>
                    <w:rPr>
                      <w:b/>
                      <w:bCs/>
                      <w:color w:val="000000" w:themeColor="text1"/>
                    </w:rPr>
                  </w:pPr>
                  <w:r w:rsidRPr="007860DF">
                    <w:rPr>
                      <w:b/>
                      <w:bCs/>
                      <w:color w:val="000000" w:themeColor="text1"/>
                    </w:rPr>
                    <w:t>Absolvenții</w:t>
                  </w:r>
                </w:p>
                <w:p w14:paraId="45676364" w14:textId="77777777" w:rsidR="002D55F7" w:rsidRPr="007860DF" w:rsidRDefault="002D55F7" w:rsidP="002D55F7">
                  <w:pPr>
                    <w:spacing w:after="0"/>
                    <w:ind w:left="0"/>
                    <w:jc w:val="center"/>
                    <w:rPr>
                      <w:b/>
                      <w:bCs/>
                      <w:color w:val="000000" w:themeColor="text1"/>
                    </w:rPr>
                  </w:pPr>
                  <w:r w:rsidRPr="007860DF">
                    <w:rPr>
                      <w:b/>
                      <w:bCs/>
                      <w:color w:val="000000" w:themeColor="text1"/>
                    </w:rPr>
                    <w:t>Ciclului I</w:t>
                  </w:r>
                </w:p>
                <w:p w14:paraId="2A5CC00E" w14:textId="77777777" w:rsidR="002D55F7" w:rsidRPr="007860DF" w:rsidRDefault="002D55F7" w:rsidP="002D55F7">
                  <w:pPr>
                    <w:spacing w:after="0"/>
                    <w:ind w:left="0"/>
                    <w:jc w:val="center"/>
                    <w:rPr>
                      <w:b/>
                      <w:bCs/>
                      <w:color w:val="000000" w:themeColor="text1"/>
                    </w:rPr>
                  </w:pPr>
                  <w:r w:rsidRPr="007860DF">
                    <w:rPr>
                      <w:b/>
                      <w:bCs/>
                      <w:color w:val="000000" w:themeColor="text1"/>
                    </w:rPr>
                    <w:t>2019</w:t>
                  </w:r>
                </w:p>
              </w:tc>
              <w:tc>
                <w:tcPr>
                  <w:tcW w:w="386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40B2ED" w14:textId="77777777" w:rsidR="002D55F7" w:rsidRPr="007860DF" w:rsidRDefault="002D55F7" w:rsidP="002D55F7">
                  <w:pPr>
                    <w:spacing w:after="0"/>
                    <w:ind w:left="0"/>
                    <w:jc w:val="center"/>
                    <w:rPr>
                      <w:b/>
                      <w:bCs/>
                      <w:color w:val="000000" w:themeColor="text1"/>
                    </w:rPr>
                  </w:pPr>
                  <w:r w:rsidRPr="007860DF">
                    <w:rPr>
                      <w:b/>
                      <w:bCs/>
                      <w:color w:val="000000" w:themeColor="text1"/>
                    </w:rPr>
                    <w:t>TOTAL</w:t>
                  </w:r>
                </w:p>
                <w:p w14:paraId="241CFFC6" w14:textId="77777777" w:rsidR="002D55F7" w:rsidRPr="007860DF" w:rsidRDefault="002D55F7" w:rsidP="002D55F7">
                  <w:pPr>
                    <w:spacing w:after="0"/>
                    <w:ind w:left="0"/>
                    <w:jc w:val="center"/>
                    <w:rPr>
                      <w:b/>
                      <w:bCs/>
                      <w:color w:val="000000" w:themeColor="text1"/>
                    </w:rPr>
                  </w:pPr>
                  <w:r w:rsidRPr="007860DF">
                    <w:rPr>
                      <w:b/>
                      <w:bCs/>
                      <w:color w:val="000000" w:themeColor="text1"/>
                    </w:rPr>
                    <w:t>Absolvenții</w:t>
                  </w:r>
                </w:p>
                <w:p w14:paraId="078D01F6" w14:textId="77777777" w:rsidR="002D55F7" w:rsidRPr="007860DF" w:rsidRDefault="002D55F7" w:rsidP="002D55F7">
                  <w:pPr>
                    <w:spacing w:after="0"/>
                    <w:ind w:left="0"/>
                    <w:jc w:val="center"/>
                    <w:rPr>
                      <w:b/>
                      <w:bCs/>
                      <w:color w:val="000000" w:themeColor="text1"/>
                    </w:rPr>
                  </w:pPr>
                  <w:r w:rsidRPr="007860DF">
                    <w:rPr>
                      <w:b/>
                      <w:bCs/>
                      <w:color w:val="000000" w:themeColor="text1"/>
                    </w:rPr>
                    <w:t>Ciclului I</w:t>
                  </w:r>
                </w:p>
              </w:tc>
            </w:tr>
            <w:tr w:rsidR="002D55F7" w14:paraId="0707F540" w14:textId="77777777" w:rsidTr="006E126C">
              <w:trPr>
                <w:trHeight w:val="20"/>
              </w:trPr>
              <w:tc>
                <w:tcPr>
                  <w:tcW w:w="35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43BD30" w14:textId="77777777" w:rsidR="002D55F7" w:rsidRPr="00F76B0B" w:rsidRDefault="002D55F7" w:rsidP="002D55F7">
                  <w:pPr>
                    <w:spacing w:after="0"/>
                    <w:ind w:left="0"/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11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BDA66A" w14:textId="77777777" w:rsidR="002D55F7" w:rsidRPr="007860DF" w:rsidRDefault="002D55F7" w:rsidP="002D55F7">
                  <w:pPr>
                    <w:spacing w:after="0"/>
                    <w:ind w:left="0"/>
                    <w:jc w:val="center"/>
                    <w:rPr>
                      <w:color w:val="000000" w:themeColor="text1"/>
                      <w:u w:val="single"/>
                    </w:rPr>
                  </w:pPr>
                  <w:r w:rsidRPr="007860DF">
                    <w:rPr>
                      <w:color w:val="000000" w:themeColor="text1"/>
                      <w:u w:val="single"/>
                    </w:rPr>
                    <w:t>buget</w:t>
                  </w: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FA61164" w14:textId="77777777" w:rsidR="002D55F7" w:rsidRPr="007860DF" w:rsidRDefault="002D55F7" w:rsidP="002D55F7">
                  <w:pPr>
                    <w:spacing w:after="0"/>
                    <w:ind w:left="0"/>
                    <w:jc w:val="center"/>
                    <w:rPr>
                      <w:color w:val="000000" w:themeColor="text1"/>
                      <w:u w:val="single"/>
                    </w:rPr>
                  </w:pPr>
                  <w:r w:rsidRPr="007860DF">
                    <w:rPr>
                      <w:color w:val="000000" w:themeColor="text1"/>
                      <w:u w:val="single"/>
                    </w:rPr>
                    <w:t>contract</w:t>
                  </w:r>
                </w:p>
              </w:tc>
              <w:tc>
                <w:tcPr>
                  <w:tcW w:w="1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F5FDEC" w14:textId="77777777" w:rsidR="002D55F7" w:rsidRPr="007860DF" w:rsidRDefault="002D55F7" w:rsidP="002D55F7">
                  <w:pPr>
                    <w:spacing w:after="0"/>
                    <w:ind w:left="0"/>
                    <w:jc w:val="center"/>
                    <w:rPr>
                      <w:b/>
                      <w:bCs/>
                      <w:color w:val="000000" w:themeColor="text1"/>
                    </w:rPr>
                  </w:pPr>
                  <w:r w:rsidRPr="007860DF">
                    <w:rPr>
                      <w:b/>
                      <w:bCs/>
                      <w:color w:val="000000" w:themeColor="text1"/>
                    </w:rPr>
                    <w:t>2017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1B2359" w14:textId="77777777" w:rsidR="002D55F7" w:rsidRPr="007860DF" w:rsidRDefault="002D55F7" w:rsidP="002D55F7">
                  <w:pPr>
                    <w:spacing w:after="0"/>
                    <w:ind w:left="0"/>
                    <w:jc w:val="center"/>
                    <w:rPr>
                      <w:b/>
                      <w:bCs/>
                      <w:color w:val="000000" w:themeColor="text1"/>
                    </w:rPr>
                  </w:pPr>
                  <w:r w:rsidRPr="007860DF">
                    <w:rPr>
                      <w:b/>
                      <w:bCs/>
                      <w:color w:val="000000" w:themeColor="text1"/>
                    </w:rPr>
                    <w:t>2018</w:t>
                  </w:r>
                </w:p>
              </w:tc>
              <w:tc>
                <w:tcPr>
                  <w:tcW w:w="15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27D44B" w14:textId="77777777" w:rsidR="002D55F7" w:rsidRPr="007860DF" w:rsidRDefault="002D55F7" w:rsidP="002D55F7">
                  <w:pPr>
                    <w:spacing w:after="0"/>
                    <w:ind w:left="0"/>
                    <w:jc w:val="center"/>
                    <w:rPr>
                      <w:b/>
                      <w:bCs/>
                      <w:color w:val="000000" w:themeColor="text1"/>
                    </w:rPr>
                  </w:pPr>
                  <w:r w:rsidRPr="007860DF">
                    <w:rPr>
                      <w:b/>
                      <w:bCs/>
                      <w:color w:val="000000" w:themeColor="text1"/>
                    </w:rPr>
                    <w:t>2019</w:t>
                  </w:r>
                </w:p>
              </w:tc>
            </w:tr>
            <w:tr w:rsidR="002D55F7" w14:paraId="7056623F" w14:textId="77777777" w:rsidTr="006E126C">
              <w:trPr>
                <w:trHeight w:val="20"/>
              </w:trPr>
              <w:tc>
                <w:tcPr>
                  <w:tcW w:w="3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584DF9" w14:textId="77777777" w:rsidR="002D55F7" w:rsidRPr="00F76B0B" w:rsidRDefault="002D55F7" w:rsidP="002D55F7">
                  <w:pPr>
                    <w:spacing w:after="0"/>
                    <w:ind w:left="0"/>
                    <w:rPr>
                      <w:color w:val="000000" w:themeColor="text1"/>
                    </w:rPr>
                  </w:pPr>
                  <w:r w:rsidRPr="00F76B0B">
                    <w:rPr>
                      <w:color w:val="000000" w:themeColor="text1"/>
                    </w:rPr>
                    <w:t>0111.1 Pedagogie</w:t>
                  </w:r>
                </w:p>
              </w:tc>
              <w:tc>
                <w:tcPr>
                  <w:tcW w:w="11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B42C5C" w14:textId="77777777" w:rsidR="002D55F7" w:rsidRPr="00F76B0B" w:rsidRDefault="002D55F7" w:rsidP="002D55F7">
                  <w:pPr>
                    <w:spacing w:after="0"/>
                    <w:ind w:left="0"/>
                    <w:jc w:val="center"/>
                    <w:rPr>
                      <w:color w:val="000000" w:themeColor="text1"/>
                    </w:rPr>
                  </w:pPr>
                  <w:r w:rsidRPr="00F76B0B">
                    <w:rPr>
                      <w:color w:val="000000" w:themeColor="text1"/>
                    </w:rPr>
                    <w:t>22</w:t>
                  </w: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16BCA2" w14:textId="77777777" w:rsidR="002D55F7" w:rsidRPr="00F76B0B" w:rsidRDefault="002D55F7" w:rsidP="002D55F7">
                  <w:pPr>
                    <w:spacing w:after="0"/>
                    <w:ind w:left="0"/>
                    <w:jc w:val="center"/>
                    <w:rPr>
                      <w:color w:val="000000" w:themeColor="text1"/>
                    </w:rPr>
                  </w:pPr>
                  <w:r w:rsidRPr="00F76B0B">
                    <w:rPr>
                      <w:color w:val="000000" w:themeColor="text1"/>
                    </w:rPr>
                    <w:t>10</w:t>
                  </w:r>
                </w:p>
              </w:tc>
              <w:tc>
                <w:tcPr>
                  <w:tcW w:w="1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B4F6C65" w14:textId="77777777" w:rsidR="002D55F7" w:rsidRPr="00F76B0B" w:rsidRDefault="002D55F7" w:rsidP="002D55F7">
                  <w:pPr>
                    <w:spacing w:after="0"/>
                    <w:ind w:left="0"/>
                    <w:jc w:val="center"/>
                    <w:rPr>
                      <w:color w:val="000000" w:themeColor="text1"/>
                    </w:rPr>
                  </w:pPr>
                  <w:r w:rsidRPr="00F76B0B">
                    <w:rPr>
                      <w:color w:val="000000" w:themeColor="text1"/>
                    </w:rPr>
                    <w:t>31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0FE147E" w14:textId="77777777" w:rsidR="002D55F7" w:rsidRPr="00F76B0B" w:rsidRDefault="002D55F7" w:rsidP="002D55F7">
                  <w:pPr>
                    <w:spacing w:after="0"/>
                    <w:ind w:left="0"/>
                    <w:jc w:val="center"/>
                    <w:rPr>
                      <w:color w:val="000000" w:themeColor="text1"/>
                    </w:rPr>
                  </w:pPr>
                  <w:r w:rsidRPr="00F76B0B">
                    <w:rPr>
                      <w:color w:val="000000" w:themeColor="text1"/>
                    </w:rPr>
                    <w:t>27</w:t>
                  </w:r>
                </w:p>
              </w:tc>
              <w:tc>
                <w:tcPr>
                  <w:tcW w:w="15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E64E949" w14:textId="77777777" w:rsidR="002D55F7" w:rsidRPr="00F76B0B" w:rsidRDefault="002D55F7" w:rsidP="002D55F7">
                  <w:pPr>
                    <w:spacing w:after="0"/>
                    <w:ind w:left="0"/>
                    <w:jc w:val="center"/>
                    <w:rPr>
                      <w:color w:val="000000" w:themeColor="text1"/>
                    </w:rPr>
                  </w:pPr>
                  <w:r w:rsidRPr="00F76B0B">
                    <w:rPr>
                      <w:color w:val="000000" w:themeColor="text1"/>
                    </w:rPr>
                    <w:t>32</w:t>
                  </w:r>
                </w:p>
              </w:tc>
            </w:tr>
            <w:tr w:rsidR="002D55F7" w14:paraId="11381A7B" w14:textId="77777777" w:rsidTr="006E126C">
              <w:trPr>
                <w:trHeight w:val="20"/>
              </w:trPr>
              <w:tc>
                <w:tcPr>
                  <w:tcW w:w="3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03F03A" w14:textId="77777777" w:rsidR="002D55F7" w:rsidRPr="00F76B0B" w:rsidRDefault="002D55F7" w:rsidP="002D55F7">
                  <w:pPr>
                    <w:spacing w:after="0"/>
                    <w:ind w:left="0"/>
                    <w:rPr>
                      <w:color w:val="000000" w:themeColor="text1"/>
                    </w:rPr>
                  </w:pPr>
                  <w:r w:rsidRPr="00F76B0B">
                    <w:rPr>
                      <w:color w:val="000000" w:themeColor="text1"/>
                    </w:rPr>
                    <w:t>0111.4 Psihopedagogie specială</w:t>
                  </w:r>
                </w:p>
              </w:tc>
              <w:tc>
                <w:tcPr>
                  <w:tcW w:w="11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23C180" w14:textId="77777777" w:rsidR="002D55F7" w:rsidRPr="00F76B0B" w:rsidRDefault="002D55F7" w:rsidP="002D55F7">
                  <w:pPr>
                    <w:spacing w:after="0"/>
                    <w:ind w:left="0"/>
                    <w:jc w:val="center"/>
                    <w:rPr>
                      <w:color w:val="000000" w:themeColor="text1"/>
                    </w:rPr>
                  </w:pPr>
                  <w:r w:rsidRPr="00F76B0B">
                    <w:rPr>
                      <w:color w:val="000000" w:themeColor="text1"/>
                    </w:rPr>
                    <w:t>23</w:t>
                  </w: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5C342F1" w14:textId="77777777" w:rsidR="002D55F7" w:rsidRPr="00F76B0B" w:rsidRDefault="002D55F7" w:rsidP="002D55F7">
                  <w:pPr>
                    <w:spacing w:after="0"/>
                    <w:ind w:left="0"/>
                    <w:jc w:val="center"/>
                    <w:rPr>
                      <w:color w:val="000000" w:themeColor="text1"/>
                    </w:rPr>
                  </w:pPr>
                  <w:r w:rsidRPr="00F76B0B">
                    <w:rPr>
                      <w:color w:val="000000" w:themeColor="text1"/>
                    </w:rPr>
                    <w:t>28</w:t>
                  </w:r>
                </w:p>
              </w:tc>
              <w:tc>
                <w:tcPr>
                  <w:tcW w:w="1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EEBB932" w14:textId="77777777" w:rsidR="002D55F7" w:rsidRPr="00F76B0B" w:rsidRDefault="002D55F7" w:rsidP="002D55F7">
                  <w:pPr>
                    <w:spacing w:after="0"/>
                    <w:ind w:left="0"/>
                    <w:jc w:val="center"/>
                    <w:rPr>
                      <w:color w:val="000000" w:themeColor="text1"/>
                    </w:rPr>
                  </w:pPr>
                  <w:r w:rsidRPr="00F76B0B">
                    <w:rPr>
                      <w:color w:val="000000" w:themeColor="text1"/>
                    </w:rPr>
                    <w:t>54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2C7BFF" w14:textId="77777777" w:rsidR="002D55F7" w:rsidRPr="00F76B0B" w:rsidRDefault="002D55F7" w:rsidP="002D55F7">
                  <w:pPr>
                    <w:spacing w:after="0"/>
                    <w:ind w:left="0"/>
                    <w:jc w:val="center"/>
                    <w:rPr>
                      <w:color w:val="000000" w:themeColor="text1"/>
                    </w:rPr>
                  </w:pPr>
                  <w:r w:rsidRPr="00F76B0B">
                    <w:rPr>
                      <w:color w:val="000000" w:themeColor="text1"/>
                    </w:rPr>
                    <w:t>52</w:t>
                  </w:r>
                </w:p>
              </w:tc>
              <w:tc>
                <w:tcPr>
                  <w:tcW w:w="15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99DAE64" w14:textId="77777777" w:rsidR="002D55F7" w:rsidRPr="00F76B0B" w:rsidRDefault="002D55F7" w:rsidP="002D55F7">
                  <w:pPr>
                    <w:spacing w:after="0"/>
                    <w:ind w:left="0"/>
                    <w:jc w:val="center"/>
                    <w:rPr>
                      <w:color w:val="000000" w:themeColor="text1"/>
                    </w:rPr>
                  </w:pPr>
                  <w:r w:rsidRPr="00F76B0B">
                    <w:rPr>
                      <w:color w:val="000000" w:themeColor="text1"/>
                    </w:rPr>
                    <w:t>51</w:t>
                  </w:r>
                </w:p>
              </w:tc>
            </w:tr>
            <w:tr w:rsidR="002D55F7" w14:paraId="7A0F3056" w14:textId="77777777" w:rsidTr="006E126C">
              <w:trPr>
                <w:trHeight w:val="20"/>
              </w:trPr>
              <w:tc>
                <w:tcPr>
                  <w:tcW w:w="3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5CA698" w14:textId="77777777" w:rsidR="002D55F7" w:rsidRPr="00F76B0B" w:rsidRDefault="002D55F7" w:rsidP="002D55F7">
                  <w:pPr>
                    <w:spacing w:after="0"/>
                    <w:ind w:left="0"/>
                    <w:rPr>
                      <w:color w:val="000000" w:themeColor="text1"/>
                    </w:rPr>
                  </w:pPr>
                  <w:r w:rsidRPr="00F76B0B">
                    <w:rPr>
                      <w:color w:val="000000" w:themeColor="text1"/>
                    </w:rPr>
                    <w:t>0112.1 Pedagogie preșcolară</w:t>
                  </w:r>
                </w:p>
              </w:tc>
              <w:tc>
                <w:tcPr>
                  <w:tcW w:w="11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6FDAC0" w14:textId="77777777" w:rsidR="002D55F7" w:rsidRPr="00F76B0B" w:rsidRDefault="002D55F7" w:rsidP="002D55F7">
                  <w:pPr>
                    <w:spacing w:after="0"/>
                    <w:ind w:left="0"/>
                    <w:jc w:val="center"/>
                    <w:rPr>
                      <w:color w:val="000000" w:themeColor="text1"/>
                    </w:rPr>
                  </w:pPr>
                  <w:r w:rsidRPr="00F76B0B">
                    <w:rPr>
                      <w:color w:val="000000" w:themeColor="text1"/>
                    </w:rPr>
                    <w:t>20</w:t>
                  </w: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27E72A" w14:textId="77777777" w:rsidR="002D55F7" w:rsidRPr="00F76B0B" w:rsidRDefault="002D55F7" w:rsidP="002D55F7">
                  <w:pPr>
                    <w:spacing w:after="0"/>
                    <w:ind w:left="0"/>
                    <w:jc w:val="center"/>
                    <w:rPr>
                      <w:color w:val="000000" w:themeColor="text1"/>
                    </w:rPr>
                  </w:pPr>
                  <w:r w:rsidRPr="00F76B0B">
                    <w:rPr>
                      <w:color w:val="000000" w:themeColor="text1"/>
                    </w:rPr>
                    <w:t>108</w:t>
                  </w:r>
                </w:p>
              </w:tc>
              <w:tc>
                <w:tcPr>
                  <w:tcW w:w="1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DC3A5B" w14:textId="77777777" w:rsidR="002D55F7" w:rsidRPr="00F76B0B" w:rsidRDefault="002D55F7" w:rsidP="002D55F7">
                  <w:pPr>
                    <w:spacing w:after="0"/>
                    <w:ind w:left="0"/>
                    <w:jc w:val="center"/>
                    <w:rPr>
                      <w:color w:val="000000" w:themeColor="text1"/>
                    </w:rPr>
                  </w:pPr>
                  <w:r w:rsidRPr="00F76B0B">
                    <w:rPr>
                      <w:color w:val="000000" w:themeColor="text1"/>
                    </w:rPr>
                    <w:t>139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B797E4" w14:textId="77777777" w:rsidR="002D55F7" w:rsidRPr="00F76B0B" w:rsidRDefault="002D55F7" w:rsidP="002D55F7">
                  <w:pPr>
                    <w:spacing w:after="0"/>
                    <w:ind w:left="0"/>
                    <w:jc w:val="center"/>
                    <w:rPr>
                      <w:color w:val="000000" w:themeColor="text1"/>
                    </w:rPr>
                  </w:pPr>
                  <w:r w:rsidRPr="00F76B0B">
                    <w:rPr>
                      <w:color w:val="000000" w:themeColor="text1"/>
                    </w:rPr>
                    <w:t>131</w:t>
                  </w:r>
                </w:p>
              </w:tc>
              <w:tc>
                <w:tcPr>
                  <w:tcW w:w="15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D4ACFB5" w14:textId="77777777" w:rsidR="002D55F7" w:rsidRPr="00F76B0B" w:rsidRDefault="002D55F7" w:rsidP="002D55F7">
                  <w:pPr>
                    <w:spacing w:after="0"/>
                    <w:ind w:left="0"/>
                    <w:jc w:val="center"/>
                    <w:rPr>
                      <w:color w:val="000000" w:themeColor="text1"/>
                    </w:rPr>
                  </w:pPr>
                  <w:r w:rsidRPr="00F76B0B">
                    <w:rPr>
                      <w:color w:val="000000" w:themeColor="text1"/>
                    </w:rPr>
                    <w:t>128</w:t>
                  </w:r>
                </w:p>
              </w:tc>
            </w:tr>
            <w:tr w:rsidR="002D55F7" w14:paraId="59018407" w14:textId="77777777" w:rsidTr="006E126C">
              <w:trPr>
                <w:trHeight w:val="20"/>
              </w:trPr>
              <w:tc>
                <w:tcPr>
                  <w:tcW w:w="3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BE4E6D" w14:textId="77777777" w:rsidR="002D55F7" w:rsidRPr="00F76B0B" w:rsidRDefault="002D55F7" w:rsidP="002D55F7">
                  <w:pPr>
                    <w:spacing w:after="0"/>
                    <w:ind w:left="0"/>
                    <w:rPr>
                      <w:color w:val="000000" w:themeColor="text1"/>
                    </w:rPr>
                  </w:pPr>
                  <w:r w:rsidRPr="00F76B0B">
                    <w:rPr>
                      <w:color w:val="000000" w:themeColor="text1"/>
                    </w:rPr>
                    <w:t>0113.1 Pedagogie în învățământul primar</w:t>
                  </w:r>
                </w:p>
              </w:tc>
              <w:tc>
                <w:tcPr>
                  <w:tcW w:w="11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6D376C1" w14:textId="77777777" w:rsidR="002D55F7" w:rsidRPr="00F76B0B" w:rsidRDefault="002D55F7" w:rsidP="002D55F7">
                  <w:pPr>
                    <w:spacing w:after="0"/>
                    <w:ind w:left="0"/>
                    <w:jc w:val="center"/>
                    <w:rPr>
                      <w:color w:val="000000" w:themeColor="text1"/>
                    </w:rPr>
                  </w:pPr>
                  <w:r w:rsidRPr="00F76B0B">
                    <w:rPr>
                      <w:color w:val="000000" w:themeColor="text1"/>
                    </w:rPr>
                    <w:t>180</w:t>
                  </w: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7F84B6" w14:textId="77777777" w:rsidR="002D55F7" w:rsidRPr="00F76B0B" w:rsidRDefault="002D55F7" w:rsidP="002D55F7">
                  <w:pPr>
                    <w:spacing w:after="0"/>
                    <w:ind w:left="0"/>
                    <w:jc w:val="center"/>
                    <w:rPr>
                      <w:color w:val="000000" w:themeColor="text1"/>
                    </w:rPr>
                  </w:pPr>
                  <w:r w:rsidRPr="00F76B0B">
                    <w:rPr>
                      <w:color w:val="000000" w:themeColor="text1"/>
                    </w:rPr>
                    <w:t>190</w:t>
                  </w:r>
                </w:p>
              </w:tc>
              <w:tc>
                <w:tcPr>
                  <w:tcW w:w="1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12EF3E" w14:textId="77777777" w:rsidR="002D55F7" w:rsidRPr="00F76B0B" w:rsidRDefault="002D55F7" w:rsidP="002D55F7">
                  <w:pPr>
                    <w:spacing w:after="0"/>
                    <w:ind w:left="0"/>
                    <w:jc w:val="center"/>
                    <w:rPr>
                      <w:color w:val="000000" w:themeColor="text1"/>
                    </w:rPr>
                  </w:pPr>
                  <w:r w:rsidRPr="00F76B0B">
                    <w:rPr>
                      <w:color w:val="000000" w:themeColor="text1"/>
                    </w:rPr>
                    <w:t>394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D70EF0D" w14:textId="77777777" w:rsidR="002D55F7" w:rsidRPr="00F76B0B" w:rsidRDefault="002D55F7" w:rsidP="002D55F7">
                  <w:pPr>
                    <w:spacing w:after="0"/>
                    <w:ind w:left="0"/>
                    <w:jc w:val="center"/>
                    <w:rPr>
                      <w:color w:val="000000" w:themeColor="text1"/>
                    </w:rPr>
                  </w:pPr>
                  <w:r w:rsidRPr="00F76B0B">
                    <w:rPr>
                      <w:color w:val="000000" w:themeColor="text1"/>
                    </w:rPr>
                    <w:t>386</w:t>
                  </w:r>
                </w:p>
              </w:tc>
              <w:tc>
                <w:tcPr>
                  <w:tcW w:w="15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F6AD0" w14:textId="77777777" w:rsidR="002D55F7" w:rsidRPr="00F76B0B" w:rsidRDefault="002D55F7" w:rsidP="002D55F7">
                  <w:pPr>
                    <w:spacing w:after="0"/>
                    <w:ind w:left="0"/>
                    <w:jc w:val="center"/>
                    <w:rPr>
                      <w:color w:val="000000" w:themeColor="text1"/>
                    </w:rPr>
                  </w:pPr>
                  <w:r w:rsidRPr="00F76B0B">
                    <w:rPr>
                      <w:color w:val="000000" w:themeColor="text1"/>
                    </w:rPr>
                    <w:t>370</w:t>
                  </w:r>
                </w:p>
              </w:tc>
            </w:tr>
            <w:tr w:rsidR="007860DF" w14:paraId="2CCCAB37" w14:textId="77777777" w:rsidTr="006E126C">
              <w:trPr>
                <w:trHeight w:val="20"/>
              </w:trPr>
              <w:tc>
                <w:tcPr>
                  <w:tcW w:w="3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4CE270" w14:textId="5542B291" w:rsidR="007860DF" w:rsidRPr="007860DF" w:rsidRDefault="007860DF" w:rsidP="002D55F7">
                  <w:pPr>
                    <w:spacing w:after="0"/>
                    <w:ind w:left="0"/>
                    <w:rPr>
                      <w:b/>
                      <w:bCs/>
                      <w:color w:val="000000" w:themeColor="text1"/>
                    </w:rPr>
                  </w:pPr>
                  <w:r w:rsidRPr="007860DF">
                    <w:rPr>
                      <w:b/>
                      <w:bCs/>
                      <w:color w:val="000000" w:themeColor="text1"/>
                    </w:rPr>
                    <w:t>Total</w:t>
                  </w:r>
                </w:p>
              </w:tc>
              <w:tc>
                <w:tcPr>
                  <w:tcW w:w="11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97A6B9" w14:textId="2C70CE4F" w:rsidR="007860DF" w:rsidRPr="007860DF" w:rsidRDefault="007860DF" w:rsidP="002D55F7">
                  <w:pPr>
                    <w:spacing w:after="0"/>
                    <w:ind w:left="0"/>
                    <w:jc w:val="center"/>
                    <w:rPr>
                      <w:b/>
                      <w:bCs/>
                      <w:color w:val="000000" w:themeColor="text1"/>
                    </w:rPr>
                  </w:pPr>
                  <w:r w:rsidRPr="007860DF">
                    <w:rPr>
                      <w:b/>
                      <w:bCs/>
                      <w:color w:val="000000" w:themeColor="text1"/>
                    </w:rPr>
                    <w:t>245</w:t>
                  </w: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E3DE5A" w14:textId="4C5B3325" w:rsidR="007860DF" w:rsidRPr="007860DF" w:rsidRDefault="007860DF" w:rsidP="002D55F7">
                  <w:pPr>
                    <w:spacing w:after="0"/>
                    <w:ind w:left="0"/>
                    <w:jc w:val="center"/>
                    <w:rPr>
                      <w:b/>
                      <w:bCs/>
                      <w:color w:val="000000" w:themeColor="text1"/>
                    </w:rPr>
                  </w:pPr>
                  <w:r w:rsidRPr="007860DF">
                    <w:rPr>
                      <w:b/>
                      <w:bCs/>
                      <w:color w:val="000000" w:themeColor="text1"/>
                    </w:rPr>
                    <w:t>336</w:t>
                  </w:r>
                </w:p>
              </w:tc>
              <w:tc>
                <w:tcPr>
                  <w:tcW w:w="1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D5DFB1" w14:textId="2A70C760" w:rsidR="007860DF" w:rsidRPr="007860DF" w:rsidRDefault="007860DF" w:rsidP="002D55F7">
                  <w:pPr>
                    <w:spacing w:after="0"/>
                    <w:ind w:left="0"/>
                    <w:jc w:val="center"/>
                    <w:rPr>
                      <w:b/>
                      <w:bCs/>
                      <w:color w:val="000000" w:themeColor="text1"/>
                    </w:rPr>
                  </w:pPr>
                  <w:r w:rsidRPr="007860DF">
                    <w:rPr>
                      <w:b/>
                      <w:bCs/>
                      <w:color w:val="000000" w:themeColor="text1"/>
                    </w:rPr>
                    <w:t>618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F3373B" w14:textId="06951B89" w:rsidR="007860DF" w:rsidRPr="007860DF" w:rsidRDefault="007860DF" w:rsidP="002D55F7">
                  <w:pPr>
                    <w:spacing w:after="0"/>
                    <w:ind w:left="0"/>
                    <w:jc w:val="center"/>
                    <w:rPr>
                      <w:b/>
                      <w:bCs/>
                      <w:color w:val="000000" w:themeColor="text1"/>
                    </w:rPr>
                  </w:pPr>
                  <w:r w:rsidRPr="007860DF">
                    <w:rPr>
                      <w:b/>
                      <w:bCs/>
                      <w:color w:val="000000" w:themeColor="text1"/>
                    </w:rPr>
                    <w:t>596</w:t>
                  </w:r>
                </w:p>
              </w:tc>
              <w:tc>
                <w:tcPr>
                  <w:tcW w:w="15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9AB989" w14:textId="4C784096" w:rsidR="007860DF" w:rsidRPr="007860DF" w:rsidRDefault="007860DF" w:rsidP="002D55F7">
                  <w:pPr>
                    <w:spacing w:after="0"/>
                    <w:ind w:left="0"/>
                    <w:jc w:val="center"/>
                    <w:rPr>
                      <w:b/>
                      <w:bCs/>
                      <w:color w:val="000000" w:themeColor="text1"/>
                    </w:rPr>
                  </w:pPr>
                  <w:r w:rsidRPr="007860DF">
                    <w:rPr>
                      <w:b/>
                      <w:bCs/>
                      <w:color w:val="000000" w:themeColor="text1"/>
                    </w:rPr>
                    <w:t>581</w:t>
                  </w:r>
                </w:p>
              </w:tc>
            </w:tr>
          </w:tbl>
          <w:p w14:paraId="2A32F1E9" w14:textId="77777777" w:rsidR="002D55F7" w:rsidRDefault="002D55F7" w:rsidP="002D55F7">
            <w:pPr>
              <w:ind w:right="95"/>
              <w:jc w:val="center"/>
              <w:rPr>
                <w:bCs/>
                <w:iCs/>
                <w:color w:val="000000" w:themeColor="text1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609"/>
              <w:gridCol w:w="1670"/>
              <w:gridCol w:w="1600"/>
              <w:gridCol w:w="1417"/>
              <w:gridCol w:w="1531"/>
              <w:gridCol w:w="1436"/>
            </w:tblGrid>
            <w:tr w:rsidR="002D55F7" w14:paraId="58411071" w14:textId="77777777" w:rsidTr="00550F62">
              <w:trPr>
                <w:trHeight w:val="20"/>
              </w:trPr>
              <w:tc>
                <w:tcPr>
                  <w:tcW w:w="926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774AA9" w14:textId="77777777" w:rsidR="002D55F7" w:rsidRPr="00F5592D" w:rsidRDefault="002D55F7" w:rsidP="002D55F7">
                  <w:pPr>
                    <w:spacing w:after="0"/>
                    <w:ind w:left="0"/>
                    <w:jc w:val="center"/>
                    <w:rPr>
                      <w:b/>
                      <w:bCs/>
                      <w:color w:val="000000" w:themeColor="text1"/>
                    </w:rPr>
                  </w:pPr>
                  <w:r w:rsidRPr="00F5592D">
                    <w:rPr>
                      <w:b/>
                      <w:bCs/>
                      <w:color w:val="000000" w:themeColor="text1"/>
                    </w:rPr>
                    <w:t xml:space="preserve">Absolvenții </w:t>
                  </w:r>
                </w:p>
                <w:p w14:paraId="1E783F7D" w14:textId="77777777" w:rsidR="002D55F7" w:rsidRPr="00F5592D" w:rsidRDefault="002D55F7" w:rsidP="002D55F7">
                  <w:pPr>
                    <w:spacing w:after="0"/>
                    <w:ind w:left="0"/>
                    <w:jc w:val="center"/>
                    <w:rPr>
                      <w:b/>
                      <w:bCs/>
                      <w:color w:val="000000" w:themeColor="text1"/>
                    </w:rPr>
                  </w:pPr>
                  <w:r w:rsidRPr="00F5592D">
                    <w:rPr>
                      <w:b/>
                      <w:bCs/>
                      <w:color w:val="000000" w:themeColor="text1"/>
                    </w:rPr>
                    <w:t>Ciclului II</w:t>
                  </w:r>
                </w:p>
                <w:p w14:paraId="06286F43" w14:textId="77777777" w:rsidR="002D55F7" w:rsidRPr="007860DF" w:rsidRDefault="002D55F7" w:rsidP="002D55F7">
                  <w:pPr>
                    <w:spacing w:after="0"/>
                    <w:ind w:left="0"/>
                    <w:jc w:val="center"/>
                    <w:rPr>
                      <w:color w:val="000000" w:themeColor="text1"/>
                    </w:rPr>
                  </w:pPr>
                  <w:r w:rsidRPr="007860DF">
                    <w:rPr>
                      <w:color w:val="000000" w:themeColor="text1"/>
                    </w:rPr>
                    <w:t>domeniului general de studii 011 ȘTIINȚE ALE EDUCAȚIEI</w:t>
                  </w:r>
                </w:p>
              </w:tc>
            </w:tr>
            <w:tr w:rsidR="002D55F7" w14:paraId="54B2EB7B" w14:textId="77777777" w:rsidTr="00550F62">
              <w:trPr>
                <w:trHeight w:val="20"/>
              </w:trPr>
              <w:tc>
                <w:tcPr>
                  <w:tcW w:w="32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20943E" w14:textId="77777777" w:rsidR="002D55F7" w:rsidRPr="0033669D" w:rsidRDefault="002D55F7" w:rsidP="002D55F7">
                  <w:pPr>
                    <w:ind w:right="95"/>
                    <w:jc w:val="center"/>
                    <w:rPr>
                      <w:b/>
                      <w:bCs/>
                      <w:color w:val="000000" w:themeColor="text1"/>
                    </w:rPr>
                  </w:pPr>
                  <w:r w:rsidRPr="0033669D">
                    <w:rPr>
                      <w:b/>
                      <w:bCs/>
                      <w:color w:val="000000" w:themeColor="text1"/>
                    </w:rPr>
                    <w:t>2017</w:t>
                  </w:r>
                </w:p>
              </w:tc>
              <w:tc>
                <w:tcPr>
                  <w:tcW w:w="30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E3FC85" w14:textId="77777777" w:rsidR="002D55F7" w:rsidRPr="0033669D" w:rsidRDefault="002D55F7" w:rsidP="002D55F7">
                  <w:pPr>
                    <w:ind w:right="95"/>
                    <w:jc w:val="center"/>
                    <w:rPr>
                      <w:b/>
                      <w:bCs/>
                      <w:color w:val="000000" w:themeColor="text1"/>
                    </w:rPr>
                  </w:pPr>
                  <w:r w:rsidRPr="0033669D">
                    <w:rPr>
                      <w:b/>
                      <w:bCs/>
                      <w:color w:val="000000" w:themeColor="text1"/>
                    </w:rPr>
                    <w:t>2018</w:t>
                  </w:r>
                </w:p>
              </w:tc>
              <w:tc>
                <w:tcPr>
                  <w:tcW w:w="29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C5B46AA" w14:textId="77777777" w:rsidR="002D55F7" w:rsidRPr="0033669D" w:rsidRDefault="002D55F7" w:rsidP="002D55F7">
                  <w:pPr>
                    <w:ind w:right="95"/>
                    <w:jc w:val="center"/>
                    <w:rPr>
                      <w:b/>
                      <w:bCs/>
                      <w:color w:val="000000" w:themeColor="text1"/>
                    </w:rPr>
                  </w:pPr>
                  <w:r w:rsidRPr="0033669D">
                    <w:rPr>
                      <w:b/>
                      <w:bCs/>
                      <w:color w:val="000000" w:themeColor="text1"/>
                    </w:rPr>
                    <w:t>2019</w:t>
                  </w:r>
                </w:p>
              </w:tc>
            </w:tr>
            <w:tr w:rsidR="002D55F7" w14:paraId="0B0AE0F4" w14:textId="77777777" w:rsidTr="00550F62">
              <w:trPr>
                <w:trHeight w:val="20"/>
              </w:trPr>
              <w:tc>
                <w:tcPr>
                  <w:tcW w:w="16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00B41C" w14:textId="77777777" w:rsidR="002D55F7" w:rsidRPr="00345191" w:rsidRDefault="002D55F7" w:rsidP="002D55F7">
                  <w:pPr>
                    <w:spacing w:after="0"/>
                    <w:ind w:left="0"/>
                    <w:jc w:val="center"/>
                    <w:rPr>
                      <w:color w:val="000000" w:themeColor="text1"/>
                      <w:u w:val="single"/>
                    </w:rPr>
                  </w:pPr>
                  <w:r w:rsidRPr="00345191">
                    <w:rPr>
                      <w:color w:val="000000" w:themeColor="text1"/>
                      <w:u w:val="single"/>
                    </w:rPr>
                    <w:t>buget</w:t>
                  </w:r>
                </w:p>
              </w:tc>
              <w:tc>
                <w:tcPr>
                  <w:tcW w:w="1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0A7BA1" w14:textId="77777777" w:rsidR="002D55F7" w:rsidRPr="00345191" w:rsidRDefault="002D55F7" w:rsidP="002D55F7">
                  <w:pPr>
                    <w:spacing w:after="0"/>
                    <w:ind w:left="0"/>
                    <w:jc w:val="center"/>
                    <w:rPr>
                      <w:color w:val="000000" w:themeColor="text1"/>
                      <w:u w:val="single"/>
                    </w:rPr>
                  </w:pPr>
                  <w:r w:rsidRPr="00345191">
                    <w:rPr>
                      <w:color w:val="000000" w:themeColor="text1"/>
                      <w:u w:val="single"/>
                    </w:rPr>
                    <w:t>contract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3580DD" w14:textId="77777777" w:rsidR="002D55F7" w:rsidRPr="00345191" w:rsidRDefault="002D55F7" w:rsidP="002D55F7">
                  <w:pPr>
                    <w:spacing w:after="0"/>
                    <w:ind w:left="0"/>
                    <w:jc w:val="center"/>
                    <w:rPr>
                      <w:color w:val="000000" w:themeColor="text1"/>
                      <w:u w:val="single"/>
                    </w:rPr>
                  </w:pPr>
                  <w:r w:rsidRPr="00345191">
                    <w:rPr>
                      <w:color w:val="000000" w:themeColor="text1"/>
                      <w:u w:val="single"/>
                    </w:rPr>
                    <w:t>buget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9D9307" w14:textId="77777777" w:rsidR="002D55F7" w:rsidRPr="00345191" w:rsidRDefault="002D55F7" w:rsidP="002D55F7">
                  <w:pPr>
                    <w:spacing w:after="0"/>
                    <w:ind w:left="0"/>
                    <w:jc w:val="center"/>
                    <w:rPr>
                      <w:color w:val="000000" w:themeColor="text1"/>
                      <w:u w:val="single"/>
                    </w:rPr>
                  </w:pPr>
                  <w:r w:rsidRPr="00345191">
                    <w:rPr>
                      <w:color w:val="000000" w:themeColor="text1"/>
                      <w:u w:val="single"/>
                    </w:rPr>
                    <w:t>contract</w:t>
                  </w:r>
                </w:p>
              </w:tc>
              <w:tc>
                <w:tcPr>
                  <w:tcW w:w="1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D1E2704" w14:textId="77777777" w:rsidR="002D55F7" w:rsidRPr="00345191" w:rsidRDefault="002D55F7" w:rsidP="002D55F7">
                  <w:pPr>
                    <w:spacing w:after="0"/>
                    <w:ind w:left="0"/>
                    <w:jc w:val="center"/>
                    <w:rPr>
                      <w:color w:val="000000" w:themeColor="text1"/>
                      <w:u w:val="single"/>
                    </w:rPr>
                  </w:pPr>
                  <w:r w:rsidRPr="00345191">
                    <w:rPr>
                      <w:color w:val="000000" w:themeColor="text1"/>
                      <w:u w:val="single"/>
                    </w:rPr>
                    <w:t>buget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8CBBC7E" w14:textId="77777777" w:rsidR="002D55F7" w:rsidRPr="00345191" w:rsidRDefault="002D55F7" w:rsidP="002D55F7">
                  <w:pPr>
                    <w:spacing w:after="0"/>
                    <w:ind w:left="0"/>
                    <w:jc w:val="center"/>
                    <w:rPr>
                      <w:color w:val="000000" w:themeColor="text1"/>
                      <w:u w:val="single"/>
                    </w:rPr>
                  </w:pPr>
                  <w:r w:rsidRPr="00345191">
                    <w:rPr>
                      <w:color w:val="000000" w:themeColor="text1"/>
                      <w:u w:val="single"/>
                    </w:rPr>
                    <w:t>contract</w:t>
                  </w:r>
                </w:p>
              </w:tc>
            </w:tr>
            <w:tr w:rsidR="002D55F7" w14:paraId="5118B3F6" w14:textId="77777777" w:rsidTr="00550F62">
              <w:trPr>
                <w:trHeight w:val="20"/>
              </w:trPr>
              <w:tc>
                <w:tcPr>
                  <w:tcW w:w="16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64A671" w14:textId="77777777" w:rsidR="002D55F7" w:rsidRPr="00F76B0B" w:rsidRDefault="002D55F7" w:rsidP="002D55F7">
                  <w:pPr>
                    <w:spacing w:after="0"/>
                    <w:ind w:left="0"/>
                    <w:jc w:val="center"/>
                    <w:rPr>
                      <w:color w:val="000000" w:themeColor="text1"/>
                    </w:rPr>
                  </w:pPr>
                  <w:r w:rsidRPr="00F76B0B">
                    <w:rPr>
                      <w:color w:val="000000" w:themeColor="text1"/>
                    </w:rPr>
                    <w:t>629</w:t>
                  </w:r>
                </w:p>
              </w:tc>
              <w:tc>
                <w:tcPr>
                  <w:tcW w:w="1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520090" w14:textId="77777777" w:rsidR="002D55F7" w:rsidRPr="00F76B0B" w:rsidRDefault="002D55F7" w:rsidP="002D55F7">
                  <w:pPr>
                    <w:spacing w:after="0"/>
                    <w:ind w:left="0"/>
                    <w:jc w:val="center"/>
                    <w:rPr>
                      <w:color w:val="000000" w:themeColor="text1"/>
                    </w:rPr>
                  </w:pPr>
                  <w:r w:rsidRPr="00F76B0B">
                    <w:rPr>
                      <w:color w:val="000000" w:themeColor="text1"/>
                    </w:rPr>
                    <w:t>325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7EC610A" w14:textId="77777777" w:rsidR="002D55F7" w:rsidRPr="00F76B0B" w:rsidRDefault="002D55F7" w:rsidP="002D55F7">
                  <w:pPr>
                    <w:spacing w:after="0"/>
                    <w:ind w:left="0"/>
                    <w:jc w:val="center"/>
                    <w:rPr>
                      <w:color w:val="000000" w:themeColor="text1"/>
                    </w:rPr>
                  </w:pPr>
                  <w:r w:rsidRPr="00F76B0B">
                    <w:rPr>
                      <w:color w:val="000000" w:themeColor="text1"/>
                    </w:rPr>
                    <w:t>727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539679" w14:textId="77777777" w:rsidR="002D55F7" w:rsidRPr="00F76B0B" w:rsidRDefault="002D55F7" w:rsidP="002D55F7">
                  <w:pPr>
                    <w:spacing w:after="0"/>
                    <w:ind w:left="0"/>
                    <w:jc w:val="center"/>
                    <w:rPr>
                      <w:color w:val="000000" w:themeColor="text1"/>
                    </w:rPr>
                  </w:pPr>
                  <w:r w:rsidRPr="00F76B0B">
                    <w:rPr>
                      <w:color w:val="000000" w:themeColor="text1"/>
                    </w:rPr>
                    <w:t>446</w:t>
                  </w:r>
                </w:p>
              </w:tc>
              <w:tc>
                <w:tcPr>
                  <w:tcW w:w="1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C071A1" w14:textId="77777777" w:rsidR="002D55F7" w:rsidRPr="00F76B0B" w:rsidRDefault="002D55F7" w:rsidP="002D55F7">
                  <w:pPr>
                    <w:spacing w:after="0"/>
                    <w:ind w:left="0"/>
                    <w:jc w:val="center"/>
                    <w:rPr>
                      <w:color w:val="000000" w:themeColor="text1"/>
                    </w:rPr>
                  </w:pPr>
                  <w:r w:rsidRPr="00F76B0B">
                    <w:rPr>
                      <w:color w:val="000000" w:themeColor="text1"/>
                    </w:rPr>
                    <w:t>569</w:t>
                  </w:r>
                </w:p>
              </w:tc>
              <w:tc>
                <w:tcPr>
                  <w:tcW w:w="14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D406E1" w14:textId="77777777" w:rsidR="002D55F7" w:rsidRPr="00F76B0B" w:rsidRDefault="002D55F7" w:rsidP="002D55F7">
                  <w:pPr>
                    <w:spacing w:after="0"/>
                    <w:ind w:left="0"/>
                    <w:jc w:val="center"/>
                    <w:rPr>
                      <w:color w:val="000000" w:themeColor="text1"/>
                    </w:rPr>
                  </w:pPr>
                  <w:r w:rsidRPr="00F76B0B">
                    <w:rPr>
                      <w:color w:val="000000" w:themeColor="text1"/>
                    </w:rPr>
                    <w:t>345</w:t>
                  </w:r>
                </w:p>
              </w:tc>
            </w:tr>
            <w:tr w:rsidR="00550F62" w14:paraId="6A9FE1C8" w14:textId="77777777" w:rsidTr="00550F62">
              <w:trPr>
                <w:trHeight w:val="20"/>
              </w:trPr>
              <w:tc>
                <w:tcPr>
                  <w:tcW w:w="32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97C888" w14:textId="75E323A9" w:rsidR="00550F62" w:rsidRPr="00550F62" w:rsidRDefault="00550F62" w:rsidP="00550F62">
                  <w:pPr>
                    <w:spacing w:after="0"/>
                    <w:ind w:left="0"/>
                    <w:jc w:val="center"/>
                    <w:rPr>
                      <w:b/>
                      <w:bCs/>
                      <w:color w:val="000000" w:themeColor="text1"/>
                    </w:rPr>
                  </w:pPr>
                  <w:r w:rsidRPr="00550F62">
                    <w:rPr>
                      <w:b/>
                      <w:bCs/>
                      <w:color w:val="000000" w:themeColor="text1"/>
                    </w:rPr>
                    <w:t>Total   954</w:t>
                  </w:r>
                </w:p>
              </w:tc>
              <w:tc>
                <w:tcPr>
                  <w:tcW w:w="30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BEB98E" w14:textId="101FF0A6" w:rsidR="00550F62" w:rsidRPr="00550F62" w:rsidRDefault="00550F62" w:rsidP="00550F62">
                  <w:pPr>
                    <w:spacing w:after="0"/>
                    <w:ind w:left="0"/>
                    <w:jc w:val="center"/>
                    <w:rPr>
                      <w:b/>
                      <w:bCs/>
                      <w:color w:val="000000" w:themeColor="text1"/>
                    </w:rPr>
                  </w:pPr>
                  <w:r w:rsidRPr="00550F62">
                    <w:rPr>
                      <w:b/>
                      <w:bCs/>
                      <w:color w:val="000000" w:themeColor="text1"/>
                    </w:rPr>
                    <w:t>Total   1173</w:t>
                  </w:r>
                </w:p>
              </w:tc>
              <w:tc>
                <w:tcPr>
                  <w:tcW w:w="29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71A3A5" w14:textId="4FAD37CE" w:rsidR="00550F62" w:rsidRPr="00550F62" w:rsidRDefault="00550F62" w:rsidP="00550F62">
                  <w:pPr>
                    <w:spacing w:after="0"/>
                    <w:ind w:left="0"/>
                    <w:jc w:val="center"/>
                    <w:rPr>
                      <w:b/>
                      <w:bCs/>
                      <w:color w:val="000000" w:themeColor="text1"/>
                    </w:rPr>
                  </w:pPr>
                  <w:r w:rsidRPr="00550F62">
                    <w:rPr>
                      <w:b/>
                      <w:bCs/>
                      <w:color w:val="000000" w:themeColor="text1"/>
                    </w:rPr>
                    <w:t>Total   914</w:t>
                  </w:r>
                </w:p>
              </w:tc>
            </w:tr>
          </w:tbl>
          <w:p w14:paraId="3BBCD67C" w14:textId="77777777" w:rsidR="002D55F7" w:rsidRPr="00441E1C" w:rsidRDefault="002D55F7" w:rsidP="002D55F7">
            <w:pPr>
              <w:ind w:right="95"/>
              <w:jc w:val="center"/>
              <w:rPr>
                <w:bCs/>
                <w:iCs/>
                <w:color w:val="000000" w:themeColor="text1"/>
              </w:rPr>
            </w:pPr>
          </w:p>
          <w:p w14:paraId="12A37E86" w14:textId="0D18A24B" w:rsidR="002D55F7" w:rsidRPr="00550F62" w:rsidRDefault="002D55F7" w:rsidP="002D55F7">
            <w:pPr>
              <w:ind w:right="96"/>
              <w:jc w:val="center"/>
              <w:rPr>
                <w:b/>
                <w:i/>
                <w:u w:val="single"/>
              </w:rPr>
            </w:pPr>
            <w:r w:rsidRPr="00550F62">
              <w:rPr>
                <w:b/>
                <w:i/>
                <w:u w:val="single"/>
              </w:rPr>
              <w:t>Numărul absolvenților repartizați în anul 2019:</w:t>
            </w:r>
          </w:p>
          <w:tbl>
            <w:tblPr>
              <w:tblStyle w:val="TableGrid"/>
              <w:tblW w:w="8784" w:type="dxa"/>
              <w:jc w:val="center"/>
              <w:tblLook w:val="04A0" w:firstRow="1" w:lastRow="0" w:firstColumn="1" w:lastColumn="0" w:noHBand="0" w:noVBand="1"/>
            </w:tblPr>
            <w:tblGrid>
              <w:gridCol w:w="2830"/>
              <w:gridCol w:w="2693"/>
              <w:gridCol w:w="3261"/>
            </w:tblGrid>
            <w:tr w:rsidR="002D55F7" w:rsidRPr="00237591" w14:paraId="213AF241" w14:textId="77777777" w:rsidTr="006E126C">
              <w:trPr>
                <w:jc w:val="center"/>
              </w:trPr>
              <w:tc>
                <w:tcPr>
                  <w:tcW w:w="2830" w:type="dxa"/>
                  <w:vAlign w:val="center"/>
                </w:tcPr>
                <w:p w14:paraId="2539A5C3" w14:textId="77777777" w:rsidR="002D55F7" w:rsidRPr="00166979" w:rsidRDefault="002D55F7" w:rsidP="002D55F7">
                  <w:pPr>
                    <w:spacing w:after="0" w:line="240" w:lineRule="auto"/>
                    <w:ind w:left="0"/>
                    <w:jc w:val="center"/>
                    <w:rPr>
                      <w:b/>
                      <w:bCs/>
                    </w:rPr>
                  </w:pPr>
                  <w:r w:rsidRPr="00166979">
                    <w:rPr>
                      <w:b/>
                      <w:bCs/>
                    </w:rPr>
                    <w:t>Instituții de învățământ per categorie</w:t>
                  </w:r>
                </w:p>
              </w:tc>
              <w:tc>
                <w:tcPr>
                  <w:tcW w:w="2693" w:type="dxa"/>
                  <w:vAlign w:val="center"/>
                </w:tcPr>
                <w:p w14:paraId="2F98DD77" w14:textId="77777777" w:rsidR="002D55F7" w:rsidRPr="00166979" w:rsidRDefault="002D55F7" w:rsidP="002D55F7">
                  <w:pPr>
                    <w:spacing w:after="0" w:line="240" w:lineRule="auto"/>
                    <w:ind w:left="0"/>
                    <w:jc w:val="center"/>
                    <w:rPr>
                      <w:b/>
                      <w:bCs/>
                    </w:rPr>
                  </w:pPr>
                  <w:r w:rsidRPr="00166979">
                    <w:rPr>
                      <w:b/>
                      <w:bCs/>
                    </w:rPr>
                    <w:t>Nr. de funcții ocupate conform repartizării</w:t>
                  </w:r>
                </w:p>
              </w:tc>
              <w:tc>
                <w:tcPr>
                  <w:tcW w:w="3261" w:type="dxa"/>
                  <w:vAlign w:val="center"/>
                </w:tcPr>
                <w:p w14:paraId="1674FDD8" w14:textId="77777777" w:rsidR="002D55F7" w:rsidRPr="00166979" w:rsidRDefault="002D55F7" w:rsidP="002D55F7">
                  <w:pPr>
                    <w:spacing w:after="0" w:line="240" w:lineRule="auto"/>
                    <w:ind w:left="0"/>
                    <w:jc w:val="center"/>
                    <w:rPr>
                      <w:b/>
                      <w:bCs/>
                    </w:rPr>
                  </w:pPr>
                  <w:r w:rsidRPr="00166979">
                    <w:rPr>
                      <w:b/>
                      <w:bCs/>
                    </w:rPr>
                    <w:t>Nr. de cadre didactice care au beneficiat de indemnizații</w:t>
                  </w:r>
                </w:p>
              </w:tc>
            </w:tr>
            <w:tr w:rsidR="002D55F7" w14:paraId="02D3D56A" w14:textId="77777777" w:rsidTr="006E126C">
              <w:trPr>
                <w:jc w:val="center"/>
              </w:trPr>
              <w:tc>
                <w:tcPr>
                  <w:tcW w:w="2830" w:type="dxa"/>
                </w:tcPr>
                <w:p w14:paraId="6D6C7696" w14:textId="77777777" w:rsidR="002D55F7" w:rsidRPr="00166979" w:rsidRDefault="002D55F7" w:rsidP="002D55F7">
                  <w:pPr>
                    <w:spacing w:after="0"/>
                    <w:ind w:left="0"/>
                    <w:rPr>
                      <w:b/>
                      <w:bCs/>
                    </w:rPr>
                  </w:pPr>
                  <w:r w:rsidRPr="00166979">
                    <w:rPr>
                      <w:b/>
                      <w:bCs/>
                    </w:rPr>
                    <w:t>Licee</w:t>
                  </w:r>
                </w:p>
              </w:tc>
              <w:tc>
                <w:tcPr>
                  <w:tcW w:w="2693" w:type="dxa"/>
                </w:tcPr>
                <w:p w14:paraId="750E4390" w14:textId="77777777" w:rsidR="002D55F7" w:rsidRDefault="002D55F7" w:rsidP="002D55F7">
                  <w:pPr>
                    <w:spacing w:after="0"/>
                    <w:ind w:left="0"/>
                    <w:jc w:val="center"/>
                  </w:pPr>
                  <w:r>
                    <w:t>121</w:t>
                  </w:r>
                </w:p>
              </w:tc>
              <w:tc>
                <w:tcPr>
                  <w:tcW w:w="3261" w:type="dxa"/>
                </w:tcPr>
                <w:p w14:paraId="3F42DAE2" w14:textId="77777777" w:rsidR="002D55F7" w:rsidRDefault="002D55F7" w:rsidP="002D55F7">
                  <w:pPr>
                    <w:spacing w:after="0"/>
                    <w:ind w:left="0"/>
                    <w:jc w:val="center"/>
                  </w:pPr>
                  <w:r>
                    <w:t>121</w:t>
                  </w:r>
                </w:p>
              </w:tc>
            </w:tr>
            <w:tr w:rsidR="002D55F7" w14:paraId="6C6238A4" w14:textId="77777777" w:rsidTr="006E126C">
              <w:trPr>
                <w:jc w:val="center"/>
              </w:trPr>
              <w:tc>
                <w:tcPr>
                  <w:tcW w:w="2830" w:type="dxa"/>
                </w:tcPr>
                <w:p w14:paraId="13AEF7A9" w14:textId="77777777" w:rsidR="002D55F7" w:rsidRPr="00166979" w:rsidRDefault="002D55F7" w:rsidP="002D55F7">
                  <w:pPr>
                    <w:spacing w:after="0"/>
                    <w:ind w:left="0"/>
                    <w:rPr>
                      <w:b/>
                      <w:bCs/>
                    </w:rPr>
                  </w:pPr>
                  <w:r w:rsidRPr="00166979">
                    <w:rPr>
                      <w:b/>
                      <w:bCs/>
                    </w:rPr>
                    <w:t>Gimnazii</w:t>
                  </w:r>
                </w:p>
              </w:tc>
              <w:tc>
                <w:tcPr>
                  <w:tcW w:w="2693" w:type="dxa"/>
                </w:tcPr>
                <w:p w14:paraId="3A5FD20F" w14:textId="77777777" w:rsidR="002D55F7" w:rsidRDefault="002D55F7" w:rsidP="002D55F7">
                  <w:pPr>
                    <w:spacing w:after="0"/>
                    <w:ind w:left="0"/>
                    <w:jc w:val="center"/>
                  </w:pPr>
                  <w:r>
                    <w:t>81</w:t>
                  </w:r>
                </w:p>
              </w:tc>
              <w:tc>
                <w:tcPr>
                  <w:tcW w:w="3261" w:type="dxa"/>
                </w:tcPr>
                <w:p w14:paraId="090A54C1" w14:textId="77777777" w:rsidR="002D55F7" w:rsidRDefault="002D55F7" w:rsidP="002D55F7">
                  <w:pPr>
                    <w:spacing w:after="0"/>
                    <w:ind w:left="0"/>
                    <w:jc w:val="center"/>
                  </w:pPr>
                  <w:r>
                    <w:t>81</w:t>
                  </w:r>
                </w:p>
              </w:tc>
            </w:tr>
            <w:tr w:rsidR="002D55F7" w14:paraId="33F7EEB4" w14:textId="77777777" w:rsidTr="006E126C">
              <w:trPr>
                <w:jc w:val="center"/>
              </w:trPr>
              <w:tc>
                <w:tcPr>
                  <w:tcW w:w="2830" w:type="dxa"/>
                </w:tcPr>
                <w:p w14:paraId="0F23E531" w14:textId="77777777" w:rsidR="002D55F7" w:rsidRPr="00166979" w:rsidRDefault="002D55F7" w:rsidP="002D55F7">
                  <w:pPr>
                    <w:spacing w:after="0"/>
                    <w:ind w:left="0"/>
                    <w:rPr>
                      <w:b/>
                      <w:bCs/>
                    </w:rPr>
                  </w:pPr>
                  <w:r w:rsidRPr="00166979">
                    <w:rPr>
                      <w:b/>
                      <w:bCs/>
                    </w:rPr>
                    <w:t>Școli primare</w:t>
                  </w:r>
                </w:p>
              </w:tc>
              <w:tc>
                <w:tcPr>
                  <w:tcW w:w="2693" w:type="dxa"/>
                </w:tcPr>
                <w:p w14:paraId="6F1C34C8" w14:textId="77777777" w:rsidR="002D55F7" w:rsidRDefault="002D55F7" w:rsidP="002D55F7">
                  <w:pPr>
                    <w:spacing w:after="0"/>
                    <w:ind w:left="0"/>
                    <w:jc w:val="center"/>
                  </w:pPr>
                  <w:r>
                    <w:t>7</w:t>
                  </w:r>
                </w:p>
              </w:tc>
              <w:tc>
                <w:tcPr>
                  <w:tcW w:w="3261" w:type="dxa"/>
                </w:tcPr>
                <w:p w14:paraId="2821CE66" w14:textId="77777777" w:rsidR="002D55F7" w:rsidRDefault="002D55F7" w:rsidP="002D55F7">
                  <w:pPr>
                    <w:spacing w:after="0"/>
                    <w:ind w:left="0"/>
                    <w:jc w:val="center"/>
                  </w:pPr>
                  <w:r>
                    <w:t>7</w:t>
                  </w:r>
                </w:p>
              </w:tc>
            </w:tr>
            <w:tr w:rsidR="002D55F7" w14:paraId="54983A78" w14:textId="77777777" w:rsidTr="006E126C">
              <w:trPr>
                <w:jc w:val="center"/>
              </w:trPr>
              <w:tc>
                <w:tcPr>
                  <w:tcW w:w="2830" w:type="dxa"/>
                </w:tcPr>
                <w:p w14:paraId="498D4C74" w14:textId="77777777" w:rsidR="002D55F7" w:rsidRPr="00166979" w:rsidRDefault="002D55F7" w:rsidP="002D55F7">
                  <w:pPr>
                    <w:spacing w:after="0"/>
                    <w:ind w:left="0"/>
                    <w:rPr>
                      <w:b/>
                      <w:bCs/>
                    </w:rPr>
                  </w:pPr>
                  <w:r w:rsidRPr="00166979">
                    <w:rPr>
                      <w:b/>
                      <w:bCs/>
                    </w:rPr>
                    <w:t>Grădinițe</w:t>
                  </w:r>
                </w:p>
              </w:tc>
              <w:tc>
                <w:tcPr>
                  <w:tcW w:w="2693" w:type="dxa"/>
                </w:tcPr>
                <w:p w14:paraId="4CBAC88B" w14:textId="77777777" w:rsidR="002D55F7" w:rsidRDefault="002D55F7" w:rsidP="002D55F7">
                  <w:pPr>
                    <w:spacing w:after="0"/>
                    <w:ind w:left="0"/>
                    <w:jc w:val="center"/>
                  </w:pPr>
                  <w:r>
                    <w:t>83</w:t>
                  </w:r>
                </w:p>
              </w:tc>
              <w:tc>
                <w:tcPr>
                  <w:tcW w:w="3261" w:type="dxa"/>
                </w:tcPr>
                <w:p w14:paraId="34AC647F" w14:textId="77777777" w:rsidR="002D55F7" w:rsidRDefault="002D55F7" w:rsidP="002D55F7">
                  <w:pPr>
                    <w:spacing w:after="0"/>
                    <w:ind w:left="0"/>
                    <w:jc w:val="center"/>
                  </w:pPr>
                  <w:r>
                    <w:t>83</w:t>
                  </w:r>
                </w:p>
              </w:tc>
            </w:tr>
            <w:tr w:rsidR="002D55F7" w14:paraId="28454FD0" w14:textId="77777777" w:rsidTr="006E126C">
              <w:trPr>
                <w:jc w:val="center"/>
              </w:trPr>
              <w:tc>
                <w:tcPr>
                  <w:tcW w:w="2830" w:type="dxa"/>
                </w:tcPr>
                <w:p w14:paraId="6F0801BB" w14:textId="77777777" w:rsidR="002D55F7" w:rsidRPr="00550F62" w:rsidRDefault="002D55F7" w:rsidP="002D55F7">
                  <w:pPr>
                    <w:spacing w:after="0"/>
                    <w:ind w:left="0"/>
                    <w:rPr>
                      <w:b/>
                      <w:bCs/>
                    </w:rPr>
                  </w:pPr>
                  <w:r w:rsidRPr="00550F62">
                    <w:rPr>
                      <w:b/>
                      <w:bCs/>
                    </w:rPr>
                    <w:t>Total</w:t>
                  </w:r>
                </w:p>
              </w:tc>
              <w:tc>
                <w:tcPr>
                  <w:tcW w:w="2693" w:type="dxa"/>
                </w:tcPr>
                <w:p w14:paraId="2137519B" w14:textId="77777777" w:rsidR="002D55F7" w:rsidRPr="00550F62" w:rsidRDefault="002D55F7" w:rsidP="002D55F7">
                  <w:pPr>
                    <w:spacing w:after="0"/>
                    <w:ind w:left="0"/>
                    <w:jc w:val="center"/>
                    <w:rPr>
                      <w:b/>
                      <w:bCs/>
                    </w:rPr>
                  </w:pPr>
                  <w:r w:rsidRPr="00550F62">
                    <w:rPr>
                      <w:b/>
                      <w:bCs/>
                    </w:rPr>
                    <w:t>292</w:t>
                  </w:r>
                </w:p>
              </w:tc>
              <w:tc>
                <w:tcPr>
                  <w:tcW w:w="3261" w:type="dxa"/>
                </w:tcPr>
                <w:p w14:paraId="624265B9" w14:textId="77777777" w:rsidR="002D55F7" w:rsidRPr="00550F62" w:rsidRDefault="002D55F7" w:rsidP="002D55F7">
                  <w:pPr>
                    <w:spacing w:after="0"/>
                    <w:ind w:left="0"/>
                    <w:jc w:val="center"/>
                    <w:rPr>
                      <w:b/>
                      <w:bCs/>
                    </w:rPr>
                  </w:pPr>
                  <w:r w:rsidRPr="00550F62">
                    <w:rPr>
                      <w:b/>
                      <w:bCs/>
                    </w:rPr>
                    <w:t>292</w:t>
                  </w:r>
                </w:p>
              </w:tc>
            </w:tr>
          </w:tbl>
          <w:p w14:paraId="33BC291C" w14:textId="14F30456" w:rsidR="00DF38FA" w:rsidRDefault="00056501" w:rsidP="00DF38FA">
            <w:pPr>
              <w:spacing w:after="0" w:line="276" w:lineRule="auto"/>
              <w:ind w:left="0"/>
              <w:jc w:val="both"/>
              <w:rPr>
                <w:sz w:val="28"/>
                <w:szCs w:val="28"/>
              </w:rPr>
            </w:pPr>
            <w:r w:rsidRPr="00056501">
              <w:rPr>
                <w:sz w:val="28"/>
                <w:szCs w:val="28"/>
              </w:rPr>
              <w:lastRenderedPageBreak/>
              <w:t xml:space="preserve">În urma </w:t>
            </w:r>
            <w:r w:rsidR="002E7497">
              <w:rPr>
                <w:sz w:val="28"/>
                <w:szCs w:val="28"/>
              </w:rPr>
              <w:t>studierii</w:t>
            </w:r>
            <w:r w:rsidRPr="00056501">
              <w:rPr>
                <w:sz w:val="28"/>
                <w:szCs w:val="28"/>
              </w:rPr>
              <w:t xml:space="preserve"> informațiilor oficiale conchidem faptul că o bună parte din absolvenți care nu au fost repartizați la un loc de muncă sunt defavorizați</w:t>
            </w:r>
            <w:r>
              <w:rPr>
                <w:sz w:val="28"/>
                <w:szCs w:val="28"/>
              </w:rPr>
              <w:t xml:space="preserve">. </w:t>
            </w:r>
          </w:p>
          <w:p w14:paraId="307E1F84" w14:textId="50A069BD" w:rsidR="00625C8B" w:rsidRDefault="00BA5BA3" w:rsidP="00DF38FA">
            <w:pPr>
              <w:spacing w:before="120" w:after="0" w:line="276" w:lineRule="auto"/>
              <w:ind w:left="0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Totodată</w:t>
            </w:r>
            <w:r w:rsidR="00056501">
              <w:rPr>
                <w:sz w:val="28"/>
                <w:szCs w:val="28"/>
              </w:rPr>
              <w:t xml:space="preserve">, în raport cu prevederile alin.(1) </w:t>
            </w:r>
            <w:proofErr w:type="spellStart"/>
            <w:r w:rsidR="00056501">
              <w:rPr>
                <w:sz w:val="28"/>
                <w:szCs w:val="28"/>
              </w:rPr>
              <w:t>lit.c</w:t>
            </w:r>
            <w:proofErr w:type="spellEnd"/>
            <w:r w:rsidR="00056501">
              <w:rPr>
                <w:sz w:val="28"/>
                <w:szCs w:val="28"/>
              </w:rPr>
              <w:t xml:space="preserve"> din art.132 din</w:t>
            </w:r>
            <w:r w:rsidR="00056501" w:rsidRPr="00911A71">
              <w:rPr>
                <w:rFonts w:cs="Times New Roman"/>
                <w:sz w:val="28"/>
                <w:szCs w:val="28"/>
              </w:rPr>
              <w:t xml:space="preserve"> Codului educației nr.152/2014</w:t>
            </w:r>
            <w:r w:rsidR="009A2EE6">
              <w:rPr>
                <w:rFonts w:cs="Times New Roman"/>
                <w:sz w:val="28"/>
                <w:szCs w:val="28"/>
              </w:rPr>
              <w:t>,</w:t>
            </w:r>
            <w:r w:rsidR="00056501">
              <w:rPr>
                <w:rFonts w:cs="Times New Roman"/>
                <w:sz w:val="28"/>
                <w:szCs w:val="28"/>
              </w:rPr>
              <w:t xml:space="preserve"> tinerii specialiști pentru a se angaja în calitate de cadre didactice în licee sunt obligați să dețină calificarea 7 ISCED</w:t>
            </w:r>
            <w:r w:rsidR="009A2EE6">
              <w:rPr>
                <w:rFonts w:cs="Times New Roman"/>
                <w:sz w:val="28"/>
                <w:szCs w:val="28"/>
              </w:rPr>
              <w:t xml:space="preserve">. Ceea </w:t>
            </w:r>
            <w:r w:rsidR="009A2EE6" w:rsidRPr="003715DA">
              <w:rPr>
                <w:rFonts w:cs="Times New Roman"/>
                <w:sz w:val="28"/>
                <w:szCs w:val="28"/>
              </w:rPr>
              <w:t xml:space="preserve">ce înseamnă că această categorie de subiecți necesită de a deține </w:t>
            </w:r>
            <w:r w:rsidR="009A2EE6" w:rsidRPr="003715DA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studii superioare de master, precum </w:t>
            </w:r>
            <w:proofErr w:type="spellStart"/>
            <w:r w:rsidR="009A2EE6" w:rsidRPr="003715DA">
              <w:rPr>
                <w:color w:val="000000" w:themeColor="text1"/>
                <w:sz w:val="28"/>
                <w:szCs w:val="28"/>
                <w:shd w:val="clear" w:color="auto" w:fill="FFFFFF"/>
              </w:rPr>
              <w:t>şi</w:t>
            </w:r>
            <w:proofErr w:type="spellEnd"/>
            <w:r w:rsidR="009A2EE6" w:rsidRPr="003715DA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promovarea modulului psihopedagogic</w:t>
            </w:r>
            <w:r w:rsidR="00DF38FA" w:rsidRPr="003715DA">
              <w:rPr>
                <w:color w:val="000000" w:themeColor="text1"/>
                <w:sz w:val="28"/>
                <w:szCs w:val="28"/>
                <w:shd w:val="clear" w:color="auto" w:fill="FFFFFF"/>
              </w:rPr>
              <w:t>.</w:t>
            </w:r>
          </w:p>
          <w:p w14:paraId="2D72CDBC" w14:textId="30F2B4B2" w:rsidR="00A103EB" w:rsidRDefault="001A0049" w:rsidP="00DF38FA">
            <w:pPr>
              <w:spacing w:before="120" w:after="0" w:line="276" w:lineRule="auto"/>
              <w:ind w:left="0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Mai mult decât atât</w:t>
            </w:r>
            <w:r w:rsidR="00B66144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, </w:t>
            </w:r>
            <w:r w:rsidR="002E7497">
              <w:rPr>
                <w:color w:val="000000" w:themeColor="text1"/>
                <w:sz w:val="28"/>
                <w:szCs w:val="28"/>
                <w:shd w:val="clear" w:color="auto" w:fill="FFFFFF"/>
              </w:rPr>
              <w:t>se cuvin</w:t>
            </w:r>
            <w:r w:rsidR="00B66144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e </w:t>
            </w:r>
            <w:r w:rsidR="002E7497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și absolvenților învățământului profesional tehnic </w:t>
            </w:r>
            <w:proofErr w:type="spellStart"/>
            <w:r w:rsidR="002E7497">
              <w:rPr>
                <w:color w:val="000000" w:themeColor="text1"/>
                <w:sz w:val="28"/>
                <w:szCs w:val="28"/>
                <w:shd w:val="clear" w:color="auto" w:fill="FFFFFF"/>
              </w:rPr>
              <w:t>postsecundar</w:t>
            </w:r>
            <w:proofErr w:type="spellEnd"/>
            <w:r w:rsidR="002E7497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="00090667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și </w:t>
            </w:r>
            <w:proofErr w:type="spellStart"/>
            <w:r w:rsidR="00090667" w:rsidRPr="000B20A2">
              <w:rPr>
                <w:rFonts w:cs="Times New Roman"/>
                <w:color w:val="000000"/>
                <w:sz w:val="28"/>
                <w:szCs w:val="28"/>
              </w:rPr>
              <w:t>postsecundar</w:t>
            </w:r>
            <w:proofErr w:type="spellEnd"/>
            <w:r w:rsidR="00090667" w:rsidRPr="000B20A2">
              <w:rPr>
                <w:rFonts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90667" w:rsidRPr="000B20A2">
              <w:rPr>
                <w:rFonts w:cs="Times New Roman"/>
                <w:color w:val="000000"/>
                <w:sz w:val="28"/>
                <w:szCs w:val="28"/>
              </w:rPr>
              <w:t>nonterțiar</w:t>
            </w:r>
            <w:proofErr w:type="spellEnd"/>
            <w:r w:rsidR="00090667" w:rsidRPr="000B20A2">
              <w:rPr>
                <w:rFonts w:cs="Times New Roman"/>
                <w:color w:val="000000"/>
                <w:sz w:val="28"/>
                <w:szCs w:val="28"/>
              </w:rPr>
              <w:t xml:space="preserve"> </w:t>
            </w:r>
            <w:r w:rsidR="002E7497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de a beneficia de aceleași facilități întru </w:t>
            </w:r>
            <w:r w:rsidR="008A3BA5">
              <w:rPr>
                <w:color w:val="000000" w:themeColor="text1"/>
                <w:sz w:val="28"/>
                <w:szCs w:val="28"/>
                <w:shd w:val="clear" w:color="auto" w:fill="FFFFFF"/>
              </w:rPr>
              <w:t>susținerea abilităților dobândite pe parcursul studiilor. Din studierea datelor statistice</w:t>
            </w:r>
            <w:r w:rsidR="00A103EB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se atestă următoarele:</w:t>
            </w:r>
            <w:r w:rsidR="002B39E2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="002B39E2">
              <w:rPr>
                <w:rStyle w:val="FootnoteReference"/>
                <w:color w:val="000000" w:themeColor="text1"/>
                <w:sz w:val="28"/>
                <w:szCs w:val="28"/>
                <w:shd w:val="clear" w:color="auto" w:fill="FFFFFF"/>
              </w:rPr>
              <w:footnoteReference w:id="2"/>
            </w:r>
          </w:p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2193"/>
              <w:gridCol w:w="2087"/>
              <w:gridCol w:w="2126"/>
              <w:gridCol w:w="2225"/>
            </w:tblGrid>
            <w:tr w:rsidR="00A103EB" w:rsidRPr="004F5E61" w14:paraId="683D8D53" w14:textId="5D1F39EB" w:rsidTr="008A01D1">
              <w:trPr>
                <w:jc w:val="center"/>
              </w:trPr>
              <w:tc>
                <w:tcPr>
                  <w:tcW w:w="2193" w:type="dxa"/>
                  <w:vMerge w:val="restart"/>
                </w:tcPr>
                <w:p w14:paraId="5F18C5DF" w14:textId="77777777" w:rsidR="00A103EB" w:rsidRPr="004F5E61" w:rsidRDefault="00A103EB" w:rsidP="00A103EB">
                  <w:pPr>
                    <w:spacing w:before="120" w:after="0" w:line="276" w:lineRule="auto"/>
                    <w:ind w:left="0"/>
                    <w:jc w:val="center"/>
                    <w:rPr>
                      <w:b/>
                      <w:bCs/>
                      <w:color w:val="000000" w:themeColor="text1"/>
                    </w:rPr>
                  </w:pPr>
                </w:p>
                <w:p w14:paraId="2DACE86D" w14:textId="37114BCC" w:rsidR="00A103EB" w:rsidRPr="004F5E61" w:rsidRDefault="00EA5972" w:rsidP="00A103EB">
                  <w:pPr>
                    <w:spacing w:before="120" w:after="0" w:line="276" w:lineRule="auto"/>
                    <w:ind w:left="0"/>
                    <w:jc w:val="center"/>
                    <w:rPr>
                      <w:b/>
                      <w:bCs/>
                      <w:color w:val="000000" w:themeColor="text1"/>
                      <w:shd w:val="clear" w:color="auto" w:fill="FFFFFF"/>
                    </w:rPr>
                  </w:pPr>
                  <w:r w:rsidRPr="004F5E61">
                    <w:rPr>
                      <w:b/>
                      <w:bCs/>
                      <w:color w:val="000000" w:themeColor="text1"/>
                    </w:rPr>
                    <w:t>Domeniul de formare profesională</w:t>
                  </w:r>
                </w:p>
              </w:tc>
              <w:tc>
                <w:tcPr>
                  <w:tcW w:w="6438" w:type="dxa"/>
                  <w:gridSpan w:val="3"/>
                </w:tcPr>
                <w:p w14:paraId="04F4BB03" w14:textId="6FE7E0ED" w:rsidR="00A103EB" w:rsidRPr="004F5E61" w:rsidRDefault="00A103EB" w:rsidP="00A103EB">
                  <w:pPr>
                    <w:spacing w:before="120" w:after="0" w:line="276" w:lineRule="auto"/>
                    <w:ind w:left="0"/>
                    <w:jc w:val="center"/>
                    <w:rPr>
                      <w:b/>
                      <w:bCs/>
                      <w:color w:val="000000" w:themeColor="text1"/>
                      <w:shd w:val="clear" w:color="auto" w:fill="FFFFFF"/>
                    </w:rPr>
                  </w:pPr>
                  <w:r w:rsidRPr="004F5E61">
                    <w:rPr>
                      <w:b/>
                      <w:bCs/>
                      <w:color w:val="000000" w:themeColor="text1"/>
                      <w:shd w:val="clear" w:color="auto" w:fill="FFFFFF"/>
                    </w:rPr>
                    <w:t xml:space="preserve">Absolvenții învățământului profesional tehnic </w:t>
                  </w:r>
                  <w:proofErr w:type="spellStart"/>
                  <w:r w:rsidRPr="004F5E61">
                    <w:rPr>
                      <w:b/>
                      <w:bCs/>
                      <w:color w:val="000000" w:themeColor="text1"/>
                      <w:shd w:val="clear" w:color="auto" w:fill="FFFFFF"/>
                    </w:rPr>
                    <w:t>postsecundar</w:t>
                  </w:r>
                  <w:proofErr w:type="spellEnd"/>
                </w:p>
                <w:p w14:paraId="11FDCE88" w14:textId="77777777" w:rsidR="00A103EB" w:rsidRPr="004F5E61" w:rsidRDefault="00A103EB" w:rsidP="00A103EB">
                  <w:pPr>
                    <w:spacing w:before="120" w:after="0" w:line="276" w:lineRule="auto"/>
                    <w:ind w:left="0"/>
                    <w:jc w:val="center"/>
                    <w:rPr>
                      <w:b/>
                      <w:bCs/>
                      <w:color w:val="000000" w:themeColor="text1"/>
                      <w:shd w:val="clear" w:color="auto" w:fill="FFFFFF"/>
                    </w:rPr>
                  </w:pPr>
                </w:p>
              </w:tc>
            </w:tr>
            <w:tr w:rsidR="00A103EB" w:rsidRPr="004F5E61" w14:paraId="11FB28CF" w14:textId="50E8E8EF" w:rsidTr="007E68DA">
              <w:trPr>
                <w:jc w:val="center"/>
              </w:trPr>
              <w:tc>
                <w:tcPr>
                  <w:tcW w:w="2193" w:type="dxa"/>
                  <w:vMerge/>
                </w:tcPr>
                <w:p w14:paraId="6229BE7C" w14:textId="77777777" w:rsidR="00A103EB" w:rsidRPr="004F5E61" w:rsidRDefault="00A103EB" w:rsidP="00A103EB">
                  <w:pPr>
                    <w:spacing w:before="120" w:after="0" w:line="276" w:lineRule="auto"/>
                    <w:ind w:left="0"/>
                    <w:jc w:val="center"/>
                    <w:rPr>
                      <w:b/>
                      <w:bCs/>
                      <w:color w:val="000000" w:themeColor="text1"/>
                      <w:shd w:val="clear" w:color="auto" w:fill="FFFFFF"/>
                    </w:rPr>
                  </w:pPr>
                </w:p>
              </w:tc>
              <w:tc>
                <w:tcPr>
                  <w:tcW w:w="2087" w:type="dxa"/>
                </w:tcPr>
                <w:p w14:paraId="1C638564" w14:textId="5D5D5F9C" w:rsidR="00A103EB" w:rsidRPr="004F5E61" w:rsidRDefault="00A103EB" w:rsidP="00A103EB">
                  <w:pPr>
                    <w:spacing w:before="120" w:after="0" w:line="276" w:lineRule="auto"/>
                    <w:ind w:left="0"/>
                    <w:jc w:val="center"/>
                    <w:rPr>
                      <w:b/>
                      <w:bCs/>
                      <w:color w:val="000000" w:themeColor="text1"/>
                      <w:shd w:val="clear" w:color="auto" w:fill="FFFFFF"/>
                    </w:rPr>
                  </w:pPr>
                  <w:r w:rsidRPr="004F5E61">
                    <w:rPr>
                      <w:b/>
                      <w:bCs/>
                      <w:color w:val="000000" w:themeColor="text1"/>
                      <w:shd w:val="clear" w:color="auto" w:fill="FFFFFF"/>
                    </w:rPr>
                    <w:t>2017</w:t>
                  </w:r>
                </w:p>
              </w:tc>
              <w:tc>
                <w:tcPr>
                  <w:tcW w:w="2126" w:type="dxa"/>
                </w:tcPr>
                <w:p w14:paraId="310117CF" w14:textId="06FD2031" w:rsidR="00A103EB" w:rsidRPr="004F5E61" w:rsidRDefault="00A103EB" w:rsidP="00A103EB">
                  <w:pPr>
                    <w:spacing w:before="120" w:after="0" w:line="276" w:lineRule="auto"/>
                    <w:ind w:left="0"/>
                    <w:jc w:val="center"/>
                    <w:rPr>
                      <w:b/>
                      <w:bCs/>
                      <w:color w:val="000000" w:themeColor="text1"/>
                      <w:shd w:val="clear" w:color="auto" w:fill="FFFFFF"/>
                    </w:rPr>
                  </w:pPr>
                  <w:r w:rsidRPr="004F5E61">
                    <w:rPr>
                      <w:b/>
                      <w:bCs/>
                      <w:color w:val="000000" w:themeColor="text1"/>
                      <w:shd w:val="clear" w:color="auto" w:fill="FFFFFF"/>
                    </w:rPr>
                    <w:t>2018</w:t>
                  </w:r>
                </w:p>
              </w:tc>
              <w:tc>
                <w:tcPr>
                  <w:tcW w:w="2225" w:type="dxa"/>
                </w:tcPr>
                <w:p w14:paraId="123CF524" w14:textId="6475D156" w:rsidR="00A103EB" w:rsidRPr="004F5E61" w:rsidRDefault="00A103EB" w:rsidP="00A103EB">
                  <w:pPr>
                    <w:spacing w:before="120" w:after="0" w:line="276" w:lineRule="auto"/>
                    <w:ind w:left="0"/>
                    <w:jc w:val="center"/>
                    <w:rPr>
                      <w:b/>
                      <w:bCs/>
                      <w:color w:val="000000" w:themeColor="text1"/>
                      <w:shd w:val="clear" w:color="auto" w:fill="FFFFFF"/>
                    </w:rPr>
                  </w:pPr>
                  <w:r w:rsidRPr="004F5E61">
                    <w:rPr>
                      <w:b/>
                      <w:bCs/>
                      <w:color w:val="000000" w:themeColor="text1"/>
                      <w:shd w:val="clear" w:color="auto" w:fill="FFFFFF"/>
                    </w:rPr>
                    <w:t>2019</w:t>
                  </w:r>
                </w:p>
              </w:tc>
            </w:tr>
            <w:tr w:rsidR="00A103EB" w:rsidRPr="004F5E61" w14:paraId="4D1B1F3C" w14:textId="47951129" w:rsidTr="007E68DA">
              <w:trPr>
                <w:jc w:val="center"/>
              </w:trPr>
              <w:tc>
                <w:tcPr>
                  <w:tcW w:w="2193" w:type="dxa"/>
                </w:tcPr>
                <w:p w14:paraId="46D4704F" w14:textId="422BAB83" w:rsidR="00A103EB" w:rsidRPr="004F5E61" w:rsidRDefault="009619E8" w:rsidP="00813D7A">
                  <w:pPr>
                    <w:spacing w:before="120" w:after="0" w:line="276" w:lineRule="auto"/>
                    <w:ind w:left="0"/>
                    <w:rPr>
                      <w:color w:val="000000" w:themeColor="text1"/>
                      <w:shd w:val="clear" w:color="auto" w:fill="FFFFFF"/>
                    </w:rPr>
                  </w:pPr>
                  <w:r w:rsidRPr="004F5E61">
                    <w:rPr>
                      <w:color w:val="000000" w:themeColor="text1"/>
                      <w:shd w:val="clear" w:color="auto" w:fill="FFFFFF"/>
                    </w:rPr>
                    <w:t xml:space="preserve">112. </w:t>
                  </w:r>
                  <w:r w:rsidR="00A103EB" w:rsidRPr="004F5E61">
                    <w:rPr>
                      <w:color w:val="000000" w:themeColor="text1"/>
                      <w:shd w:val="clear" w:color="auto" w:fill="FFFFFF"/>
                    </w:rPr>
                    <w:t>Pregătirea educatorilor pentru instituții preșcolare</w:t>
                  </w:r>
                </w:p>
              </w:tc>
              <w:tc>
                <w:tcPr>
                  <w:tcW w:w="2087" w:type="dxa"/>
                </w:tcPr>
                <w:p w14:paraId="6B59410C" w14:textId="24507DA3" w:rsidR="00A103EB" w:rsidRPr="004F5E61" w:rsidRDefault="00A103EB" w:rsidP="00A103EB">
                  <w:pPr>
                    <w:spacing w:before="120" w:after="0" w:line="276" w:lineRule="auto"/>
                    <w:ind w:left="0"/>
                    <w:jc w:val="center"/>
                    <w:rPr>
                      <w:color w:val="000000" w:themeColor="text1"/>
                      <w:shd w:val="clear" w:color="auto" w:fill="FFFFFF"/>
                    </w:rPr>
                  </w:pPr>
                  <w:r w:rsidRPr="004F5E61">
                    <w:rPr>
                      <w:color w:val="000000" w:themeColor="text1"/>
                      <w:shd w:val="clear" w:color="auto" w:fill="FFFFFF"/>
                    </w:rPr>
                    <w:t>188</w:t>
                  </w:r>
                </w:p>
              </w:tc>
              <w:tc>
                <w:tcPr>
                  <w:tcW w:w="2126" w:type="dxa"/>
                </w:tcPr>
                <w:p w14:paraId="5A215DDF" w14:textId="52C42043" w:rsidR="00A103EB" w:rsidRPr="004F5E61" w:rsidRDefault="00A103EB" w:rsidP="00A103EB">
                  <w:pPr>
                    <w:spacing w:before="120" w:after="0" w:line="276" w:lineRule="auto"/>
                    <w:ind w:left="0"/>
                    <w:jc w:val="center"/>
                    <w:rPr>
                      <w:color w:val="000000" w:themeColor="text1"/>
                      <w:shd w:val="clear" w:color="auto" w:fill="FFFFFF"/>
                    </w:rPr>
                  </w:pPr>
                  <w:r w:rsidRPr="004F5E61">
                    <w:rPr>
                      <w:color w:val="000000" w:themeColor="text1"/>
                      <w:shd w:val="clear" w:color="auto" w:fill="FFFFFF"/>
                    </w:rPr>
                    <w:t>228</w:t>
                  </w:r>
                </w:p>
              </w:tc>
              <w:tc>
                <w:tcPr>
                  <w:tcW w:w="2225" w:type="dxa"/>
                </w:tcPr>
                <w:p w14:paraId="3CC03CBE" w14:textId="0BFD2803" w:rsidR="00A103EB" w:rsidRPr="004F5E61" w:rsidRDefault="00A103EB" w:rsidP="00A103EB">
                  <w:pPr>
                    <w:spacing w:before="120" w:after="0" w:line="276" w:lineRule="auto"/>
                    <w:ind w:left="0"/>
                    <w:jc w:val="center"/>
                    <w:rPr>
                      <w:color w:val="000000" w:themeColor="text1"/>
                      <w:shd w:val="clear" w:color="auto" w:fill="FFFFFF"/>
                    </w:rPr>
                  </w:pPr>
                  <w:r w:rsidRPr="004F5E61">
                    <w:rPr>
                      <w:color w:val="000000" w:themeColor="text1"/>
                      <w:shd w:val="clear" w:color="auto" w:fill="FFFFFF"/>
                    </w:rPr>
                    <w:t>209</w:t>
                  </w:r>
                </w:p>
              </w:tc>
            </w:tr>
          </w:tbl>
          <w:p w14:paraId="2E2631DF" w14:textId="3E596367" w:rsidR="00D15349" w:rsidRPr="003715DA" w:rsidRDefault="00A9129F" w:rsidP="00D10F3D">
            <w:pPr>
              <w:spacing w:before="120" w:after="0" w:line="276" w:lineRule="auto"/>
              <w:ind w:left="0"/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Î</w:t>
            </w:r>
            <w:r w:rsidR="00626F4F" w:rsidRPr="003715DA">
              <w:rPr>
                <w:sz w:val="28"/>
                <w:szCs w:val="28"/>
              </w:rPr>
              <w:t xml:space="preserve">n vederea susținerii </w:t>
            </w:r>
            <w:r w:rsidR="00D15349" w:rsidRPr="003715DA">
              <w:rPr>
                <w:sz w:val="28"/>
                <w:szCs w:val="28"/>
              </w:rPr>
              <w:t xml:space="preserve">tinerilor specialiști se impune elaborarea unui cadru normativ care să asigure flexibilitate în </w:t>
            </w:r>
            <w:r w:rsidR="00E42A10" w:rsidRPr="003715DA">
              <w:rPr>
                <w:sz w:val="28"/>
                <w:szCs w:val="28"/>
              </w:rPr>
              <w:t>inițierea</w:t>
            </w:r>
            <w:r w:rsidR="00D15349" w:rsidRPr="003715DA">
              <w:rPr>
                <w:sz w:val="28"/>
                <w:szCs w:val="28"/>
              </w:rPr>
              <w:t xml:space="preserve"> în cariera didactică</w:t>
            </w:r>
            <w:r w:rsidR="008E67C4">
              <w:rPr>
                <w:sz w:val="28"/>
                <w:szCs w:val="28"/>
              </w:rPr>
              <w:t>.</w:t>
            </w:r>
          </w:p>
          <w:p w14:paraId="6B01CC42" w14:textId="75732DF2" w:rsidR="00C546D5" w:rsidRPr="009829D1" w:rsidRDefault="0019685E" w:rsidP="00A32EBD">
            <w:pPr>
              <w:spacing w:before="120" w:after="0" w:line="276" w:lineRule="auto"/>
              <w:ind w:left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I</w:t>
            </w:r>
            <w:r w:rsidR="00A32EBD" w:rsidRPr="00911A71">
              <w:rPr>
                <w:rFonts w:cs="Times New Roman"/>
                <w:sz w:val="28"/>
                <w:szCs w:val="28"/>
              </w:rPr>
              <w:t>nformațiil</w:t>
            </w:r>
            <w:r>
              <w:rPr>
                <w:rFonts w:cs="Times New Roman"/>
                <w:sz w:val="28"/>
                <w:szCs w:val="28"/>
              </w:rPr>
              <w:t>e</w:t>
            </w:r>
            <w:r w:rsidR="00A32EBD" w:rsidRPr="00911A71">
              <w:rPr>
                <w:rFonts w:cs="Times New Roman"/>
                <w:sz w:val="28"/>
                <w:szCs w:val="28"/>
              </w:rPr>
              <w:t xml:space="preserve"> oferite de către organele locale de specialitate în domeniul </w:t>
            </w:r>
            <w:r w:rsidR="00A32EBD">
              <w:rPr>
                <w:rFonts w:cs="Times New Roman"/>
                <w:sz w:val="28"/>
                <w:szCs w:val="28"/>
              </w:rPr>
              <w:t>educației</w:t>
            </w:r>
            <w:r w:rsidR="00A32EBD" w:rsidRPr="00911A71">
              <w:rPr>
                <w:rFonts w:cs="Times New Roman"/>
                <w:sz w:val="28"/>
                <w:szCs w:val="28"/>
              </w:rPr>
              <w:t>,</w:t>
            </w:r>
            <w:r>
              <w:rPr>
                <w:rFonts w:cs="Times New Roman"/>
                <w:sz w:val="28"/>
                <w:szCs w:val="28"/>
              </w:rPr>
              <w:t xml:space="preserve"> reflectă faptul că </w:t>
            </w:r>
            <w:r w:rsidR="00A32EBD" w:rsidRPr="00911A71">
              <w:rPr>
                <w:rFonts w:cs="Times New Roman"/>
                <w:sz w:val="28"/>
                <w:szCs w:val="28"/>
              </w:rPr>
              <w:t>n</w:t>
            </w:r>
            <w:r w:rsidR="00A32EBD" w:rsidRPr="00911A71">
              <w:rPr>
                <w:rFonts w:cs="Times New Roman"/>
                <w:color w:val="000000"/>
                <w:sz w:val="28"/>
                <w:szCs w:val="28"/>
                <w:shd w:val="clear" w:color="auto" w:fill="FFFFFF"/>
              </w:rPr>
              <w:t>umărul</w:t>
            </w:r>
            <w:r w:rsidR="00A32EBD" w:rsidRPr="00911A71">
              <w:rPr>
                <w:rFonts w:cs="Times New Roman"/>
                <w:sz w:val="28"/>
                <w:szCs w:val="28"/>
              </w:rPr>
              <w:t xml:space="preserve"> posturilor didactice vacante în instituțiile de învățământ general din republică în ultimii ani este în creștere: în </w:t>
            </w:r>
            <w:r w:rsidR="00A32EBD" w:rsidRPr="00C546D5">
              <w:rPr>
                <w:rFonts w:cs="Times New Roman"/>
                <w:b/>
                <w:bCs/>
                <w:sz w:val="28"/>
                <w:szCs w:val="28"/>
              </w:rPr>
              <w:t>2017 -  1875</w:t>
            </w:r>
            <w:r w:rsidR="00A32EBD" w:rsidRPr="00911A71">
              <w:rPr>
                <w:rFonts w:cs="Times New Roman"/>
                <w:sz w:val="28"/>
                <w:szCs w:val="28"/>
              </w:rPr>
              <w:t xml:space="preserve"> de posturi didactice vacante, în </w:t>
            </w:r>
            <w:r w:rsidR="00A32EBD" w:rsidRPr="00C546D5">
              <w:rPr>
                <w:rFonts w:cs="Times New Roman"/>
                <w:b/>
                <w:bCs/>
                <w:sz w:val="28"/>
                <w:szCs w:val="28"/>
              </w:rPr>
              <w:t>2018</w:t>
            </w:r>
            <w:r w:rsidR="00A32EBD" w:rsidRPr="00911A71">
              <w:rPr>
                <w:rFonts w:cs="Times New Roman"/>
                <w:sz w:val="28"/>
                <w:szCs w:val="28"/>
              </w:rPr>
              <w:t xml:space="preserve"> </w:t>
            </w:r>
            <w:r w:rsidR="00C546D5">
              <w:rPr>
                <w:rFonts w:cs="Times New Roman"/>
                <w:sz w:val="28"/>
                <w:szCs w:val="28"/>
              </w:rPr>
              <w:t xml:space="preserve"> </w:t>
            </w:r>
            <w:r w:rsidR="00A32EBD" w:rsidRPr="00C546D5">
              <w:rPr>
                <w:rFonts w:cs="Times New Roman"/>
                <w:b/>
                <w:bCs/>
                <w:sz w:val="28"/>
                <w:szCs w:val="28"/>
              </w:rPr>
              <w:t>-</w:t>
            </w:r>
            <w:r w:rsidR="00A32EBD" w:rsidRPr="00911A71">
              <w:rPr>
                <w:rFonts w:cs="Times New Roman"/>
                <w:sz w:val="28"/>
                <w:szCs w:val="28"/>
              </w:rPr>
              <w:t xml:space="preserve"> </w:t>
            </w:r>
            <w:r w:rsidR="00A32EBD" w:rsidRPr="00C546D5">
              <w:rPr>
                <w:rFonts w:cs="Times New Roman"/>
                <w:b/>
                <w:bCs/>
                <w:sz w:val="28"/>
                <w:szCs w:val="28"/>
              </w:rPr>
              <w:t>2032</w:t>
            </w:r>
            <w:r w:rsidR="00A32EBD" w:rsidRPr="00911A71">
              <w:rPr>
                <w:rFonts w:cs="Times New Roman"/>
                <w:sz w:val="28"/>
                <w:szCs w:val="28"/>
              </w:rPr>
              <w:t>,</w:t>
            </w:r>
            <w:r w:rsidR="007413E3">
              <w:rPr>
                <w:rFonts w:cs="Times New Roman"/>
                <w:sz w:val="28"/>
                <w:szCs w:val="28"/>
              </w:rPr>
              <w:t xml:space="preserve"> iar</w:t>
            </w:r>
            <w:r w:rsidR="00A32EBD" w:rsidRPr="00911A71">
              <w:rPr>
                <w:rFonts w:cs="Times New Roman"/>
                <w:sz w:val="28"/>
                <w:szCs w:val="28"/>
              </w:rPr>
              <w:t xml:space="preserve"> în </w:t>
            </w:r>
            <w:r w:rsidR="00A32EBD" w:rsidRPr="00C546D5">
              <w:rPr>
                <w:rFonts w:cs="Times New Roman"/>
                <w:b/>
                <w:bCs/>
                <w:sz w:val="28"/>
                <w:szCs w:val="28"/>
              </w:rPr>
              <w:t xml:space="preserve">2019 </w:t>
            </w:r>
            <w:r w:rsidR="00C546D5" w:rsidRPr="00C546D5">
              <w:rPr>
                <w:rFonts w:cs="Times New Roman"/>
                <w:b/>
                <w:bCs/>
                <w:sz w:val="28"/>
                <w:szCs w:val="28"/>
              </w:rPr>
              <w:t>-</w:t>
            </w:r>
            <w:r w:rsidR="00A32EBD" w:rsidRPr="00911A71">
              <w:rPr>
                <w:rFonts w:cs="Times New Roman"/>
                <w:sz w:val="28"/>
                <w:szCs w:val="28"/>
              </w:rPr>
              <w:t xml:space="preserve"> </w:t>
            </w:r>
            <w:r w:rsidR="00A32EBD" w:rsidRPr="00C546D5">
              <w:rPr>
                <w:rFonts w:cs="Times New Roman"/>
                <w:b/>
                <w:bCs/>
                <w:sz w:val="28"/>
                <w:szCs w:val="28"/>
              </w:rPr>
              <w:t>2174</w:t>
            </w:r>
            <w:r w:rsidR="00A32EBD" w:rsidRPr="00911A71">
              <w:rPr>
                <w:rFonts w:cs="Times New Roman"/>
                <w:sz w:val="28"/>
                <w:szCs w:val="28"/>
              </w:rPr>
              <w:t>.</w:t>
            </w:r>
            <w:r w:rsidR="00A32EBD" w:rsidRPr="00911A71">
              <w:rPr>
                <w:rFonts w:cs="Times New Roman"/>
                <w:color w:val="FF0000"/>
                <w:sz w:val="28"/>
                <w:szCs w:val="28"/>
              </w:rPr>
              <w:t xml:space="preserve"> </w:t>
            </w:r>
          </w:p>
          <w:p w14:paraId="73A60A93" w14:textId="184D5D52" w:rsidR="00A32EBD" w:rsidRDefault="00A32EBD" w:rsidP="00A32EBD">
            <w:pPr>
              <w:spacing w:before="120" w:after="0" w:line="276" w:lineRule="auto"/>
              <w:ind w:left="0"/>
              <w:jc w:val="both"/>
              <w:rPr>
                <w:rFonts w:cs="Times New Roman"/>
                <w:sz w:val="28"/>
                <w:szCs w:val="28"/>
              </w:rPr>
            </w:pPr>
            <w:r w:rsidRPr="00911A71">
              <w:rPr>
                <w:rFonts w:cs="Times New Roman"/>
                <w:sz w:val="28"/>
                <w:szCs w:val="28"/>
              </w:rPr>
              <w:t>Analiza acestor date relevă problema acută privind asigurarea instituțiilor de învățământ cu cadre didactice.</w:t>
            </w:r>
          </w:p>
          <w:p w14:paraId="6CA90671" w14:textId="6D226F73" w:rsidR="00A32EBD" w:rsidRDefault="00A32822" w:rsidP="006F2E0D">
            <w:pPr>
              <w:pStyle w:val="NoSpacing"/>
              <w:spacing w:before="120" w:after="0" w:line="276" w:lineRule="auto"/>
              <w:ind w:left="0"/>
              <w:jc w:val="both"/>
              <w:rPr>
                <w:rFonts w:ascii="Georgia" w:hAnsi="Georgia" w:cs="Times New Roman"/>
                <w:sz w:val="28"/>
                <w:szCs w:val="28"/>
                <w:lang w:val="ro-RO"/>
              </w:rPr>
            </w:pPr>
            <w:r w:rsidRPr="00A32822">
              <w:rPr>
                <w:rFonts w:ascii="Georgia" w:hAnsi="Georgia"/>
                <w:sz w:val="28"/>
                <w:szCs w:val="28"/>
                <w:lang w:val="ro-RO"/>
              </w:rPr>
              <w:t xml:space="preserve">Problema </w:t>
            </w:r>
            <w:r w:rsidRPr="006F2E0D">
              <w:rPr>
                <w:rFonts w:ascii="Georgia" w:hAnsi="Georgia"/>
                <w:sz w:val="28"/>
                <w:szCs w:val="28"/>
                <w:lang w:val="ro-RO"/>
              </w:rPr>
              <w:t xml:space="preserve">încadrării în câmpul muncii vizează și </w:t>
            </w:r>
            <w:r w:rsidRPr="006F2E0D">
              <w:rPr>
                <w:rFonts w:ascii="Georgia" w:hAnsi="Georgia"/>
                <w:color w:val="000000" w:themeColor="text1"/>
                <w:sz w:val="28"/>
                <w:szCs w:val="28"/>
                <w:lang w:val="ro-RO" w:eastAsia="ru-RU"/>
              </w:rPr>
              <w:t xml:space="preserve">tinerii </w:t>
            </w:r>
            <w:proofErr w:type="spellStart"/>
            <w:r w:rsidRPr="006F2E0D">
              <w:rPr>
                <w:rFonts w:ascii="Georgia" w:hAnsi="Georgia"/>
                <w:color w:val="000000" w:themeColor="text1"/>
                <w:sz w:val="28"/>
                <w:szCs w:val="28"/>
                <w:lang w:val="ro-RO" w:eastAsia="ru-RU"/>
              </w:rPr>
              <w:t>specialişti</w:t>
            </w:r>
            <w:proofErr w:type="spellEnd"/>
            <w:r w:rsidRPr="006F2E0D">
              <w:rPr>
                <w:rFonts w:ascii="Georgia" w:hAnsi="Georgia"/>
                <w:color w:val="000000" w:themeColor="text1"/>
                <w:sz w:val="28"/>
                <w:szCs w:val="28"/>
                <w:lang w:val="ro-RO" w:eastAsia="ru-RU"/>
              </w:rPr>
              <w:t xml:space="preserve"> </w:t>
            </w:r>
            <w:proofErr w:type="spellStart"/>
            <w:r w:rsidRPr="006F2E0D">
              <w:rPr>
                <w:rFonts w:ascii="Georgia" w:hAnsi="Georgia"/>
                <w:color w:val="000000" w:themeColor="text1"/>
                <w:sz w:val="28"/>
                <w:szCs w:val="28"/>
                <w:lang w:val="ro-RO" w:eastAsia="ru-RU"/>
              </w:rPr>
              <w:t>absolvenţi</w:t>
            </w:r>
            <w:proofErr w:type="spellEnd"/>
            <w:r w:rsidRPr="006F2E0D">
              <w:rPr>
                <w:rFonts w:ascii="Georgia" w:hAnsi="Georgia"/>
                <w:color w:val="000000" w:themeColor="text1"/>
                <w:sz w:val="28"/>
                <w:szCs w:val="28"/>
                <w:lang w:val="ro-RO" w:eastAsia="ru-RU"/>
              </w:rPr>
              <w:t xml:space="preserve"> ai </w:t>
            </w:r>
            <w:proofErr w:type="spellStart"/>
            <w:r w:rsidRPr="006F2E0D">
              <w:rPr>
                <w:rFonts w:ascii="Georgia" w:hAnsi="Georgia"/>
                <w:color w:val="000000" w:themeColor="text1"/>
                <w:sz w:val="28"/>
                <w:szCs w:val="28"/>
                <w:lang w:val="ro-RO" w:eastAsia="ru-RU"/>
              </w:rPr>
              <w:t>instituţiilor</w:t>
            </w:r>
            <w:proofErr w:type="spellEnd"/>
            <w:r w:rsidRPr="006F2E0D">
              <w:rPr>
                <w:rFonts w:ascii="Georgia" w:hAnsi="Georgia"/>
                <w:color w:val="000000" w:themeColor="text1"/>
                <w:sz w:val="28"/>
                <w:szCs w:val="28"/>
                <w:lang w:val="ro-RO" w:eastAsia="ru-RU"/>
              </w:rPr>
              <w:t xml:space="preserve"> de </w:t>
            </w:r>
            <w:proofErr w:type="spellStart"/>
            <w:r w:rsidRPr="006F2E0D">
              <w:rPr>
                <w:rFonts w:ascii="Georgia" w:hAnsi="Georgia"/>
                <w:color w:val="000000" w:themeColor="text1"/>
                <w:sz w:val="28"/>
                <w:szCs w:val="28"/>
                <w:lang w:val="ro-RO" w:eastAsia="ru-RU"/>
              </w:rPr>
              <w:t>învăţământ</w:t>
            </w:r>
            <w:proofErr w:type="spellEnd"/>
            <w:r w:rsidRPr="006F2E0D">
              <w:rPr>
                <w:rFonts w:ascii="Georgia" w:hAnsi="Georgia"/>
                <w:color w:val="000000" w:themeColor="text1"/>
                <w:sz w:val="28"/>
                <w:szCs w:val="28"/>
                <w:lang w:val="ro-RO" w:eastAsia="ru-RU"/>
              </w:rPr>
              <w:t xml:space="preserve"> din străinătate.</w:t>
            </w:r>
            <w:r w:rsidR="000D6F72" w:rsidRPr="006F2E0D">
              <w:rPr>
                <w:rFonts w:ascii="Georgia" w:hAnsi="Georgia"/>
                <w:color w:val="000000" w:themeColor="text1"/>
                <w:sz w:val="28"/>
                <w:szCs w:val="28"/>
                <w:lang w:val="ro-RO" w:eastAsia="ru-RU"/>
              </w:rPr>
              <w:t xml:space="preserve"> Mecanismul de r</w:t>
            </w:r>
            <w:proofErr w:type="spellStart"/>
            <w:r w:rsidR="000D6F72" w:rsidRPr="006F2E0D">
              <w:rPr>
                <w:rFonts w:ascii="Georgia" w:eastAsia="Times New Roman" w:hAnsi="Georgia" w:cs="Times New Roman"/>
                <w:color w:val="000000" w:themeColor="text1"/>
                <w:sz w:val="28"/>
                <w:szCs w:val="28"/>
                <w:lang w:val="ro-MD" w:eastAsia="ru-RU"/>
              </w:rPr>
              <w:t>ecunoaştere</w:t>
            </w:r>
            <w:proofErr w:type="spellEnd"/>
            <w:r w:rsidR="000D6F72" w:rsidRPr="006F2E0D">
              <w:rPr>
                <w:rFonts w:ascii="Georgia" w:eastAsia="Times New Roman" w:hAnsi="Georgia" w:cs="Times New Roman"/>
                <w:color w:val="000000" w:themeColor="text1"/>
                <w:sz w:val="28"/>
                <w:szCs w:val="28"/>
                <w:lang w:val="ro-MD" w:eastAsia="ru-RU"/>
              </w:rPr>
              <w:t xml:space="preserve"> </w:t>
            </w:r>
            <w:proofErr w:type="spellStart"/>
            <w:r w:rsidR="000D6F72" w:rsidRPr="006F2E0D">
              <w:rPr>
                <w:rFonts w:ascii="Georgia" w:eastAsia="Times New Roman" w:hAnsi="Georgia" w:cs="Times New Roman"/>
                <w:color w:val="000000" w:themeColor="text1"/>
                <w:sz w:val="28"/>
                <w:szCs w:val="28"/>
                <w:lang w:val="ro-MD" w:eastAsia="ru-RU"/>
              </w:rPr>
              <w:t>şi</w:t>
            </w:r>
            <w:proofErr w:type="spellEnd"/>
            <w:r w:rsidR="000D6F72" w:rsidRPr="006F2E0D">
              <w:rPr>
                <w:rFonts w:ascii="Georgia" w:eastAsia="Times New Roman" w:hAnsi="Georgia" w:cs="Times New Roman"/>
                <w:color w:val="000000" w:themeColor="text1"/>
                <w:sz w:val="28"/>
                <w:szCs w:val="28"/>
                <w:lang w:val="ro-MD" w:eastAsia="ru-RU"/>
              </w:rPr>
              <w:t xml:space="preserve"> echivalarea actelor de studii </w:t>
            </w:r>
            <w:proofErr w:type="spellStart"/>
            <w:r w:rsidR="000D6F72" w:rsidRPr="006F2E0D">
              <w:rPr>
                <w:rFonts w:ascii="Georgia" w:eastAsia="Times New Roman" w:hAnsi="Georgia" w:cs="Times New Roman"/>
                <w:color w:val="000000" w:themeColor="text1"/>
                <w:sz w:val="28"/>
                <w:szCs w:val="28"/>
                <w:lang w:val="ro-MD" w:eastAsia="ru-RU"/>
              </w:rPr>
              <w:t>obţinute</w:t>
            </w:r>
            <w:proofErr w:type="spellEnd"/>
            <w:r w:rsidR="000D6F72" w:rsidRPr="006F2E0D">
              <w:rPr>
                <w:rFonts w:ascii="Georgia" w:eastAsia="Times New Roman" w:hAnsi="Georgia" w:cs="Times New Roman"/>
                <w:color w:val="000000" w:themeColor="text1"/>
                <w:sz w:val="28"/>
                <w:szCs w:val="28"/>
                <w:lang w:val="ro-MD" w:eastAsia="ru-RU"/>
              </w:rPr>
              <w:t xml:space="preserve"> în </w:t>
            </w:r>
            <w:proofErr w:type="spellStart"/>
            <w:r w:rsidR="000D6F72" w:rsidRPr="006F2E0D">
              <w:rPr>
                <w:rFonts w:ascii="Georgia" w:eastAsia="Times New Roman" w:hAnsi="Georgia" w:cs="Times New Roman"/>
                <w:color w:val="000000" w:themeColor="text1"/>
                <w:sz w:val="28"/>
                <w:szCs w:val="28"/>
                <w:lang w:val="ro-MD" w:eastAsia="ru-RU"/>
              </w:rPr>
              <w:t>instituţii</w:t>
            </w:r>
            <w:proofErr w:type="spellEnd"/>
            <w:r w:rsidR="000D6F72" w:rsidRPr="006F2E0D">
              <w:rPr>
                <w:rFonts w:ascii="Georgia" w:eastAsia="Times New Roman" w:hAnsi="Georgia" w:cs="Times New Roman"/>
                <w:color w:val="000000" w:themeColor="text1"/>
                <w:sz w:val="28"/>
                <w:szCs w:val="28"/>
                <w:lang w:val="ro-MD" w:eastAsia="ru-RU"/>
              </w:rPr>
              <w:t xml:space="preserve"> de </w:t>
            </w:r>
            <w:proofErr w:type="spellStart"/>
            <w:r w:rsidR="000D6F72" w:rsidRPr="006F2E0D">
              <w:rPr>
                <w:rFonts w:ascii="Georgia" w:eastAsia="Times New Roman" w:hAnsi="Georgia" w:cs="Times New Roman"/>
                <w:color w:val="000000" w:themeColor="text1"/>
                <w:sz w:val="28"/>
                <w:szCs w:val="28"/>
                <w:lang w:val="ro-MD" w:eastAsia="ru-RU"/>
              </w:rPr>
              <w:t>învăţămînt</w:t>
            </w:r>
            <w:proofErr w:type="spellEnd"/>
            <w:r w:rsidR="000D6F72" w:rsidRPr="006F2E0D">
              <w:rPr>
                <w:rFonts w:ascii="Georgia" w:eastAsia="Times New Roman" w:hAnsi="Georgia" w:cs="Times New Roman"/>
                <w:color w:val="000000" w:themeColor="text1"/>
                <w:sz w:val="28"/>
                <w:szCs w:val="28"/>
                <w:lang w:val="ro-MD" w:eastAsia="ru-RU"/>
              </w:rPr>
              <w:t xml:space="preserve"> din străinătate</w:t>
            </w:r>
            <w:r w:rsidR="006F2E0D" w:rsidRPr="006F2E0D">
              <w:rPr>
                <w:rFonts w:ascii="Georgia" w:eastAsia="Times New Roman" w:hAnsi="Georgia" w:cs="Times New Roman"/>
                <w:color w:val="000000" w:themeColor="text1"/>
                <w:sz w:val="28"/>
                <w:szCs w:val="28"/>
                <w:lang w:val="ro-MD" w:eastAsia="ru-RU"/>
              </w:rPr>
              <w:t xml:space="preserve"> se reflectă în prevederile alin.(5) din art.151 din </w:t>
            </w:r>
            <w:r w:rsidR="000D6F72" w:rsidRPr="006F2E0D">
              <w:rPr>
                <w:rFonts w:ascii="Georgia" w:eastAsia="Times New Roman" w:hAnsi="Georgia" w:cs="Times New Roman"/>
                <w:color w:val="000000" w:themeColor="text1"/>
                <w:sz w:val="28"/>
                <w:szCs w:val="28"/>
                <w:lang w:val="ro-MD" w:eastAsia="ru-RU"/>
              </w:rPr>
              <w:t xml:space="preserve">Codul educației </w:t>
            </w:r>
            <w:r w:rsidR="006F2E0D" w:rsidRPr="006F2E0D">
              <w:rPr>
                <w:rFonts w:ascii="Georgia" w:hAnsi="Georgia" w:cs="Times New Roman"/>
                <w:sz w:val="28"/>
                <w:szCs w:val="28"/>
                <w:lang w:val="ro-RO"/>
              </w:rPr>
              <w:t>nr.152/2014</w:t>
            </w:r>
            <w:r w:rsidR="008842BB">
              <w:rPr>
                <w:rFonts w:ascii="Georgia" w:hAnsi="Georgia" w:cs="Times New Roman"/>
                <w:sz w:val="28"/>
                <w:szCs w:val="28"/>
                <w:lang w:val="ro-RO"/>
              </w:rPr>
              <w:t>, iar sursele oficiale prezintă următoarele:</w:t>
            </w:r>
          </w:p>
          <w:p w14:paraId="46C551A4" w14:textId="56C99BDA" w:rsidR="00E3608A" w:rsidRDefault="00E3608A" w:rsidP="006F2E0D">
            <w:pPr>
              <w:pStyle w:val="NoSpacing"/>
              <w:spacing w:before="120" w:after="0" w:line="276" w:lineRule="auto"/>
              <w:ind w:left="0"/>
              <w:jc w:val="both"/>
              <w:rPr>
                <w:rFonts w:ascii="Georgia" w:hAnsi="Georgia"/>
                <w:sz w:val="28"/>
                <w:szCs w:val="28"/>
                <w:lang w:val="ro-RO"/>
              </w:rPr>
            </w:pPr>
          </w:p>
          <w:p w14:paraId="432D35DB" w14:textId="3877D8EB" w:rsidR="00345191" w:rsidRDefault="00345191" w:rsidP="002D55F7">
            <w:pPr>
              <w:spacing w:after="0" w:line="276" w:lineRule="auto"/>
              <w:ind w:left="0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14:paraId="3653CC6D" w14:textId="77777777" w:rsidR="002D55F7" w:rsidRPr="00F76B0B" w:rsidRDefault="002D55F7" w:rsidP="002D55F7">
            <w:pPr>
              <w:ind w:right="96"/>
              <w:jc w:val="center"/>
              <w:rPr>
                <w:b/>
                <w:i/>
                <w:color w:val="000000" w:themeColor="text1"/>
              </w:rPr>
            </w:pPr>
            <w:r w:rsidRPr="00F76B0B">
              <w:rPr>
                <w:b/>
                <w:i/>
                <w:color w:val="000000" w:themeColor="text1"/>
              </w:rPr>
              <w:t>Echivalarea actelor de studii:</w:t>
            </w:r>
          </w:p>
          <w:tbl>
            <w:tblPr>
              <w:tblStyle w:val="TableGrid"/>
              <w:tblW w:w="9904" w:type="dxa"/>
              <w:tblLook w:val="04A0" w:firstRow="1" w:lastRow="0" w:firstColumn="1" w:lastColumn="0" w:noHBand="0" w:noVBand="1"/>
            </w:tblPr>
            <w:tblGrid>
              <w:gridCol w:w="2469"/>
              <w:gridCol w:w="2268"/>
              <w:gridCol w:w="2410"/>
              <w:gridCol w:w="2757"/>
            </w:tblGrid>
            <w:tr w:rsidR="002D55F7" w:rsidRPr="00237591" w14:paraId="264144BA" w14:textId="77777777" w:rsidTr="006E126C">
              <w:tc>
                <w:tcPr>
                  <w:tcW w:w="2469" w:type="dxa"/>
                  <w:vMerge w:val="restart"/>
                </w:tcPr>
                <w:p w14:paraId="47D645AB" w14:textId="77777777" w:rsidR="002D55F7" w:rsidRPr="00F76B0B" w:rsidRDefault="002D55F7" w:rsidP="002D55F7">
                  <w:pPr>
                    <w:spacing w:line="240" w:lineRule="auto"/>
                    <w:ind w:right="95"/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7435" w:type="dxa"/>
                  <w:gridSpan w:val="3"/>
                </w:tcPr>
                <w:p w14:paraId="4645A5EA" w14:textId="77777777" w:rsidR="00E3608A" w:rsidRPr="00E3608A" w:rsidRDefault="002D55F7" w:rsidP="002D55F7">
                  <w:pPr>
                    <w:spacing w:after="0" w:line="240" w:lineRule="auto"/>
                    <w:ind w:left="0"/>
                    <w:jc w:val="center"/>
                    <w:rPr>
                      <w:b/>
                      <w:bCs/>
                      <w:color w:val="000000" w:themeColor="text1"/>
                    </w:rPr>
                  </w:pPr>
                  <w:r w:rsidRPr="00E3608A">
                    <w:rPr>
                      <w:b/>
                      <w:bCs/>
                      <w:color w:val="000000" w:themeColor="text1"/>
                    </w:rPr>
                    <w:t xml:space="preserve">Nr. de persoane care au absolvit peste hotare </w:t>
                  </w:r>
                </w:p>
                <w:p w14:paraId="4AEAC457" w14:textId="2B7B1858" w:rsidR="00E3608A" w:rsidRPr="00E3608A" w:rsidRDefault="002D55F7" w:rsidP="00E3608A">
                  <w:pPr>
                    <w:spacing w:after="0" w:line="240" w:lineRule="auto"/>
                    <w:ind w:left="0"/>
                    <w:jc w:val="center"/>
                    <w:rPr>
                      <w:b/>
                      <w:bCs/>
                      <w:color w:val="000000" w:themeColor="text1"/>
                    </w:rPr>
                  </w:pPr>
                  <w:r w:rsidRPr="00E3608A">
                    <w:rPr>
                      <w:b/>
                      <w:bCs/>
                      <w:color w:val="000000" w:themeColor="text1"/>
                    </w:rPr>
                    <w:t xml:space="preserve">în domeniul Științe ale educației și au cerut </w:t>
                  </w:r>
                </w:p>
                <w:p w14:paraId="17A8152E" w14:textId="2C6F8343" w:rsidR="002D55F7" w:rsidRPr="00F76B0B" w:rsidRDefault="002D55F7" w:rsidP="00E3608A">
                  <w:pPr>
                    <w:spacing w:after="0" w:line="240" w:lineRule="auto"/>
                    <w:ind w:left="0"/>
                    <w:jc w:val="center"/>
                    <w:rPr>
                      <w:color w:val="000000" w:themeColor="text1"/>
                    </w:rPr>
                  </w:pPr>
                  <w:r w:rsidRPr="00E3608A">
                    <w:rPr>
                      <w:b/>
                      <w:bCs/>
                      <w:color w:val="000000" w:themeColor="text1"/>
                    </w:rPr>
                    <w:t>echivalarea actelor de studii</w:t>
                  </w:r>
                  <w:r w:rsidR="00E3608A" w:rsidRPr="00E3608A">
                    <w:rPr>
                      <w:b/>
                      <w:bCs/>
                      <w:color w:val="000000" w:themeColor="text1"/>
                    </w:rPr>
                    <w:t xml:space="preserve"> </w:t>
                  </w:r>
                  <w:r w:rsidRPr="00E3608A">
                    <w:rPr>
                      <w:b/>
                      <w:bCs/>
                      <w:color w:val="000000" w:themeColor="text1"/>
                    </w:rPr>
                    <w:t>în RM</w:t>
                  </w:r>
                </w:p>
              </w:tc>
            </w:tr>
            <w:tr w:rsidR="002D55F7" w:rsidRPr="00F76B0B" w14:paraId="49E725C6" w14:textId="77777777" w:rsidTr="00E3608A">
              <w:tc>
                <w:tcPr>
                  <w:tcW w:w="2469" w:type="dxa"/>
                  <w:vMerge/>
                </w:tcPr>
                <w:p w14:paraId="30F66432" w14:textId="77777777" w:rsidR="002D55F7" w:rsidRPr="00F76B0B" w:rsidRDefault="002D55F7" w:rsidP="002D55F7">
                  <w:pPr>
                    <w:spacing w:line="240" w:lineRule="auto"/>
                    <w:ind w:right="95"/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2268" w:type="dxa"/>
                </w:tcPr>
                <w:p w14:paraId="49CF846C" w14:textId="77777777" w:rsidR="002D55F7" w:rsidRDefault="002D55F7" w:rsidP="002D55F7">
                  <w:pPr>
                    <w:spacing w:after="0" w:line="240" w:lineRule="auto"/>
                    <w:ind w:left="0"/>
                    <w:jc w:val="center"/>
                    <w:rPr>
                      <w:b/>
                      <w:bCs/>
                      <w:color w:val="000000" w:themeColor="text1"/>
                    </w:rPr>
                  </w:pPr>
                  <w:r w:rsidRPr="00E3608A">
                    <w:rPr>
                      <w:b/>
                      <w:bCs/>
                      <w:color w:val="000000" w:themeColor="text1"/>
                    </w:rPr>
                    <w:t>2017</w:t>
                  </w:r>
                </w:p>
                <w:p w14:paraId="776E96B8" w14:textId="4D0B6932" w:rsidR="00E3608A" w:rsidRPr="00E3608A" w:rsidRDefault="00E3608A" w:rsidP="002D55F7">
                  <w:pPr>
                    <w:spacing w:after="0" w:line="240" w:lineRule="auto"/>
                    <w:ind w:left="0"/>
                    <w:jc w:val="center"/>
                    <w:rPr>
                      <w:b/>
                      <w:bCs/>
                      <w:color w:val="000000" w:themeColor="text1"/>
                    </w:rPr>
                  </w:pPr>
                </w:p>
              </w:tc>
              <w:tc>
                <w:tcPr>
                  <w:tcW w:w="2410" w:type="dxa"/>
                </w:tcPr>
                <w:p w14:paraId="689918C3" w14:textId="77777777" w:rsidR="002D55F7" w:rsidRPr="00E3608A" w:rsidRDefault="002D55F7" w:rsidP="002D55F7">
                  <w:pPr>
                    <w:spacing w:after="0" w:line="240" w:lineRule="auto"/>
                    <w:ind w:left="0"/>
                    <w:jc w:val="center"/>
                    <w:rPr>
                      <w:b/>
                      <w:bCs/>
                      <w:color w:val="000000" w:themeColor="text1"/>
                    </w:rPr>
                  </w:pPr>
                  <w:r w:rsidRPr="00E3608A">
                    <w:rPr>
                      <w:b/>
                      <w:bCs/>
                      <w:color w:val="000000" w:themeColor="text1"/>
                    </w:rPr>
                    <w:t>2018</w:t>
                  </w:r>
                </w:p>
              </w:tc>
              <w:tc>
                <w:tcPr>
                  <w:tcW w:w="2757" w:type="dxa"/>
                </w:tcPr>
                <w:p w14:paraId="5457DDDC" w14:textId="77777777" w:rsidR="002D55F7" w:rsidRPr="00E3608A" w:rsidRDefault="002D55F7" w:rsidP="002D55F7">
                  <w:pPr>
                    <w:spacing w:after="0" w:line="240" w:lineRule="auto"/>
                    <w:ind w:left="0"/>
                    <w:jc w:val="center"/>
                    <w:rPr>
                      <w:b/>
                      <w:bCs/>
                      <w:color w:val="000000" w:themeColor="text1"/>
                    </w:rPr>
                  </w:pPr>
                  <w:r w:rsidRPr="00E3608A">
                    <w:rPr>
                      <w:b/>
                      <w:bCs/>
                      <w:color w:val="000000" w:themeColor="text1"/>
                    </w:rPr>
                    <w:t>2019</w:t>
                  </w:r>
                </w:p>
              </w:tc>
            </w:tr>
            <w:tr w:rsidR="002D55F7" w:rsidRPr="00F76B0B" w14:paraId="46395AEE" w14:textId="77777777" w:rsidTr="00E3608A">
              <w:tc>
                <w:tcPr>
                  <w:tcW w:w="2469" w:type="dxa"/>
                </w:tcPr>
                <w:p w14:paraId="43A10980" w14:textId="77777777" w:rsidR="002D55F7" w:rsidRPr="00F76B0B" w:rsidRDefault="002D55F7" w:rsidP="002D55F7">
                  <w:pPr>
                    <w:spacing w:after="0" w:line="240" w:lineRule="auto"/>
                    <w:ind w:left="0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Continuarea studiilor</w:t>
                  </w:r>
                </w:p>
              </w:tc>
              <w:tc>
                <w:tcPr>
                  <w:tcW w:w="2268" w:type="dxa"/>
                </w:tcPr>
                <w:p w14:paraId="13F654E9" w14:textId="77777777" w:rsidR="002D55F7" w:rsidRPr="00F76B0B" w:rsidRDefault="002D55F7" w:rsidP="002D55F7">
                  <w:pPr>
                    <w:spacing w:after="0" w:line="240" w:lineRule="auto"/>
                    <w:ind w:left="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2</w:t>
                  </w:r>
                </w:p>
              </w:tc>
              <w:tc>
                <w:tcPr>
                  <w:tcW w:w="2410" w:type="dxa"/>
                </w:tcPr>
                <w:p w14:paraId="6C242737" w14:textId="77777777" w:rsidR="002D55F7" w:rsidRPr="00F76B0B" w:rsidRDefault="002D55F7" w:rsidP="002D55F7">
                  <w:pPr>
                    <w:spacing w:after="0" w:line="240" w:lineRule="auto"/>
                    <w:ind w:left="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1</w:t>
                  </w:r>
                </w:p>
              </w:tc>
              <w:tc>
                <w:tcPr>
                  <w:tcW w:w="2757" w:type="dxa"/>
                </w:tcPr>
                <w:p w14:paraId="42014824" w14:textId="77777777" w:rsidR="002D55F7" w:rsidRPr="00F76B0B" w:rsidRDefault="002D55F7" w:rsidP="002D55F7">
                  <w:pPr>
                    <w:spacing w:after="0" w:line="240" w:lineRule="auto"/>
                    <w:ind w:left="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3</w:t>
                  </w:r>
                </w:p>
              </w:tc>
            </w:tr>
            <w:tr w:rsidR="002D55F7" w:rsidRPr="00F76B0B" w14:paraId="66E4FF88" w14:textId="77777777" w:rsidTr="00E3608A">
              <w:tc>
                <w:tcPr>
                  <w:tcW w:w="2469" w:type="dxa"/>
                </w:tcPr>
                <w:p w14:paraId="21622BBD" w14:textId="77777777" w:rsidR="002D55F7" w:rsidRDefault="002D55F7" w:rsidP="002D55F7">
                  <w:pPr>
                    <w:spacing w:after="0" w:line="240" w:lineRule="auto"/>
                    <w:ind w:left="0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Angajarea în câmpul muncii</w:t>
                  </w:r>
                </w:p>
              </w:tc>
              <w:tc>
                <w:tcPr>
                  <w:tcW w:w="2268" w:type="dxa"/>
                </w:tcPr>
                <w:p w14:paraId="4E34ABE1" w14:textId="77777777" w:rsidR="002D55F7" w:rsidRPr="00F76B0B" w:rsidRDefault="002D55F7" w:rsidP="002D55F7">
                  <w:pPr>
                    <w:spacing w:after="0" w:line="240" w:lineRule="auto"/>
                    <w:ind w:left="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3</w:t>
                  </w:r>
                </w:p>
              </w:tc>
              <w:tc>
                <w:tcPr>
                  <w:tcW w:w="2410" w:type="dxa"/>
                </w:tcPr>
                <w:p w14:paraId="55B2B5BF" w14:textId="77777777" w:rsidR="002D55F7" w:rsidRPr="00F76B0B" w:rsidRDefault="002D55F7" w:rsidP="002D55F7">
                  <w:pPr>
                    <w:spacing w:after="0" w:line="240" w:lineRule="auto"/>
                    <w:ind w:left="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3</w:t>
                  </w:r>
                </w:p>
              </w:tc>
              <w:tc>
                <w:tcPr>
                  <w:tcW w:w="2757" w:type="dxa"/>
                </w:tcPr>
                <w:p w14:paraId="43F34684" w14:textId="77777777" w:rsidR="002D55F7" w:rsidRPr="00F76B0B" w:rsidRDefault="002D55F7" w:rsidP="002D55F7">
                  <w:pPr>
                    <w:spacing w:after="0" w:line="240" w:lineRule="auto"/>
                    <w:ind w:left="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13</w:t>
                  </w:r>
                </w:p>
              </w:tc>
            </w:tr>
            <w:tr w:rsidR="002D55F7" w:rsidRPr="00F76B0B" w14:paraId="6C54C025" w14:textId="77777777" w:rsidTr="00E3608A">
              <w:tc>
                <w:tcPr>
                  <w:tcW w:w="2469" w:type="dxa"/>
                </w:tcPr>
                <w:p w14:paraId="7A2BEC7A" w14:textId="77777777" w:rsidR="002D55F7" w:rsidRDefault="002D55F7" w:rsidP="002D55F7">
                  <w:pPr>
                    <w:spacing w:after="0" w:line="240" w:lineRule="auto"/>
                    <w:ind w:left="0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Nivelul de calificare</w:t>
                  </w:r>
                </w:p>
              </w:tc>
              <w:tc>
                <w:tcPr>
                  <w:tcW w:w="2268" w:type="dxa"/>
                </w:tcPr>
                <w:p w14:paraId="021C0FFE" w14:textId="77777777" w:rsidR="002D55F7" w:rsidRDefault="002D55F7" w:rsidP="002D55F7">
                  <w:pPr>
                    <w:spacing w:after="0" w:line="240" w:lineRule="auto"/>
                    <w:ind w:left="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4 – 6 CNC</w:t>
                  </w:r>
                </w:p>
                <w:p w14:paraId="099E2691" w14:textId="77777777" w:rsidR="002D55F7" w:rsidRPr="00F76B0B" w:rsidRDefault="002D55F7" w:rsidP="002D55F7">
                  <w:pPr>
                    <w:spacing w:after="0" w:line="240" w:lineRule="auto"/>
                    <w:ind w:left="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1 – 4 CNC</w:t>
                  </w:r>
                </w:p>
              </w:tc>
              <w:tc>
                <w:tcPr>
                  <w:tcW w:w="2410" w:type="dxa"/>
                </w:tcPr>
                <w:p w14:paraId="133A515D" w14:textId="77777777" w:rsidR="002D55F7" w:rsidRDefault="002D55F7" w:rsidP="002D55F7">
                  <w:pPr>
                    <w:spacing w:after="0" w:line="240" w:lineRule="auto"/>
                    <w:ind w:left="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3 – 6 CNC</w:t>
                  </w:r>
                </w:p>
                <w:p w14:paraId="3F50083C" w14:textId="77777777" w:rsidR="002D55F7" w:rsidRPr="00F76B0B" w:rsidRDefault="002D55F7" w:rsidP="002D55F7">
                  <w:pPr>
                    <w:spacing w:after="0" w:line="240" w:lineRule="auto"/>
                    <w:ind w:left="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1 – 7 CNC</w:t>
                  </w:r>
                </w:p>
              </w:tc>
              <w:tc>
                <w:tcPr>
                  <w:tcW w:w="2757" w:type="dxa"/>
                </w:tcPr>
                <w:p w14:paraId="7C58BDDF" w14:textId="77777777" w:rsidR="002D55F7" w:rsidRDefault="002D55F7" w:rsidP="002D55F7">
                  <w:pPr>
                    <w:spacing w:after="0" w:line="240" w:lineRule="auto"/>
                    <w:ind w:left="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10 – 6 CNC</w:t>
                  </w:r>
                </w:p>
                <w:p w14:paraId="737914E3" w14:textId="77777777" w:rsidR="002D55F7" w:rsidRDefault="002D55F7" w:rsidP="002D55F7">
                  <w:pPr>
                    <w:spacing w:after="0" w:line="240" w:lineRule="auto"/>
                    <w:ind w:left="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5 – 7 CNC</w:t>
                  </w:r>
                </w:p>
                <w:p w14:paraId="0723327E" w14:textId="77777777" w:rsidR="002D55F7" w:rsidRPr="00F76B0B" w:rsidRDefault="002D55F7" w:rsidP="002D55F7">
                  <w:pPr>
                    <w:spacing w:after="0" w:line="240" w:lineRule="auto"/>
                    <w:ind w:left="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1 – 4 CNC</w:t>
                  </w:r>
                </w:p>
              </w:tc>
            </w:tr>
          </w:tbl>
          <w:p w14:paraId="0A5C4A60" w14:textId="77777777" w:rsidR="002D55F7" w:rsidRDefault="002D55F7" w:rsidP="002D55F7">
            <w:pPr>
              <w:spacing w:after="0" w:line="276" w:lineRule="auto"/>
              <w:ind w:left="0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tbl>
            <w:tblPr>
              <w:tblStyle w:val="TableGrid"/>
              <w:tblW w:w="6091" w:type="dxa"/>
              <w:jc w:val="center"/>
              <w:tblLook w:val="04A0" w:firstRow="1" w:lastRow="0" w:firstColumn="1" w:lastColumn="0" w:noHBand="0" w:noVBand="1"/>
            </w:tblPr>
            <w:tblGrid>
              <w:gridCol w:w="1980"/>
              <w:gridCol w:w="1991"/>
              <w:gridCol w:w="2120"/>
            </w:tblGrid>
            <w:tr w:rsidR="002D55F7" w:rsidRPr="00E3608A" w14:paraId="72987A06" w14:textId="77777777" w:rsidTr="006E126C">
              <w:trPr>
                <w:jc w:val="center"/>
              </w:trPr>
              <w:tc>
                <w:tcPr>
                  <w:tcW w:w="6091" w:type="dxa"/>
                  <w:gridSpan w:val="3"/>
                </w:tcPr>
                <w:p w14:paraId="119DECF7" w14:textId="77777777" w:rsidR="002D55F7" w:rsidRPr="00E3608A" w:rsidRDefault="002D55F7" w:rsidP="002D55F7">
                  <w:pPr>
                    <w:spacing w:after="0"/>
                    <w:ind w:left="0"/>
                    <w:jc w:val="center"/>
                    <w:rPr>
                      <w:b/>
                      <w:bCs/>
                      <w:color w:val="000000" w:themeColor="text1"/>
                    </w:rPr>
                  </w:pPr>
                  <w:r w:rsidRPr="00E3608A">
                    <w:rPr>
                      <w:b/>
                      <w:bCs/>
                      <w:color w:val="000000" w:themeColor="text1"/>
                    </w:rPr>
                    <w:t>Nr. de tineri specialiști care și-au făcut studiile peste hotare și au fost angajați în funcții didactice în RM</w:t>
                  </w:r>
                </w:p>
              </w:tc>
            </w:tr>
            <w:tr w:rsidR="002D55F7" w:rsidRPr="00F76B0B" w14:paraId="47B7A870" w14:textId="77777777" w:rsidTr="006E126C">
              <w:trPr>
                <w:jc w:val="center"/>
              </w:trPr>
              <w:tc>
                <w:tcPr>
                  <w:tcW w:w="1980" w:type="dxa"/>
                </w:tcPr>
                <w:p w14:paraId="5E8E1E28" w14:textId="77777777" w:rsidR="002D55F7" w:rsidRPr="00E3608A" w:rsidRDefault="002D55F7" w:rsidP="002D55F7">
                  <w:pPr>
                    <w:ind w:right="95"/>
                    <w:jc w:val="center"/>
                    <w:rPr>
                      <w:b/>
                      <w:bCs/>
                      <w:color w:val="000000" w:themeColor="text1"/>
                    </w:rPr>
                  </w:pPr>
                  <w:r w:rsidRPr="00E3608A">
                    <w:rPr>
                      <w:b/>
                      <w:bCs/>
                      <w:color w:val="000000" w:themeColor="text1"/>
                    </w:rPr>
                    <w:t>2017</w:t>
                  </w:r>
                </w:p>
              </w:tc>
              <w:tc>
                <w:tcPr>
                  <w:tcW w:w="1991" w:type="dxa"/>
                </w:tcPr>
                <w:p w14:paraId="0D27C69E" w14:textId="77777777" w:rsidR="002D55F7" w:rsidRPr="00E3608A" w:rsidRDefault="002D55F7" w:rsidP="002D55F7">
                  <w:pPr>
                    <w:ind w:right="95"/>
                    <w:jc w:val="center"/>
                    <w:rPr>
                      <w:b/>
                      <w:bCs/>
                      <w:color w:val="000000" w:themeColor="text1"/>
                    </w:rPr>
                  </w:pPr>
                  <w:r w:rsidRPr="00E3608A">
                    <w:rPr>
                      <w:b/>
                      <w:bCs/>
                      <w:color w:val="000000" w:themeColor="text1"/>
                    </w:rPr>
                    <w:t>2018</w:t>
                  </w:r>
                </w:p>
              </w:tc>
              <w:tc>
                <w:tcPr>
                  <w:tcW w:w="2120" w:type="dxa"/>
                </w:tcPr>
                <w:p w14:paraId="49FB45F5" w14:textId="77777777" w:rsidR="002D55F7" w:rsidRPr="00E3608A" w:rsidRDefault="002D55F7" w:rsidP="002D55F7">
                  <w:pPr>
                    <w:ind w:right="95"/>
                    <w:jc w:val="center"/>
                    <w:rPr>
                      <w:b/>
                      <w:bCs/>
                      <w:color w:val="000000" w:themeColor="text1"/>
                    </w:rPr>
                  </w:pPr>
                  <w:r w:rsidRPr="00E3608A">
                    <w:rPr>
                      <w:b/>
                      <w:bCs/>
                      <w:color w:val="000000" w:themeColor="text1"/>
                    </w:rPr>
                    <w:t>2019</w:t>
                  </w:r>
                </w:p>
              </w:tc>
            </w:tr>
            <w:tr w:rsidR="002D55F7" w:rsidRPr="00F76B0B" w14:paraId="3DAA4062" w14:textId="77777777" w:rsidTr="006E126C">
              <w:trPr>
                <w:jc w:val="center"/>
              </w:trPr>
              <w:tc>
                <w:tcPr>
                  <w:tcW w:w="1980" w:type="dxa"/>
                </w:tcPr>
                <w:p w14:paraId="6BC5A1C2" w14:textId="77777777" w:rsidR="002D55F7" w:rsidRPr="00F76B0B" w:rsidRDefault="002D55F7" w:rsidP="002D55F7">
                  <w:pPr>
                    <w:ind w:right="95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0</w:t>
                  </w:r>
                </w:p>
              </w:tc>
              <w:tc>
                <w:tcPr>
                  <w:tcW w:w="1991" w:type="dxa"/>
                </w:tcPr>
                <w:p w14:paraId="17DB7DD9" w14:textId="77777777" w:rsidR="002D55F7" w:rsidRPr="00F76B0B" w:rsidRDefault="002D55F7" w:rsidP="002D55F7">
                  <w:pPr>
                    <w:ind w:right="95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2</w:t>
                  </w:r>
                </w:p>
              </w:tc>
              <w:tc>
                <w:tcPr>
                  <w:tcW w:w="2120" w:type="dxa"/>
                </w:tcPr>
                <w:p w14:paraId="5A77B6BC" w14:textId="77777777" w:rsidR="002D55F7" w:rsidRPr="00F76B0B" w:rsidRDefault="002D55F7" w:rsidP="002D55F7">
                  <w:pPr>
                    <w:ind w:right="95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2</w:t>
                  </w:r>
                </w:p>
              </w:tc>
            </w:tr>
          </w:tbl>
          <w:p w14:paraId="4774D3A1" w14:textId="77777777" w:rsidR="002D55F7" w:rsidRDefault="002D55F7" w:rsidP="002D55F7">
            <w:pPr>
              <w:spacing w:after="0" w:line="276" w:lineRule="auto"/>
              <w:ind w:left="0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14:paraId="0422D7F1" w14:textId="0ED70E01" w:rsidR="00545935" w:rsidRDefault="00DC5810" w:rsidP="00B34168">
            <w:pPr>
              <w:spacing w:after="0" w:line="276" w:lineRule="auto"/>
              <w:ind w:left="0"/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Considerăm că toți </w:t>
            </w:r>
            <w:proofErr w:type="spellStart"/>
            <w:r w:rsidRPr="006F2E0D">
              <w:rPr>
                <w:color w:val="000000" w:themeColor="text1"/>
                <w:sz w:val="28"/>
                <w:szCs w:val="28"/>
                <w:lang w:eastAsia="ru-RU"/>
              </w:rPr>
              <w:t>absolvenţii</w:t>
            </w:r>
            <w:proofErr w:type="spellEnd"/>
            <w:r w:rsidRPr="006F2E0D">
              <w:rPr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F2E0D">
              <w:rPr>
                <w:color w:val="000000" w:themeColor="text1"/>
                <w:sz w:val="28"/>
                <w:szCs w:val="28"/>
                <w:lang w:eastAsia="ru-RU"/>
              </w:rPr>
              <w:t>instituţiilor</w:t>
            </w:r>
            <w:proofErr w:type="spellEnd"/>
            <w:r w:rsidRPr="006F2E0D">
              <w:rPr>
                <w:color w:val="000000" w:themeColor="text1"/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6F2E0D">
              <w:rPr>
                <w:color w:val="000000" w:themeColor="text1"/>
                <w:sz w:val="28"/>
                <w:szCs w:val="28"/>
                <w:lang w:eastAsia="ru-RU"/>
              </w:rPr>
              <w:t>învăţământ</w:t>
            </w:r>
            <w:proofErr w:type="spellEnd"/>
            <w:r w:rsidRPr="006F2E0D">
              <w:rPr>
                <w:color w:val="000000" w:themeColor="text1"/>
                <w:sz w:val="28"/>
                <w:szCs w:val="28"/>
                <w:lang w:eastAsia="ru-RU"/>
              </w:rPr>
              <w:t xml:space="preserve"> din străinătate</w:t>
            </w:r>
            <w:r w:rsidR="00036675">
              <w:rPr>
                <w:color w:val="000000" w:themeColor="text1"/>
                <w:sz w:val="28"/>
                <w:szCs w:val="28"/>
                <w:lang w:eastAsia="ru-RU"/>
              </w:rPr>
              <w:t xml:space="preserve"> reveniți</w:t>
            </w:r>
            <w:r w:rsidR="001E1B70">
              <w:rPr>
                <w:color w:val="000000" w:themeColor="text1"/>
                <w:sz w:val="28"/>
                <w:szCs w:val="28"/>
                <w:lang w:eastAsia="ru-RU"/>
              </w:rPr>
              <w:t>, trebuie</w:t>
            </w:r>
            <w:r w:rsidR="00036675">
              <w:rPr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1E1B70">
              <w:rPr>
                <w:color w:val="000000" w:themeColor="text1"/>
                <w:sz w:val="28"/>
                <w:szCs w:val="28"/>
                <w:lang w:eastAsia="ru-RU"/>
              </w:rPr>
              <w:t xml:space="preserve">să </w:t>
            </w:r>
            <w:r w:rsidR="00D47703">
              <w:rPr>
                <w:color w:val="000000" w:themeColor="text1"/>
                <w:sz w:val="28"/>
                <w:szCs w:val="28"/>
                <w:lang w:eastAsia="ru-RU"/>
              </w:rPr>
              <w:t>se bucure de dreptul</w:t>
            </w:r>
            <w:r w:rsidR="00036675">
              <w:rPr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D47703">
              <w:rPr>
                <w:color w:val="000000" w:themeColor="text1"/>
                <w:sz w:val="28"/>
                <w:szCs w:val="28"/>
                <w:lang w:eastAsia="ru-RU"/>
              </w:rPr>
              <w:t xml:space="preserve">la </w:t>
            </w:r>
            <w:r w:rsidR="00036675">
              <w:rPr>
                <w:color w:val="000000" w:themeColor="text1"/>
                <w:sz w:val="28"/>
                <w:szCs w:val="28"/>
                <w:lang w:eastAsia="ru-RU"/>
              </w:rPr>
              <w:t>angaja</w:t>
            </w:r>
            <w:r w:rsidR="00D47703">
              <w:rPr>
                <w:color w:val="000000" w:themeColor="text1"/>
                <w:sz w:val="28"/>
                <w:szCs w:val="28"/>
                <w:lang w:eastAsia="ru-RU"/>
              </w:rPr>
              <w:t>re</w:t>
            </w:r>
            <w:r w:rsidR="00B75922">
              <w:rPr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8A7231">
              <w:rPr>
                <w:color w:val="000000" w:themeColor="text1"/>
                <w:sz w:val="28"/>
                <w:szCs w:val="28"/>
                <w:lang w:eastAsia="ru-RU"/>
              </w:rPr>
              <w:t>în funcți</w:t>
            </w:r>
            <w:r w:rsidR="00BE764F">
              <w:rPr>
                <w:color w:val="000000" w:themeColor="text1"/>
                <w:sz w:val="28"/>
                <w:szCs w:val="28"/>
                <w:lang w:eastAsia="ru-RU"/>
              </w:rPr>
              <w:t>i</w:t>
            </w:r>
            <w:r w:rsidR="008A7231">
              <w:rPr>
                <w:color w:val="000000" w:themeColor="text1"/>
                <w:sz w:val="28"/>
                <w:szCs w:val="28"/>
                <w:lang w:eastAsia="ru-RU"/>
              </w:rPr>
              <w:t xml:space="preserve"> didactice</w:t>
            </w:r>
            <w:r w:rsidR="00B75922">
              <w:rPr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036675">
              <w:rPr>
                <w:color w:val="000000" w:themeColor="text1"/>
                <w:sz w:val="28"/>
                <w:szCs w:val="28"/>
                <w:lang w:eastAsia="ru-RU"/>
              </w:rPr>
              <w:t>pe teritoriul Republicii Moldova</w:t>
            </w:r>
            <w:r w:rsidR="001E1B70">
              <w:rPr>
                <w:color w:val="000000" w:themeColor="text1"/>
                <w:sz w:val="28"/>
                <w:szCs w:val="28"/>
                <w:lang w:eastAsia="ru-RU"/>
              </w:rPr>
              <w:t xml:space="preserve"> și</w:t>
            </w:r>
            <w:r w:rsidR="00036675">
              <w:rPr>
                <w:color w:val="000000" w:themeColor="text1"/>
                <w:sz w:val="28"/>
                <w:szCs w:val="28"/>
                <w:lang w:eastAsia="ru-RU"/>
              </w:rPr>
              <w:t xml:space="preserve"> de aceleași indemnizații, </w:t>
            </w:r>
            <w:r w:rsidR="00874957">
              <w:rPr>
                <w:color w:val="000000" w:themeColor="text1"/>
                <w:sz w:val="28"/>
                <w:szCs w:val="28"/>
                <w:lang w:eastAsia="ru-RU"/>
              </w:rPr>
              <w:t xml:space="preserve">similar </w:t>
            </w:r>
            <w:r w:rsidR="00036675">
              <w:rPr>
                <w:color w:val="000000" w:themeColor="text1"/>
                <w:sz w:val="28"/>
                <w:szCs w:val="28"/>
                <w:lang w:eastAsia="ru-RU"/>
              </w:rPr>
              <w:t>tineri</w:t>
            </w:r>
            <w:r w:rsidR="00874957">
              <w:rPr>
                <w:color w:val="000000" w:themeColor="text1"/>
                <w:sz w:val="28"/>
                <w:szCs w:val="28"/>
                <w:lang w:eastAsia="ru-RU"/>
              </w:rPr>
              <w:t>lor</w:t>
            </w:r>
            <w:r w:rsidR="00036675">
              <w:rPr>
                <w:color w:val="000000" w:themeColor="text1"/>
                <w:sz w:val="28"/>
                <w:szCs w:val="28"/>
                <w:lang w:eastAsia="ru-RU"/>
              </w:rPr>
              <w:t xml:space="preserve"> specialiști </w:t>
            </w:r>
            <w:r w:rsidR="00972A77">
              <w:rPr>
                <w:color w:val="000000" w:themeColor="text1"/>
                <w:sz w:val="28"/>
                <w:szCs w:val="28"/>
                <w:lang w:eastAsia="ru-RU"/>
              </w:rPr>
              <w:t xml:space="preserve">care au urmat studiile în cadrul </w:t>
            </w:r>
            <w:proofErr w:type="spellStart"/>
            <w:r w:rsidR="00972A77" w:rsidRPr="006F2E0D">
              <w:rPr>
                <w:color w:val="000000" w:themeColor="text1"/>
                <w:sz w:val="28"/>
                <w:szCs w:val="28"/>
                <w:lang w:eastAsia="ru-RU"/>
              </w:rPr>
              <w:t>instituţiilor</w:t>
            </w:r>
            <w:proofErr w:type="spellEnd"/>
            <w:r w:rsidR="00972A77" w:rsidRPr="006F2E0D">
              <w:rPr>
                <w:color w:val="000000" w:themeColor="text1"/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="00972A77" w:rsidRPr="006F2E0D">
              <w:rPr>
                <w:color w:val="000000" w:themeColor="text1"/>
                <w:sz w:val="28"/>
                <w:szCs w:val="28"/>
                <w:lang w:eastAsia="ru-RU"/>
              </w:rPr>
              <w:t>învăţământ</w:t>
            </w:r>
            <w:proofErr w:type="spellEnd"/>
            <w:r w:rsidR="00972A77">
              <w:rPr>
                <w:color w:val="000000" w:themeColor="text1"/>
                <w:sz w:val="28"/>
                <w:szCs w:val="28"/>
                <w:lang w:eastAsia="ru-RU"/>
              </w:rPr>
              <w:t xml:space="preserve"> naționale.</w:t>
            </w:r>
          </w:p>
          <w:p w14:paraId="1FEFC615" w14:textId="362725BD" w:rsidR="00A576F9" w:rsidRDefault="005A3FE9" w:rsidP="005A3FE9">
            <w:pPr>
              <w:spacing w:before="120" w:after="0" w:line="276" w:lineRule="auto"/>
              <w:ind w:left="0"/>
              <w:jc w:val="both"/>
            </w:pPr>
            <w:r w:rsidRPr="00C50A81">
              <w:rPr>
                <w:rFonts w:eastAsia="Times New Roman" w:cs="Times New Roman"/>
                <w:sz w:val="28"/>
                <w:szCs w:val="28"/>
              </w:rPr>
              <w:t>În opinia noastră</w:t>
            </w:r>
            <w:r w:rsidR="00A576F9" w:rsidRPr="00C50A81">
              <w:rPr>
                <w:rFonts w:eastAsia="Times New Roman" w:cs="Times New Roman"/>
                <w:sz w:val="28"/>
                <w:szCs w:val="28"/>
              </w:rPr>
              <w:t xml:space="preserve">, modificarea cadrului normativ implică motivarea, susținerea tinerilor specialiști </w:t>
            </w:r>
            <w:r w:rsidR="00A576F9" w:rsidRPr="00C50A81">
              <w:rPr>
                <w:sz w:val="28"/>
                <w:szCs w:val="28"/>
              </w:rPr>
              <w:t xml:space="preserve">pentru a activa în profesia de cadru didactic </w:t>
            </w:r>
            <w:r w:rsidR="00A576F9" w:rsidRPr="00C50A81">
              <w:rPr>
                <w:rFonts w:eastAsia="Times New Roman" w:cs="Times New Roman"/>
                <w:sz w:val="28"/>
                <w:szCs w:val="28"/>
              </w:rPr>
              <w:t xml:space="preserve">pe de o parte și </w:t>
            </w:r>
            <w:r w:rsidR="00152F41" w:rsidRPr="00152F41">
              <w:rPr>
                <w:rFonts w:eastAsia="Times New Roman" w:cs="Times New Roman"/>
                <w:sz w:val="28"/>
                <w:szCs w:val="28"/>
              </w:rPr>
              <w:t>soluționarea</w:t>
            </w:r>
            <w:r w:rsidR="00152F41" w:rsidRPr="00152F41">
              <w:rPr>
                <w:rFonts w:eastAsia="Times New Roman" w:cs="Times New Roman"/>
                <w:color w:val="222222"/>
                <w:sz w:val="28"/>
                <w:szCs w:val="28"/>
                <w:shd w:val="clear" w:color="auto" w:fill="FFFFFF"/>
                <w:lang w:val="ro-MD" w:eastAsia="ru-RU"/>
              </w:rPr>
              <w:t xml:space="preserve"> problemei celor 2000 de cadre didactice care nu ajung în sistem.</w:t>
            </w:r>
            <w:r w:rsidR="00152F41" w:rsidRPr="00F25AE0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</w:p>
          <w:p w14:paraId="048A4D84" w14:textId="04B4A59F" w:rsidR="005A3FE9" w:rsidRDefault="00C816FB" w:rsidP="00BF3CDE">
            <w:pPr>
              <w:spacing w:before="120" w:after="0" w:line="276" w:lineRule="auto"/>
              <w:ind w:left="0"/>
              <w:jc w:val="both"/>
            </w:pPr>
            <w:r>
              <w:rPr>
                <w:sz w:val="28"/>
                <w:szCs w:val="28"/>
              </w:rPr>
              <w:t xml:space="preserve">În acest sens, </w:t>
            </w:r>
            <w:r w:rsidR="005A3FE9" w:rsidRPr="00BF3CDE">
              <w:rPr>
                <w:sz w:val="28"/>
                <w:szCs w:val="28"/>
              </w:rPr>
              <w:t xml:space="preserve">Strategia </w:t>
            </w:r>
            <w:proofErr w:type="spellStart"/>
            <w:r w:rsidR="005A3FE9" w:rsidRPr="00BF3CDE">
              <w:rPr>
                <w:sz w:val="28"/>
                <w:szCs w:val="28"/>
              </w:rPr>
              <w:t>naţională</w:t>
            </w:r>
            <w:proofErr w:type="spellEnd"/>
            <w:r w:rsidR="005A3FE9" w:rsidRPr="00BF3CDE">
              <w:rPr>
                <w:sz w:val="28"/>
                <w:szCs w:val="28"/>
              </w:rPr>
              <w:t xml:space="preserve"> „Moldova 2020” are ca primă prioritate sectorul </w:t>
            </w:r>
            <w:proofErr w:type="spellStart"/>
            <w:r w:rsidR="005A3FE9" w:rsidRPr="00BF3CDE">
              <w:rPr>
                <w:sz w:val="28"/>
                <w:szCs w:val="28"/>
              </w:rPr>
              <w:t>educaţional</w:t>
            </w:r>
            <w:proofErr w:type="spellEnd"/>
            <w:r w:rsidR="005A3FE9" w:rsidRPr="00BF3CDE">
              <w:rPr>
                <w:sz w:val="28"/>
                <w:szCs w:val="28"/>
              </w:rPr>
              <w:t>, viz</w:t>
            </w:r>
            <w:r w:rsidR="003A5332">
              <w:rPr>
                <w:sz w:val="28"/>
                <w:szCs w:val="28"/>
              </w:rPr>
              <w:t>â</w:t>
            </w:r>
            <w:r w:rsidR="005A3FE9" w:rsidRPr="00BF3CDE">
              <w:rPr>
                <w:sz w:val="28"/>
                <w:szCs w:val="28"/>
              </w:rPr>
              <w:t xml:space="preserve">nd „Racordarea sistemului </w:t>
            </w:r>
            <w:proofErr w:type="spellStart"/>
            <w:r w:rsidR="005A3FE9" w:rsidRPr="00BF3CDE">
              <w:rPr>
                <w:sz w:val="28"/>
                <w:szCs w:val="28"/>
              </w:rPr>
              <w:t>educaţional</w:t>
            </w:r>
            <w:proofErr w:type="spellEnd"/>
            <w:r w:rsidR="005A3FE9" w:rsidRPr="00BF3CDE">
              <w:rPr>
                <w:sz w:val="28"/>
                <w:szCs w:val="28"/>
              </w:rPr>
              <w:t xml:space="preserve"> la </w:t>
            </w:r>
            <w:proofErr w:type="spellStart"/>
            <w:r w:rsidR="005A3FE9" w:rsidRPr="00BF3CDE">
              <w:rPr>
                <w:sz w:val="28"/>
                <w:szCs w:val="28"/>
              </w:rPr>
              <w:t>cerinţele</w:t>
            </w:r>
            <w:proofErr w:type="spellEnd"/>
            <w:r w:rsidR="005A3FE9" w:rsidRPr="00BF3CDE">
              <w:rPr>
                <w:sz w:val="28"/>
                <w:szCs w:val="28"/>
              </w:rPr>
              <w:t xml:space="preserve"> </w:t>
            </w:r>
            <w:proofErr w:type="spellStart"/>
            <w:r w:rsidR="005A3FE9" w:rsidRPr="00BF3CDE">
              <w:rPr>
                <w:sz w:val="28"/>
                <w:szCs w:val="28"/>
              </w:rPr>
              <w:t>pieţei</w:t>
            </w:r>
            <w:proofErr w:type="spellEnd"/>
            <w:r w:rsidR="005A3FE9" w:rsidRPr="00BF3CDE">
              <w:rPr>
                <w:sz w:val="28"/>
                <w:szCs w:val="28"/>
              </w:rPr>
              <w:t xml:space="preserve"> </w:t>
            </w:r>
            <w:proofErr w:type="spellStart"/>
            <w:r w:rsidR="005A3FE9" w:rsidRPr="00BF3CDE">
              <w:rPr>
                <w:sz w:val="28"/>
                <w:szCs w:val="28"/>
              </w:rPr>
              <w:t>forţei</w:t>
            </w:r>
            <w:proofErr w:type="spellEnd"/>
            <w:r w:rsidR="005A3FE9" w:rsidRPr="00BF3CDE">
              <w:rPr>
                <w:sz w:val="28"/>
                <w:szCs w:val="28"/>
              </w:rPr>
              <w:t xml:space="preserve"> de muncă, în scopul sporirii </w:t>
            </w:r>
            <w:proofErr w:type="spellStart"/>
            <w:r w:rsidR="005A3FE9" w:rsidRPr="00BF3CDE">
              <w:rPr>
                <w:sz w:val="28"/>
                <w:szCs w:val="28"/>
              </w:rPr>
              <w:t>productivităţii</w:t>
            </w:r>
            <w:proofErr w:type="spellEnd"/>
            <w:r w:rsidR="005A3FE9" w:rsidRPr="00BF3CDE">
              <w:rPr>
                <w:sz w:val="28"/>
                <w:szCs w:val="28"/>
              </w:rPr>
              <w:t xml:space="preserve"> </w:t>
            </w:r>
            <w:proofErr w:type="spellStart"/>
            <w:r w:rsidR="005A3FE9" w:rsidRPr="00BF3CDE">
              <w:rPr>
                <w:sz w:val="28"/>
                <w:szCs w:val="28"/>
              </w:rPr>
              <w:t>forţei</w:t>
            </w:r>
            <w:proofErr w:type="spellEnd"/>
            <w:r w:rsidR="005A3FE9" w:rsidRPr="00BF3CDE">
              <w:rPr>
                <w:sz w:val="28"/>
                <w:szCs w:val="28"/>
              </w:rPr>
              <w:t xml:space="preserve"> de muncă </w:t>
            </w:r>
            <w:proofErr w:type="spellStart"/>
            <w:r w:rsidR="005A3FE9" w:rsidRPr="00BF3CDE">
              <w:rPr>
                <w:sz w:val="28"/>
                <w:szCs w:val="28"/>
              </w:rPr>
              <w:t>şi</w:t>
            </w:r>
            <w:proofErr w:type="spellEnd"/>
            <w:r w:rsidR="005A3FE9" w:rsidRPr="00BF3CDE">
              <w:rPr>
                <w:sz w:val="28"/>
                <w:szCs w:val="28"/>
              </w:rPr>
              <w:t xml:space="preserve"> a majorării ratei de ocupare în economie”</w:t>
            </w:r>
            <w:r w:rsidR="005A3FE9">
              <w:t>.</w:t>
            </w:r>
            <w:r w:rsidR="00BF3CDE">
              <w:t xml:space="preserve"> </w:t>
            </w:r>
            <w:r w:rsidR="005A3FE9">
              <w:rPr>
                <w:rStyle w:val="FootnoteReference"/>
              </w:rPr>
              <w:footnoteReference w:id="3"/>
            </w:r>
          </w:p>
          <w:p w14:paraId="5B070BAC" w14:textId="48CC7E9E" w:rsidR="002D55F7" w:rsidRDefault="002D55F7" w:rsidP="00B34168">
            <w:pPr>
              <w:spacing w:after="0" w:line="276" w:lineRule="auto"/>
              <w:ind w:left="0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14:paraId="764A453E" w14:textId="52DBFE5F" w:rsidR="006A3399" w:rsidRPr="00911A71" w:rsidRDefault="00A66CBF" w:rsidP="00B34168">
            <w:pPr>
              <w:spacing w:after="0" w:line="276" w:lineRule="auto"/>
              <w:ind w:left="0"/>
              <w:jc w:val="both"/>
              <w:rPr>
                <w:rFonts w:eastAsia="Times New Roman" w:cs="Times New Roman"/>
                <w:bCs/>
                <w:sz w:val="28"/>
                <w:szCs w:val="28"/>
              </w:rPr>
            </w:pPr>
            <w:r>
              <w:rPr>
                <w:rFonts w:cs="Times New Roman"/>
                <w:iCs/>
                <w:sz w:val="28"/>
                <w:szCs w:val="28"/>
              </w:rPr>
              <w:lastRenderedPageBreak/>
              <w:t xml:space="preserve">Mai mult decât atât, </w:t>
            </w:r>
            <w:r w:rsidR="006A3399" w:rsidRPr="00911A71">
              <w:rPr>
                <w:rFonts w:cs="Times New Roman"/>
                <w:iCs/>
                <w:sz w:val="28"/>
                <w:szCs w:val="28"/>
              </w:rPr>
              <w:t>Strategia „Educația-</w:t>
            </w:r>
            <w:smartTag w:uri="urn:schemas-microsoft-com:office:smarttags" w:element="metricconverter">
              <w:smartTagPr>
                <w:attr w:name="ProductID" w:val="2020”"/>
              </w:smartTagPr>
              <w:r w:rsidR="006A3399" w:rsidRPr="00911A71">
                <w:rPr>
                  <w:rFonts w:cs="Times New Roman"/>
                  <w:iCs/>
                  <w:sz w:val="28"/>
                  <w:szCs w:val="28"/>
                </w:rPr>
                <w:t>2020”</w:t>
              </w:r>
            </w:smartTag>
            <w:r w:rsidR="006A3399" w:rsidRPr="00911A71">
              <w:rPr>
                <w:rFonts w:cs="Times New Roman"/>
                <w:iCs/>
                <w:sz w:val="28"/>
                <w:szCs w:val="28"/>
              </w:rPr>
              <w:t xml:space="preserve"> stabilește că</w:t>
            </w:r>
            <w:r w:rsidR="006A3399" w:rsidRPr="00911A71">
              <w:rPr>
                <w:rFonts w:eastAsia="Times New Roman" w:cs="Times New Roman"/>
                <w:sz w:val="28"/>
                <w:szCs w:val="28"/>
              </w:rPr>
              <w:t xml:space="preserve"> resursele umane sunt factorul-cheie al oricărui sistem educa</w:t>
            </w:r>
            <w:r w:rsidR="006A3399" w:rsidRPr="00911A71">
              <w:rPr>
                <w:rFonts w:cs="Times New Roman"/>
                <w:iCs/>
                <w:sz w:val="28"/>
                <w:szCs w:val="28"/>
              </w:rPr>
              <w:t xml:space="preserve">țional </w:t>
            </w:r>
            <w:r w:rsidR="006A3399" w:rsidRPr="00911A71">
              <w:rPr>
                <w:rFonts w:eastAsia="Times New Roman" w:cs="Times New Roman"/>
                <w:sz w:val="28"/>
                <w:szCs w:val="28"/>
              </w:rPr>
              <w:t>performant, iar educația reprezintă o prioritate națională și factorul primordial al dezvoltării durabile a unei societăți bazate pe cunoaștere</w:t>
            </w:r>
            <w:r w:rsidR="006A3399" w:rsidRPr="00911A71">
              <w:rPr>
                <w:rFonts w:cs="Times New Roman"/>
                <w:sz w:val="28"/>
                <w:szCs w:val="28"/>
              </w:rPr>
              <w:t xml:space="preserve">. </w:t>
            </w:r>
            <w:r w:rsidR="006A3399" w:rsidRPr="00911A71">
              <w:rPr>
                <w:rFonts w:cs="Times New Roman"/>
                <w:iCs/>
                <w:sz w:val="28"/>
                <w:szCs w:val="28"/>
              </w:rPr>
              <w:t>Astfel, una dintre cele 7 Direcții strategice prevăzute în documentul de politici vizează cadrele didactice</w:t>
            </w:r>
            <w:r w:rsidR="006A3399" w:rsidRPr="00911A71">
              <w:rPr>
                <w:rFonts w:eastAsia="Times New Roman" w:cs="Times New Roman"/>
                <w:sz w:val="28"/>
                <w:szCs w:val="28"/>
              </w:rPr>
              <w:t xml:space="preserve">, și anume, în ce privește atragerea, </w:t>
            </w:r>
            <w:r w:rsidR="006A3399" w:rsidRPr="00911A71">
              <w:rPr>
                <w:rFonts w:eastAsia="Times New Roman" w:cs="Times New Roman"/>
                <w:bCs/>
                <w:sz w:val="28"/>
                <w:szCs w:val="28"/>
              </w:rPr>
              <w:t xml:space="preserve">motivarea și menținerea atât a cadrelor didactice performante, cât </w:t>
            </w:r>
            <w:r w:rsidR="006A3399" w:rsidRPr="00911A71">
              <w:rPr>
                <w:rFonts w:eastAsia="Times New Roman" w:cs="Times New Roman"/>
                <w:sz w:val="28"/>
                <w:szCs w:val="28"/>
              </w:rPr>
              <w:t>ș</w:t>
            </w:r>
            <w:r w:rsidR="006A3399" w:rsidRPr="00911A71">
              <w:rPr>
                <w:rFonts w:cs="Times New Roman"/>
                <w:sz w:val="28"/>
                <w:szCs w:val="28"/>
              </w:rPr>
              <w:t>i</w:t>
            </w:r>
            <w:r w:rsidR="006A3399" w:rsidRPr="00911A71">
              <w:rPr>
                <w:rFonts w:eastAsia="Times New Roman" w:cs="Times New Roman"/>
                <w:bCs/>
                <w:sz w:val="28"/>
                <w:szCs w:val="28"/>
              </w:rPr>
              <w:t xml:space="preserve"> a tinerilor speciali</w:t>
            </w:r>
            <w:r w:rsidR="006A3399" w:rsidRPr="00911A71">
              <w:rPr>
                <w:rFonts w:cs="Times New Roman"/>
                <w:sz w:val="28"/>
                <w:szCs w:val="28"/>
              </w:rPr>
              <w:t>ș</w:t>
            </w:r>
            <w:r w:rsidR="006A3399" w:rsidRPr="00911A71">
              <w:rPr>
                <w:rFonts w:eastAsia="Times New Roman" w:cs="Times New Roman"/>
                <w:bCs/>
                <w:sz w:val="28"/>
                <w:szCs w:val="28"/>
              </w:rPr>
              <w:t xml:space="preserve">ti în sistem pentru asigurarea educației de calitate. </w:t>
            </w:r>
          </w:p>
          <w:p w14:paraId="25F7EC1F" w14:textId="1688C04E" w:rsidR="00E54D7B" w:rsidRDefault="006A3399" w:rsidP="00E54D7B">
            <w:pPr>
              <w:spacing w:after="0" w:line="276" w:lineRule="auto"/>
              <w:ind w:left="0"/>
              <w:jc w:val="both"/>
              <w:rPr>
                <w:rFonts w:cs="Times New Roman"/>
                <w:sz w:val="28"/>
                <w:szCs w:val="28"/>
              </w:rPr>
            </w:pPr>
            <w:r w:rsidRPr="00911A71">
              <w:rPr>
                <w:rFonts w:cs="Times New Roman"/>
                <w:color w:val="000000"/>
                <w:sz w:val="28"/>
                <w:szCs w:val="28"/>
              </w:rPr>
              <w:t>Considerăm imperativ</w:t>
            </w:r>
            <w:r w:rsidRPr="00911A71">
              <w:rPr>
                <w:rFonts w:cs="Times New Roman"/>
                <w:sz w:val="28"/>
                <w:szCs w:val="28"/>
              </w:rPr>
              <w:t>ă</w:t>
            </w:r>
            <w:r w:rsidRPr="00911A71">
              <w:rPr>
                <w:rFonts w:cs="Times New Roman"/>
                <w:color w:val="000000"/>
                <w:sz w:val="28"/>
                <w:szCs w:val="28"/>
              </w:rPr>
              <w:t xml:space="preserve"> operarea modific</w:t>
            </w:r>
            <w:r w:rsidRPr="00911A71">
              <w:rPr>
                <w:rFonts w:cs="Times New Roman"/>
                <w:sz w:val="28"/>
                <w:szCs w:val="28"/>
              </w:rPr>
              <w:t>ă</w:t>
            </w:r>
            <w:r w:rsidRPr="00911A71">
              <w:rPr>
                <w:rFonts w:cs="Times New Roman"/>
                <w:color w:val="000000"/>
                <w:sz w:val="28"/>
                <w:szCs w:val="28"/>
              </w:rPr>
              <w:t>rii cadrului normativ care s</w:t>
            </w:r>
            <w:r w:rsidRPr="00911A71">
              <w:rPr>
                <w:rFonts w:cs="Times New Roman"/>
                <w:sz w:val="28"/>
                <w:szCs w:val="28"/>
              </w:rPr>
              <w:t xml:space="preserve">ă </w:t>
            </w:r>
            <w:r w:rsidRPr="00911A71">
              <w:rPr>
                <w:rFonts w:cs="Times New Roman"/>
                <w:color w:val="000000"/>
                <w:sz w:val="28"/>
                <w:szCs w:val="28"/>
              </w:rPr>
              <w:t>permit</w:t>
            </w:r>
            <w:r w:rsidRPr="00911A71">
              <w:rPr>
                <w:rFonts w:cs="Times New Roman"/>
                <w:sz w:val="28"/>
                <w:szCs w:val="28"/>
              </w:rPr>
              <w:t>ă</w:t>
            </w:r>
            <w:r w:rsidRPr="00911A71">
              <w:rPr>
                <w:rFonts w:cs="Times New Roman"/>
                <w:color w:val="000000"/>
                <w:sz w:val="28"/>
                <w:szCs w:val="28"/>
              </w:rPr>
              <w:t xml:space="preserve"> plasarea în câmpul muncii, la dorință, </w:t>
            </w:r>
            <w:r w:rsidRPr="00911A71">
              <w:rPr>
                <w:rFonts w:cs="Times New Roman"/>
                <w:sz w:val="28"/>
                <w:szCs w:val="28"/>
              </w:rPr>
              <w:t>a</w:t>
            </w:r>
            <w:r w:rsidR="00992CFD">
              <w:rPr>
                <w:rFonts w:cs="Times New Roman"/>
                <w:sz w:val="28"/>
                <w:szCs w:val="28"/>
              </w:rPr>
              <w:t>le</w:t>
            </w:r>
            <w:r w:rsidRPr="00911A71">
              <w:rPr>
                <w:rFonts w:cs="Times New Roman"/>
                <w:sz w:val="28"/>
                <w:szCs w:val="28"/>
              </w:rPr>
              <w:t xml:space="preserve"> absolvenților instituțiilor de învățământ superior</w:t>
            </w:r>
            <w:r w:rsidR="00E37972">
              <w:rPr>
                <w:rFonts w:cs="Times New Roman"/>
                <w:sz w:val="28"/>
                <w:szCs w:val="28"/>
              </w:rPr>
              <w:t xml:space="preserve">, </w:t>
            </w:r>
            <w:proofErr w:type="spellStart"/>
            <w:r w:rsidR="00E37972" w:rsidRPr="00A53E90">
              <w:rPr>
                <w:color w:val="000000" w:themeColor="text1"/>
                <w:sz w:val="28"/>
                <w:szCs w:val="28"/>
                <w:shd w:val="clear" w:color="auto" w:fill="FFFFFF"/>
              </w:rPr>
              <w:t>postsecundar</w:t>
            </w:r>
            <w:proofErr w:type="spellEnd"/>
            <w:r w:rsidRPr="00911A71">
              <w:rPr>
                <w:rFonts w:cs="Times New Roman"/>
                <w:sz w:val="28"/>
                <w:szCs w:val="28"/>
              </w:rPr>
              <w:t xml:space="preserve"> și </w:t>
            </w:r>
            <w:proofErr w:type="spellStart"/>
            <w:r w:rsidR="00E54D7B" w:rsidRPr="00A53E90">
              <w:rPr>
                <w:color w:val="000000" w:themeColor="text1"/>
                <w:sz w:val="28"/>
                <w:szCs w:val="28"/>
                <w:shd w:val="clear" w:color="auto" w:fill="FFFFFF"/>
              </w:rPr>
              <w:t>postsecundar</w:t>
            </w:r>
            <w:proofErr w:type="spellEnd"/>
            <w:r w:rsidR="00E37972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nonterțiar</w:t>
            </w:r>
            <w:bookmarkStart w:id="0" w:name="_GoBack"/>
            <w:bookmarkEnd w:id="0"/>
            <w:r w:rsidR="00E54D7B" w:rsidRPr="00A53E90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pedagogic naționale sau din străinătate,</w:t>
            </w:r>
            <w:r w:rsidR="00E54D7B" w:rsidRPr="00A53E90">
              <w:rPr>
                <w:color w:val="000000" w:themeColor="text1"/>
                <w:sz w:val="28"/>
                <w:szCs w:val="28"/>
                <w:shd w:val="clear" w:color="auto" w:fill="FFFFFF"/>
                <w:lang w:val="ro-MD"/>
              </w:rPr>
              <w:t xml:space="preserve"> la formele de finanțare buget sau contract, </w:t>
            </w:r>
            <w:r w:rsidR="00E54D7B" w:rsidRPr="00A53E90">
              <w:rPr>
                <w:color w:val="000000" w:themeColor="text1"/>
                <w:sz w:val="28"/>
                <w:szCs w:val="28"/>
                <w:shd w:val="clear" w:color="auto" w:fill="FFFFFF"/>
              </w:rPr>
              <w:t>inclusiv absolvenții studiilor cu frecvență redusă din momentul primirii diplomei de studii,</w:t>
            </w:r>
            <w:r w:rsidR="00E54D7B" w:rsidRPr="00911A71">
              <w:rPr>
                <w:rFonts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911A71">
              <w:rPr>
                <w:rFonts w:cs="Times New Roman"/>
                <w:color w:val="000000"/>
                <w:sz w:val="28"/>
                <w:szCs w:val="28"/>
              </w:rPr>
              <w:t xml:space="preserve">cu dreptul acestora de a beneficia de indemnizație și de compensarea cheltuielilor pentru închirierea spațiului locativ, consumul de energie termică </w:t>
            </w:r>
            <w:proofErr w:type="spellStart"/>
            <w:r w:rsidRPr="00911A71">
              <w:rPr>
                <w:rFonts w:cs="Times New Roman"/>
                <w:color w:val="000000"/>
                <w:sz w:val="28"/>
                <w:szCs w:val="28"/>
              </w:rPr>
              <w:t>şi</w:t>
            </w:r>
            <w:proofErr w:type="spellEnd"/>
            <w:r w:rsidRPr="00911A71">
              <w:rPr>
                <w:rFonts w:cs="Times New Roman"/>
                <w:color w:val="000000"/>
                <w:sz w:val="28"/>
                <w:szCs w:val="28"/>
              </w:rPr>
              <w:t xml:space="preserve"> electrică în condițiile cadrului legal în vigoare</w:t>
            </w:r>
            <w:r w:rsidRPr="00911A71">
              <w:rPr>
                <w:rFonts w:cs="Times New Roman"/>
                <w:sz w:val="28"/>
                <w:szCs w:val="28"/>
              </w:rPr>
              <w:t>.</w:t>
            </w:r>
          </w:p>
          <w:p w14:paraId="067DB6C9" w14:textId="6FBC4D8C" w:rsidR="00545935" w:rsidRPr="00E54D7B" w:rsidRDefault="006A3399" w:rsidP="00E54D7B">
            <w:pPr>
              <w:spacing w:after="0" w:line="276" w:lineRule="auto"/>
              <w:ind w:left="0"/>
              <w:jc w:val="both"/>
              <w:rPr>
                <w:rFonts w:cs="Times New Roman"/>
                <w:bCs/>
                <w:color w:val="000000"/>
                <w:sz w:val="28"/>
                <w:szCs w:val="28"/>
              </w:rPr>
            </w:pPr>
            <w:r w:rsidRPr="00911A71">
              <w:rPr>
                <w:rFonts w:cs="Times New Roman"/>
                <w:bCs/>
                <w:color w:val="000000"/>
                <w:sz w:val="28"/>
                <w:szCs w:val="28"/>
              </w:rPr>
              <w:t xml:space="preserve">        </w:t>
            </w:r>
          </w:p>
        </w:tc>
      </w:tr>
      <w:tr w:rsidR="004F7B44" w:rsidRPr="00911A71" w14:paraId="61477ECE" w14:textId="77777777" w:rsidTr="001D308E">
        <w:tc>
          <w:tcPr>
            <w:tcW w:w="9473" w:type="dxa"/>
            <w:shd w:val="clear" w:color="auto" w:fill="D0CECE" w:themeFill="background2" w:themeFillShade="E6"/>
          </w:tcPr>
          <w:p w14:paraId="07DA95A0" w14:textId="67AAC934" w:rsidR="00895EB5" w:rsidRDefault="00895EB5" w:rsidP="000B20A2">
            <w:pPr>
              <w:pStyle w:val="ListParagraph"/>
              <w:numPr>
                <w:ilvl w:val="0"/>
                <w:numId w:val="24"/>
              </w:numPr>
              <w:spacing w:after="0" w:line="276" w:lineRule="auto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1B31B5">
              <w:rPr>
                <w:b/>
                <w:sz w:val="28"/>
                <w:szCs w:val="28"/>
              </w:rPr>
              <w:lastRenderedPageBreak/>
              <w:t xml:space="preserve">Descrierea gradului de compatibilitate pentru proiectele care au ca scop armonizarea </w:t>
            </w:r>
            <w:proofErr w:type="spellStart"/>
            <w:r w:rsidRPr="001B31B5">
              <w:rPr>
                <w:b/>
                <w:sz w:val="28"/>
                <w:szCs w:val="28"/>
              </w:rPr>
              <w:t>legislaţiei</w:t>
            </w:r>
            <w:proofErr w:type="spellEnd"/>
            <w:r w:rsidRPr="001B31B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B31B5">
              <w:rPr>
                <w:b/>
                <w:sz w:val="28"/>
                <w:szCs w:val="28"/>
              </w:rPr>
              <w:t>naţionale</w:t>
            </w:r>
            <w:proofErr w:type="spellEnd"/>
            <w:r w:rsidRPr="001B31B5">
              <w:rPr>
                <w:b/>
                <w:sz w:val="28"/>
                <w:szCs w:val="28"/>
              </w:rPr>
              <w:t xml:space="preserve"> cu </w:t>
            </w:r>
            <w:proofErr w:type="spellStart"/>
            <w:r w:rsidRPr="001B31B5">
              <w:rPr>
                <w:b/>
                <w:sz w:val="28"/>
                <w:szCs w:val="28"/>
              </w:rPr>
              <w:t>legislaţia</w:t>
            </w:r>
            <w:proofErr w:type="spellEnd"/>
            <w:r w:rsidRPr="001B31B5">
              <w:rPr>
                <w:b/>
                <w:sz w:val="28"/>
                <w:szCs w:val="28"/>
              </w:rPr>
              <w:t xml:space="preserve"> Uniunii Europene</w:t>
            </w:r>
          </w:p>
          <w:p w14:paraId="7291DFE6" w14:textId="77777777" w:rsidR="004F7B44" w:rsidRPr="00911A71" w:rsidRDefault="004F7B44" w:rsidP="00895EB5">
            <w:pPr>
              <w:spacing w:after="0" w:line="276" w:lineRule="auto"/>
              <w:ind w:left="0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4F7B44" w:rsidRPr="00911A71" w14:paraId="32250B51" w14:textId="77777777" w:rsidTr="005C60B3">
        <w:tc>
          <w:tcPr>
            <w:tcW w:w="9473" w:type="dxa"/>
          </w:tcPr>
          <w:p w14:paraId="312F584E" w14:textId="77777777" w:rsidR="00895EB5" w:rsidRDefault="00895EB5" w:rsidP="00895EB5">
            <w:pPr>
              <w:spacing w:after="0" w:line="276" w:lineRule="auto"/>
              <w:ind w:left="0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1B31B5">
              <w:rPr>
                <w:rFonts w:eastAsia="Times New Roman" w:cs="Times New Roman"/>
                <w:sz w:val="28"/>
                <w:szCs w:val="28"/>
              </w:rPr>
              <w:t>Proiectul nu-și propune armonizarea legislației naționale la cea a Uniunii Europene.</w:t>
            </w:r>
          </w:p>
          <w:p w14:paraId="2305D765" w14:textId="6BAE14B1" w:rsidR="00AC0340" w:rsidRPr="00911A71" w:rsidRDefault="00AC0340" w:rsidP="00895EB5">
            <w:pPr>
              <w:spacing w:before="120" w:after="0" w:line="276" w:lineRule="auto"/>
              <w:ind w:left="0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746FF3" w:rsidRPr="00911A71" w14:paraId="4D42D05C" w14:textId="77777777" w:rsidTr="00746FF3">
        <w:tc>
          <w:tcPr>
            <w:tcW w:w="9473" w:type="dxa"/>
            <w:shd w:val="clear" w:color="auto" w:fill="D9D9D9" w:themeFill="background1" w:themeFillShade="D9"/>
          </w:tcPr>
          <w:p w14:paraId="6A468294" w14:textId="77777777" w:rsidR="00895EB5" w:rsidRPr="00895EB5" w:rsidRDefault="00E61395" w:rsidP="00895EB5">
            <w:pPr>
              <w:spacing w:after="0" w:line="276" w:lineRule="auto"/>
              <w:ind w:left="0"/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746FF3" w:rsidRPr="001B31B5">
              <w:rPr>
                <w:b/>
                <w:sz w:val="28"/>
                <w:szCs w:val="28"/>
              </w:rPr>
              <w:t xml:space="preserve">. </w:t>
            </w:r>
            <w:r w:rsidR="00895EB5" w:rsidRPr="00895EB5">
              <w:rPr>
                <w:rFonts w:cs="Times New Roman"/>
                <w:b/>
                <w:sz w:val="28"/>
                <w:szCs w:val="28"/>
              </w:rPr>
              <w:t>Principalele prevederi ale proiectului și evidențierea elementelor noi</w:t>
            </w:r>
          </w:p>
          <w:p w14:paraId="2C5B7FCE" w14:textId="0F3ABC4F" w:rsidR="005C60B3" w:rsidRPr="00911A71" w:rsidRDefault="005C60B3" w:rsidP="00B34168">
            <w:pPr>
              <w:spacing w:after="0" w:line="276" w:lineRule="auto"/>
              <w:ind w:left="0"/>
              <w:jc w:val="both"/>
              <w:rPr>
                <w:rFonts w:cs="Times New Roman"/>
                <w:sz w:val="28"/>
                <w:szCs w:val="28"/>
              </w:rPr>
            </w:pPr>
          </w:p>
        </w:tc>
      </w:tr>
      <w:tr w:rsidR="00746FF3" w:rsidRPr="00911A71" w14:paraId="5D767056" w14:textId="77777777" w:rsidTr="005C60B3">
        <w:tc>
          <w:tcPr>
            <w:tcW w:w="9473" w:type="dxa"/>
          </w:tcPr>
          <w:sdt>
            <w:sdtPr>
              <w:rPr>
                <w:sz w:val="28"/>
                <w:szCs w:val="28"/>
              </w:rPr>
              <w:tag w:val="goog_rdk_36"/>
              <w:id w:val="1117334222"/>
            </w:sdtPr>
            <w:sdtEndPr/>
            <w:sdtContent>
              <w:p w14:paraId="52B29364" w14:textId="2B668E8B" w:rsidR="00895EB5" w:rsidRPr="00AE02CA" w:rsidRDefault="00895EB5" w:rsidP="00895EB5">
                <w:pPr>
                  <w:spacing w:before="120" w:after="0" w:line="276" w:lineRule="auto"/>
                  <w:ind w:left="0"/>
                  <w:jc w:val="both"/>
                  <w:rPr>
                    <w:sz w:val="28"/>
                    <w:szCs w:val="28"/>
                  </w:rPr>
                </w:pPr>
                <w:r w:rsidRPr="00AE02CA">
                  <w:rPr>
                    <w:sz w:val="28"/>
                    <w:szCs w:val="28"/>
                  </w:rPr>
                  <w:t>Salariile neatractive nu s</w:t>
                </w:r>
                <w:r>
                  <w:rPr>
                    <w:sz w:val="28"/>
                    <w:szCs w:val="28"/>
                  </w:rPr>
                  <w:t>u</w:t>
                </w:r>
                <w:r w:rsidRPr="00AE02CA">
                  <w:rPr>
                    <w:sz w:val="28"/>
                    <w:szCs w:val="28"/>
                  </w:rPr>
                  <w:t xml:space="preserve">nt de natură să motiveze </w:t>
                </w:r>
                <w:proofErr w:type="spellStart"/>
                <w:r w:rsidRPr="00AE02CA">
                  <w:rPr>
                    <w:sz w:val="28"/>
                    <w:szCs w:val="28"/>
                  </w:rPr>
                  <w:t>studenţii</w:t>
                </w:r>
                <w:proofErr w:type="spellEnd"/>
                <w:r w:rsidRPr="00AE02CA">
                  <w:rPr>
                    <w:sz w:val="28"/>
                    <w:szCs w:val="28"/>
                  </w:rPr>
                  <w:t xml:space="preserve"> să se implice în cercetare sau să</w:t>
                </w:r>
                <w:r>
                  <w:rPr>
                    <w:sz w:val="28"/>
                    <w:szCs w:val="28"/>
                  </w:rPr>
                  <w:t>-</w:t>
                </w:r>
                <w:proofErr w:type="spellStart"/>
                <w:r w:rsidRPr="00AE02CA">
                  <w:rPr>
                    <w:sz w:val="28"/>
                    <w:szCs w:val="28"/>
                  </w:rPr>
                  <w:t>şi</w:t>
                </w:r>
                <w:proofErr w:type="spellEnd"/>
                <w:r w:rsidRPr="00AE02CA">
                  <w:rPr>
                    <w:sz w:val="28"/>
                    <w:szCs w:val="28"/>
                  </w:rPr>
                  <w:t xml:space="preserve"> dorească o carieră academică.</w:t>
                </w:r>
              </w:p>
              <w:p w14:paraId="27CD397F" w14:textId="77777777" w:rsidR="00895EB5" w:rsidRPr="00132418" w:rsidRDefault="00895EB5" w:rsidP="00895EB5">
                <w:pPr>
                  <w:spacing w:after="0" w:line="276" w:lineRule="auto"/>
                  <w:ind w:left="0"/>
                  <w:jc w:val="both"/>
                  <w:rPr>
                    <w:sz w:val="28"/>
                    <w:szCs w:val="28"/>
                  </w:rPr>
                </w:pPr>
                <w:r w:rsidRPr="00132418">
                  <w:rPr>
                    <w:sz w:val="28"/>
                    <w:szCs w:val="28"/>
                  </w:rPr>
                  <w:t xml:space="preserve">Aceasta </w:t>
                </w:r>
                <w:proofErr w:type="spellStart"/>
                <w:r w:rsidRPr="00132418">
                  <w:rPr>
                    <w:sz w:val="28"/>
                    <w:szCs w:val="28"/>
                  </w:rPr>
                  <w:t>influenţează</w:t>
                </w:r>
                <w:proofErr w:type="spellEnd"/>
                <w:r w:rsidRPr="00132418">
                  <w:rPr>
                    <w:sz w:val="28"/>
                    <w:szCs w:val="28"/>
                  </w:rPr>
                  <w:t xml:space="preserve"> negativ </w:t>
                </w:r>
                <w:proofErr w:type="spellStart"/>
                <w:r w:rsidRPr="00132418">
                  <w:rPr>
                    <w:sz w:val="28"/>
                    <w:szCs w:val="28"/>
                  </w:rPr>
                  <w:t>motivaţia</w:t>
                </w:r>
                <w:proofErr w:type="spellEnd"/>
                <w:r w:rsidRPr="00132418">
                  <w:rPr>
                    <w:sz w:val="28"/>
                    <w:szCs w:val="28"/>
                  </w:rPr>
                  <w:t xml:space="preserve"> </w:t>
                </w:r>
                <w:proofErr w:type="spellStart"/>
                <w:r w:rsidRPr="00132418">
                  <w:rPr>
                    <w:sz w:val="28"/>
                    <w:szCs w:val="28"/>
                  </w:rPr>
                  <w:t>angajaţilor</w:t>
                </w:r>
                <w:proofErr w:type="spellEnd"/>
                <w:r w:rsidRPr="00132418">
                  <w:rPr>
                    <w:sz w:val="28"/>
                    <w:szCs w:val="28"/>
                  </w:rPr>
                  <w:t xml:space="preserve"> din domeniul </w:t>
                </w:r>
                <w:proofErr w:type="spellStart"/>
                <w:r w:rsidRPr="00132418">
                  <w:rPr>
                    <w:sz w:val="28"/>
                    <w:szCs w:val="28"/>
                  </w:rPr>
                  <w:t>educaţiei</w:t>
                </w:r>
                <w:proofErr w:type="spellEnd"/>
                <w:r w:rsidRPr="00132418">
                  <w:rPr>
                    <w:sz w:val="28"/>
                    <w:szCs w:val="28"/>
                  </w:rPr>
                  <w:t xml:space="preserve"> </w:t>
                </w:r>
                <w:proofErr w:type="spellStart"/>
                <w:r w:rsidRPr="00132418">
                  <w:rPr>
                    <w:sz w:val="28"/>
                    <w:szCs w:val="28"/>
                  </w:rPr>
                  <w:t>şi</w:t>
                </w:r>
                <w:proofErr w:type="spellEnd"/>
                <w:r w:rsidRPr="00132418">
                  <w:rPr>
                    <w:sz w:val="28"/>
                    <w:szCs w:val="28"/>
                  </w:rPr>
                  <w:t xml:space="preserve"> </w:t>
                </w:r>
                <w:proofErr w:type="spellStart"/>
                <w:r w:rsidRPr="00132418">
                  <w:rPr>
                    <w:sz w:val="28"/>
                    <w:szCs w:val="28"/>
                  </w:rPr>
                  <w:t>opţiunea</w:t>
                </w:r>
                <w:proofErr w:type="spellEnd"/>
                <w:r w:rsidRPr="00132418">
                  <w:rPr>
                    <w:sz w:val="28"/>
                    <w:szCs w:val="28"/>
                  </w:rPr>
                  <w:t xml:space="preserve"> tinerilor pentru această profesie </w:t>
                </w:r>
                <w:proofErr w:type="spellStart"/>
                <w:r w:rsidRPr="00132418">
                  <w:rPr>
                    <w:sz w:val="28"/>
                    <w:szCs w:val="28"/>
                  </w:rPr>
                  <w:t>şi</w:t>
                </w:r>
                <w:proofErr w:type="spellEnd"/>
                <w:r w:rsidRPr="00132418">
                  <w:rPr>
                    <w:sz w:val="28"/>
                    <w:szCs w:val="28"/>
                  </w:rPr>
                  <w:t xml:space="preserve"> generează </w:t>
                </w:r>
                <w:proofErr w:type="spellStart"/>
                <w:r w:rsidRPr="00132418">
                  <w:rPr>
                    <w:sz w:val="28"/>
                    <w:szCs w:val="28"/>
                  </w:rPr>
                  <w:t>fluctuaţia</w:t>
                </w:r>
                <w:proofErr w:type="spellEnd"/>
                <w:r w:rsidRPr="00132418">
                  <w:rPr>
                    <w:sz w:val="28"/>
                    <w:szCs w:val="28"/>
                  </w:rPr>
                  <w:t xml:space="preserve"> cadrelor.</w:t>
                </w:r>
              </w:p>
              <w:p w14:paraId="072392A2" w14:textId="581D424B" w:rsidR="00895EB5" w:rsidRPr="00AE02CA" w:rsidRDefault="00895EB5" w:rsidP="00895EB5">
                <w:pPr>
                  <w:spacing w:before="120" w:after="0" w:line="276" w:lineRule="auto"/>
                  <w:ind w:left="0"/>
                  <w:jc w:val="both"/>
                  <w:rPr>
                    <w:rFonts w:cs="Times New Roman"/>
                    <w:color w:val="000000"/>
                    <w:sz w:val="28"/>
                    <w:szCs w:val="28"/>
                  </w:rPr>
                </w:pPr>
                <w:proofErr w:type="spellStart"/>
                <w:r>
                  <w:rPr>
                    <w:rFonts w:cs="Times New Roman"/>
                    <w:sz w:val="28"/>
                    <w:szCs w:val="28"/>
                  </w:rPr>
                  <w:t>Deaceea</w:t>
                </w:r>
                <w:proofErr w:type="spellEnd"/>
                <w:r>
                  <w:rPr>
                    <w:rFonts w:cs="Times New Roman"/>
                    <w:sz w:val="28"/>
                    <w:szCs w:val="28"/>
                  </w:rPr>
                  <w:t>, p</w:t>
                </w:r>
                <w:r w:rsidRPr="00AE02CA">
                  <w:rPr>
                    <w:rFonts w:cs="Times New Roman"/>
                    <w:sz w:val="28"/>
                    <w:szCs w:val="28"/>
                  </w:rPr>
                  <w:t>roiectul prevede</w:t>
                </w:r>
                <w:r>
                  <w:rPr>
                    <w:rFonts w:cs="Times New Roman"/>
                    <w:sz w:val="28"/>
                    <w:szCs w:val="28"/>
                  </w:rPr>
                  <w:t xml:space="preserve"> acordarea indemnizațiilor și</w:t>
                </w:r>
                <w:r w:rsidRPr="00AE02CA">
                  <w:rPr>
                    <w:rFonts w:cs="Times New Roman"/>
                    <w:sz w:val="28"/>
                    <w:szCs w:val="28"/>
                  </w:rPr>
                  <w:t xml:space="preserve"> </w:t>
                </w:r>
                <w:r w:rsidRPr="00AE02CA">
                  <w:rPr>
                    <w:rFonts w:cs="Times New Roman"/>
                    <w:color w:val="000000"/>
                    <w:sz w:val="28"/>
                    <w:szCs w:val="28"/>
                  </w:rPr>
                  <w:t xml:space="preserve">repartizarea în câmpul muncii a tuturor absolvenților învățământului superior </w:t>
                </w:r>
                <w:r w:rsidRPr="00AE02CA">
                  <w:rPr>
                    <w:rFonts w:cs="Times New Roman"/>
                    <w:bCs/>
                    <w:color w:val="000000"/>
                    <w:sz w:val="28"/>
                    <w:szCs w:val="28"/>
                  </w:rPr>
                  <w:t xml:space="preserve">și profesional tehnic </w:t>
                </w:r>
                <w:proofErr w:type="spellStart"/>
                <w:r w:rsidRPr="00AE02CA">
                  <w:rPr>
                    <w:rFonts w:cs="Times New Roman"/>
                    <w:bCs/>
                    <w:color w:val="000000"/>
                    <w:sz w:val="28"/>
                    <w:szCs w:val="28"/>
                  </w:rPr>
                  <w:t>postsecundar</w:t>
                </w:r>
                <w:proofErr w:type="spellEnd"/>
                <w:r w:rsidRPr="00AE02CA">
                  <w:rPr>
                    <w:rFonts w:cs="Times New Roman"/>
                    <w:bCs/>
                    <w:color w:val="000000"/>
                    <w:sz w:val="28"/>
                    <w:szCs w:val="28"/>
                  </w:rPr>
                  <w:t xml:space="preserve"> </w:t>
                </w:r>
                <w:proofErr w:type="spellStart"/>
                <w:r w:rsidRPr="00AE02CA">
                  <w:rPr>
                    <w:rFonts w:eastAsia="Times New Roman" w:cs="Times New Roman"/>
                    <w:bCs/>
                    <w:color w:val="000000"/>
                    <w:sz w:val="28"/>
                    <w:szCs w:val="28"/>
                  </w:rPr>
                  <w:t>ş</w:t>
                </w:r>
                <w:r w:rsidRPr="00AE02CA">
                  <w:rPr>
                    <w:rFonts w:cs="Times New Roman"/>
                    <w:bCs/>
                    <w:color w:val="000000"/>
                    <w:sz w:val="28"/>
                    <w:szCs w:val="28"/>
                  </w:rPr>
                  <w:t>i</w:t>
                </w:r>
                <w:proofErr w:type="spellEnd"/>
                <w:r w:rsidRPr="00AE02CA">
                  <w:rPr>
                    <w:rFonts w:cs="Times New Roman"/>
                    <w:bCs/>
                    <w:color w:val="000000"/>
                    <w:sz w:val="28"/>
                    <w:szCs w:val="28"/>
                  </w:rPr>
                  <w:t xml:space="preserve"> </w:t>
                </w:r>
                <w:proofErr w:type="spellStart"/>
                <w:r w:rsidRPr="00AE02CA">
                  <w:rPr>
                    <w:rFonts w:cs="Times New Roman"/>
                    <w:bCs/>
                    <w:color w:val="000000"/>
                    <w:sz w:val="28"/>
                    <w:szCs w:val="28"/>
                  </w:rPr>
                  <w:t>postsecundar</w:t>
                </w:r>
                <w:proofErr w:type="spellEnd"/>
                <w:r w:rsidRPr="00AE02CA">
                  <w:rPr>
                    <w:rFonts w:cs="Times New Roman"/>
                    <w:bCs/>
                    <w:color w:val="000000"/>
                    <w:sz w:val="28"/>
                    <w:szCs w:val="28"/>
                  </w:rPr>
                  <w:t xml:space="preserve"> </w:t>
                </w:r>
                <w:proofErr w:type="spellStart"/>
                <w:r w:rsidRPr="00AE02CA">
                  <w:rPr>
                    <w:rFonts w:cs="Times New Roman"/>
                    <w:bCs/>
                    <w:color w:val="000000"/>
                    <w:sz w:val="28"/>
                    <w:szCs w:val="28"/>
                  </w:rPr>
                  <w:t>nonter</w:t>
                </w:r>
                <w:r w:rsidR="007E69F3">
                  <w:rPr>
                    <w:rFonts w:cs="Times New Roman"/>
                    <w:bCs/>
                    <w:color w:val="000000"/>
                    <w:sz w:val="28"/>
                    <w:szCs w:val="28"/>
                  </w:rPr>
                  <w:t>ț</w:t>
                </w:r>
                <w:r w:rsidRPr="00AE02CA">
                  <w:rPr>
                    <w:rFonts w:cs="Times New Roman"/>
                    <w:bCs/>
                    <w:color w:val="000000"/>
                    <w:sz w:val="28"/>
                    <w:szCs w:val="28"/>
                  </w:rPr>
                  <w:t>iar</w:t>
                </w:r>
                <w:proofErr w:type="spellEnd"/>
                <w:r w:rsidRPr="00AE02CA">
                  <w:rPr>
                    <w:rFonts w:cs="Times New Roman"/>
                    <w:bCs/>
                    <w:color w:val="000000"/>
                    <w:sz w:val="28"/>
                    <w:szCs w:val="28"/>
                  </w:rPr>
                  <w:t xml:space="preserve"> de stat</w:t>
                </w:r>
                <w:r>
                  <w:rPr>
                    <w:rFonts w:cs="Times New Roman"/>
                    <w:bCs/>
                    <w:color w:val="000000"/>
                    <w:sz w:val="28"/>
                    <w:szCs w:val="28"/>
                  </w:rPr>
                  <w:t xml:space="preserve"> atât naționale, cât și din străinătate,</w:t>
                </w:r>
                <w:r w:rsidRPr="00AE02CA">
                  <w:rPr>
                    <w:rFonts w:cs="Times New Roman"/>
                    <w:bCs/>
                    <w:color w:val="000000"/>
                    <w:sz w:val="28"/>
                    <w:szCs w:val="28"/>
                  </w:rPr>
                  <w:t xml:space="preserve"> atât pe locuri cu finanțare de la buget, cât și cu tax</w:t>
                </w:r>
                <w:r w:rsidRPr="00AE02CA">
                  <w:rPr>
                    <w:rFonts w:cs="Times New Roman"/>
                    <w:sz w:val="28"/>
                    <w:szCs w:val="28"/>
                  </w:rPr>
                  <w:t>ă de studii.</w:t>
                </w:r>
                <w:r w:rsidRPr="00AE02CA">
                  <w:rPr>
                    <w:rFonts w:cs="Times New Roman"/>
                    <w:color w:val="000000"/>
                    <w:sz w:val="28"/>
                    <w:szCs w:val="28"/>
                  </w:rPr>
                  <w:t xml:space="preserve"> </w:t>
                </w:r>
              </w:p>
              <w:p w14:paraId="747EB2B7" w14:textId="77777777" w:rsidR="006A015B" w:rsidRDefault="006A015B" w:rsidP="00B34168">
                <w:pPr>
                  <w:spacing w:after="0" w:line="276" w:lineRule="auto"/>
                  <w:ind w:left="0"/>
                  <w:jc w:val="both"/>
                  <w:rPr>
                    <w:rFonts w:eastAsia="Times New Roman" w:cs="Times New Roman"/>
                    <w:sz w:val="28"/>
                    <w:szCs w:val="28"/>
                  </w:rPr>
                </w:pPr>
              </w:p>
              <w:p w14:paraId="2BBF08EE" w14:textId="77777777" w:rsidR="00040081" w:rsidRDefault="00040081" w:rsidP="00B34168">
                <w:pPr>
                  <w:spacing w:after="0" w:line="276" w:lineRule="auto"/>
                  <w:ind w:left="0"/>
                  <w:jc w:val="both"/>
                  <w:rPr>
                    <w:rFonts w:cs="Times New Roman"/>
                    <w:sz w:val="28"/>
                    <w:szCs w:val="28"/>
                  </w:rPr>
                </w:pPr>
              </w:p>
              <w:p w14:paraId="041F723C" w14:textId="77777777" w:rsidR="00040081" w:rsidRDefault="00040081" w:rsidP="00B34168">
                <w:pPr>
                  <w:spacing w:after="0" w:line="276" w:lineRule="auto"/>
                  <w:ind w:left="0"/>
                  <w:jc w:val="both"/>
                  <w:rPr>
                    <w:rFonts w:cs="Times New Roman"/>
                    <w:sz w:val="28"/>
                    <w:szCs w:val="28"/>
                  </w:rPr>
                </w:pPr>
              </w:p>
              <w:p w14:paraId="23E32E5D" w14:textId="5AC64A5B" w:rsidR="00746FF3" w:rsidRPr="00911A71" w:rsidRDefault="00E2406B" w:rsidP="00B34168">
                <w:pPr>
                  <w:spacing w:after="0" w:line="276" w:lineRule="auto"/>
                  <w:ind w:left="0"/>
                  <w:jc w:val="both"/>
                  <w:rPr>
                    <w:rFonts w:cs="Times New Roman"/>
                    <w:sz w:val="28"/>
                    <w:szCs w:val="28"/>
                  </w:rPr>
                </w:pPr>
              </w:p>
            </w:sdtContent>
          </w:sdt>
        </w:tc>
      </w:tr>
      <w:tr w:rsidR="006D3CA9" w:rsidRPr="00911A71" w14:paraId="5D29FCCE" w14:textId="77777777" w:rsidTr="00911A71">
        <w:tc>
          <w:tcPr>
            <w:tcW w:w="9473" w:type="dxa"/>
            <w:shd w:val="clear" w:color="auto" w:fill="D0CECE" w:themeFill="background2" w:themeFillShade="E6"/>
          </w:tcPr>
          <w:p w14:paraId="05E2AE56" w14:textId="1B946BB4" w:rsidR="006D3CA9" w:rsidRPr="00E61395" w:rsidRDefault="006D3CA9" w:rsidP="00E61395">
            <w:pPr>
              <w:pStyle w:val="ListParagraph"/>
              <w:numPr>
                <w:ilvl w:val="0"/>
                <w:numId w:val="27"/>
              </w:numPr>
              <w:spacing w:after="0" w:line="276" w:lineRule="auto"/>
              <w:ind w:left="360"/>
              <w:rPr>
                <w:rFonts w:cs="Times New Roman"/>
                <w:b/>
                <w:sz w:val="28"/>
                <w:szCs w:val="28"/>
              </w:rPr>
            </w:pPr>
            <w:r w:rsidRPr="00E61395">
              <w:rPr>
                <w:rFonts w:cs="Times New Roman"/>
                <w:b/>
                <w:sz w:val="28"/>
                <w:szCs w:val="28"/>
              </w:rPr>
              <w:lastRenderedPageBreak/>
              <w:t xml:space="preserve">Fundamentarea </w:t>
            </w:r>
            <w:proofErr w:type="spellStart"/>
            <w:r w:rsidRPr="00E61395">
              <w:rPr>
                <w:rFonts w:cs="Times New Roman"/>
                <w:b/>
                <w:sz w:val="28"/>
                <w:szCs w:val="28"/>
              </w:rPr>
              <w:t>economico</w:t>
            </w:r>
            <w:proofErr w:type="spellEnd"/>
            <w:r w:rsidRPr="00E61395">
              <w:rPr>
                <w:rFonts w:cs="Times New Roman"/>
                <w:b/>
                <w:sz w:val="28"/>
                <w:szCs w:val="28"/>
              </w:rPr>
              <w:t>-financiară</w:t>
            </w:r>
          </w:p>
          <w:p w14:paraId="51C3BCAC" w14:textId="77777777" w:rsidR="006D3CA9" w:rsidRPr="00911A71" w:rsidRDefault="006D3CA9" w:rsidP="00B34168">
            <w:pPr>
              <w:spacing w:after="0" w:line="276" w:lineRule="auto"/>
              <w:ind w:left="0"/>
              <w:jc w:val="both"/>
              <w:rPr>
                <w:rFonts w:cs="Times New Roman"/>
                <w:sz w:val="28"/>
                <w:szCs w:val="28"/>
              </w:rPr>
            </w:pPr>
          </w:p>
        </w:tc>
      </w:tr>
      <w:tr w:rsidR="006D3CA9" w:rsidRPr="00911A71" w14:paraId="6A9D9DD4" w14:textId="77777777" w:rsidTr="005C60B3">
        <w:tc>
          <w:tcPr>
            <w:tcW w:w="9473" w:type="dxa"/>
          </w:tcPr>
          <w:p w14:paraId="74335876" w14:textId="77777777" w:rsidR="006D3CA9" w:rsidRPr="00911A71" w:rsidRDefault="006D3CA9" w:rsidP="00B34168">
            <w:pPr>
              <w:spacing w:line="276" w:lineRule="auto"/>
              <w:ind w:left="0"/>
              <w:jc w:val="both"/>
              <w:rPr>
                <w:rFonts w:cs="Times New Roman"/>
                <w:sz w:val="28"/>
                <w:szCs w:val="28"/>
              </w:rPr>
            </w:pPr>
            <w:r w:rsidRPr="00911A71">
              <w:rPr>
                <w:rFonts w:cs="Times New Roman"/>
                <w:i/>
                <w:sz w:val="28"/>
                <w:szCs w:val="28"/>
              </w:rPr>
              <w:t xml:space="preserve">Aspectul organizatoric: </w:t>
            </w:r>
            <w:r w:rsidRPr="00911A71">
              <w:rPr>
                <w:rFonts w:cs="Times New Roman"/>
                <w:sz w:val="28"/>
                <w:szCs w:val="28"/>
              </w:rPr>
              <w:t>adoptarea proiectului nu</w:t>
            </w:r>
            <w:r w:rsidRPr="00911A71">
              <w:rPr>
                <w:rFonts w:cs="Times New Roman"/>
                <w:i/>
                <w:sz w:val="28"/>
                <w:szCs w:val="28"/>
              </w:rPr>
              <w:t xml:space="preserve"> </w:t>
            </w:r>
            <w:r w:rsidRPr="00911A71">
              <w:rPr>
                <w:rFonts w:cs="Times New Roman"/>
                <w:sz w:val="28"/>
                <w:szCs w:val="28"/>
              </w:rPr>
              <w:t>implică crearea de noi structuri specializate pentru realizarea prevederilor acestuia;</w:t>
            </w:r>
          </w:p>
          <w:p w14:paraId="1D65BD05" w14:textId="2200AA7B" w:rsidR="006D3CA9" w:rsidRDefault="006D3CA9" w:rsidP="004A4A00">
            <w:pPr>
              <w:spacing w:line="276" w:lineRule="auto"/>
              <w:ind w:left="0"/>
              <w:jc w:val="both"/>
              <w:rPr>
                <w:rFonts w:cs="Times New Roman"/>
                <w:sz w:val="28"/>
                <w:szCs w:val="28"/>
              </w:rPr>
            </w:pPr>
            <w:r w:rsidRPr="00911A71">
              <w:rPr>
                <w:rFonts w:cs="Times New Roman"/>
                <w:i/>
                <w:sz w:val="28"/>
                <w:szCs w:val="28"/>
              </w:rPr>
              <w:t xml:space="preserve">Aspectul financiar și economic: </w:t>
            </w:r>
            <w:r w:rsidRPr="00911A71">
              <w:rPr>
                <w:rFonts w:cs="Times New Roman"/>
                <w:sz w:val="28"/>
                <w:szCs w:val="28"/>
              </w:rPr>
              <w:t>implementarea  proiectului va necesita cheltuieli financiare suplimentare prin transferurile cu destinație specială de la bugetul de stat către bugetele locale de nivelul II.</w:t>
            </w:r>
          </w:p>
          <w:p w14:paraId="2306F474" w14:textId="77777777" w:rsidR="00CA6285" w:rsidRDefault="00CA6285" w:rsidP="00B34168">
            <w:pPr>
              <w:spacing w:after="0" w:line="276" w:lineRule="auto"/>
              <w:ind w:left="0"/>
              <w:jc w:val="both"/>
              <w:rPr>
                <w:rFonts w:cs="Times New Roman"/>
                <w:sz w:val="28"/>
                <w:szCs w:val="28"/>
              </w:rPr>
            </w:pPr>
          </w:p>
          <w:p w14:paraId="0EED4BC3" w14:textId="77777777" w:rsidR="00CA6285" w:rsidRDefault="00CA6285" w:rsidP="00B34168">
            <w:pPr>
              <w:spacing w:after="0" w:line="276" w:lineRule="auto"/>
              <w:ind w:left="0"/>
              <w:jc w:val="both"/>
              <w:rPr>
                <w:rFonts w:cs="Times New Roman"/>
                <w:sz w:val="28"/>
                <w:szCs w:val="28"/>
              </w:rPr>
            </w:pPr>
          </w:p>
          <w:p w14:paraId="24A860FD" w14:textId="65F8A560" w:rsidR="00CA6285" w:rsidRPr="00911A71" w:rsidRDefault="00CA6285" w:rsidP="00B34168">
            <w:pPr>
              <w:spacing w:after="0" w:line="276" w:lineRule="auto"/>
              <w:ind w:left="0"/>
              <w:jc w:val="both"/>
              <w:rPr>
                <w:rFonts w:cs="Times New Roman"/>
                <w:sz w:val="28"/>
                <w:szCs w:val="28"/>
              </w:rPr>
            </w:pPr>
          </w:p>
        </w:tc>
      </w:tr>
    </w:tbl>
    <w:p w14:paraId="6EEEABA4" w14:textId="77777777" w:rsidR="00A81241" w:rsidRPr="00911A71" w:rsidRDefault="00A81241" w:rsidP="00A81241">
      <w:pPr>
        <w:spacing w:before="120" w:after="0" w:line="240" w:lineRule="auto"/>
        <w:ind w:left="0"/>
        <w:contextualSpacing/>
        <w:jc w:val="both"/>
        <w:rPr>
          <w:b/>
          <w:sz w:val="28"/>
          <w:szCs w:val="28"/>
        </w:rPr>
      </w:pPr>
    </w:p>
    <w:p w14:paraId="553B9688" w14:textId="77777777" w:rsidR="00A81241" w:rsidRPr="00911A71" w:rsidRDefault="00A81241" w:rsidP="00A81241">
      <w:pPr>
        <w:spacing w:before="120" w:after="0" w:line="240" w:lineRule="auto"/>
        <w:contextualSpacing/>
        <w:jc w:val="both"/>
        <w:rPr>
          <w:b/>
          <w:sz w:val="28"/>
          <w:szCs w:val="28"/>
        </w:rPr>
      </w:pPr>
    </w:p>
    <w:p w14:paraId="6A0AC53B" w14:textId="77777777" w:rsidR="00A81241" w:rsidRPr="00911A71" w:rsidRDefault="00A81241" w:rsidP="00A81241">
      <w:pPr>
        <w:spacing w:before="120" w:after="0" w:line="240" w:lineRule="auto"/>
        <w:contextualSpacing/>
        <w:jc w:val="both"/>
        <w:rPr>
          <w:b/>
          <w:sz w:val="28"/>
          <w:szCs w:val="28"/>
        </w:rPr>
      </w:pPr>
    </w:p>
    <w:p w14:paraId="27C8A19D" w14:textId="77777777" w:rsidR="00A55F67" w:rsidRPr="00911A71" w:rsidRDefault="00A55F67" w:rsidP="00A55F67">
      <w:pPr>
        <w:pStyle w:val="NoSpacing"/>
        <w:spacing w:line="276" w:lineRule="auto"/>
        <w:jc w:val="right"/>
        <w:rPr>
          <w:rFonts w:ascii="Georgia" w:hAnsi="Georgia"/>
          <w:b/>
          <w:bCs/>
          <w:sz w:val="28"/>
          <w:szCs w:val="28"/>
          <w:lang w:val="ro-RO"/>
        </w:rPr>
      </w:pPr>
      <w:r w:rsidRPr="00911A71">
        <w:rPr>
          <w:rFonts w:ascii="Georgia" w:hAnsi="Georgia"/>
          <w:b/>
          <w:bCs/>
          <w:sz w:val="28"/>
          <w:szCs w:val="28"/>
          <w:lang w:val="ro-RO"/>
        </w:rPr>
        <w:t>Deputat în Parlamentul Republicii Moldova</w:t>
      </w:r>
    </w:p>
    <w:p w14:paraId="56ECDC86" w14:textId="187F1EE6" w:rsidR="00A55F67" w:rsidRPr="00911A71" w:rsidRDefault="006A3399" w:rsidP="00A55F67">
      <w:pPr>
        <w:pStyle w:val="NoSpacing"/>
        <w:spacing w:line="276" w:lineRule="auto"/>
        <w:jc w:val="right"/>
        <w:rPr>
          <w:rFonts w:ascii="Georgia" w:hAnsi="Georgia"/>
          <w:b/>
          <w:bCs/>
          <w:sz w:val="28"/>
          <w:szCs w:val="28"/>
          <w:lang w:val="ro-RO"/>
        </w:rPr>
      </w:pPr>
      <w:r w:rsidRPr="00911A71">
        <w:rPr>
          <w:rFonts w:ascii="Georgia" w:hAnsi="Georgia"/>
          <w:b/>
          <w:bCs/>
          <w:sz w:val="28"/>
          <w:szCs w:val="28"/>
          <w:lang w:val="ro-RO"/>
        </w:rPr>
        <w:t>Vladimir BOLEA</w:t>
      </w:r>
    </w:p>
    <w:permEnd w:id="53244221"/>
    <w:p w14:paraId="4221E044" w14:textId="77777777" w:rsidR="00660329" w:rsidRPr="005F5F45" w:rsidRDefault="00660329" w:rsidP="00660329">
      <w:pPr>
        <w:pStyle w:val="NoSpacing"/>
        <w:spacing w:after="0" w:line="276" w:lineRule="auto"/>
        <w:ind w:left="5953" w:firstLine="589"/>
        <w:jc w:val="right"/>
        <w:rPr>
          <w:rFonts w:ascii="Georgia" w:hAnsi="Georgia"/>
          <w:b/>
          <w:bCs/>
          <w:i/>
          <w:sz w:val="28"/>
          <w:szCs w:val="28"/>
          <w:lang w:val="ro-RO"/>
        </w:rPr>
      </w:pPr>
    </w:p>
    <w:sectPr w:rsidR="00660329" w:rsidRPr="005F5F45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74F971" w16cex:dateUtc="2020-05-24T10:47:00Z"/>
  <w16cex:commentExtensible w16cex:durableId="227501E3" w16cex:dateUtc="2020-05-24T11:2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954E4F" w14:textId="77777777" w:rsidR="00E2406B" w:rsidRPr="00150C8A" w:rsidRDefault="00E2406B" w:rsidP="00764062">
      <w:r w:rsidRPr="00150C8A">
        <w:separator/>
      </w:r>
    </w:p>
  </w:endnote>
  <w:endnote w:type="continuationSeparator" w:id="0">
    <w:p w14:paraId="6680620D" w14:textId="77777777" w:rsidR="00E2406B" w:rsidRPr="00150C8A" w:rsidRDefault="00E2406B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003093" w14:textId="77777777" w:rsidR="005C60B3" w:rsidRDefault="005C60B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544089" w14:textId="77777777" w:rsidR="005C60B3" w:rsidRDefault="005C60B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EF907" w14:textId="77777777" w:rsidR="005C60B3" w:rsidRPr="00416C17" w:rsidRDefault="005C60B3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33B8B590" wp14:editId="501A1E24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3DB158E6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33246B45" w14:textId="77777777" w:rsidR="005C60B3" w:rsidRPr="00416C17" w:rsidRDefault="005C60B3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1733F4DC" w14:textId="77777777" w:rsidR="005C60B3" w:rsidRPr="00416C17" w:rsidRDefault="005C60B3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365DA2" w14:textId="77777777" w:rsidR="00E2406B" w:rsidRPr="00150C8A" w:rsidRDefault="00E2406B" w:rsidP="00764062">
      <w:r w:rsidRPr="00150C8A">
        <w:separator/>
      </w:r>
    </w:p>
  </w:footnote>
  <w:footnote w:type="continuationSeparator" w:id="0">
    <w:p w14:paraId="48DF2976" w14:textId="77777777" w:rsidR="00E2406B" w:rsidRPr="00150C8A" w:rsidRDefault="00E2406B" w:rsidP="00764062">
      <w:r w:rsidRPr="00150C8A">
        <w:continuationSeparator/>
      </w:r>
    </w:p>
  </w:footnote>
  <w:footnote w:id="1">
    <w:p w14:paraId="4DF337E4" w14:textId="77777777" w:rsidR="004E1F92" w:rsidRPr="000C1018" w:rsidRDefault="004E1F92" w:rsidP="004228EE">
      <w:pPr>
        <w:pStyle w:val="FootnoteText"/>
        <w:spacing w:line="240" w:lineRule="auto"/>
        <w:jc w:val="both"/>
        <w:rPr>
          <w:lang w:val="ro-RO"/>
        </w:rPr>
      </w:pPr>
      <w:r>
        <w:rPr>
          <w:rStyle w:val="FootnoteReference"/>
        </w:rPr>
        <w:footnoteRef/>
      </w:r>
      <w:r w:rsidRPr="000C1018">
        <w:rPr>
          <w:lang w:val="ro-RO"/>
        </w:rPr>
        <w:t xml:space="preserve"> Răspunsul Ministerului Educației, Culturii și Cercetării Nr.03/01-07/2506 din 18.05.2020 privind </w:t>
      </w:r>
      <w:r w:rsidRPr="00456184">
        <w:rPr>
          <w:lang w:val="ro-RO"/>
        </w:rPr>
        <w:t>disponibilitatea de funcții didactice și absolvenții repartizați/angajați.</w:t>
      </w:r>
    </w:p>
  </w:footnote>
  <w:footnote w:id="2">
    <w:p w14:paraId="7EE0F7B9" w14:textId="388C9E1D" w:rsidR="002B39E2" w:rsidRPr="003017B1" w:rsidRDefault="002B39E2" w:rsidP="002B39E2">
      <w:pPr>
        <w:pStyle w:val="NoSpacing"/>
        <w:spacing w:line="240" w:lineRule="auto"/>
        <w:jc w:val="both"/>
        <w:rPr>
          <w:color w:val="000000" w:themeColor="text1"/>
          <w:lang w:val="ro-RO"/>
        </w:rPr>
      </w:pPr>
      <w:r>
        <w:rPr>
          <w:rStyle w:val="FootnoteReference"/>
        </w:rPr>
        <w:footnoteRef/>
      </w:r>
      <w:r w:rsidRPr="002B39E2">
        <w:rPr>
          <w:lang w:val="ro-RO"/>
        </w:rPr>
        <w:t xml:space="preserve"> </w:t>
      </w:r>
      <w:hyperlink r:id="rId1" w:history="1">
        <w:r w:rsidRPr="002B39E2">
          <w:rPr>
            <w:rStyle w:val="Hyperlink"/>
            <w:rFonts w:ascii="Georgia" w:hAnsi="Georgia"/>
            <w:sz w:val="20"/>
            <w:szCs w:val="20"/>
            <w:lang w:val="ro-RO"/>
          </w:rPr>
          <w:t>https://bit.ly/2X0nBpc</w:t>
        </w:r>
      </w:hyperlink>
      <w:r w:rsidRPr="002B39E2">
        <w:rPr>
          <w:rFonts w:ascii="Georgia" w:hAnsi="Georgia"/>
          <w:sz w:val="20"/>
          <w:szCs w:val="20"/>
          <w:lang w:val="ro-RO"/>
        </w:rPr>
        <w:t>.</w:t>
      </w:r>
      <w:r>
        <w:rPr>
          <w:lang w:val="ro-RO"/>
        </w:rPr>
        <w:t xml:space="preserve"> </w:t>
      </w:r>
      <w:r w:rsidRPr="002B39E2">
        <w:rPr>
          <w:rFonts w:ascii="Georgia" w:hAnsi="Georgia"/>
          <w:sz w:val="20"/>
          <w:szCs w:val="20"/>
          <w:lang w:val="ro-MD"/>
        </w:rPr>
        <w:t>Banca de date statistice Moldova. „Statistica despre absolvenții învățământului profesional tehnic postsecundar pe domenii de formare profesională, ani”, (vizitat la 2</w:t>
      </w:r>
      <w:r w:rsidR="005C7540">
        <w:rPr>
          <w:rFonts w:ascii="Georgia" w:hAnsi="Georgia"/>
          <w:sz w:val="20"/>
          <w:szCs w:val="20"/>
          <w:lang w:val="ro-MD"/>
        </w:rPr>
        <w:t>5</w:t>
      </w:r>
      <w:r w:rsidRPr="002B39E2">
        <w:rPr>
          <w:rFonts w:ascii="Georgia" w:hAnsi="Georgia"/>
          <w:sz w:val="20"/>
          <w:szCs w:val="20"/>
          <w:lang w:val="ro-MD"/>
        </w:rPr>
        <w:t>.05.2020).</w:t>
      </w:r>
    </w:p>
    <w:p w14:paraId="65B88354" w14:textId="178C6EB8" w:rsidR="002B39E2" w:rsidRPr="002B39E2" w:rsidRDefault="002B39E2">
      <w:pPr>
        <w:pStyle w:val="FootnoteText"/>
        <w:rPr>
          <w:lang w:val="ro-RO"/>
        </w:rPr>
      </w:pPr>
    </w:p>
  </w:footnote>
  <w:footnote w:id="3">
    <w:p w14:paraId="6822600B" w14:textId="77777777" w:rsidR="005A3FE9" w:rsidRPr="00C0556F" w:rsidRDefault="005A3FE9" w:rsidP="005A3FE9">
      <w:pPr>
        <w:pStyle w:val="NoSpacing"/>
        <w:spacing w:line="240" w:lineRule="auto"/>
        <w:jc w:val="both"/>
        <w:rPr>
          <w:rFonts w:ascii="Georgia" w:hAnsi="Georgia"/>
          <w:sz w:val="20"/>
          <w:szCs w:val="20"/>
        </w:rPr>
      </w:pPr>
      <w:r w:rsidRPr="00C86C46">
        <w:rPr>
          <w:rStyle w:val="FootnoteReference"/>
          <w:rFonts w:ascii="Georgia" w:hAnsi="Georgia"/>
          <w:color w:val="000000" w:themeColor="text1"/>
          <w:sz w:val="20"/>
          <w:szCs w:val="20"/>
        </w:rPr>
        <w:footnoteRef/>
      </w:r>
      <w:r w:rsidRPr="002D55F7">
        <w:rPr>
          <w:rFonts w:ascii="Georgia" w:hAnsi="Georgia"/>
          <w:color w:val="000000" w:themeColor="text1"/>
          <w:lang w:val="ro-RO"/>
        </w:rPr>
        <w:t xml:space="preserve"> </w:t>
      </w:r>
      <w:r w:rsidRPr="002D55F7">
        <w:rPr>
          <w:rFonts w:ascii="Georgia" w:hAnsi="Georgia"/>
          <w:color w:val="000000" w:themeColor="text1"/>
          <w:sz w:val="20"/>
          <w:szCs w:val="20"/>
          <w:lang w:val="ro-RO"/>
        </w:rPr>
        <w:t xml:space="preserve">Hotărîrea Guvernului Nr. 944 din 14.11.2014 cu privire la aprobarea Strategiei de dezvoltare a educaţiei pentru anii 2014-2020 „Educaţia-2020”. </w:t>
      </w:r>
      <w:r w:rsidRPr="008944A0">
        <w:rPr>
          <w:rFonts w:ascii="Georgia" w:hAnsi="Georgia"/>
          <w:sz w:val="20"/>
          <w:szCs w:val="20"/>
        </w:rPr>
        <w:t>În: Monitorul Oficial al Republicii Moldova nr. 345-351/1014 din 22.11.2014</w:t>
      </w:r>
      <w:r w:rsidRPr="008D7293">
        <w:rPr>
          <w:rFonts w:ascii="Georgia" w:hAnsi="Georgia"/>
          <w:sz w:val="20"/>
          <w:szCs w:val="20"/>
        </w:rPr>
        <w:t xml:space="preserve">. </w:t>
      </w:r>
    </w:p>
    <w:p w14:paraId="09CB6E60" w14:textId="77777777" w:rsidR="005A3FE9" w:rsidRPr="008D7293" w:rsidRDefault="005A3FE9" w:rsidP="005A3FE9">
      <w:pPr>
        <w:pStyle w:val="NoSpacing"/>
        <w:rPr>
          <w:rFonts w:ascii="Georgia" w:hAnsi="Georgia"/>
        </w:rPr>
      </w:pPr>
    </w:p>
    <w:p w14:paraId="5C560D53" w14:textId="77777777" w:rsidR="005A3FE9" w:rsidRPr="006E47AA" w:rsidRDefault="005A3FE9" w:rsidP="005A3FE9">
      <w:pPr>
        <w:pStyle w:val="FootnoteText"/>
        <w:rPr>
          <w:lang w:val="ro-RO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EEDEF0" w14:textId="77777777" w:rsidR="005C60B3" w:rsidRPr="00764062" w:rsidRDefault="005C60B3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4C39B1EF" wp14:editId="5C6BEEE5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93BA7"/>
    <w:multiLevelType w:val="hybridMultilevel"/>
    <w:tmpl w:val="7DEC5DD0"/>
    <w:lvl w:ilvl="0" w:tplc="6FDCC62A">
      <w:start w:val="1"/>
      <w:numFmt w:val="lowerLetter"/>
      <w:lvlText w:val="%1)"/>
      <w:lvlJc w:val="left"/>
      <w:pPr>
        <w:ind w:left="1571" w:hanging="360"/>
      </w:pPr>
      <w:rPr>
        <w:b/>
        <w:bCs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291" w:hanging="360"/>
      </w:pPr>
    </w:lvl>
    <w:lvl w:ilvl="2" w:tplc="0809001B" w:tentative="1">
      <w:start w:val="1"/>
      <w:numFmt w:val="lowerRoman"/>
      <w:lvlText w:val="%3."/>
      <w:lvlJc w:val="right"/>
      <w:pPr>
        <w:ind w:left="3011" w:hanging="180"/>
      </w:pPr>
    </w:lvl>
    <w:lvl w:ilvl="3" w:tplc="0809000F" w:tentative="1">
      <w:start w:val="1"/>
      <w:numFmt w:val="decimal"/>
      <w:lvlText w:val="%4."/>
      <w:lvlJc w:val="left"/>
      <w:pPr>
        <w:ind w:left="3731" w:hanging="360"/>
      </w:pPr>
    </w:lvl>
    <w:lvl w:ilvl="4" w:tplc="08090019" w:tentative="1">
      <w:start w:val="1"/>
      <w:numFmt w:val="lowerLetter"/>
      <w:lvlText w:val="%5."/>
      <w:lvlJc w:val="left"/>
      <w:pPr>
        <w:ind w:left="4451" w:hanging="360"/>
      </w:pPr>
    </w:lvl>
    <w:lvl w:ilvl="5" w:tplc="0809001B" w:tentative="1">
      <w:start w:val="1"/>
      <w:numFmt w:val="lowerRoman"/>
      <w:lvlText w:val="%6."/>
      <w:lvlJc w:val="right"/>
      <w:pPr>
        <w:ind w:left="5171" w:hanging="180"/>
      </w:pPr>
    </w:lvl>
    <w:lvl w:ilvl="6" w:tplc="0809000F" w:tentative="1">
      <w:start w:val="1"/>
      <w:numFmt w:val="decimal"/>
      <w:lvlText w:val="%7."/>
      <w:lvlJc w:val="left"/>
      <w:pPr>
        <w:ind w:left="5891" w:hanging="360"/>
      </w:pPr>
    </w:lvl>
    <w:lvl w:ilvl="7" w:tplc="08090019" w:tentative="1">
      <w:start w:val="1"/>
      <w:numFmt w:val="lowerLetter"/>
      <w:lvlText w:val="%8."/>
      <w:lvlJc w:val="left"/>
      <w:pPr>
        <w:ind w:left="6611" w:hanging="360"/>
      </w:pPr>
    </w:lvl>
    <w:lvl w:ilvl="8" w:tplc="08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8F55D8A"/>
    <w:multiLevelType w:val="hybridMultilevel"/>
    <w:tmpl w:val="CDEC7268"/>
    <w:lvl w:ilvl="0" w:tplc="8CDC7C6A">
      <w:start w:val="1"/>
      <w:numFmt w:val="decimal"/>
      <w:lvlText w:val="%1."/>
      <w:lvlJc w:val="left"/>
      <w:pPr>
        <w:ind w:left="1778" w:hanging="360"/>
      </w:pPr>
      <w:rPr>
        <w:rFonts w:eastAsiaTheme="minorHAnsi" w:cs="Calibri Light"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 w15:restartNumberingAfterBreak="0">
    <w:nsid w:val="09006E8C"/>
    <w:multiLevelType w:val="hybridMultilevel"/>
    <w:tmpl w:val="0240886C"/>
    <w:lvl w:ilvl="0" w:tplc="31B092D2">
      <w:start w:val="1"/>
      <w:numFmt w:val="bullet"/>
      <w:lvlText w:val="-"/>
      <w:lvlJc w:val="left"/>
      <w:pPr>
        <w:ind w:left="1778" w:hanging="360"/>
      </w:pPr>
      <w:rPr>
        <w:rFonts w:ascii="Georgia" w:eastAsiaTheme="minorHAnsi" w:hAnsi="Georgia" w:cs="Calibri Light" w:hint="default"/>
      </w:rPr>
    </w:lvl>
    <w:lvl w:ilvl="1" w:tplc="0818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 w15:restartNumberingAfterBreak="0">
    <w:nsid w:val="13A67BD1"/>
    <w:multiLevelType w:val="hybridMultilevel"/>
    <w:tmpl w:val="9ACAD532"/>
    <w:lvl w:ilvl="0" w:tplc="E09683A0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  <w:sz w:val="24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4D3201E"/>
    <w:multiLevelType w:val="hybridMultilevel"/>
    <w:tmpl w:val="A8B47E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982F4C"/>
    <w:multiLevelType w:val="hybridMultilevel"/>
    <w:tmpl w:val="0748924C"/>
    <w:lvl w:ilvl="0" w:tplc="A9269960">
      <w:start w:val="1"/>
      <w:numFmt w:val="decimal"/>
      <w:lvlText w:val="%1."/>
      <w:lvlJc w:val="left"/>
      <w:pPr>
        <w:ind w:left="620" w:hanging="360"/>
      </w:pPr>
      <w:rPr>
        <w:i w:val="0"/>
      </w:rPr>
    </w:lvl>
    <w:lvl w:ilvl="1" w:tplc="08090019" w:tentative="1">
      <w:start w:val="1"/>
      <w:numFmt w:val="lowerLetter"/>
      <w:lvlText w:val="%2."/>
      <w:lvlJc w:val="left"/>
      <w:pPr>
        <w:ind w:left="1340" w:hanging="360"/>
      </w:pPr>
    </w:lvl>
    <w:lvl w:ilvl="2" w:tplc="0809001B" w:tentative="1">
      <w:start w:val="1"/>
      <w:numFmt w:val="lowerRoman"/>
      <w:lvlText w:val="%3."/>
      <w:lvlJc w:val="right"/>
      <w:pPr>
        <w:ind w:left="2060" w:hanging="180"/>
      </w:pPr>
    </w:lvl>
    <w:lvl w:ilvl="3" w:tplc="0809000F" w:tentative="1">
      <w:start w:val="1"/>
      <w:numFmt w:val="decimal"/>
      <w:lvlText w:val="%4."/>
      <w:lvlJc w:val="left"/>
      <w:pPr>
        <w:ind w:left="2780" w:hanging="360"/>
      </w:pPr>
    </w:lvl>
    <w:lvl w:ilvl="4" w:tplc="08090019" w:tentative="1">
      <w:start w:val="1"/>
      <w:numFmt w:val="lowerLetter"/>
      <w:lvlText w:val="%5."/>
      <w:lvlJc w:val="left"/>
      <w:pPr>
        <w:ind w:left="3500" w:hanging="360"/>
      </w:pPr>
    </w:lvl>
    <w:lvl w:ilvl="5" w:tplc="0809001B" w:tentative="1">
      <w:start w:val="1"/>
      <w:numFmt w:val="lowerRoman"/>
      <w:lvlText w:val="%6."/>
      <w:lvlJc w:val="right"/>
      <w:pPr>
        <w:ind w:left="4220" w:hanging="180"/>
      </w:pPr>
    </w:lvl>
    <w:lvl w:ilvl="6" w:tplc="0809000F" w:tentative="1">
      <w:start w:val="1"/>
      <w:numFmt w:val="decimal"/>
      <w:lvlText w:val="%7."/>
      <w:lvlJc w:val="left"/>
      <w:pPr>
        <w:ind w:left="4940" w:hanging="360"/>
      </w:pPr>
    </w:lvl>
    <w:lvl w:ilvl="7" w:tplc="08090019" w:tentative="1">
      <w:start w:val="1"/>
      <w:numFmt w:val="lowerLetter"/>
      <w:lvlText w:val="%8."/>
      <w:lvlJc w:val="left"/>
      <w:pPr>
        <w:ind w:left="5660" w:hanging="360"/>
      </w:pPr>
    </w:lvl>
    <w:lvl w:ilvl="8" w:tplc="0809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6" w15:restartNumberingAfterBreak="0">
    <w:nsid w:val="1B9A1017"/>
    <w:multiLevelType w:val="hybridMultilevel"/>
    <w:tmpl w:val="4FB6666E"/>
    <w:lvl w:ilvl="0" w:tplc="5E404DB4">
      <w:start w:val="1"/>
      <w:numFmt w:val="decimal"/>
      <w:lvlText w:val="%1."/>
      <w:lvlJc w:val="left"/>
      <w:pPr>
        <w:ind w:left="1778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498" w:hanging="360"/>
      </w:pPr>
    </w:lvl>
    <w:lvl w:ilvl="2" w:tplc="0818001B" w:tentative="1">
      <w:start w:val="1"/>
      <w:numFmt w:val="lowerRoman"/>
      <w:lvlText w:val="%3."/>
      <w:lvlJc w:val="right"/>
      <w:pPr>
        <w:ind w:left="3218" w:hanging="180"/>
      </w:pPr>
    </w:lvl>
    <w:lvl w:ilvl="3" w:tplc="0818000F" w:tentative="1">
      <w:start w:val="1"/>
      <w:numFmt w:val="decimal"/>
      <w:lvlText w:val="%4."/>
      <w:lvlJc w:val="left"/>
      <w:pPr>
        <w:ind w:left="3938" w:hanging="360"/>
      </w:pPr>
    </w:lvl>
    <w:lvl w:ilvl="4" w:tplc="08180019" w:tentative="1">
      <w:start w:val="1"/>
      <w:numFmt w:val="lowerLetter"/>
      <w:lvlText w:val="%5."/>
      <w:lvlJc w:val="left"/>
      <w:pPr>
        <w:ind w:left="4658" w:hanging="360"/>
      </w:pPr>
    </w:lvl>
    <w:lvl w:ilvl="5" w:tplc="0818001B" w:tentative="1">
      <w:start w:val="1"/>
      <w:numFmt w:val="lowerRoman"/>
      <w:lvlText w:val="%6."/>
      <w:lvlJc w:val="right"/>
      <w:pPr>
        <w:ind w:left="5378" w:hanging="180"/>
      </w:pPr>
    </w:lvl>
    <w:lvl w:ilvl="6" w:tplc="0818000F" w:tentative="1">
      <w:start w:val="1"/>
      <w:numFmt w:val="decimal"/>
      <w:lvlText w:val="%7."/>
      <w:lvlJc w:val="left"/>
      <w:pPr>
        <w:ind w:left="6098" w:hanging="360"/>
      </w:pPr>
    </w:lvl>
    <w:lvl w:ilvl="7" w:tplc="08180019" w:tentative="1">
      <w:start w:val="1"/>
      <w:numFmt w:val="lowerLetter"/>
      <w:lvlText w:val="%8."/>
      <w:lvlJc w:val="left"/>
      <w:pPr>
        <w:ind w:left="6818" w:hanging="360"/>
      </w:pPr>
    </w:lvl>
    <w:lvl w:ilvl="8" w:tplc="0818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 w15:restartNumberingAfterBreak="0">
    <w:nsid w:val="270E718F"/>
    <w:multiLevelType w:val="hybridMultilevel"/>
    <w:tmpl w:val="01F45300"/>
    <w:lvl w:ilvl="0" w:tplc="CDFAAA90">
      <w:start w:val="9"/>
      <w:numFmt w:val="bullet"/>
      <w:lvlText w:val="-"/>
      <w:lvlJc w:val="left"/>
      <w:pPr>
        <w:ind w:left="2138" w:hanging="360"/>
      </w:pPr>
      <w:rPr>
        <w:rFonts w:ascii="Georgia" w:eastAsiaTheme="minorHAnsi" w:hAnsi="Georgia" w:cstheme="minorBidi" w:hint="default"/>
      </w:rPr>
    </w:lvl>
    <w:lvl w:ilvl="1" w:tplc="0818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 w15:restartNumberingAfterBreak="0">
    <w:nsid w:val="27F46DFB"/>
    <w:multiLevelType w:val="hybridMultilevel"/>
    <w:tmpl w:val="81644370"/>
    <w:lvl w:ilvl="0" w:tplc="0818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782F6F"/>
    <w:multiLevelType w:val="hybridMultilevel"/>
    <w:tmpl w:val="8CCA987A"/>
    <w:lvl w:ilvl="0" w:tplc="FF0405C2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38891FB0"/>
    <w:multiLevelType w:val="hybridMultilevel"/>
    <w:tmpl w:val="92D8E3F6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F941F7"/>
    <w:multiLevelType w:val="hybridMultilevel"/>
    <w:tmpl w:val="E6ECADDA"/>
    <w:lvl w:ilvl="0" w:tplc="E09683A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D12DCE"/>
    <w:multiLevelType w:val="hybridMultilevel"/>
    <w:tmpl w:val="0F72EC4E"/>
    <w:lvl w:ilvl="0" w:tplc="31088A2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D1317A9"/>
    <w:multiLevelType w:val="hybridMultilevel"/>
    <w:tmpl w:val="971698B4"/>
    <w:lvl w:ilvl="0" w:tplc="4432C42E">
      <w:start w:val="2"/>
      <w:numFmt w:val="bullet"/>
      <w:lvlText w:val="-"/>
      <w:lvlJc w:val="left"/>
      <w:pPr>
        <w:ind w:left="1211" w:hanging="360"/>
      </w:pPr>
      <w:rPr>
        <w:rFonts w:ascii="Georgia" w:eastAsiaTheme="minorHAnsi" w:hAnsi="Georg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4" w15:restartNumberingAfterBreak="0">
    <w:nsid w:val="50877E9B"/>
    <w:multiLevelType w:val="hybridMultilevel"/>
    <w:tmpl w:val="D242DA78"/>
    <w:lvl w:ilvl="0" w:tplc="7BA26534">
      <w:numFmt w:val="bullet"/>
      <w:lvlText w:val="-"/>
      <w:lvlJc w:val="left"/>
      <w:pPr>
        <w:ind w:left="1211" w:hanging="360"/>
      </w:pPr>
      <w:rPr>
        <w:rFonts w:ascii="Georgia" w:eastAsiaTheme="minorHAnsi" w:hAnsi="Georg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5" w15:restartNumberingAfterBreak="0">
    <w:nsid w:val="537B5D54"/>
    <w:multiLevelType w:val="hybridMultilevel"/>
    <w:tmpl w:val="983811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DF0344"/>
    <w:multiLevelType w:val="hybridMultilevel"/>
    <w:tmpl w:val="D0307DCE"/>
    <w:lvl w:ilvl="0" w:tplc="850E037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466A18"/>
    <w:multiLevelType w:val="hybridMultilevel"/>
    <w:tmpl w:val="66F6744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D379B1"/>
    <w:multiLevelType w:val="hybridMultilevel"/>
    <w:tmpl w:val="B14EA53E"/>
    <w:lvl w:ilvl="0" w:tplc="E81CFCE2">
      <w:start w:val="1"/>
      <w:numFmt w:val="decimal"/>
      <w:lvlText w:val="%1."/>
      <w:lvlJc w:val="left"/>
      <w:pPr>
        <w:ind w:left="121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9" w15:restartNumberingAfterBreak="0">
    <w:nsid w:val="69105017"/>
    <w:multiLevelType w:val="hybridMultilevel"/>
    <w:tmpl w:val="B49A0B2C"/>
    <w:lvl w:ilvl="0" w:tplc="6764F6E8"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DD66D1"/>
    <w:multiLevelType w:val="hybridMultilevel"/>
    <w:tmpl w:val="78BC3DB6"/>
    <w:lvl w:ilvl="0" w:tplc="875665BC">
      <w:start w:val="1"/>
      <w:numFmt w:val="decimal"/>
      <w:lvlText w:val="%1."/>
      <w:lvlJc w:val="left"/>
      <w:pPr>
        <w:ind w:left="1778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498" w:hanging="360"/>
      </w:pPr>
    </w:lvl>
    <w:lvl w:ilvl="2" w:tplc="0818001B" w:tentative="1">
      <w:start w:val="1"/>
      <w:numFmt w:val="lowerRoman"/>
      <w:lvlText w:val="%3."/>
      <w:lvlJc w:val="right"/>
      <w:pPr>
        <w:ind w:left="3218" w:hanging="180"/>
      </w:pPr>
    </w:lvl>
    <w:lvl w:ilvl="3" w:tplc="0818000F" w:tentative="1">
      <w:start w:val="1"/>
      <w:numFmt w:val="decimal"/>
      <w:lvlText w:val="%4."/>
      <w:lvlJc w:val="left"/>
      <w:pPr>
        <w:ind w:left="3938" w:hanging="360"/>
      </w:pPr>
    </w:lvl>
    <w:lvl w:ilvl="4" w:tplc="08180019" w:tentative="1">
      <w:start w:val="1"/>
      <w:numFmt w:val="lowerLetter"/>
      <w:lvlText w:val="%5."/>
      <w:lvlJc w:val="left"/>
      <w:pPr>
        <w:ind w:left="4658" w:hanging="360"/>
      </w:pPr>
    </w:lvl>
    <w:lvl w:ilvl="5" w:tplc="0818001B" w:tentative="1">
      <w:start w:val="1"/>
      <w:numFmt w:val="lowerRoman"/>
      <w:lvlText w:val="%6."/>
      <w:lvlJc w:val="right"/>
      <w:pPr>
        <w:ind w:left="5378" w:hanging="180"/>
      </w:pPr>
    </w:lvl>
    <w:lvl w:ilvl="6" w:tplc="0818000F" w:tentative="1">
      <w:start w:val="1"/>
      <w:numFmt w:val="decimal"/>
      <w:lvlText w:val="%7."/>
      <w:lvlJc w:val="left"/>
      <w:pPr>
        <w:ind w:left="6098" w:hanging="360"/>
      </w:pPr>
    </w:lvl>
    <w:lvl w:ilvl="7" w:tplc="08180019" w:tentative="1">
      <w:start w:val="1"/>
      <w:numFmt w:val="lowerLetter"/>
      <w:lvlText w:val="%8."/>
      <w:lvlJc w:val="left"/>
      <w:pPr>
        <w:ind w:left="6818" w:hanging="360"/>
      </w:pPr>
    </w:lvl>
    <w:lvl w:ilvl="8" w:tplc="0818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1" w15:restartNumberingAfterBreak="0">
    <w:nsid w:val="72002E8A"/>
    <w:multiLevelType w:val="hybridMultilevel"/>
    <w:tmpl w:val="FD566100"/>
    <w:lvl w:ilvl="0" w:tplc="8578BFDC">
      <w:start w:val="1"/>
      <w:numFmt w:val="bullet"/>
      <w:lvlText w:val="-"/>
      <w:lvlJc w:val="left"/>
      <w:pPr>
        <w:ind w:left="1211" w:hanging="360"/>
      </w:pPr>
      <w:rPr>
        <w:rFonts w:ascii="Georgia" w:eastAsiaTheme="minorHAnsi" w:hAnsi="Georgia" w:cs="Calibri Light" w:hint="default"/>
      </w:rPr>
    </w:lvl>
    <w:lvl w:ilvl="1" w:tplc="0818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2" w15:restartNumberingAfterBreak="0">
    <w:nsid w:val="79325313"/>
    <w:multiLevelType w:val="hybridMultilevel"/>
    <w:tmpl w:val="82440E18"/>
    <w:lvl w:ilvl="0" w:tplc="E09683A0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  <w:sz w:val="24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B9852F4"/>
    <w:multiLevelType w:val="hybridMultilevel"/>
    <w:tmpl w:val="A33A5802"/>
    <w:lvl w:ilvl="0" w:tplc="F4D4EEE6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520" w:hanging="360"/>
      </w:pPr>
    </w:lvl>
    <w:lvl w:ilvl="2" w:tplc="0818001B" w:tentative="1">
      <w:start w:val="1"/>
      <w:numFmt w:val="lowerRoman"/>
      <w:lvlText w:val="%3."/>
      <w:lvlJc w:val="right"/>
      <w:pPr>
        <w:ind w:left="3240" w:hanging="180"/>
      </w:pPr>
    </w:lvl>
    <w:lvl w:ilvl="3" w:tplc="0818000F" w:tentative="1">
      <w:start w:val="1"/>
      <w:numFmt w:val="decimal"/>
      <w:lvlText w:val="%4."/>
      <w:lvlJc w:val="left"/>
      <w:pPr>
        <w:ind w:left="3960" w:hanging="360"/>
      </w:pPr>
    </w:lvl>
    <w:lvl w:ilvl="4" w:tplc="08180019" w:tentative="1">
      <w:start w:val="1"/>
      <w:numFmt w:val="lowerLetter"/>
      <w:lvlText w:val="%5."/>
      <w:lvlJc w:val="left"/>
      <w:pPr>
        <w:ind w:left="4680" w:hanging="360"/>
      </w:pPr>
    </w:lvl>
    <w:lvl w:ilvl="5" w:tplc="0818001B" w:tentative="1">
      <w:start w:val="1"/>
      <w:numFmt w:val="lowerRoman"/>
      <w:lvlText w:val="%6."/>
      <w:lvlJc w:val="right"/>
      <w:pPr>
        <w:ind w:left="5400" w:hanging="180"/>
      </w:pPr>
    </w:lvl>
    <w:lvl w:ilvl="6" w:tplc="0818000F" w:tentative="1">
      <w:start w:val="1"/>
      <w:numFmt w:val="decimal"/>
      <w:lvlText w:val="%7."/>
      <w:lvlJc w:val="left"/>
      <w:pPr>
        <w:ind w:left="6120" w:hanging="360"/>
      </w:pPr>
    </w:lvl>
    <w:lvl w:ilvl="7" w:tplc="08180019" w:tentative="1">
      <w:start w:val="1"/>
      <w:numFmt w:val="lowerLetter"/>
      <w:lvlText w:val="%8."/>
      <w:lvlJc w:val="left"/>
      <w:pPr>
        <w:ind w:left="6840" w:hanging="360"/>
      </w:pPr>
    </w:lvl>
    <w:lvl w:ilvl="8" w:tplc="08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7C1A511B"/>
    <w:multiLevelType w:val="hybridMultilevel"/>
    <w:tmpl w:val="C04EE954"/>
    <w:lvl w:ilvl="0" w:tplc="CDFAAA90">
      <w:start w:val="9"/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324B7A"/>
    <w:multiLevelType w:val="hybridMultilevel"/>
    <w:tmpl w:val="1FEADE90"/>
    <w:lvl w:ilvl="0" w:tplc="CDFAAA90">
      <w:start w:val="9"/>
      <w:numFmt w:val="bullet"/>
      <w:lvlText w:val="-"/>
      <w:lvlJc w:val="left"/>
      <w:pPr>
        <w:ind w:left="2138" w:hanging="360"/>
      </w:pPr>
      <w:rPr>
        <w:rFonts w:ascii="Georgia" w:eastAsiaTheme="minorHAnsi" w:hAnsi="Georgia" w:cstheme="minorBidi" w:hint="default"/>
      </w:rPr>
    </w:lvl>
    <w:lvl w:ilvl="1" w:tplc="0818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6" w15:restartNumberingAfterBreak="0">
    <w:nsid w:val="7E781406"/>
    <w:multiLevelType w:val="hybridMultilevel"/>
    <w:tmpl w:val="2E10A038"/>
    <w:lvl w:ilvl="0" w:tplc="08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080" w:hanging="360"/>
      </w:pPr>
    </w:lvl>
    <w:lvl w:ilvl="2" w:tplc="0818001B" w:tentative="1">
      <w:start w:val="1"/>
      <w:numFmt w:val="lowerRoman"/>
      <w:lvlText w:val="%3."/>
      <w:lvlJc w:val="right"/>
      <w:pPr>
        <w:ind w:left="1800" w:hanging="180"/>
      </w:pPr>
    </w:lvl>
    <w:lvl w:ilvl="3" w:tplc="0818000F" w:tentative="1">
      <w:start w:val="1"/>
      <w:numFmt w:val="decimal"/>
      <w:lvlText w:val="%4."/>
      <w:lvlJc w:val="left"/>
      <w:pPr>
        <w:ind w:left="2520" w:hanging="360"/>
      </w:pPr>
    </w:lvl>
    <w:lvl w:ilvl="4" w:tplc="08180019" w:tentative="1">
      <w:start w:val="1"/>
      <w:numFmt w:val="lowerLetter"/>
      <w:lvlText w:val="%5."/>
      <w:lvlJc w:val="left"/>
      <w:pPr>
        <w:ind w:left="3240" w:hanging="360"/>
      </w:pPr>
    </w:lvl>
    <w:lvl w:ilvl="5" w:tplc="0818001B" w:tentative="1">
      <w:start w:val="1"/>
      <w:numFmt w:val="lowerRoman"/>
      <w:lvlText w:val="%6."/>
      <w:lvlJc w:val="right"/>
      <w:pPr>
        <w:ind w:left="3960" w:hanging="180"/>
      </w:pPr>
    </w:lvl>
    <w:lvl w:ilvl="6" w:tplc="0818000F" w:tentative="1">
      <w:start w:val="1"/>
      <w:numFmt w:val="decimal"/>
      <w:lvlText w:val="%7."/>
      <w:lvlJc w:val="left"/>
      <w:pPr>
        <w:ind w:left="4680" w:hanging="360"/>
      </w:pPr>
    </w:lvl>
    <w:lvl w:ilvl="7" w:tplc="08180019" w:tentative="1">
      <w:start w:val="1"/>
      <w:numFmt w:val="lowerLetter"/>
      <w:lvlText w:val="%8."/>
      <w:lvlJc w:val="left"/>
      <w:pPr>
        <w:ind w:left="5400" w:hanging="360"/>
      </w:pPr>
    </w:lvl>
    <w:lvl w:ilvl="8" w:tplc="08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4"/>
  </w:num>
  <w:num w:numId="3">
    <w:abstractNumId w:val="19"/>
  </w:num>
  <w:num w:numId="4">
    <w:abstractNumId w:val="13"/>
  </w:num>
  <w:num w:numId="5">
    <w:abstractNumId w:val="9"/>
  </w:num>
  <w:num w:numId="6">
    <w:abstractNumId w:val="15"/>
  </w:num>
  <w:num w:numId="7">
    <w:abstractNumId w:val="14"/>
  </w:num>
  <w:num w:numId="8">
    <w:abstractNumId w:val="12"/>
  </w:num>
  <w:num w:numId="9">
    <w:abstractNumId w:val="18"/>
  </w:num>
  <w:num w:numId="10">
    <w:abstractNumId w:val="7"/>
  </w:num>
  <w:num w:numId="11">
    <w:abstractNumId w:val="25"/>
  </w:num>
  <w:num w:numId="12">
    <w:abstractNumId w:val="11"/>
  </w:num>
  <w:num w:numId="13">
    <w:abstractNumId w:val="3"/>
  </w:num>
  <w:num w:numId="14">
    <w:abstractNumId w:val="22"/>
  </w:num>
  <w:num w:numId="15">
    <w:abstractNumId w:val="17"/>
  </w:num>
  <w:num w:numId="16">
    <w:abstractNumId w:val="10"/>
  </w:num>
  <w:num w:numId="17">
    <w:abstractNumId w:val="16"/>
  </w:num>
  <w:num w:numId="18">
    <w:abstractNumId w:val="20"/>
  </w:num>
  <w:num w:numId="19">
    <w:abstractNumId w:val="21"/>
  </w:num>
  <w:num w:numId="20">
    <w:abstractNumId w:val="2"/>
  </w:num>
  <w:num w:numId="21">
    <w:abstractNumId w:val="6"/>
  </w:num>
  <w:num w:numId="22">
    <w:abstractNumId w:val="0"/>
  </w:num>
  <w:num w:numId="23">
    <w:abstractNumId w:val="23"/>
  </w:num>
  <w:num w:numId="24">
    <w:abstractNumId w:val="26"/>
  </w:num>
  <w:num w:numId="25">
    <w:abstractNumId w:val="1"/>
  </w:num>
  <w:num w:numId="26">
    <w:abstractNumId w:val="4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11788"/>
    <w:rsid w:val="00015399"/>
    <w:rsid w:val="00021057"/>
    <w:rsid w:val="00023C32"/>
    <w:rsid w:val="000265DE"/>
    <w:rsid w:val="00032D3A"/>
    <w:rsid w:val="00034710"/>
    <w:rsid w:val="00035FA7"/>
    <w:rsid w:val="00036675"/>
    <w:rsid w:val="00040081"/>
    <w:rsid w:val="00040105"/>
    <w:rsid w:val="00040A04"/>
    <w:rsid w:val="000425DE"/>
    <w:rsid w:val="000516DB"/>
    <w:rsid w:val="000523FD"/>
    <w:rsid w:val="0005453C"/>
    <w:rsid w:val="00056501"/>
    <w:rsid w:val="0005685F"/>
    <w:rsid w:val="00056E75"/>
    <w:rsid w:val="00061814"/>
    <w:rsid w:val="00065BA5"/>
    <w:rsid w:val="0006756C"/>
    <w:rsid w:val="00082801"/>
    <w:rsid w:val="00084585"/>
    <w:rsid w:val="000849C9"/>
    <w:rsid w:val="00085312"/>
    <w:rsid w:val="000876E8"/>
    <w:rsid w:val="00090667"/>
    <w:rsid w:val="000A0AD9"/>
    <w:rsid w:val="000A562E"/>
    <w:rsid w:val="000A5F32"/>
    <w:rsid w:val="000B15D6"/>
    <w:rsid w:val="000B20A2"/>
    <w:rsid w:val="000B33B2"/>
    <w:rsid w:val="000C1018"/>
    <w:rsid w:val="000C54D8"/>
    <w:rsid w:val="000C66FF"/>
    <w:rsid w:val="000D1F61"/>
    <w:rsid w:val="000D6165"/>
    <w:rsid w:val="000D6F72"/>
    <w:rsid w:val="000D7FCA"/>
    <w:rsid w:val="000E0361"/>
    <w:rsid w:val="000E086C"/>
    <w:rsid w:val="000E51B5"/>
    <w:rsid w:val="000E6FC7"/>
    <w:rsid w:val="000E7772"/>
    <w:rsid w:val="000E7820"/>
    <w:rsid w:val="000F1809"/>
    <w:rsid w:val="00105E07"/>
    <w:rsid w:val="00107F68"/>
    <w:rsid w:val="001135A3"/>
    <w:rsid w:val="00113DA3"/>
    <w:rsid w:val="00114DFB"/>
    <w:rsid w:val="00117A96"/>
    <w:rsid w:val="00125C01"/>
    <w:rsid w:val="00132418"/>
    <w:rsid w:val="00136EBA"/>
    <w:rsid w:val="001379F9"/>
    <w:rsid w:val="001416CA"/>
    <w:rsid w:val="00142FB5"/>
    <w:rsid w:val="001443E4"/>
    <w:rsid w:val="00146774"/>
    <w:rsid w:val="001467BD"/>
    <w:rsid w:val="00150C8A"/>
    <w:rsid w:val="00152F41"/>
    <w:rsid w:val="0016055D"/>
    <w:rsid w:val="00162DD2"/>
    <w:rsid w:val="00165D87"/>
    <w:rsid w:val="00166979"/>
    <w:rsid w:val="00171249"/>
    <w:rsid w:val="00173142"/>
    <w:rsid w:val="001761CA"/>
    <w:rsid w:val="00177F6E"/>
    <w:rsid w:val="001867E5"/>
    <w:rsid w:val="00191054"/>
    <w:rsid w:val="00191AFA"/>
    <w:rsid w:val="00192377"/>
    <w:rsid w:val="0019685E"/>
    <w:rsid w:val="001A0049"/>
    <w:rsid w:val="001A625E"/>
    <w:rsid w:val="001A677E"/>
    <w:rsid w:val="001B12C2"/>
    <w:rsid w:val="001B294C"/>
    <w:rsid w:val="001C7684"/>
    <w:rsid w:val="001D1098"/>
    <w:rsid w:val="001D308E"/>
    <w:rsid w:val="001E0EB7"/>
    <w:rsid w:val="001E1B70"/>
    <w:rsid w:val="001E3D1A"/>
    <w:rsid w:val="00201E87"/>
    <w:rsid w:val="002029D1"/>
    <w:rsid w:val="00205A73"/>
    <w:rsid w:val="00205EFC"/>
    <w:rsid w:val="00206277"/>
    <w:rsid w:val="0020749C"/>
    <w:rsid w:val="00210F77"/>
    <w:rsid w:val="002123FB"/>
    <w:rsid w:val="002139D7"/>
    <w:rsid w:val="00217FC2"/>
    <w:rsid w:val="00224137"/>
    <w:rsid w:val="002251C0"/>
    <w:rsid w:val="00225499"/>
    <w:rsid w:val="00226BFA"/>
    <w:rsid w:val="00233DF5"/>
    <w:rsid w:val="0023416D"/>
    <w:rsid w:val="00234F5A"/>
    <w:rsid w:val="00242D50"/>
    <w:rsid w:val="00262C36"/>
    <w:rsid w:val="00265ED8"/>
    <w:rsid w:val="00270C8B"/>
    <w:rsid w:val="00275C6B"/>
    <w:rsid w:val="00277D88"/>
    <w:rsid w:val="00280B89"/>
    <w:rsid w:val="002811F0"/>
    <w:rsid w:val="00285F6E"/>
    <w:rsid w:val="002900DE"/>
    <w:rsid w:val="00290AAA"/>
    <w:rsid w:val="00291663"/>
    <w:rsid w:val="00292A2A"/>
    <w:rsid w:val="00292E9F"/>
    <w:rsid w:val="002A1305"/>
    <w:rsid w:val="002A6582"/>
    <w:rsid w:val="002B2209"/>
    <w:rsid w:val="002B39E2"/>
    <w:rsid w:val="002B3AAC"/>
    <w:rsid w:val="002B4E4F"/>
    <w:rsid w:val="002B5589"/>
    <w:rsid w:val="002B6719"/>
    <w:rsid w:val="002B7AD0"/>
    <w:rsid w:val="002C00BF"/>
    <w:rsid w:val="002C348F"/>
    <w:rsid w:val="002C68A5"/>
    <w:rsid w:val="002C7E9B"/>
    <w:rsid w:val="002D0608"/>
    <w:rsid w:val="002D3AA2"/>
    <w:rsid w:val="002D55F7"/>
    <w:rsid w:val="002D62CB"/>
    <w:rsid w:val="002E1582"/>
    <w:rsid w:val="002E66C9"/>
    <w:rsid w:val="002E6B54"/>
    <w:rsid w:val="002E7497"/>
    <w:rsid w:val="002F27FE"/>
    <w:rsid w:val="002F2835"/>
    <w:rsid w:val="002F3696"/>
    <w:rsid w:val="003017B1"/>
    <w:rsid w:val="0030625D"/>
    <w:rsid w:val="00314449"/>
    <w:rsid w:val="00316FDA"/>
    <w:rsid w:val="00331FDF"/>
    <w:rsid w:val="00332484"/>
    <w:rsid w:val="003341D8"/>
    <w:rsid w:val="0033444D"/>
    <w:rsid w:val="0033669D"/>
    <w:rsid w:val="00337AB3"/>
    <w:rsid w:val="00337FAC"/>
    <w:rsid w:val="00340F99"/>
    <w:rsid w:val="00344EDA"/>
    <w:rsid w:val="00345191"/>
    <w:rsid w:val="00346C1A"/>
    <w:rsid w:val="00347DDC"/>
    <w:rsid w:val="003546E5"/>
    <w:rsid w:val="003575EC"/>
    <w:rsid w:val="00362B1D"/>
    <w:rsid w:val="003638E6"/>
    <w:rsid w:val="003710CA"/>
    <w:rsid w:val="003715DA"/>
    <w:rsid w:val="003817DF"/>
    <w:rsid w:val="0038182C"/>
    <w:rsid w:val="003839DC"/>
    <w:rsid w:val="00390B6A"/>
    <w:rsid w:val="003A5332"/>
    <w:rsid w:val="003B142F"/>
    <w:rsid w:val="003B16E1"/>
    <w:rsid w:val="003B6FD6"/>
    <w:rsid w:val="003C1380"/>
    <w:rsid w:val="003C1516"/>
    <w:rsid w:val="003C2936"/>
    <w:rsid w:val="003D268C"/>
    <w:rsid w:val="003D4571"/>
    <w:rsid w:val="003D60B2"/>
    <w:rsid w:val="003E23CB"/>
    <w:rsid w:val="003E2B4B"/>
    <w:rsid w:val="003E3923"/>
    <w:rsid w:val="003E7919"/>
    <w:rsid w:val="003E7AAD"/>
    <w:rsid w:val="003F4DF0"/>
    <w:rsid w:val="003F6102"/>
    <w:rsid w:val="00400697"/>
    <w:rsid w:val="00402A12"/>
    <w:rsid w:val="004061D5"/>
    <w:rsid w:val="00407EB8"/>
    <w:rsid w:val="00410ABC"/>
    <w:rsid w:val="00411679"/>
    <w:rsid w:val="00416C17"/>
    <w:rsid w:val="004228EE"/>
    <w:rsid w:val="00425402"/>
    <w:rsid w:val="00425FBF"/>
    <w:rsid w:val="00435D3B"/>
    <w:rsid w:val="004371F8"/>
    <w:rsid w:val="00440A2F"/>
    <w:rsid w:val="004410E6"/>
    <w:rsid w:val="00441E1C"/>
    <w:rsid w:val="00446DD1"/>
    <w:rsid w:val="0045216F"/>
    <w:rsid w:val="00456184"/>
    <w:rsid w:val="00456F12"/>
    <w:rsid w:val="00462B3A"/>
    <w:rsid w:val="004641A6"/>
    <w:rsid w:val="00467F96"/>
    <w:rsid w:val="0047264F"/>
    <w:rsid w:val="004739C2"/>
    <w:rsid w:val="004752A3"/>
    <w:rsid w:val="00475CD7"/>
    <w:rsid w:val="00480D55"/>
    <w:rsid w:val="00481141"/>
    <w:rsid w:val="00484DD2"/>
    <w:rsid w:val="00485231"/>
    <w:rsid w:val="00493E48"/>
    <w:rsid w:val="0049566A"/>
    <w:rsid w:val="004A48E7"/>
    <w:rsid w:val="004A4A00"/>
    <w:rsid w:val="004B47E3"/>
    <w:rsid w:val="004B7BE7"/>
    <w:rsid w:val="004C2491"/>
    <w:rsid w:val="004E1C18"/>
    <w:rsid w:val="004E1F92"/>
    <w:rsid w:val="004E1FC5"/>
    <w:rsid w:val="004E3341"/>
    <w:rsid w:val="004F5E61"/>
    <w:rsid w:val="004F7B44"/>
    <w:rsid w:val="005000DA"/>
    <w:rsid w:val="005019B5"/>
    <w:rsid w:val="0051121A"/>
    <w:rsid w:val="00511249"/>
    <w:rsid w:val="005170A0"/>
    <w:rsid w:val="005200F6"/>
    <w:rsid w:val="00521F95"/>
    <w:rsid w:val="00523E9A"/>
    <w:rsid w:val="00526F70"/>
    <w:rsid w:val="00527E60"/>
    <w:rsid w:val="00531193"/>
    <w:rsid w:val="005317EC"/>
    <w:rsid w:val="00540A65"/>
    <w:rsid w:val="00541231"/>
    <w:rsid w:val="00545935"/>
    <w:rsid w:val="005508A5"/>
    <w:rsid w:val="00550F62"/>
    <w:rsid w:val="0056139B"/>
    <w:rsid w:val="00561EDA"/>
    <w:rsid w:val="0057086B"/>
    <w:rsid w:val="00570E87"/>
    <w:rsid w:val="00571199"/>
    <w:rsid w:val="00571BF0"/>
    <w:rsid w:val="00572297"/>
    <w:rsid w:val="00575195"/>
    <w:rsid w:val="005760C9"/>
    <w:rsid w:val="00576FA1"/>
    <w:rsid w:val="00577328"/>
    <w:rsid w:val="0058072F"/>
    <w:rsid w:val="0058318C"/>
    <w:rsid w:val="00583C0E"/>
    <w:rsid w:val="00584935"/>
    <w:rsid w:val="005929F0"/>
    <w:rsid w:val="00593A5F"/>
    <w:rsid w:val="005A2765"/>
    <w:rsid w:val="005A2A8C"/>
    <w:rsid w:val="005A3803"/>
    <w:rsid w:val="005A3FE9"/>
    <w:rsid w:val="005B1AA4"/>
    <w:rsid w:val="005B30B5"/>
    <w:rsid w:val="005B449C"/>
    <w:rsid w:val="005B6275"/>
    <w:rsid w:val="005C1844"/>
    <w:rsid w:val="005C2639"/>
    <w:rsid w:val="005C37A0"/>
    <w:rsid w:val="005C469F"/>
    <w:rsid w:val="005C550D"/>
    <w:rsid w:val="005C60B3"/>
    <w:rsid w:val="005C7540"/>
    <w:rsid w:val="005D0EFF"/>
    <w:rsid w:val="005D4BFC"/>
    <w:rsid w:val="005E3952"/>
    <w:rsid w:val="005E610F"/>
    <w:rsid w:val="005F089C"/>
    <w:rsid w:val="005F251D"/>
    <w:rsid w:val="005F2E4A"/>
    <w:rsid w:val="005F5F45"/>
    <w:rsid w:val="006044CA"/>
    <w:rsid w:val="0060542C"/>
    <w:rsid w:val="006056D3"/>
    <w:rsid w:val="006061C6"/>
    <w:rsid w:val="00610E9C"/>
    <w:rsid w:val="00611EAD"/>
    <w:rsid w:val="00616755"/>
    <w:rsid w:val="006223F8"/>
    <w:rsid w:val="00624D27"/>
    <w:rsid w:val="00625C8B"/>
    <w:rsid w:val="00626DAD"/>
    <w:rsid w:val="00626F4F"/>
    <w:rsid w:val="006321CD"/>
    <w:rsid w:val="00633405"/>
    <w:rsid w:val="0063397E"/>
    <w:rsid w:val="00641056"/>
    <w:rsid w:val="0064319B"/>
    <w:rsid w:val="0064543F"/>
    <w:rsid w:val="00660329"/>
    <w:rsid w:val="006606F5"/>
    <w:rsid w:val="0066558D"/>
    <w:rsid w:val="00671946"/>
    <w:rsid w:val="006776F3"/>
    <w:rsid w:val="0068172B"/>
    <w:rsid w:val="00682024"/>
    <w:rsid w:val="0068447D"/>
    <w:rsid w:val="0069062B"/>
    <w:rsid w:val="0069156C"/>
    <w:rsid w:val="006918D0"/>
    <w:rsid w:val="00693849"/>
    <w:rsid w:val="00695DE3"/>
    <w:rsid w:val="006A015B"/>
    <w:rsid w:val="006A2485"/>
    <w:rsid w:val="006A2FF5"/>
    <w:rsid w:val="006A3399"/>
    <w:rsid w:val="006A4B6D"/>
    <w:rsid w:val="006A538B"/>
    <w:rsid w:val="006B09B8"/>
    <w:rsid w:val="006B2BA7"/>
    <w:rsid w:val="006B4FA9"/>
    <w:rsid w:val="006B75C4"/>
    <w:rsid w:val="006C0819"/>
    <w:rsid w:val="006C0B63"/>
    <w:rsid w:val="006C286E"/>
    <w:rsid w:val="006C3F91"/>
    <w:rsid w:val="006C688B"/>
    <w:rsid w:val="006D2CDE"/>
    <w:rsid w:val="006D3CA9"/>
    <w:rsid w:val="006D7499"/>
    <w:rsid w:val="006E47AA"/>
    <w:rsid w:val="006E5131"/>
    <w:rsid w:val="006E52E1"/>
    <w:rsid w:val="006E6F17"/>
    <w:rsid w:val="006E785E"/>
    <w:rsid w:val="006E7A44"/>
    <w:rsid w:val="006F268E"/>
    <w:rsid w:val="006F2E0D"/>
    <w:rsid w:val="006F5504"/>
    <w:rsid w:val="006F5C8E"/>
    <w:rsid w:val="006F6E7C"/>
    <w:rsid w:val="007027E3"/>
    <w:rsid w:val="00707034"/>
    <w:rsid w:val="007073D4"/>
    <w:rsid w:val="00710A78"/>
    <w:rsid w:val="00713592"/>
    <w:rsid w:val="007203E9"/>
    <w:rsid w:val="00722389"/>
    <w:rsid w:val="00722DB2"/>
    <w:rsid w:val="007246B2"/>
    <w:rsid w:val="0072533A"/>
    <w:rsid w:val="007258E3"/>
    <w:rsid w:val="00725959"/>
    <w:rsid w:val="007269C6"/>
    <w:rsid w:val="00727A3E"/>
    <w:rsid w:val="0073238B"/>
    <w:rsid w:val="00733D73"/>
    <w:rsid w:val="00741160"/>
    <w:rsid w:val="007413E3"/>
    <w:rsid w:val="0074246D"/>
    <w:rsid w:val="007458BE"/>
    <w:rsid w:val="00745927"/>
    <w:rsid w:val="00746FF3"/>
    <w:rsid w:val="007479F1"/>
    <w:rsid w:val="00750890"/>
    <w:rsid w:val="00752BE5"/>
    <w:rsid w:val="00762CA0"/>
    <w:rsid w:val="00764062"/>
    <w:rsid w:val="00765DA2"/>
    <w:rsid w:val="00766361"/>
    <w:rsid w:val="00766571"/>
    <w:rsid w:val="0076676E"/>
    <w:rsid w:val="007765F0"/>
    <w:rsid w:val="007854BC"/>
    <w:rsid w:val="007860DF"/>
    <w:rsid w:val="00790A17"/>
    <w:rsid w:val="0079750F"/>
    <w:rsid w:val="007A251E"/>
    <w:rsid w:val="007A3065"/>
    <w:rsid w:val="007A5E8C"/>
    <w:rsid w:val="007B3969"/>
    <w:rsid w:val="007C3289"/>
    <w:rsid w:val="007C7A42"/>
    <w:rsid w:val="007D141B"/>
    <w:rsid w:val="007D5791"/>
    <w:rsid w:val="007E68DA"/>
    <w:rsid w:val="007E69F3"/>
    <w:rsid w:val="007F13B5"/>
    <w:rsid w:val="007F1C9A"/>
    <w:rsid w:val="007F5288"/>
    <w:rsid w:val="007F583E"/>
    <w:rsid w:val="0080031B"/>
    <w:rsid w:val="008016CB"/>
    <w:rsid w:val="00801A65"/>
    <w:rsid w:val="008036A9"/>
    <w:rsid w:val="008123BE"/>
    <w:rsid w:val="008132A9"/>
    <w:rsid w:val="00813D7A"/>
    <w:rsid w:val="00813F0D"/>
    <w:rsid w:val="00823944"/>
    <w:rsid w:val="0082623A"/>
    <w:rsid w:val="008269A9"/>
    <w:rsid w:val="00826A16"/>
    <w:rsid w:val="0083339C"/>
    <w:rsid w:val="00834A01"/>
    <w:rsid w:val="00840448"/>
    <w:rsid w:val="00853257"/>
    <w:rsid w:val="008632C1"/>
    <w:rsid w:val="00864F78"/>
    <w:rsid w:val="008666D7"/>
    <w:rsid w:val="00873CB2"/>
    <w:rsid w:val="00874957"/>
    <w:rsid w:val="00876C3D"/>
    <w:rsid w:val="008842BB"/>
    <w:rsid w:val="008944A0"/>
    <w:rsid w:val="00895EB5"/>
    <w:rsid w:val="008A3BA5"/>
    <w:rsid w:val="008A43C8"/>
    <w:rsid w:val="008A7231"/>
    <w:rsid w:val="008A7466"/>
    <w:rsid w:val="008B2980"/>
    <w:rsid w:val="008C05C0"/>
    <w:rsid w:val="008C3CEB"/>
    <w:rsid w:val="008C51F0"/>
    <w:rsid w:val="008D070B"/>
    <w:rsid w:val="008D7293"/>
    <w:rsid w:val="008D79EE"/>
    <w:rsid w:val="008E0EB0"/>
    <w:rsid w:val="008E1618"/>
    <w:rsid w:val="008E6199"/>
    <w:rsid w:val="008E67C4"/>
    <w:rsid w:val="008F0646"/>
    <w:rsid w:val="008F6EE5"/>
    <w:rsid w:val="009026A3"/>
    <w:rsid w:val="00902D7C"/>
    <w:rsid w:val="0090600A"/>
    <w:rsid w:val="00906BB4"/>
    <w:rsid w:val="009072B4"/>
    <w:rsid w:val="00911A71"/>
    <w:rsid w:val="00914705"/>
    <w:rsid w:val="0092211A"/>
    <w:rsid w:val="00933DFD"/>
    <w:rsid w:val="00941928"/>
    <w:rsid w:val="00942E44"/>
    <w:rsid w:val="00943511"/>
    <w:rsid w:val="009447C0"/>
    <w:rsid w:val="0094703D"/>
    <w:rsid w:val="00951C1E"/>
    <w:rsid w:val="00956B3D"/>
    <w:rsid w:val="009619E8"/>
    <w:rsid w:val="0096268C"/>
    <w:rsid w:val="009626FC"/>
    <w:rsid w:val="00962CEB"/>
    <w:rsid w:val="00966958"/>
    <w:rsid w:val="0097113C"/>
    <w:rsid w:val="00972A77"/>
    <w:rsid w:val="009730FA"/>
    <w:rsid w:val="00973C2B"/>
    <w:rsid w:val="009777E9"/>
    <w:rsid w:val="009805A4"/>
    <w:rsid w:val="009829D1"/>
    <w:rsid w:val="00983199"/>
    <w:rsid w:val="00983FE6"/>
    <w:rsid w:val="009845B0"/>
    <w:rsid w:val="0099020B"/>
    <w:rsid w:val="00992CFD"/>
    <w:rsid w:val="00995731"/>
    <w:rsid w:val="0099683E"/>
    <w:rsid w:val="009A0273"/>
    <w:rsid w:val="009A0925"/>
    <w:rsid w:val="009A2EE6"/>
    <w:rsid w:val="009A4F28"/>
    <w:rsid w:val="009A621E"/>
    <w:rsid w:val="009C2F28"/>
    <w:rsid w:val="009C5670"/>
    <w:rsid w:val="009C7326"/>
    <w:rsid w:val="009D0797"/>
    <w:rsid w:val="009D181A"/>
    <w:rsid w:val="009D7F9B"/>
    <w:rsid w:val="009F4ED4"/>
    <w:rsid w:val="009F5DFF"/>
    <w:rsid w:val="00A02CE2"/>
    <w:rsid w:val="00A05F2B"/>
    <w:rsid w:val="00A103EB"/>
    <w:rsid w:val="00A13FF5"/>
    <w:rsid w:val="00A14146"/>
    <w:rsid w:val="00A168CA"/>
    <w:rsid w:val="00A17A5D"/>
    <w:rsid w:val="00A20A6E"/>
    <w:rsid w:val="00A23CEB"/>
    <w:rsid w:val="00A24718"/>
    <w:rsid w:val="00A27E0E"/>
    <w:rsid w:val="00A307AB"/>
    <w:rsid w:val="00A32822"/>
    <w:rsid w:val="00A32EBD"/>
    <w:rsid w:val="00A359AB"/>
    <w:rsid w:val="00A405B8"/>
    <w:rsid w:val="00A4362C"/>
    <w:rsid w:val="00A53E90"/>
    <w:rsid w:val="00A55AD7"/>
    <w:rsid w:val="00A55F67"/>
    <w:rsid w:val="00A5720D"/>
    <w:rsid w:val="00A576F9"/>
    <w:rsid w:val="00A60D89"/>
    <w:rsid w:val="00A66CBF"/>
    <w:rsid w:val="00A721D6"/>
    <w:rsid w:val="00A73355"/>
    <w:rsid w:val="00A73FB1"/>
    <w:rsid w:val="00A77BB7"/>
    <w:rsid w:val="00A80398"/>
    <w:rsid w:val="00A804FA"/>
    <w:rsid w:val="00A81241"/>
    <w:rsid w:val="00A9035D"/>
    <w:rsid w:val="00A9129F"/>
    <w:rsid w:val="00AA23D2"/>
    <w:rsid w:val="00AA24A9"/>
    <w:rsid w:val="00AA612F"/>
    <w:rsid w:val="00AA61C1"/>
    <w:rsid w:val="00AA6C6A"/>
    <w:rsid w:val="00AB2ED0"/>
    <w:rsid w:val="00AB7636"/>
    <w:rsid w:val="00AC019A"/>
    <w:rsid w:val="00AC01B5"/>
    <w:rsid w:val="00AC0340"/>
    <w:rsid w:val="00AC489F"/>
    <w:rsid w:val="00AC5B3E"/>
    <w:rsid w:val="00AD1799"/>
    <w:rsid w:val="00AD515A"/>
    <w:rsid w:val="00AD66D2"/>
    <w:rsid w:val="00AD7605"/>
    <w:rsid w:val="00AE02CA"/>
    <w:rsid w:val="00AF1C9C"/>
    <w:rsid w:val="00AF5556"/>
    <w:rsid w:val="00AF5E40"/>
    <w:rsid w:val="00B001BB"/>
    <w:rsid w:val="00B00A04"/>
    <w:rsid w:val="00B018A1"/>
    <w:rsid w:val="00B02E8A"/>
    <w:rsid w:val="00B03514"/>
    <w:rsid w:val="00B03AF8"/>
    <w:rsid w:val="00B05D5A"/>
    <w:rsid w:val="00B06907"/>
    <w:rsid w:val="00B07676"/>
    <w:rsid w:val="00B26597"/>
    <w:rsid w:val="00B31713"/>
    <w:rsid w:val="00B3250A"/>
    <w:rsid w:val="00B3375A"/>
    <w:rsid w:val="00B34168"/>
    <w:rsid w:val="00B4091E"/>
    <w:rsid w:val="00B4482E"/>
    <w:rsid w:val="00B44A7A"/>
    <w:rsid w:val="00B44D81"/>
    <w:rsid w:val="00B47021"/>
    <w:rsid w:val="00B50F59"/>
    <w:rsid w:val="00B53B6B"/>
    <w:rsid w:val="00B542FC"/>
    <w:rsid w:val="00B54741"/>
    <w:rsid w:val="00B6032C"/>
    <w:rsid w:val="00B66144"/>
    <w:rsid w:val="00B675E0"/>
    <w:rsid w:val="00B75922"/>
    <w:rsid w:val="00B77635"/>
    <w:rsid w:val="00B8253D"/>
    <w:rsid w:val="00B82575"/>
    <w:rsid w:val="00B83201"/>
    <w:rsid w:val="00B84C99"/>
    <w:rsid w:val="00B876B0"/>
    <w:rsid w:val="00B92412"/>
    <w:rsid w:val="00BA5BA3"/>
    <w:rsid w:val="00BA7FBF"/>
    <w:rsid w:val="00BB2B61"/>
    <w:rsid w:val="00BB4E23"/>
    <w:rsid w:val="00BB6F5B"/>
    <w:rsid w:val="00BC0289"/>
    <w:rsid w:val="00BC0B73"/>
    <w:rsid w:val="00BC41FF"/>
    <w:rsid w:val="00BC57F6"/>
    <w:rsid w:val="00BC5A84"/>
    <w:rsid w:val="00BC5A93"/>
    <w:rsid w:val="00BE0744"/>
    <w:rsid w:val="00BE1531"/>
    <w:rsid w:val="00BE178E"/>
    <w:rsid w:val="00BE6FC4"/>
    <w:rsid w:val="00BE764F"/>
    <w:rsid w:val="00BF03DF"/>
    <w:rsid w:val="00BF2ED1"/>
    <w:rsid w:val="00BF3CDE"/>
    <w:rsid w:val="00BF75E9"/>
    <w:rsid w:val="00C0556F"/>
    <w:rsid w:val="00C065DF"/>
    <w:rsid w:val="00C10407"/>
    <w:rsid w:val="00C109B5"/>
    <w:rsid w:val="00C13232"/>
    <w:rsid w:val="00C14D92"/>
    <w:rsid w:val="00C155CA"/>
    <w:rsid w:val="00C17CED"/>
    <w:rsid w:val="00C2434C"/>
    <w:rsid w:val="00C26A11"/>
    <w:rsid w:val="00C32FD8"/>
    <w:rsid w:val="00C3323F"/>
    <w:rsid w:val="00C37E97"/>
    <w:rsid w:val="00C464F2"/>
    <w:rsid w:val="00C50A81"/>
    <w:rsid w:val="00C5360E"/>
    <w:rsid w:val="00C544A9"/>
    <w:rsid w:val="00C54548"/>
    <w:rsid w:val="00C546D5"/>
    <w:rsid w:val="00C618E6"/>
    <w:rsid w:val="00C6236C"/>
    <w:rsid w:val="00C72371"/>
    <w:rsid w:val="00C7487C"/>
    <w:rsid w:val="00C75202"/>
    <w:rsid w:val="00C761D0"/>
    <w:rsid w:val="00C804FA"/>
    <w:rsid w:val="00C816FB"/>
    <w:rsid w:val="00C81993"/>
    <w:rsid w:val="00C843B2"/>
    <w:rsid w:val="00C849E9"/>
    <w:rsid w:val="00C84C78"/>
    <w:rsid w:val="00C86C46"/>
    <w:rsid w:val="00C97612"/>
    <w:rsid w:val="00CA21FD"/>
    <w:rsid w:val="00CA347D"/>
    <w:rsid w:val="00CA3BE8"/>
    <w:rsid w:val="00CA6285"/>
    <w:rsid w:val="00CB0018"/>
    <w:rsid w:val="00CB416A"/>
    <w:rsid w:val="00CB4CDF"/>
    <w:rsid w:val="00CB5F87"/>
    <w:rsid w:val="00CB7E79"/>
    <w:rsid w:val="00CC0C55"/>
    <w:rsid w:val="00CC20D0"/>
    <w:rsid w:val="00CC56F3"/>
    <w:rsid w:val="00CC7B35"/>
    <w:rsid w:val="00CD3306"/>
    <w:rsid w:val="00CD6932"/>
    <w:rsid w:val="00CD6CA0"/>
    <w:rsid w:val="00CE1306"/>
    <w:rsid w:val="00CE60CD"/>
    <w:rsid w:val="00CE70B8"/>
    <w:rsid w:val="00CF3FA3"/>
    <w:rsid w:val="00CF4BA5"/>
    <w:rsid w:val="00CF5F66"/>
    <w:rsid w:val="00CF78B3"/>
    <w:rsid w:val="00D044BA"/>
    <w:rsid w:val="00D04569"/>
    <w:rsid w:val="00D05C0C"/>
    <w:rsid w:val="00D10F3D"/>
    <w:rsid w:val="00D15349"/>
    <w:rsid w:val="00D223B4"/>
    <w:rsid w:val="00D27208"/>
    <w:rsid w:val="00D3355E"/>
    <w:rsid w:val="00D341A9"/>
    <w:rsid w:val="00D352A3"/>
    <w:rsid w:val="00D35676"/>
    <w:rsid w:val="00D366EB"/>
    <w:rsid w:val="00D41089"/>
    <w:rsid w:val="00D42A5F"/>
    <w:rsid w:val="00D44662"/>
    <w:rsid w:val="00D44EF5"/>
    <w:rsid w:val="00D456A6"/>
    <w:rsid w:val="00D47703"/>
    <w:rsid w:val="00D51BF3"/>
    <w:rsid w:val="00D544E9"/>
    <w:rsid w:val="00D55895"/>
    <w:rsid w:val="00D611D6"/>
    <w:rsid w:val="00D63C28"/>
    <w:rsid w:val="00D6774B"/>
    <w:rsid w:val="00D67B30"/>
    <w:rsid w:val="00D71AF3"/>
    <w:rsid w:val="00D7291D"/>
    <w:rsid w:val="00D73D9E"/>
    <w:rsid w:val="00D75082"/>
    <w:rsid w:val="00D75845"/>
    <w:rsid w:val="00D76E2D"/>
    <w:rsid w:val="00D806D5"/>
    <w:rsid w:val="00D85807"/>
    <w:rsid w:val="00D85F55"/>
    <w:rsid w:val="00D860B5"/>
    <w:rsid w:val="00D872E8"/>
    <w:rsid w:val="00D877B5"/>
    <w:rsid w:val="00D87985"/>
    <w:rsid w:val="00D90633"/>
    <w:rsid w:val="00D9193A"/>
    <w:rsid w:val="00D968A3"/>
    <w:rsid w:val="00DA3DDE"/>
    <w:rsid w:val="00DA5010"/>
    <w:rsid w:val="00DB68DE"/>
    <w:rsid w:val="00DC08C9"/>
    <w:rsid w:val="00DC4AD0"/>
    <w:rsid w:val="00DC5810"/>
    <w:rsid w:val="00DD09F8"/>
    <w:rsid w:val="00DD1736"/>
    <w:rsid w:val="00DD5EBA"/>
    <w:rsid w:val="00DD63CC"/>
    <w:rsid w:val="00DD7251"/>
    <w:rsid w:val="00DF0610"/>
    <w:rsid w:val="00DF38FA"/>
    <w:rsid w:val="00DF4A7D"/>
    <w:rsid w:val="00DF56BE"/>
    <w:rsid w:val="00DF5FA3"/>
    <w:rsid w:val="00E010A7"/>
    <w:rsid w:val="00E15194"/>
    <w:rsid w:val="00E160FF"/>
    <w:rsid w:val="00E2067F"/>
    <w:rsid w:val="00E20DB8"/>
    <w:rsid w:val="00E2406B"/>
    <w:rsid w:val="00E272A0"/>
    <w:rsid w:val="00E310DE"/>
    <w:rsid w:val="00E34D2E"/>
    <w:rsid w:val="00E3608A"/>
    <w:rsid w:val="00E37972"/>
    <w:rsid w:val="00E40ED1"/>
    <w:rsid w:val="00E421E4"/>
    <w:rsid w:val="00E42A10"/>
    <w:rsid w:val="00E50933"/>
    <w:rsid w:val="00E5299F"/>
    <w:rsid w:val="00E546A0"/>
    <w:rsid w:val="00E547B7"/>
    <w:rsid w:val="00E54D7B"/>
    <w:rsid w:val="00E56C10"/>
    <w:rsid w:val="00E61395"/>
    <w:rsid w:val="00E61E6F"/>
    <w:rsid w:val="00E6267E"/>
    <w:rsid w:val="00E658D4"/>
    <w:rsid w:val="00E65A06"/>
    <w:rsid w:val="00E67112"/>
    <w:rsid w:val="00E67414"/>
    <w:rsid w:val="00E7032A"/>
    <w:rsid w:val="00E72D39"/>
    <w:rsid w:val="00E730E4"/>
    <w:rsid w:val="00E75984"/>
    <w:rsid w:val="00E776A0"/>
    <w:rsid w:val="00E80D6C"/>
    <w:rsid w:val="00E903A8"/>
    <w:rsid w:val="00EA22C3"/>
    <w:rsid w:val="00EA2F5D"/>
    <w:rsid w:val="00EA5972"/>
    <w:rsid w:val="00EB0F42"/>
    <w:rsid w:val="00EB2985"/>
    <w:rsid w:val="00EB5346"/>
    <w:rsid w:val="00EC0A7B"/>
    <w:rsid w:val="00EC1B77"/>
    <w:rsid w:val="00EC376E"/>
    <w:rsid w:val="00EC4967"/>
    <w:rsid w:val="00EC6855"/>
    <w:rsid w:val="00ED30E7"/>
    <w:rsid w:val="00EE02D1"/>
    <w:rsid w:val="00EE6A69"/>
    <w:rsid w:val="00EE7413"/>
    <w:rsid w:val="00EF22BB"/>
    <w:rsid w:val="00EF42F4"/>
    <w:rsid w:val="00EF5F08"/>
    <w:rsid w:val="00EF6EB7"/>
    <w:rsid w:val="00EF7B03"/>
    <w:rsid w:val="00F00DB3"/>
    <w:rsid w:val="00F05192"/>
    <w:rsid w:val="00F068C8"/>
    <w:rsid w:val="00F13359"/>
    <w:rsid w:val="00F13967"/>
    <w:rsid w:val="00F25C24"/>
    <w:rsid w:val="00F26B54"/>
    <w:rsid w:val="00F278AF"/>
    <w:rsid w:val="00F35E58"/>
    <w:rsid w:val="00F404FA"/>
    <w:rsid w:val="00F41734"/>
    <w:rsid w:val="00F435CA"/>
    <w:rsid w:val="00F47580"/>
    <w:rsid w:val="00F515FC"/>
    <w:rsid w:val="00F52051"/>
    <w:rsid w:val="00F5592D"/>
    <w:rsid w:val="00F56AB1"/>
    <w:rsid w:val="00F608CF"/>
    <w:rsid w:val="00F657A0"/>
    <w:rsid w:val="00F6775F"/>
    <w:rsid w:val="00F71E16"/>
    <w:rsid w:val="00F75C5E"/>
    <w:rsid w:val="00F775D8"/>
    <w:rsid w:val="00F80CD5"/>
    <w:rsid w:val="00F904B9"/>
    <w:rsid w:val="00F91433"/>
    <w:rsid w:val="00F95350"/>
    <w:rsid w:val="00FA0105"/>
    <w:rsid w:val="00FA6BE3"/>
    <w:rsid w:val="00FA7177"/>
    <w:rsid w:val="00FA7FAF"/>
    <w:rsid w:val="00FB0C80"/>
    <w:rsid w:val="00FC18A1"/>
    <w:rsid w:val="00FC1CB0"/>
    <w:rsid w:val="00FC42F6"/>
    <w:rsid w:val="00FC6512"/>
    <w:rsid w:val="00FC692B"/>
    <w:rsid w:val="00FC7913"/>
    <w:rsid w:val="00FE1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."/>
  <w:listSeparator w:val=","/>
  <w14:docId w14:val="348DEFFE"/>
  <w15:docId w15:val="{5F0E140F-DB6F-4837-B39F-82D841C4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5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locked/>
    <w:rsid w:val="00D44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locked/>
    <w:rsid w:val="006E47A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aliases w:val="List Paragraph 1,List Paragraph1,Абзац списка1,List Paragraph11,Абзац списка2"/>
    <w:basedOn w:val="Normal"/>
    <w:link w:val="ListParagraphChar"/>
    <w:uiPriority w:val="34"/>
    <w:qFormat/>
    <w:locked/>
    <w:rsid w:val="008123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1A67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677E"/>
    <w:rPr>
      <w:rFonts w:ascii="Segoe UI" w:hAnsi="Segoe UI" w:cs="Segoe UI"/>
      <w:sz w:val="18"/>
      <w:szCs w:val="18"/>
      <w:lang w:val="ro-RO"/>
    </w:rPr>
  </w:style>
  <w:style w:type="table" w:styleId="TableGrid">
    <w:name w:val="Table Grid"/>
    <w:basedOn w:val="TableNormal"/>
    <w:uiPriority w:val="39"/>
    <w:locked/>
    <w:rsid w:val="003D26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content">
    <w:name w:val="field-content"/>
    <w:rsid w:val="008C51F0"/>
  </w:style>
  <w:style w:type="paragraph" w:styleId="NoSpacing">
    <w:name w:val="No Spacing"/>
    <w:uiPriority w:val="1"/>
    <w:qFormat/>
    <w:locked/>
    <w:rsid w:val="008C51F0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Calibri" w:eastAsia="Calibri" w:hAnsi="Calibri" w:cs="Calibri"/>
      <w:color w:val="000000"/>
      <w:u w:color="000000"/>
      <w:bdr w:val="nil"/>
    </w:rPr>
  </w:style>
  <w:style w:type="character" w:styleId="Emphasis">
    <w:name w:val="Emphasis"/>
    <w:uiPriority w:val="20"/>
    <w:qFormat/>
    <w:locked/>
    <w:rsid w:val="008C51F0"/>
    <w:rPr>
      <w:i/>
      <w:iCs/>
    </w:rPr>
  </w:style>
  <w:style w:type="character" w:styleId="Hyperlink">
    <w:name w:val="Hyperlink"/>
    <w:locked/>
    <w:rsid w:val="0049566A"/>
    <w:rPr>
      <w:u w:val="single"/>
    </w:rPr>
  </w:style>
  <w:style w:type="character" w:styleId="Strong">
    <w:name w:val="Strong"/>
    <w:uiPriority w:val="22"/>
    <w:qFormat/>
    <w:locked/>
    <w:rsid w:val="0049566A"/>
    <w:rPr>
      <w:b/>
      <w:bCs/>
    </w:rPr>
  </w:style>
  <w:style w:type="character" w:customStyle="1" w:styleId="docheader1">
    <w:name w:val="doc_header1"/>
    <w:uiPriority w:val="99"/>
    <w:rsid w:val="00D35676"/>
    <w:rPr>
      <w:rFonts w:ascii="Times New Roman" w:hAnsi="Times New Roman"/>
      <w:b/>
      <w:color w:val="000000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locked/>
    <w:rsid w:val="00337F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locked/>
    <w:rsid w:val="00337F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37FAC"/>
    <w:rPr>
      <w:rFonts w:ascii="Georgia" w:hAnsi="Georg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locked/>
    <w:rsid w:val="00337F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37FAC"/>
    <w:rPr>
      <w:rFonts w:ascii="Georgia" w:hAnsi="Georgia"/>
      <w:b/>
      <w:bCs/>
      <w:sz w:val="20"/>
      <w:szCs w:val="20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466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/>
    </w:rPr>
  </w:style>
  <w:style w:type="paragraph" w:styleId="FootnoteText">
    <w:name w:val="footnote text"/>
    <w:basedOn w:val="Normal"/>
    <w:link w:val="FootnoteTextChar"/>
    <w:uiPriority w:val="99"/>
    <w:semiHidden/>
    <w:unhideWhenUsed/>
    <w:locked/>
    <w:rsid w:val="00D44662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Times New Roman"/>
      <w:color w:val="000000"/>
      <w:sz w:val="20"/>
      <w:szCs w:val="20"/>
      <w:u w:color="000000"/>
      <w:bdr w:val="nil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44662"/>
    <w:rPr>
      <w:rFonts w:ascii="Georgia" w:eastAsia="Arial Unicode MS" w:hAnsi="Georgia" w:cs="Times New Roman"/>
      <w:color w:val="000000"/>
      <w:sz w:val="20"/>
      <w:szCs w:val="20"/>
      <w:u w:color="000000"/>
      <w:bdr w:val="nil"/>
    </w:rPr>
  </w:style>
  <w:style w:type="character" w:styleId="FootnoteReference">
    <w:name w:val="footnote reference"/>
    <w:uiPriority w:val="99"/>
    <w:semiHidden/>
    <w:unhideWhenUsed/>
    <w:locked/>
    <w:rsid w:val="00D44662"/>
    <w:rPr>
      <w:vertAlign w:val="superscript"/>
    </w:rPr>
  </w:style>
  <w:style w:type="paragraph" w:customStyle="1" w:styleId="cb">
    <w:name w:val="cb"/>
    <w:basedOn w:val="Normal"/>
    <w:rsid w:val="00A81241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locked/>
    <w:rsid w:val="00FC1CB0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"/>
    <w:basedOn w:val="DefaultParagraphFont"/>
    <w:link w:val="ListParagraph"/>
    <w:uiPriority w:val="34"/>
    <w:locked/>
    <w:rsid w:val="004F7B44"/>
    <w:rPr>
      <w:rFonts w:ascii="Georgia" w:hAnsi="Georgia"/>
      <w:sz w:val="24"/>
      <w:szCs w:val="24"/>
      <w:lang w:val="ro-RO"/>
    </w:rPr>
  </w:style>
  <w:style w:type="character" w:customStyle="1" w:styleId="Heading4Char">
    <w:name w:val="Heading 4 Char"/>
    <w:basedOn w:val="DefaultParagraphFont"/>
    <w:link w:val="Heading4"/>
    <w:uiPriority w:val="9"/>
    <w:rsid w:val="006E47AA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ro-RO"/>
    </w:rPr>
  </w:style>
  <w:style w:type="paragraph" w:customStyle="1" w:styleId="Default">
    <w:name w:val="Default"/>
    <w:rsid w:val="00C86C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styleId="UnresolvedMention">
    <w:name w:val="Unresolved Mention"/>
    <w:basedOn w:val="DefaultParagraphFont"/>
    <w:uiPriority w:val="99"/>
    <w:semiHidden/>
    <w:unhideWhenUsed/>
    <w:rsid w:val="000C10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78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2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18/08/relationships/commentsExtensible" Target="commentsExtensi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bit.ly/2X0nBpc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EEEE71D-382F-4807-88C6-160FD2000367}"/>
</file>

<file path=customXml/itemProps2.xml><?xml version="1.0" encoding="utf-8"?>
<ds:datastoreItem xmlns:ds="http://schemas.openxmlformats.org/officeDocument/2006/customXml" ds:itemID="{032F834B-8952-48E2-8B82-50CFCD8E27ED}"/>
</file>

<file path=customXml/itemProps3.xml><?xml version="1.0" encoding="utf-8"?>
<ds:datastoreItem xmlns:ds="http://schemas.openxmlformats.org/officeDocument/2006/customXml" ds:itemID="{BEDBFFFB-0E40-454C-A77B-BFDA1E26F627}"/>
</file>

<file path=customXml/itemProps4.xml><?xml version="1.0" encoding="utf-8"?>
<ds:datastoreItem xmlns:ds="http://schemas.openxmlformats.org/officeDocument/2006/customXml" ds:itemID="{87980F7D-970B-41F5-A79A-62751B6150A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1963</TotalTime>
  <Pages>8</Pages>
  <Words>1553</Words>
  <Characters>9011</Characters>
  <Application>Microsoft Office Word</Application>
  <DocSecurity>8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209.2020.ro</dc:title>
  <dc:subject/>
  <dc:creator>Sorin</dc:creator>
  <cp:keywords/>
  <dc:description/>
  <cp:lastModifiedBy>Dan Perciun</cp:lastModifiedBy>
  <cp:revision>562</cp:revision>
  <cp:lastPrinted>2020-05-27T06:49:00Z</cp:lastPrinted>
  <dcterms:created xsi:type="dcterms:W3CDTF">2019-07-29T08:16:00Z</dcterms:created>
  <dcterms:modified xsi:type="dcterms:W3CDTF">2020-05-27T07:07:00Z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