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8EBF4" w14:textId="77777777" w:rsidR="00747F00" w:rsidRDefault="00747F00" w:rsidP="002453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223AA48B" w14:textId="77777777" w:rsidR="00747F00" w:rsidRDefault="00747F00" w:rsidP="002453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7D3ADC3" w14:textId="77777777" w:rsidR="00747F00" w:rsidRDefault="00747F00" w:rsidP="002453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2DE674D0" w14:textId="77777777" w:rsidR="00747F00" w:rsidRDefault="00747F00" w:rsidP="002453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540BDB6E" w14:textId="77777777" w:rsidR="000C6690" w:rsidRDefault="000C6690" w:rsidP="002453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2136248" w14:textId="77777777" w:rsidR="000C6690" w:rsidRDefault="000C6690" w:rsidP="002453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5FFD530" w14:textId="77777777" w:rsidR="000C6690" w:rsidRDefault="000C6690" w:rsidP="002453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62625D3B" w14:textId="71B121A5" w:rsidR="00D6618A" w:rsidRDefault="00D6618A" w:rsidP="00276DDD">
      <w:pPr>
        <w:spacing w:after="0" w:line="240" w:lineRule="auto"/>
        <w:ind w:left="567" w:right="2317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245396">
        <w:rPr>
          <w:rFonts w:ascii="Times New Roman" w:hAnsi="Times New Roman"/>
          <w:b/>
          <w:spacing w:val="80"/>
          <w:sz w:val="28"/>
          <w:szCs w:val="28"/>
        </w:rPr>
        <w:t>HOTĂRÂRE</w:t>
      </w:r>
    </w:p>
    <w:p w14:paraId="378592C7" w14:textId="77777777" w:rsidR="00245396" w:rsidRPr="00245396" w:rsidRDefault="00245396" w:rsidP="00276DDD">
      <w:pPr>
        <w:spacing w:after="0" w:line="240" w:lineRule="auto"/>
        <w:ind w:left="567" w:right="2317"/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14:paraId="75817FFB" w14:textId="77777777" w:rsidR="00245396" w:rsidRDefault="00D6618A" w:rsidP="00276DDD">
      <w:pPr>
        <w:spacing w:after="0" w:line="240" w:lineRule="auto"/>
        <w:ind w:left="284" w:right="2317"/>
        <w:jc w:val="center"/>
        <w:rPr>
          <w:rFonts w:ascii="Times New Roman" w:hAnsi="Times New Roman"/>
          <w:b/>
          <w:sz w:val="28"/>
          <w:szCs w:val="28"/>
        </w:rPr>
      </w:pPr>
      <w:bookmarkStart w:id="0" w:name="_Hlk166666492"/>
      <w:r w:rsidRPr="00245396">
        <w:rPr>
          <w:rFonts w:ascii="Times New Roman" w:hAnsi="Times New Roman"/>
          <w:b/>
          <w:sz w:val="28"/>
          <w:szCs w:val="28"/>
        </w:rPr>
        <w:t>privind numirea în func</w:t>
      </w:r>
      <w:r w:rsidR="00245396">
        <w:rPr>
          <w:rFonts w:ascii="Times New Roman" w:hAnsi="Times New Roman"/>
          <w:b/>
          <w:sz w:val="28"/>
          <w:szCs w:val="28"/>
        </w:rPr>
        <w:t>ț</w:t>
      </w:r>
      <w:r w:rsidRPr="00245396">
        <w:rPr>
          <w:rFonts w:ascii="Times New Roman" w:hAnsi="Times New Roman"/>
          <w:b/>
          <w:sz w:val="28"/>
          <w:szCs w:val="28"/>
        </w:rPr>
        <w:t xml:space="preserve">ie a unui membru al </w:t>
      </w:r>
    </w:p>
    <w:p w14:paraId="3D7F90DE" w14:textId="77777777" w:rsidR="00245396" w:rsidRPr="00245396" w:rsidRDefault="00D6618A" w:rsidP="00276DDD">
      <w:pPr>
        <w:spacing w:after="0" w:line="240" w:lineRule="auto"/>
        <w:ind w:left="284" w:right="2317"/>
        <w:jc w:val="center"/>
        <w:rPr>
          <w:rFonts w:ascii="Times New Roman" w:hAnsi="Times New Roman"/>
          <w:b/>
          <w:sz w:val="28"/>
          <w:szCs w:val="28"/>
        </w:rPr>
      </w:pPr>
      <w:r w:rsidRPr="00245396">
        <w:rPr>
          <w:rFonts w:ascii="Times New Roman" w:hAnsi="Times New Roman"/>
          <w:b/>
          <w:sz w:val="28"/>
          <w:szCs w:val="28"/>
        </w:rPr>
        <w:t xml:space="preserve">Consiliului de supraveghere </w:t>
      </w:r>
      <w:r w:rsidR="00245396" w:rsidRPr="00245396">
        <w:rPr>
          <w:rFonts w:ascii="Times New Roman" w:hAnsi="Times New Roman"/>
          <w:b/>
          <w:sz w:val="28"/>
          <w:szCs w:val="28"/>
        </w:rPr>
        <w:t>al Băncii Naționale a Moldovei</w:t>
      </w:r>
    </w:p>
    <w:p w14:paraId="729F8BE1" w14:textId="321B7BAA" w:rsidR="00D6618A" w:rsidRPr="00245396" w:rsidRDefault="00245396" w:rsidP="00245396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6403A5" wp14:editId="750D7F10">
                <wp:simplePos x="0" y="0"/>
                <wp:positionH relativeFrom="column">
                  <wp:posOffset>217888</wp:posOffset>
                </wp:positionH>
                <wp:positionV relativeFrom="paragraph">
                  <wp:posOffset>28603</wp:posOffset>
                </wp:positionV>
                <wp:extent cx="4548146" cy="0"/>
                <wp:effectExtent l="0" t="0" r="0" b="0"/>
                <wp:wrapNone/>
                <wp:docPr id="20602416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4814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E54079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.15pt,2.25pt" to="375.2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bookmarkEnd w:id="0"/>
    <w:p w14:paraId="652E7037" w14:textId="77777777" w:rsidR="00D6618A" w:rsidRPr="00245396" w:rsidRDefault="00D6618A" w:rsidP="002453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97A7A3" w14:textId="77777777" w:rsidR="00245396" w:rsidRPr="00245396" w:rsidRDefault="00D6618A" w:rsidP="00245396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>În temeiul art.</w:t>
      </w:r>
      <w:r w:rsidR="00245396"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>23 alin.</w:t>
      </w:r>
      <w:r w:rsidR="00245396"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>(5) și (8) din Legea nr.</w:t>
      </w:r>
      <w:r w:rsidR="00245396"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>548/1995 cu privire la Banca Națională a Moldovei,</w:t>
      </w:r>
    </w:p>
    <w:p w14:paraId="4193CE90" w14:textId="4906C852" w:rsidR="00D6618A" w:rsidRPr="00245396" w:rsidRDefault="00D6618A" w:rsidP="00245396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E684952" w14:textId="0D9EB8B8" w:rsidR="00D6618A" w:rsidRPr="00245396" w:rsidRDefault="00D6618A" w:rsidP="00245396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>Parlamentul adoptă prezenta hotărâre.</w:t>
      </w:r>
    </w:p>
    <w:p w14:paraId="61D1B4EA" w14:textId="77777777" w:rsidR="00D6618A" w:rsidRPr="00245396" w:rsidRDefault="00D6618A" w:rsidP="002453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ro-MD" w:eastAsia="ro-MD"/>
        </w:rPr>
      </w:pPr>
    </w:p>
    <w:p w14:paraId="451664F3" w14:textId="1F22E937" w:rsidR="00D6618A" w:rsidRDefault="00D6618A" w:rsidP="0024539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</w:t>
      </w:r>
      <w:r w:rsid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>1.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Se constată vacanț</w:t>
      </w:r>
      <w:r w:rsidR="00B8615B">
        <w:rPr>
          <w:rFonts w:ascii="Times New Roman" w:eastAsia="Calibri" w:hAnsi="Times New Roman" w:cs="Times New Roman"/>
          <w:sz w:val="28"/>
          <w:szCs w:val="28"/>
          <w:lang w:val="ro-MD"/>
        </w:rPr>
        <w:t>a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funcției de membru </w:t>
      </w:r>
      <w:r w:rsidR="00B8615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al 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>Consiliului de supraveghere al Băncii Naționale a Moldovei</w:t>
      </w:r>
      <w:r w:rsidR="00B8615B">
        <w:rPr>
          <w:rFonts w:ascii="Times New Roman" w:eastAsia="Calibri" w:hAnsi="Times New Roman" w:cs="Times New Roman"/>
          <w:sz w:val="28"/>
          <w:szCs w:val="28"/>
          <w:lang w:val="ro-MD"/>
        </w:rPr>
        <w:t>, deținută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B8615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de 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>domnul Vadim ENICOV.</w:t>
      </w:r>
    </w:p>
    <w:p w14:paraId="52859F70" w14:textId="77777777" w:rsidR="00245396" w:rsidRPr="00245396" w:rsidRDefault="00245396" w:rsidP="0024539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3E2955B1" w14:textId="77777777" w:rsidR="00245396" w:rsidRDefault="00D6618A" w:rsidP="00245396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</w:t>
      </w:r>
      <w:r w:rsid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>2.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Domnul Ion LAPTEACRU se numește în funcția de membru al Consiliului de supraveghere al Băncii Naționale a Moldovei pe un termen de 7 ani.</w:t>
      </w:r>
    </w:p>
    <w:p w14:paraId="072BA65B" w14:textId="52C92EA2" w:rsidR="00D6618A" w:rsidRPr="00245396" w:rsidRDefault="00D6618A" w:rsidP="00245396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3099B000" w14:textId="70D94E15" w:rsidR="00D6618A" w:rsidRDefault="00D6618A" w:rsidP="00245396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</w:t>
      </w:r>
      <w:r w:rsid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>3.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52DC1B25" w14:textId="77777777" w:rsidR="00245396" w:rsidRPr="00245396" w:rsidRDefault="00245396" w:rsidP="00245396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301B9A8" w14:textId="2B8A39D4" w:rsidR="00D6618A" w:rsidRPr="00245396" w:rsidRDefault="00D6618A" w:rsidP="00245396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</w:t>
      </w:r>
      <w:r w:rsid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245396">
        <w:rPr>
          <w:rFonts w:ascii="Times New Roman" w:eastAsia="Calibri" w:hAnsi="Times New Roman" w:cs="Times New Roman"/>
          <w:b/>
          <w:sz w:val="28"/>
          <w:szCs w:val="28"/>
          <w:lang w:val="ro-MD"/>
        </w:rPr>
        <w:t>4.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Prezenta hotărâre poate fi contestată în instanța de judecată în termenul prevăzut </w:t>
      </w:r>
      <w:r w:rsid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la 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>art.</w:t>
      </w:r>
      <w:r w:rsid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>209 din Codul administrativ nr.</w:t>
      </w:r>
      <w:r w:rsidR="0024539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245396">
        <w:rPr>
          <w:rFonts w:ascii="Times New Roman" w:eastAsia="Calibri" w:hAnsi="Times New Roman" w:cs="Times New Roman"/>
          <w:sz w:val="28"/>
          <w:szCs w:val="28"/>
          <w:lang w:val="ro-MD"/>
        </w:rPr>
        <w:t>116/2018.</w:t>
      </w:r>
    </w:p>
    <w:p w14:paraId="443C2AB6" w14:textId="77777777" w:rsidR="00D6618A" w:rsidRDefault="00D6618A" w:rsidP="00245396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0F973952" w14:textId="77777777" w:rsidR="00245396" w:rsidRPr="00245396" w:rsidRDefault="00245396" w:rsidP="00245396">
      <w:p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33F694C" w14:textId="377EB723" w:rsidR="00D6618A" w:rsidRDefault="00D6618A" w:rsidP="00276DDD">
      <w:pPr>
        <w:spacing w:after="0" w:line="240" w:lineRule="auto"/>
        <w:ind w:left="0" w:right="1183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245396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PREȘEDINTELE </w:t>
      </w:r>
      <w:r w:rsidR="00245396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r w:rsidRPr="00245396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PARLAMENTULUI</w:t>
      </w:r>
    </w:p>
    <w:p w14:paraId="42912180" w14:textId="77777777" w:rsidR="000C6690" w:rsidRDefault="000C6690" w:rsidP="00276DDD">
      <w:pPr>
        <w:spacing w:after="0" w:line="240" w:lineRule="auto"/>
        <w:ind w:left="0" w:right="1183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3E7C14F1" w14:textId="77777777" w:rsidR="000C6690" w:rsidRDefault="000C6690" w:rsidP="00276DDD">
      <w:pPr>
        <w:spacing w:after="0" w:line="240" w:lineRule="auto"/>
        <w:ind w:left="0" w:right="1183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57D050B6" w14:textId="77777777" w:rsidR="000C6690" w:rsidRDefault="000C6690" w:rsidP="00276DDD">
      <w:pPr>
        <w:spacing w:after="0" w:line="240" w:lineRule="auto"/>
        <w:ind w:left="0" w:right="1183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0A95F379" w14:textId="77777777" w:rsidR="000C6690" w:rsidRPr="007C1A42" w:rsidRDefault="000C6690" w:rsidP="00276DDD">
      <w:pPr>
        <w:pStyle w:val="NoSpacing"/>
        <w:ind w:right="1183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35AA1491" w14:textId="77777777" w:rsidR="000C6690" w:rsidRDefault="000C6690" w:rsidP="000C6690">
      <w:pPr>
        <w:pStyle w:val="NoSpacing"/>
        <w:rPr>
          <w:b/>
          <w:bCs/>
          <w:sz w:val="28"/>
          <w:szCs w:val="28"/>
          <w:lang w:val="it-IT"/>
        </w:rPr>
      </w:pPr>
    </w:p>
    <w:p w14:paraId="58E3CD93" w14:textId="77777777" w:rsidR="000C6690" w:rsidRPr="007C1A42" w:rsidRDefault="000C6690" w:rsidP="000C6690">
      <w:pPr>
        <w:pStyle w:val="NoSpacing"/>
        <w:rPr>
          <w:b/>
          <w:bCs/>
          <w:sz w:val="28"/>
          <w:szCs w:val="28"/>
          <w:lang w:val="it-IT"/>
        </w:rPr>
      </w:pPr>
    </w:p>
    <w:p w14:paraId="36526482" w14:textId="77777777" w:rsidR="000C6690" w:rsidRDefault="000C6690" w:rsidP="000C6690">
      <w:pPr>
        <w:pStyle w:val="NoSpacing"/>
        <w:rPr>
          <w:b/>
          <w:bCs/>
          <w:sz w:val="28"/>
          <w:szCs w:val="28"/>
          <w:lang w:val="it-IT"/>
        </w:rPr>
      </w:pPr>
    </w:p>
    <w:p w14:paraId="11E69C7B" w14:textId="77777777" w:rsidR="000C6690" w:rsidRPr="007C1A42" w:rsidRDefault="000C6690" w:rsidP="000C6690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16 mai</w:t>
      </w:r>
      <w:r w:rsidRPr="007C1A42">
        <w:rPr>
          <w:b/>
          <w:bCs/>
          <w:sz w:val="28"/>
          <w:szCs w:val="28"/>
          <w:lang w:val="it-IT"/>
        </w:rPr>
        <w:t xml:space="preserve"> 2024.</w:t>
      </w:r>
    </w:p>
    <w:p w14:paraId="7288EB83" w14:textId="04407604" w:rsidR="00075775" w:rsidRPr="00245396" w:rsidRDefault="000C6690" w:rsidP="000C6690">
      <w:pPr>
        <w:widowControl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17</w:t>
      </w: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075775" w:rsidRPr="00245396" w:rsidSect="00F11F82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F1C"/>
    <w:rsid w:val="00075775"/>
    <w:rsid w:val="000C6690"/>
    <w:rsid w:val="00131790"/>
    <w:rsid w:val="00245396"/>
    <w:rsid w:val="00276DDD"/>
    <w:rsid w:val="00322127"/>
    <w:rsid w:val="003D12D8"/>
    <w:rsid w:val="005D6836"/>
    <w:rsid w:val="00732F1C"/>
    <w:rsid w:val="00747F00"/>
    <w:rsid w:val="00815363"/>
    <w:rsid w:val="00B8615B"/>
    <w:rsid w:val="00D6618A"/>
    <w:rsid w:val="00DC157B"/>
    <w:rsid w:val="00E12237"/>
    <w:rsid w:val="00F11F82"/>
    <w:rsid w:val="00FF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97B75"/>
  <w15:chartTrackingRefBased/>
  <w15:docId w15:val="{20769922-0876-48D4-B3B5-A3A77C9D8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7577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8615B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styleId="NoSpacing">
    <w:name w:val="No Spacing"/>
    <w:link w:val="NoSpacingChar"/>
    <w:uiPriority w:val="1"/>
    <w:qFormat/>
    <w:rsid w:val="000C66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C6690"/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529CD49-E36A-42FE-94BC-0F4952910D49}"/>
</file>

<file path=customXml/itemProps2.xml><?xml version="1.0" encoding="utf-8"?>
<ds:datastoreItem xmlns:ds="http://schemas.openxmlformats.org/officeDocument/2006/customXml" ds:itemID="{B1CC6E01-D451-4367-B58D-33A39351ADFE}"/>
</file>

<file path=customXml/itemProps3.xml><?xml version="1.0" encoding="utf-8"?>
<ds:datastoreItem xmlns:ds="http://schemas.openxmlformats.org/officeDocument/2006/customXml" ds:itemID="{1A451CD7-E7F7-4CED-9CD6-B029526C87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H_117.2024.ro</dc:title>
  <dc:subject/>
  <dc:creator>Cristina Mîțu</dc:creator>
  <cp:keywords/>
  <dc:description/>
  <cp:lastModifiedBy>Inga Rusnac</cp:lastModifiedBy>
  <cp:revision>3</cp:revision>
  <cp:lastPrinted>2024-05-17T05:43:00Z</cp:lastPrinted>
  <dcterms:created xsi:type="dcterms:W3CDTF">2024-05-17T05:40:00Z</dcterms:created>
  <dcterms:modified xsi:type="dcterms:W3CDTF">2024-05-17T05:45:00Z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