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Default="005F2BA8" w:rsidP="00400C0A"/>
    <w:p w14:paraId="34A1D41A" w14:textId="77777777" w:rsidR="00DD6D3A" w:rsidRPr="00881A93" w:rsidRDefault="00DD6D3A" w:rsidP="00DD6D3A">
      <w:pPr>
        <w:ind w:firstLine="0"/>
        <w:jc w:val="center"/>
        <w:rPr>
          <w:b/>
          <w:sz w:val="26"/>
          <w:szCs w:val="26"/>
        </w:rPr>
      </w:pPr>
      <w:r w:rsidRPr="00881A93">
        <w:rPr>
          <w:b/>
          <w:sz w:val="26"/>
          <w:szCs w:val="26"/>
        </w:rPr>
        <w:t>О внесении предложения об объявлении чрезвычайного положения</w:t>
      </w:r>
    </w:p>
    <w:p w14:paraId="3F52C947" w14:textId="77777777" w:rsidR="00DD6D3A" w:rsidRPr="00881A93" w:rsidRDefault="00DD6D3A" w:rsidP="00DD6D3A">
      <w:pPr>
        <w:ind w:firstLine="0"/>
        <w:jc w:val="center"/>
        <w:rPr>
          <w:b/>
          <w:sz w:val="26"/>
          <w:szCs w:val="26"/>
        </w:rPr>
      </w:pPr>
      <w:r w:rsidRPr="00881A93">
        <w:rPr>
          <w:b/>
          <w:sz w:val="26"/>
          <w:szCs w:val="26"/>
        </w:rPr>
        <w:t>--------------------------------------------------------------------------</w:t>
      </w:r>
    </w:p>
    <w:p w14:paraId="66008ED8" w14:textId="77777777" w:rsidR="00DD6D3A" w:rsidRPr="00881A93" w:rsidRDefault="00DD6D3A" w:rsidP="00DD6D3A">
      <w:pPr>
        <w:ind w:firstLine="0"/>
        <w:jc w:val="center"/>
        <w:rPr>
          <w:b/>
          <w:sz w:val="26"/>
          <w:szCs w:val="26"/>
        </w:rPr>
      </w:pPr>
      <w:r w:rsidRPr="00881A93">
        <w:rPr>
          <w:b/>
          <w:sz w:val="26"/>
          <w:szCs w:val="26"/>
        </w:rPr>
        <w:t> </w:t>
      </w:r>
    </w:p>
    <w:p w14:paraId="3E74DD72" w14:textId="77777777" w:rsidR="00DD6D3A" w:rsidRPr="00881A93" w:rsidRDefault="00DD6D3A" w:rsidP="00DD6D3A">
      <w:pPr>
        <w:ind w:firstLine="567"/>
        <w:rPr>
          <w:sz w:val="26"/>
          <w:szCs w:val="26"/>
        </w:rPr>
      </w:pPr>
      <w:r w:rsidRPr="00881A93">
        <w:rPr>
          <w:sz w:val="26"/>
          <w:szCs w:val="26"/>
        </w:rPr>
        <w:t>На основании статьи 19 Закона № 212/2004 о режимах чрезвычайного, осадного и военного положения (Официальный монитор Республики Молдова, 2004 г., № 132-137, ст. 696), с последующими изменениями, Правительство ПОСТАНОВЛЯЕТ:</w:t>
      </w:r>
    </w:p>
    <w:p w14:paraId="24602440" w14:textId="77777777" w:rsidR="00DD6D3A" w:rsidRPr="00881A93" w:rsidRDefault="00DD6D3A" w:rsidP="00DD6D3A">
      <w:pPr>
        <w:ind w:firstLine="567"/>
        <w:rPr>
          <w:sz w:val="18"/>
          <w:szCs w:val="18"/>
        </w:rPr>
      </w:pPr>
    </w:p>
    <w:p w14:paraId="175B69D1" w14:textId="77777777" w:rsidR="00DD6D3A" w:rsidRPr="00881A93" w:rsidRDefault="00DD6D3A" w:rsidP="00DD6D3A">
      <w:pPr>
        <w:ind w:firstLine="567"/>
        <w:rPr>
          <w:sz w:val="26"/>
          <w:szCs w:val="26"/>
        </w:rPr>
      </w:pPr>
      <w:r w:rsidRPr="00881A93">
        <w:rPr>
          <w:b/>
          <w:sz w:val="26"/>
          <w:szCs w:val="26"/>
        </w:rPr>
        <w:t>1.</w:t>
      </w:r>
      <w:r w:rsidRPr="00881A93">
        <w:rPr>
          <w:sz w:val="26"/>
          <w:szCs w:val="26"/>
        </w:rPr>
        <w:t xml:space="preserve"> Принять к сведению Отчет Комиссии по чрезвычайным ситуациям Республики Молдова о необходимости объявления чрезвычайного положения.</w:t>
      </w:r>
    </w:p>
    <w:p w14:paraId="28F7441B" w14:textId="77777777" w:rsidR="00DD6D3A" w:rsidRPr="00881A93" w:rsidRDefault="00DD6D3A" w:rsidP="00DD6D3A">
      <w:pPr>
        <w:ind w:firstLine="567"/>
        <w:rPr>
          <w:sz w:val="10"/>
          <w:szCs w:val="10"/>
        </w:rPr>
      </w:pPr>
    </w:p>
    <w:p w14:paraId="30FC76BB" w14:textId="24E5EEFC" w:rsidR="00DD6D3A" w:rsidRPr="00881A93" w:rsidRDefault="00DD6D3A" w:rsidP="00DD6D3A">
      <w:pPr>
        <w:ind w:firstLine="567"/>
        <w:rPr>
          <w:sz w:val="26"/>
          <w:szCs w:val="26"/>
        </w:rPr>
      </w:pPr>
      <w:r w:rsidRPr="00881A93">
        <w:rPr>
          <w:b/>
          <w:sz w:val="26"/>
          <w:szCs w:val="26"/>
        </w:rPr>
        <w:t>2.</w:t>
      </w:r>
      <w:r w:rsidRPr="00881A93">
        <w:rPr>
          <w:sz w:val="26"/>
          <w:szCs w:val="26"/>
        </w:rPr>
        <w:t xml:space="preserve"> Внести предложение Парламенту об объявлении чрезвычайного положения на всей территории Республики Молдова на 60-дневный период</w:t>
      </w:r>
      <w:r>
        <w:rPr>
          <w:sz w:val="26"/>
          <w:szCs w:val="26"/>
        </w:rPr>
        <w:t>, начиная с 16 декабря 2024 года</w:t>
      </w:r>
      <w:r w:rsidRPr="00881A93">
        <w:rPr>
          <w:sz w:val="26"/>
          <w:szCs w:val="26"/>
        </w:rPr>
        <w:t>.</w:t>
      </w:r>
    </w:p>
    <w:p w14:paraId="6063C33E" w14:textId="77777777" w:rsidR="00DD6D3A" w:rsidRPr="00881A93" w:rsidRDefault="00DD6D3A" w:rsidP="00DD6D3A">
      <w:pPr>
        <w:ind w:firstLine="567"/>
        <w:rPr>
          <w:sz w:val="14"/>
          <w:szCs w:val="14"/>
        </w:rPr>
      </w:pPr>
    </w:p>
    <w:p w14:paraId="6E45FD29" w14:textId="77777777" w:rsidR="00DD6D3A" w:rsidRPr="00881A93" w:rsidRDefault="00DD6D3A" w:rsidP="00DD6D3A">
      <w:pPr>
        <w:ind w:firstLine="567"/>
        <w:rPr>
          <w:sz w:val="26"/>
          <w:szCs w:val="26"/>
        </w:rPr>
      </w:pPr>
      <w:r w:rsidRPr="00881A93">
        <w:rPr>
          <w:b/>
          <w:sz w:val="26"/>
          <w:szCs w:val="26"/>
        </w:rPr>
        <w:t>3.</w:t>
      </w:r>
      <w:r w:rsidRPr="00881A93">
        <w:rPr>
          <w:sz w:val="26"/>
          <w:szCs w:val="26"/>
        </w:rPr>
        <w:t xml:space="preserve"> Представить Парламенту на рассмотрение проект постановления Парламента об объявлении чрезвычайного положения.</w:t>
      </w:r>
    </w:p>
    <w:p w14:paraId="0E0DED5B" w14:textId="77777777" w:rsidR="00DD6D3A" w:rsidRPr="00881A93" w:rsidRDefault="00DD6D3A" w:rsidP="00DD6D3A">
      <w:pPr>
        <w:ind w:firstLine="567"/>
        <w:rPr>
          <w:sz w:val="12"/>
          <w:szCs w:val="12"/>
        </w:rPr>
      </w:pPr>
    </w:p>
    <w:p w14:paraId="47577F6B" w14:textId="77777777" w:rsidR="00DD6D3A" w:rsidRPr="00881A93" w:rsidRDefault="00DD6D3A" w:rsidP="00DD6D3A">
      <w:pPr>
        <w:ind w:firstLine="567"/>
        <w:rPr>
          <w:sz w:val="26"/>
          <w:szCs w:val="26"/>
        </w:rPr>
      </w:pPr>
      <w:r w:rsidRPr="00881A93">
        <w:rPr>
          <w:b/>
          <w:sz w:val="26"/>
          <w:szCs w:val="26"/>
        </w:rPr>
        <w:t>4.</w:t>
      </w:r>
      <w:r w:rsidRPr="00881A93">
        <w:rPr>
          <w:sz w:val="26"/>
          <w:szCs w:val="26"/>
        </w:rPr>
        <w:t xml:space="preserve"> Настоящее постановление вступает в силу с даты опубликования в Официальном мониторе Республики Молдова.</w:t>
      </w:r>
    </w:p>
    <w:p w14:paraId="02C01107" w14:textId="77777777" w:rsidR="00DD6D3A" w:rsidRPr="00881A93" w:rsidRDefault="00DD6D3A" w:rsidP="00DD6D3A">
      <w:pPr>
        <w:pBdr>
          <w:top w:val="nil"/>
          <w:left w:val="nil"/>
          <w:bottom w:val="nil"/>
          <w:right w:val="nil"/>
          <w:between w:val="nil"/>
        </w:pBdr>
        <w:tabs>
          <w:tab w:val="left" w:pos="5387"/>
          <w:tab w:val="left" w:pos="5670"/>
        </w:tabs>
        <w:rPr>
          <w:color w:val="000000"/>
          <w:sz w:val="26"/>
          <w:szCs w:val="26"/>
        </w:rPr>
      </w:pPr>
    </w:p>
    <w:p w14:paraId="71914AC4" w14:textId="77777777" w:rsidR="00BF1362" w:rsidRPr="00420EAE" w:rsidRDefault="00BF1362" w:rsidP="00E14DB8">
      <w:pPr>
        <w:pStyle w:val="news"/>
        <w:tabs>
          <w:tab w:val="left" w:pos="5387"/>
          <w:tab w:val="left" w:pos="5670"/>
        </w:tabs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E14DB8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6"/>
          <w:szCs w:val="26"/>
        </w:rPr>
      </w:pPr>
      <w:r w:rsidRPr="00E14DB8">
        <w:rPr>
          <w:rFonts w:ascii="Times New Roman" w:hAnsi="Times New Roman" w:cstheme="majorBidi"/>
          <w:b/>
          <w:color w:val="000000"/>
          <w:sz w:val="26"/>
          <w:szCs w:val="26"/>
        </w:rPr>
        <w:t>Премьер-министр</w:t>
      </w:r>
      <w:r w:rsidRPr="00E14DB8">
        <w:rPr>
          <w:rFonts w:ascii="Times New Roman" w:hAnsi="Times New Roman" w:cstheme="majorBidi"/>
          <w:b/>
          <w:color w:val="000000"/>
          <w:sz w:val="26"/>
          <w:szCs w:val="26"/>
        </w:rPr>
        <w:tab/>
      </w:r>
      <w:r w:rsidR="009B5AA5" w:rsidRPr="00E14DB8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 </w:t>
      </w:r>
      <w:r w:rsidR="005F16EB" w:rsidRPr="00E14DB8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956A50" w:rsidRPr="00E14DB8">
        <w:rPr>
          <w:rFonts w:ascii="Times New Roman" w:hAnsi="Times New Roman" w:cstheme="majorBidi"/>
          <w:b/>
          <w:color w:val="000000"/>
          <w:sz w:val="26"/>
          <w:szCs w:val="26"/>
        </w:rPr>
        <w:t>ДОРИН</w:t>
      </w:r>
      <w:r w:rsidR="00A81E09" w:rsidRPr="00E14DB8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  <w:r w:rsidR="00956A50" w:rsidRPr="00E14DB8">
        <w:rPr>
          <w:rFonts w:ascii="Times New Roman" w:hAnsi="Times New Roman" w:cstheme="majorBidi"/>
          <w:b/>
          <w:color w:val="000000"/>
          <w:sz w:val="26"/>
          <w:szCs w:val="26"/>
        </w:rPr>
        <w:t>РЕЧАН</w:t>
      </w:r>
      <w:r w:rsidR="00A81E09" w:rsidRPr="00E14DB8">
        <w:rPr>
          <w:rFonts w:ascii="Times New Roman" w:hAnsi="Times New Roman" w:cstheme="majorBidi"/>
          <w:b/>
          <w:color w:val="000000"/>
          <w:sz w:val="26"/>
          <w:szCs w:val="26"/>
        </w:rPr>
        <w:t xml:space="preserve"> </w:t>
      </w:r>
    </w:p>
    <w:p w14:paraId="64705138" w14:textId="77777777" w:rsidR="00492257" w:rsidRPr="00E14DB8" w:rsidRDefault="00492257" w:rsidP="00F04FA2">
      <w:pPr>
        <w:tabs>
          <w:tab w:val="left" w:pos="5670"/>
        </w:tabs>
        <w:rPr>
          <w:rFonts w:cstheme="majorBidi"/>
          <w:sz w:val="26"/>
          <w:szCs w:val="26"/>
          <w:lang w:eastAsia="ru-RU"/>
        </w:rPr>
      </w:pPr>
    </w:p>
    <w:p w14:paraId="506452CD" w14:textId="77777777" w:rsidR="00DA516C" w:rsidRPr="00E14DB8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6"/>
          <w:szCs w:val="26"/>
        </w:rPr>
      </w:pPr>
    </w:p>
    <w:p w14:paraId="27D1E1B8" w14:textId="3D71D1D6" w:rsidR="00400C0A" w:rsidRPr="00E14DB8" w:rsidRDefault="00390C5E" w:rsidP="00E14DB8">
      <w:pPr>
        <w:pStyle w:val="news"/>
        <w:ind w:firstLine="709"/>
        <w:jc w:val="both"/>
        <w:rPr>
          <w:rFonts w:ascii="Times New Roman" w:hAnsi="Times New Roman" w:cstheme="majorBidi"/>
          <w:sz w:val="26"/>
          <w:szCs w:val="26"/>
        </w:rPr>
      </w:pPr>
      <w:r w:rsidRPr="00E14DB8">
        <w:rPr>
          <w:rFonts w:ascii="Times New Roman" w:hAnsi="Times New Roman" w:cstheme="majorBidi"/>
          <w:color w:val="000000"/>
          <w:sz w:val="26"/>
          <w:szCs w:val="26"/>
        </w:rPr>
        <w:t>Контрас</w:t>
      </w:r>
      <w:r w:rsidR="001E5F81" w:rsidRPr="00E14DB8">
        <w:rPr>
          <w:rFonts w:ascii="Times New Roman" w:hAnsi="Times New Roman" w:cstheme="majorBidi"/>
          <w:color w:val="000000"/>
          <w:sz w:val="26"/>
          <w:szCs w:val="26"/>
        </w:rPr>
        <w:t>с</w:t>
      </w:r>
      <w:r w:rsidRPr="00E14DB8">
        <w:rPr>
          <w:rFonts w:ascii="Times New Roman" w:hAnsi="Times New Roman" w:cstheme="majorBidi"/>
          <w:color w:val="000000"/>
          <w:sz w:val="26"/>
          <w:szCs w:val="26"/>
        </w:rPr>
        <w:t>игнуют:</w:t>
      </w:r>
    </w:p>
    <w:p w14:paraId="0B5557D3" w14:textId="6416E7BB" w:rsidR="00400C0A" w:rsidRPr="00E14DB8" w:rsidRDefault="00400C0A" w:rsidP="004436D2">
      <w:pPr>
        <w:tabs>
          <w:tab w:val="left" w:pos="6237"/>
          <w:tab w:val="left" w:pos="6379"/>
        </w:tabs>
        <w:rPr>
          <w:rFonts w:cstheme="majorBidi"/>
          <w:sz w:val="26"/>
          <w:szCs w:val="26"/>
          <w:lang w:eastAsia="ru-RU"/>
        </w:rPr>
      </w:pPr>
    </w:p>
    <w:p w14:paraId="46D7475D" w14:textId="77777777" w:rsidR="007D093F" w:rsidRPr="00E14DB8" w:rsidRDefault="007D093F" w:rsidP="004436D2">
      <w:pPr>
        <w:tabs>
          <w:tab w:val="left" w:pos="6237"/>
          <w:tab w:val="left" w:pos="6379"/>
        </w:tabs>
        <w:rPr>
          <w:rFonts w:cstheme="majorBidi"/>
          <w:sz w:val="26"/>
          <w:szCs w:val="26"/>
          <w:lang w:eastAsia="ru-RU"/>
        </w:rPr>
      </w:pPr>
      <w:r w:rsidRPr="00E14DB8">
        <w:rPr>
          <w:rFonts w:cstheme="majorBidi"/>
          <w:sz w:val="26"/>
          <w:szCs w:val="26"/>
          <w:lang w:eastAsia="ru-RU"/>
        </w:rPr>
        <w:t xml:space="preserve">Заместитель Премьер-министра </w:t>
      </w:r>
    </w:p>
    <w:p w14:paraId="10BA534D" w14:textId="39A013F2" w:rsidR="004436D2" w:rsidRPr="00E14DB8" w:rsidRDefault="007D093F" w:rsidP="001A50E3">
      <w:pPr>
        <w:tabs>
          <w:tab w:val="left" w:pos="5670"/>
          <w:tab w:val="left" w:pos="6237"/>
        </w:tabs>
        <w:rPr>
          <w:rFonts w:cstheme="majorBidi"/>
          <w:sz w:val="26"/>
          <w:szCs w:val="26"/>
          <w:lang w:val="en-US" w:eastAsia="ru-RU"/>
        </w:rPr>
      </w:pPr>
      <w:r w:rsidRPr="00E14DB8">
        <w:rPr>
          <w:rFonts w:cstheme="majorBidi"/>
          <w:sz w:val="26"/>
          <w:szCs w:val="26"/>
          <w:lang w:eastAsia="ru-RU"/>
        </w:rPr>
        <w:t>по реинтеграции</w:t>
      </w:r>
      <w:r w:rsidR="00956A50" w:rsidRPr="00E14DB8">
        <w:rPr>
          <w:rFonts w:cstheme="majorBidi"/>
          <w:sz w:val="26"/>
          <w:szCs w:val="26"/>
          <w:lang w:eastAsia="ru-RU"/>
        </w:rPr>
        <w:tab/>
      </w:r>
      <w:r w:rsidRPr="00E14DB8">
        <w:rPr>
          <w:rFonts w:cstheme="majorBidi"/>
          <w:sz w:val="26"/>
          <w:szCs w:val="26"/>
          <w:lang w:eastAsia="ru-RU"/>
        </w:rPr>
        <w:t>Олег СЕРЕБР</w:t>
      </w:r>
      <w:r w:rsidR="00777F91" w:rsidRPr="00E14DB8">
        <w:rPr>
          <w:rFonts w:cstheme="majorBidi"/>
          <w:sz w:val="26"/>
          <w:szCs w:val="26"/>
          <w:lang w:eastAsia="ru-RU"/>
        </w:rPr>
        <w:t>ИА</w:t>
      </w:r>
      <w:r w:rsidRPr="00E14DB8">
        <w:rPr>
          <w:rFonts w:cstheme="majorBidi"/>
          <w:sz w:val="26"/>
          <w:szCs w:val="26"/>
          <w:lang w:eastAsia="ru-RU"/>
        </w:rPr>
        <w:t>Н</w:t>
      </w:r>
    </w:p>
    <w:p w14:paraId="0BB854F6" w14:textId="77777777" w:rsidR="00DD6D3A" w:rsidRPr="00E14DB8" w:rsidRDefault="00DD6D3A" w:rsidP="001A50E3">
      <w:pPr>
        <w:tabs>
          <w:tab w:val="left" w:pos="5670"/>
          <w:tab w:val="left" w:pos="6237"/>
        </w:tabs>
        <w:rPr>
          <w:rFonts w:cstheme="majorBidi"/>
          <w:sz w:val="26"/>
          <w:szCs w:val="26"/>
          <w:lang w:val="en-US" w:eastAsia="ru-RU"/>
        </w:rPr>
      </w:pPr>
    </w:p>
    <w:p w14:paraId="3FD52A50" w14:textId="77777777" w:rsidR="00DB40C3" w:rsidRDefault="00DB40C3" w:rsidP="00DB40C3">
      <w:pPr>
        <w:rPr>
          <w:rFonts w:cstheme="majorBidi"/>
          <w:sz w:val="26"/>
          <w:szCs w:val="26"/>
        </w:rPr>
      </w:pPr>
      <w:r>
        <w:rPr>
          <w:rFonts w:cstheme="majorBidi"/>
          <w:sz w:val="26"/>
          <w:szCs w:val="26"/>
        </w:rPr>
        <w:t>Временно и</w:t>
      </w:r>
      <w:r w:rsidR="00DD6D3A" w:rsidRPr="00E14DB8">
        <w:rPr>
          <w:rFonts w:cstheme="majorBidi"/>
          <w:sz w:val="26"/>
          <w:szCs w:val="26"/>
        </w:rPr>
        <w:t xml:space="preserve">сполняющий </w:t>
      </w:r>
    </w:p>
    <w:p w14:paraId="555FADAE" w14:textId="6D10F26A" w:rsidR="00DA516C" w:rsidRPr="00E14DB8" w:rsidRDefault="00DD6D3A" w:rsidP="00DB40C3">
      <w:pPr>
        <w:rPr>
          <w:rFonts w:cstheme="majorBidi"/>
          <w:sz w:val="26"/>
          <w:szCs w:val="26"/>
        </w:rPr>
      </w:pPr>
      <w:r w:rsidRPr="00E14DB8">
        <w:rPr>
          <w:rFonts w:cstheme="majorBidi"/>
          <w:sz w:val="26"/>
          <w:szCs w:val="26"/>
        </w:rPr>
        <w:t xml:space="preserve">обязанности </w:t>
      </w:r>
      <w:r w:rsidR="00E14DB8" w:rsidRPr="00E14DB8">
        <w:rPr>
          <w:rFonts w:cstheme="majorBidi"/>
          <w:sz w:val="26"/>
          <w:szCs w:val="26"/>
        </w:rPr>
        <w:t xml:space="preserve">министра </w:t>
      </w:r>
      <w:r w:rsidRPr="00E14DB8">
        <w:rPr>
          <w:rFonts w:cstheme="majorBidi"/>
          <w:sz w:val="26"/>
          <w:szCs w:val="26"/>
        </w:rPr>
        <w:t xml:space="preserve">энергетики                 </w:t>
      </w:r>
      <w:proofErr w:type="spellStart"/>
      <w:r w:rsidRPr="00E14DB8">
        <w:rPr>
          <w:rFonts w:cstheme="majorBidi"/>
          <w:sz w:val="26"/>
          <w:szCs w:val="26"/>
        </w:rPr>
        <w:t>Дорин</w:t>
      </w:r>
      <w:proofErr w:type="spellEnd"/>
      <w:r w:rsidRPr="00E14DB8">
        <w:rPr>
          <w:rFonts w:cstheme="majorBidi"/>
          <w:sz w:val="26"/>
          <w:szCs w:val="26"/>
        </w:rPr>
        <w:t xml:space="preserve"> </w:t>
      </w:r>
      <w:proofErr w:type="spellStart"/>
      <w:r w:rsidRPr="00E14DB8">
        <w:rPr>
          <w:rFonts w:cstheme="majorBidi"/>
          <w:sz w:val="26"/>
          <w:szCs w:val="26"/>
        </w:rPr>
        <w:t>Речан</w:t>
      </w:r>
      <w:proofErr w:type="spellEnd"/>
    </w:p>
    <w:p w14:paraId="487B5950" w14:textId="7309F57F" w:rsidR="00956A50" w:rsidRPr="00E14DB8" w:rsidRDefault="00956A50" w:rsidP="00D75248">
      <w:pPr>
        <w:rPr>
          <w:rFonts w:cstheme="majorBidi"/>
          <w:sz w:val="26"/>
          <w:szCs w:val="26"/>
          <w:lang w:eastAsia="ru-RU"/>
        </w:rPr>
      </w:pPr>
    </w:p>
    <w:p w14:paraId="0011FF94" w14:textId="76547AC8" w:rsidR="00632912" w:rsidRPr="00E14DB8" w:rsidRDefault="00632912" w:rsidP="00956A50">
      <w:pPr>
        <w:rPr>
          <w:rFonts w:cstheme="majorBidi"/>
          <w:sz w:val="26"/>
          <w:szCs w:val="26"/>
        </w:rPr>
      </w:pPr>
      <w:r w:rsidRPr="00E14DB8">
        <w:rPr>
          <w:rFonts w:cstheme="majorBidi"/>
          <w:sz w:val="26"/>
          <w:szCs w:val="26"/>
        </w:rPr>
        <w:t xml:space="preserve">Министр </w:t>
      </w:r>
      <w:r w:rsidR="00956A50" w:rsidRPr="00E14DB8">
        <w:rPr>
          <w:rFonts w:cstheme="majorBidi"/>
          <w:sz w:val="26"/>
          <w:szCs w:val="26"/>
        </w:rPr>
        <w:t>юстиции</w:t>
      </w:r>
      <w:r w:rsidR="00B07B32" w:rsidRPr="00E14DB8">
        <w:rPr>
          <w:rFonts w:cstheme="majorBidi"/>
          <w:sz w:val="26"/>
          <w:szCs w:val="26"/>
        </w:rPr>
        <w:tab/>
      </w:r>
      <w:r w:rsidR="00B07B32" w:rsidRPr="00E14DB8">
        <w:rPr>
          <w:rFonts w:cstheme="majorBidi"/>
          <w:sz w:val="26"/>
          <w:szCs w:val="26"/>
        </w:rPr>
        <w:tab/>
      </w:r>
      <w:r w:rsidR="00B07B32" w:rsidRPr="00E14DB8">
        <w:rPr>
          <w:rFonts w:cstheme="majorBidi"/>
          <w:sz w:val="26"/>
          <w:szCs w:val="26"/>
        </w:rPr>
        <w:tab/>
      </w:r>
      <w:r w:rsidR="00E14DB8">
        <w:rPr>
          <w:rFonts w:cstheme="majorBidi"/>
          <w:sz w:val="26"/>
          <w:szCs w:val="26"/>
        </w:rPr>
        <w:t xml:space="preserve">                     </w:t>
      </w:r>
      <w:r w:rsidR="00B07B32" w:rsidRPr="00E14DB8">
        <w:rPr>
          <w:rFonts w:cstheme="majorBidi"/>
          <w:sz w:val="26"/>
          <w:szCs w:val="26"/>
        </w:rPr>
        <w:t>Вероника Михайлов-</w:t>
      </w:r>
      <w:proofErr w:type="spellStart"/>
      <w:r w:rsidR="00B07B32" w:rsidRPr="00E14DB8">
        <w:rPr>
          <w:rFonts w:cstheme="majorBidi"/>
          <w:sz w:val="26"/>
          <w:szCs w:val="26"/>
        </w:rPr>
        <w:t>Морару</w:t>
      </w:r>
      <w:proofErr w:type="spellEnd"/>
    </w:p>
    <w:p w14:paraId="67E9BD67" w14:textId="4D8688E3" w:rsidR="00632912" w:rsidRPr="00E14DB8" w:rsidRDefault="00632912" w:rsidP="00632912">
      <w:pPr>
        <w:rPr>
          <w:rFonts w:cstheme="majorBidi"/>
          <w:sz w:val="26"/>
          <w:szCs w:val="26"/>
        </w:rPr>
      </w:pPr>
    </w:p>
    <w:p w14:paraId="5775D366" w14:textId="6F982695" w:rsidR="0064535B" w:rsidRPr="00E14DB8" w:rsidRDefault="00EB4F81" w:rsidP="0064535B">
      <w:pPr>
        <w:rPr>
          <w:rFonts w:cstheme="majorBidi"/>
          <w:sz w:val="26"/>
          <w:szCs w:val="26"/>
        </w:rPr>
      </w:pPr>
      <w:r w:rsidRPr="00E14DB8">
        <w:rPr>
          <w:rFonts w:cstheme="majorBidi"/>
          <w:sz w:val="26"/>
          <w:szCs w:val="26"/>
        </w:rPr>
        <w:t>Министр внутренних дел</w:t>
      </w:r>
      <w:r w:rsidR="00B07B32" w:rsidRPr="00E14DB8">
        <w:rPr>
          <w:rFonts w:cstheme="majorBidi"/>
          <w:sz w:val="26"/>
          <w:szCs w:val="26"/>
        </w:rPr>
        <w:tab/>
      </w:r>
      <w:r w:rsidR="00B07B32" w:rsidRPr="00E14DB8">
        <w:rPr>
          <w:rFonts w:cstheme="majorBidi"/>
          <w:sz w:val="26"/>
          <w:szCs w:val="26"/>
        </w:rPr>
        <w:tab/>
      </w:r>
      <w:r w:rsidR="00B07B32" w:rsidRPr="00E14DB8">
        <w:rPr>
          <w:rFonts w:cstheme="majorBidi"/>
          <w:sz w:val="26"/>
          <w:szCs w:val="26"/>
        </w:rPr>
        <w:tab/>
      </w:r>
      <w:r w:rsidR="00E14DB8">
        <w:rPr>
          <w:rFonts w:cstheme="majorBidi"/>
          <w:sz w:val="26"/>
          <w:szCs w:val="26"/>
        </w:rPr>
        <w:t xml:space="preserve">          </w:t>
      </w:r>
      <w:proofErr w:type="spellStart"/>
      <w:r w:rsidR="00BA269B" w:rsidRPr="00E14DB8">
        <w:rPr>
          <w:rFonts w:cstheme="majorBidi"/>
          <w:sz w:val="26"/>
          <w:szCs w:val="26"/>
        </w:rPr>
        <w:t>Дание</w:t>
      </w:r>
      <w:r w:rsidR="00066AB7" w:rsidRPr="00E14DB8">
        <w:rPr>
          <w:rFonts w:cstheme="majorBidi"/>
          <w:sz w:val="26"/>
          <w:szCs w:val="26"/>
        </w:rPr>
        <w:t>л</w:t>
      </w:r>
      <w:r w:rsidR="00BA269B" w:rsidRPr="00E14DB8">
        <w:rPr>
          <w:rFonts w:cstheme="majorBidi"/>
          <w:sz w:val="26"/>
          <w:szCs w:val="26"/>
        </w:rPr>
        <w:t>ла</w:t>
      </w:r>
      <w:proofErr w:type="spellEnd"/>
      <w:r w:rsidR="00BA269B" w:rsidRPr="00E14DB8">
        <w:rPr>
          <w:rFonts w:cstheme="majorBidi"/>
          <w:sz w:val="26"/>
          <w:szCs w:val="26"/>
        </w:rPr>
        <w:t xml:space="preserve"> </w:t>
      </w:r>
      <w:proofErr w:type="spellStart"/>
      <w:r w:rsidR="00BA269B" w:rsidRPr="00E14DB8">
        <w:rPr>
          <w:rFonts w:cstheme="majorBidi"/>
          <w:sz w:val="26"/>
          <w:szCs w:val="26"/>
        </w:rPr>
        <w:t>Мисаил</w:t>
      </w:r>
      <w:proofErr w:type="spellEnd"/>
      <w:r w:rsidR="00BA269B" w:rsidRPr="00E14DB8">
        <w:rPr>
          <w:rFonts w:cstheme="majorBidi"/>
          <w:sz w:val="26"/>
          <w:szCs w:val="26"/>
        </w:rPr>
        <w:t>-Никитин</w:t>
      </w:r>
    </w:p>
    <w:p w14:paraId="0FA10721" w14:textId="77777777" w:rsidR="00A86782" w:rsidRPr="00E14DB8" w:rsidRDefault="00A86782" w:rsidP="0064535B">
      <w:pPr>
        <w:rPr>
          <w:rFonts w:cstheme="majorBidi"/>
          <w:sz w:val="26"/>
          <w:szCs w:val="26"/>
        </w:rPr>
      </w:pPr>
    </w:p>
    <w:p w14:paraId="23C8085A" w14:textId="77777777" w:rsidR="00182743" w:rsidRPr="00E14DB8" w:rsidRDefault="00182743" w:rsidP="0064535B">
      <w:pPr>
        <w:rPr>
          <w:rFonts w:cstheme="majorBidi"/>
          <w:sz w:val="26"/>
          <w:szCs w:val="26"/>
        </w:rPr>
      </w:pPr>
    </w:p>
    <w:p w14:paraId="0D7EDC37" w14:textId="77777777" w:rsidR="0012099F" w:rsidRPr="00E14DB8" w:rsidRDefault="0012099F" w:rsidP="00F04FA2">
      <w:pPr>
        <w:rPr>
          <w:rFonts w:cstheme="majorBidi"/>
          <w:sz w:val="26"/>
          <w:szCs w:val="26"/>
        </w:rPr>
      </w:pPr>
    </w:p>
    <w:p w14:paraId="716CEFD9" w14:textId="77777777" w:rsidR="0012099F" w:rsidRPr="00E14DB8" w:rsidRDefault="0012099F" w:rsidP="00F04FA2">
      <w:pPr>
        <w:rPr>
          <w:rFonts w:cstheme="majorBidi"/>
          <w:sz w:val="26"/>
          <w:szCs w:val="26"/>
        </w:rPr>
      </w:pPr>
    </w:p>
    <w:p w14:paraId="6C5FF7AF" w14:textId="56D2D61D" w:rsidR="00390C5E" w:rsidRPr="00E14DB8" w:rsidRDefault="00626B93" w:rsidP="00F04FA2">
      <w:pPr>
        <w:rPr>
          <w:rFonts w:cstheme="majorBidi"/>
          <w:sz w:val="26"/>
          <w:szCs w:val="26"/>
        </w:rPr>
      </w:pPr>
      <w:r w:rsidRPr="00E14DB8">
        <w:rPr>
          <w:rFonts w:cstheme="majorBidi"/>
          <w:sz w:val="26"/>
          <w:szCs w:val="26"/>
        </w:rPr>
        <w:t xml:space="preserve">  </w:t>
      </w:r>
      <w:r w:rsidR="00390C5E" w:rsidRPr="00E14DB8">
        <w:rPr>
          <w:rFonts w:cstheme="majorBidi"/>
          <w:sz w:val="26"/>
          <w:szCs w:val="26"/>
        </w:rPr>
        <w:t xml:space="preserve">                                                                                                                                                           </w:t>
      </w:r>
    </w:p>
    <w:p w14:paraId="38ADECD6" w14:textId="77777777" w:rsidR="00390C5E" w:rsidRPr="00E14DB8" w:rsidRDefault="00390C5E" w:rsidP="00F04FA2">
      <w:pPr>
        <w:rPr>
          <w:rFonts w:cstheme="majorBidi"/>
          <w:sz w:val="26"/>
          <w:szCs w:val="26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bookmarkStart w:id="0" w:name="_Hlk181778253"/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19848E9D" w:rsidR="00583825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EBD865A" w14:textId="77777777" w:rsidR="0049112B" w:rsidRPr="00420EAE" w:rsidRDefault="0049112B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2938B94" w14:textId="77777777" w:rsidR="00E14DB8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</w:p>
    <w:p w14:paraId="4759C456" w14:textId="42256A99" w:rsidR="00E06FA3" w:rsidRPr="001172F2" w:rsidRDefault="00E06FA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E14DB8">
        <w:rPr>
          <w:rFonts w:ascii="Times New Roman" w:hAnsi="Times New Roman" w:cstheme="majorBidi"/>
          <w:sz w:val="28"/>
          <w:szCs w:val="28"/>
        </w:rPr>
        <w:t xml:space="preserve">                   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bookmarkEnd w:id="0"/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6B3CF67E" w:rsidR="00A001EE" w:rsidRDefault="00A001EE" w:rsidP="00F04FA2">
      <w:pPr>
        <w:rPr>
          <w:rFonts w:cstheme="majorBidi"/>
          <w:sz w:val="28"/>
          <w:szCs w:val="28"/>
        </w:rPr>
      </w:pPr>
    </w:p>
    <w:p w14:paraId="1CC93DE1" w14:textId="77777777" w:rsidR="00E14DB8" w:rsidRPr="00420EAE" w:rsidRDefault="00E14DB8" w:rsidP="00F04FA2">
      <w:pPr>
        <w:rPr>
          <w:rFonts w:cstheme="majorBidi"/>
          <w:sz w:val="28"/>
          <w:szCs w:val="28"/>
        </w:rPr>
      </w:pPr>
    </w:p>
    <w:p w14:paraId="6A8E24BF" w14:textId="77777777" w:rsidR="00DD6D3A" w:rsidRPr="00881A93" w:rsidRDefault="00DD6D3A" w:rsidP="00E14DB8">
      <w:pPr>
        <w:ind w:firstLine="0"/>
        <w:rPr>
          <w:sz w:val="28"/>
          <w:szCs w:val="28"/>
        </w:rPr>
      </w:pPr>
      <w:r w:rsidRPr="00881A93">
        <w:rPr>
          <w:sz w:val="28"/>
          <w:szCs w:val="28"/>
        </w:rPr>
        <w:t>Согласовано:</w:t>
      </w:r>
    </w:p>
    <w:p w14:paraId="6A24A5C3" w14:textId="77777777" w:rsidR="00DD6D3A" w:rsidRPr="00881A93" w:rsidRDefault="00DD6D3A" w:rsidP="00DD6D3A">
      <w:pPr>
        <w:rPr>
          <w:sz w:val="28"/>
          <w:szCs w:val="28"/>
        </w:rPr>
      </w:pPr>
    </w:p>
    <w:p w14:paraId="1AF8216E" w14:textId="77777777" w:rsidR="00DD6D3A" w:rsidRPr="00881A93" w:rsidRDefault="00DD6D3A" w:rsidP="00E14DB8">
      <w:pPr>
        <w:ind w:firstLine="0"/>
        <w:rPr>
          <w:sz w:val="28"/>
          <w:szCs w:val="28"/>
        </w:rPr>
      </w:pPr>
      <w:r w:rsidRPr="00881A93">
        <w:rPr>
          <w:sz w:val="28"/>
          <w:szCs w:val="28"/>
        </w:rPr>
        <w:t>Государственный секретарь</w:t>
      </w:r>
    </w:p>
    <w:p w14:paraId="60059C04" w14:textId="77777777" w:rsidR="00E14DB8" w:rsidRDefault="00DD6D3A" w:rsidP="00E14DB8">
      <w:pPr>
        <w:ind w:firstLine="0"/>
        <w:rPr>
          <w:sz w:val="28"/>
          <w:szCs w:val="28"/>
        </w:rPr>
      </w:pPr>
      <w:r w:rsidRPr="00881A93">
        <w:rPr>
          <w:sz w:val="28"/>
          <w:szCs w:val="28"/>
        </w:rPr>
        <w:t xml:space="preserve">Министерства энергетики                                   </w:t>
      </w:r>
      <w:r w:rsidR="00E14DB8">
        <w:rPr>
          <w:sz w:val="28"/>
          <w:szCs w:val="28"/>
        </w:rPr>
        <w:t xml:space="preserve">              </w:t>
      </w:r>
      <w:r w:rsidRPr="00881A93">
        <w:rPr>
          <w:sz w:val="28"/>
          <w:szCs w:val="28"/>
        </w:rPr>
        <w:t>Константин БОРОСАН</w:t>
      </w:r>
    </w:p>
    <w:p w14:paraId="5A9A922D" w14:textId="77777777" w:rsidR="00E14DB8" w:rsidRDefault="00E14DB8" w:rsidP="00E14DB8">
      <w:pPr>
        <w:ind w:firstLine="0"/>
        <w:rPr>
          <w:sz w:val="28"/>
          <w:szCs w:val="28"/>
        </w:rPr>
      </w:pPr>
    </w:p>
    <w:p w14:paraId="0A13CFAA" w14:textId="77777777" w:rsidR="00E14DB8" w:rsidRDefault="00E14DB8" w:rsidP="00E14DB8">
      <w:pPr>
        <w:ind w:firstLine="0"/>
        <w:rPr>
          <w:sz w:val="28"/>
          <w:szCs w:val="28"/>
        </w:rPr>
      </w:pPr>
    </w:p>
    <w:p w14:paraId="1BFA3B5F" w14:textId="77777777" w:rsidR="00E14DB8" w:rsidRDefault="00E14DB8" w:rsidP="00E14DB8">
      <w:pPr>
        <w:ind w:firstLine="0"/>
        <w:rPr>
          <w:sz w:val="28"/>
          <w:szCs w:val="28"/>
        </w:rPr>
      </w:pPr>
    </w:p>
    <w:p w14:paraId="2CBF2A1E" w14:textId="36B953EC" w:rsidR="00E14DB8" w:rsidRDefault="00E14DB8" w:rsidP="00E14DB8">
      <w:pPr>
        <w:ind w:firstLine="0"/>
        <w:rPr>
          <w:sz w:val="28"/>
          <w:szCs w:val="28"/>
        </w:rPr>
      </w:pPr>
    </w:p>
    <w:p w14:paraId="7ED55714" w14:textId="597A8C01" w:rsidR="0065133B" w:rsidRDefault="0065133B" w:rsidP="00E14DB8">
      <w:pPr>
        <w:ind w:firstLine="0"/>
        <w:rPr>
          <w:sz w:val="28"/>
          <w:szCs w:val="28"/>
        </w:rPr>
      </w:pPr>
    </w:p>
    <w:p w14:paraId="4D59F860" w14:textId="0F9A57F0" w:rsidR="0065133B" w:rsidRDefault="0065133B" w:rsidP="00E14DB8">
      <w:pPr>
        <w:ind w:firstLine="0"/>
        <w:rPr>
          <w:sz w:val="28"/>
          <w:szCs w:val="28"/>
        </w:rPr>
      </w:pPr>
    </w:p>
    <w:p w14:paraId="2F2C5C98" w14:textId="53E8F4DB" w:rsidR="0065133B" w:rsidRDefault="0065133B" w:rsidP="00E14DB8">
      <w:pPr>
        <w:ind w:firstLine="0"/>
        <w:rPr>
          <w:sz w:val="28"/>
          <w:szCs w:val="28"/>
        </w:rPr>
      </w:pPr>
    </w:p>
    <w:p w14:paraId="2B0653E5" w14:textId="2CCD45F8" w:rsidR="0065133B" w:rsidRDefault="0065133B" w:rsidP="00E14DB8">
      <w:pPr>
        <w:ind w:firstLine="0"/>
        <w:rPr>
          <w:sz w:val="28"/>
          <w:szCs w:val="28"/>
        </w:rPr>
      </w:pPr>
    </w:p>
    <w:p w14:paraId="5A020366" w14:textId="1A4944C3" w:rsidR="0065133B" w:rsidRDefault="0065133B" w:rsidP="00E14DB8">
      <w:pPr>
        <w:ind w:firstLine="0"/>
        <w:rPr>
          <w:sz w:val="28"/>
          <w:szCs w:val="28"/>
        </w:rPr>
      </w:pPr>
    </w:p>
    <w:p w14:paraId="07DFA51D" w14:textId="29CE0CD3" w:rsidR="0065133B" w:rsidRDefault="0065133B" w:rsidP="00E14DB8">
      <w:pPr>
        <w:ind w:firstLine="0"/>
        <w:rPr>
          <w:sz w:val="28"/>
          <w:szCs w:val="28"/>
        </w:rPr>
      </w:pPr>
    </w:p>
    <w:p w14:paraId="60CEB279" w14:textId="74A1B228" w:rsidR="0065133B" w:rsidRDefault="0065133B" w:rsidP="00E14DB8">
      <w:pPr>
        <w:ind w:firstLine="0"/>
        <w:rPr>
          <w:sz w:val="28"/>
          <w:szCs w:val="28"/>
        </w:rPr>
      </w:pPr>
    </w:p>
    <w:p w14:paraId="7A3C9F70" w14:textId="02BD9616" w:rsidR="0065133B" w:rsidRDefault="0065133B" w:rsidP="00E14DB8">
      <w:pPr>
        <w:ind w:firstLine="0"/>
        <w:rPr>
          <w:sz w:val="28"/>
          <w:szCs w:val="28"/>
        </w:rPr>
      </w:pPr>
    </w:p>
    <w:p w14:paraId="3E3369FD" w14:textId="77777777" w:rsidR="0065133B" w:rsidRDefault="0065133B" w:rsidP="00E14DB8">
      <w:pPr>
        <w:ind w:firstLine="0"/>
        <w:rPr>
          <w:sz w:val="28"/>
          <w:szCs w:val="28"/>
        </w:rPr>
      </w:pPr>
    </w:p>
    <w:p w14:paraId="1E131129" w14:textId="77777777" w:rsidR="00E14DB8" w:rsidRDefault="00E14DB8" w:rsidP="00E14DB8">
      <w:pPr>
        <w:ind w:firstLine="0"/>
        <w:rPr>
          <w:sz w:val="28"/>
          <w:szCs w:val="28"/>
        </w:rPr>
      </w:pPr>
    </w:p>
    <w:p w14:paraId="4FF1DD97" w14:textId="059F4DB9" w:rsidR="0065133B" w:rsidRDefault="0065133B" w:rsidP="0065133B">
      <w:pPr>
        <w:ind w:firstLine="0"/>
        <w:rPr>
          <w:rFonts w:cstheme="majorBidi"/>
          <w:sz w:val="28"/>
          <w:szCs w:val="28"/>
        </w:rPr>
      </w:pPr>
    </w:p>
    <w:tbl>
      <w:tblPr>
        <w:tblStyle w:val="aff7"/>
        <w:tblW w:w="5000" w:type="pct"/>
        <w:tblLook w:val="04A0" w:firstRow="1" w:lastRow="0" w:firstColumn="1" w:lastColumn="0" w:noHBand="0" w:noVBand="1"/>
      </w:tblPr>
      <w:tblGrid>
        <w:gridCol w:w="2733"/>
        <w:gridCol w:w="2506"/>
        <w:gridCol w:w="1844"/>
        <w:gridCol w:w="2035"/>
      </w:tblGrid>
      <w:tr w:rsidR="0065133B" w14:paraId="0FAA0A8A" w14:textId="77777777" w:rsidTr="001B51F8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EBEC1" w14:textId="77777777" w:rsidR="0065133B" w:rsidRDefault="0065133B" w:rsidP="001B51F8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789DDE" w14:textId="77777777" w:rsidR="0065133B" w:rsidRDefault="0065133B" w:rsidP="001B51F8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Nume, prenume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D50DA" w14:textId="77777777" w:rsidR="0065133B" w:rsidRDefault="0065133B" w:rsidP="001B51F8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Subdiviziunea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370C4" w14:textId="77777777" w:rsidR="0065133B" w:rsidRDefault="0065133B" w:rsidP="001B51F8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en-US"/>
              </w:rPr>
            </w:pPr>
            <w:r>
              <w:rPr>
                <w:rFonts w:asciiTheme="majorBidi" w:hAnsiTheme="majorBidi" w:cstheme="majorBidi"/>
                <w:lang w:val="ro-RO"/>
              </w:rPr>
              <w:t>Semnătura</w:t>
            </w:r>
          </w:p>
        </w:tc>
      </w:tr>
      <w:tr w:rsidR="0065133B" w14:paraId="3FD59B5E" w14:textId="77777777" w:rsidTr="001B51F8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302DD" w14:textId="77777777" w:rsidR="0065133B" w:rsidRDefault="0065133B" w:rsidP="001B51F8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Responsabil de proiect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18AA3" w14:textId="77777777" w:rsidR="0065133B" w:rsidRDefault="0065133B" w:rsidP="001B51F8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06B74" w14:textId="77777777" w:rsidR="0065133B" w:rsidRDefault="0065133B" w:rsidP="001B51F8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70BA0" w14:textId="77777777" w:rsidR="0065133B" w:rsidRDefault="0065133B" w:rsidP="001B51F8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65133B" w14:paraId="4171874F" w14:textId="77777777" w:rsidTr="001B51F8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B63F5E" w14:textId="77777777" w:rsidR="0065133B" w:rsidRDefault="0065133B" w:rsidP="001B51F8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ro-RO"/>
              </w:rPr>
              <w:t>Conformitate lingvistică</w:t>
            </w: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9A0EF" w14:textId="77777777" w:rsidR="0065133B" w:rsidRDefault="0065133B" w:rsidP="001B51F8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DBFA" w14:textId="77777777" w:rsidR="0065133B" w:rsidRDefault="0065133B" w:rsidP="001B51F8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  <w:r>
              <w:rPr>
                <w:rFonts w:asciiTheme="majorBidi" w:hAnsiTheme="majorBidi" w:cstheme="majorBidi"/>
                <w:lang w:val="en-US"/>
              </w:rPr>
              <w:t>DRAN</w:t>
            </w: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6BB06" w14:textId="77777777" w:rsidR="0065133B" w:rsidRDefault="0065133B" w:rsidP="001B51F8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  <w:tr w:rsidR="0065133B" w14:paraId="46D22438" w14:textId="77777777" w:rsidTr="001B51F8">
        <w:tc>
          <w:tcPr>
            <w:tcW w:w="14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0A908" w14:textId="77777777" w:rsidR="0065133B" w:rsidRDefault="0065133B" w:rsidP="001B51F8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16EC1" w14:textId="77777777" w:rsidR="0065133B" w:rsidRDefault="0065133B" w:rsidP="001B51F8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2833C" w14:textId="77777777" w:rsidR="0065133B" w:rsidRDefault="0065133B" w:rsidP="001B51F8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/>
              </w:rPr>
            </w:pPr>
          </w:p>
        </w:tc>
        <w:tc>
          <w:tcPr>
            <w:tcW w:w="1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5336" w14:textId="77777777" w:rsidR="0065133B" w:rsidRDefault="0065133B" w:rsidP="001B51F8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/>
              </w:rPr>
            </w:pPr>
          </w:p>
        </w:tc>
      </w:tr>
    </w:tbl>
    <w:p w14:paraId="06C45DE0" w14:textId="77777777" w:rsidR="0065133B" w:rsidRDefault="0065133B" w:rsidP="0065133B">
      <w:pPr>
        <w:rPr>
          <w:rFonts w:cstheme="majorBidi"/>
          <w:sz w:val="28"/>
          <w:szCs w:val="28"/>
        </w:rPr>
      </w:pPr>
    </w:p>
    <w:p w14:paraId="403871E6" w14:textId="4B756E26" w:rsidR="0065133B" w:rsidRDefault="0065133B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730F8DA1" w14:textId="77777777" w:rsidR="00EF2DE6" w:rsidRDefault="00EF2DE6">
      <w:pPr>
        <w:rPr>
          <w:rFonts w:cstheme="majorBidi"/>
          <w:sz w:val="28"/>
          <w:szCs w:val="28"/>
        </w:rPr>
      </w:pPr>
    </w:p>
    <w:p w14:paraId="50766570" w14:textId="77777777" w:rsidR="00EF2DE6" w:rsidRPr="00881A93" w:rsidRDefault="00EF2DE6" w:rsidP="00EF2DE6">
      <w:pPr>
        <w:jc w:val="right"/>
        <w:rPr>
          <w:i/>
          <w:sz w:val="28"/>
          <w:szCs w:val="28"/>
        </w:rPr>
      </w:pPr>
      <w:r w:rsidRPr="00881A93">
        <w:rPr>
          <w:i/>
          <w:sz w:val="28"/>
          <w:szCs w:val="28"/>
        </w:rPr>
        <w:t>Проект</w:t>
      </w:r>
    </w:p>
    <w:p w14:paraId="691E4E34" w14:textId="77777777" w:rsidR="00EF2DE6" w:rsidRPr="00881A93" w:rsidRDefault="00EF2DE6" w:rsidP="00EF2DE6">
      <w:pPr>
        <w:jc w:val="right"/>
        <w:rPr>
          <w:i/>
          <w:sz w:val="28"/>
          <w:szCs w:val="28"/>
        </w:rPr>
      </w:pPr>
      <w:r w:rsidRPr="00881A93">
        <w:rPr>
          <w:i/>
          <w:sz w:val="28"/>
          <w:szCs w:val="28"/>
        </w:rPr>
        <w:t xml:space="preserve">Перевод </w:t>
      </w:r>
    </w:p>
    <w:p w14:paraId="4AAB1CE6" w14:textId="77777777" w:rsidR="00EF2DE6" w:rsidRPr="00881A93" w:rsidRDefault="00EF2DE6" w:rsidP="00EF2DE6">
      <w:pPr>
        <w:rPr>
          <w:sz w:val="28"/>
          <w:szCs w:val="28"/>
        </w:rPr>
      </w:pPr>
    </w:p>
    <w:p w14:paraId="21806EA3" w14:textId="77777777" w:rsidR="00EF2DE6" w:rsidRPr="00881A93" w:rsidRDefault="00EF2DE6" w:rsidP="00EF2DE6">
      <w:pPr>
        <w:ind w:firstLine="0"/>
        <w:jc w:val="center"/>
        <w:rPr>
          <w:b/>
          <w:sz w:val="28"/>
          <w:szCs w:val="28"/>
        </w:rPr>
      </w:pPr>
      <w:r w:rsidRPr="00881A93">
        <w:rPr>
          <w:b/>
          <w:sz w:val="28"/>
          <w:szCs w:val="28"/>
        </w:rPr>
        <w:t>ПАРЛАМЕНТ РЕСПУБЛИКИ МОЛДОВА</w:t>
      </w:r>
    </w:p>
    <w:p w14:paraId="572116D7" w14:textId="77777777" w:rsidR="00EF2DE6" w:rsidRPr="00881A93" w:rsidRDefault="00EF2DE6" w:rsidP="00EF2DE6">
      <w:pPr>
        <w:ind w:firstLine="0"/>
        <w:jc w:val="center"/>
        <w:rPr>
          <w:b/>
          <w:sz w:val="28"/>
          <w:szCs w:val="28"/>
        </w:rPr>
      </w:pPr>
    </w:p>
    <w:p w14:paraId="2B7615B7" w14:textId="77777777" w:rsidR="00EF2DE6" w:rsidRPr="00881A93" w:rsidRDefault="00EF2DE6" w:rsidP="00EF2DE6">
      <w:pPr>
        <w:ind w:firstLine="0"/>
        <w:jc w:val="center"/>
        <w:rPr>
          <w:b/>
          <w:sz w:val="28"/>
          <w:szCs w:val="28"/>
        </w:rPr>
      </w:pPr>
    </w:p>
    <w:p w14:paraId="6C2BDEA0" w14:textId="77777777" w:rsidR="00EF2DE6" w:rsidRPr="00881A93" w:rsidRDefault="00EF2DE6" w:rsidP="00EF2DE6">
      <w:pPr>
        <w:ind w:firstLine="0"/>
        <w:jc w:val="center"/>
        <w:rPr>
          <w:b/>
          <w:sz w:val="28"/>
          <w:szCs w:val="28"/>
        </w:rPr>
      </w:pPr>
      <w:r w:rsidRPr="00881A93">
        <w:rPr>
          <w:b/>
          <w:sz w:val="28"/>
          <w:szCs w:val="28"/>
        </w:rPr>
        <w:t>ПОСТАНОВЛЕНИЕ</w:t>
      </w:r>
    </w:p>
    <w:p w14:paraId="6A089576" w14:textId="77777777" w:rsidR="00EF2DE6" w:rsidRPr="00881A93" w:rsidRDefault="00EF2DE6" w:rsidP="00EF2DE6">
      <w:pPr>
        <w:ind w:firstLine="0"/>
        <w:jc w:val="center"/>
        <w:rPr>
          <w:sz w:val="28"/>
          <w:szCs w:val="28"/>
        </w:rPr>
      </w:pPr>
      <w:r w:rsidRPr="00881A93">
        <w:rPr>
          <w:b/>
          <w:sz w:val="28"/>
          <w:szCs w:val="28"/>
        </w:rPr>
        <w:t>об объявлении чрезвычайного положения</w:t>
      </w:r>
    </w:p>
    <w:p w14:paraId="665ABB16" w14:textId="77777777" w:rsidR="00EF2DE6" w:rsidRPr="00881A93" w:rsidRDefault="00EF2DE6" w:rsidP="00EF2DE6">
      <w:pPr>
        <w:ind w:firstLine="0"/>
        <w:rPr>
          <w:sz w:val="28"/>
          <w:szCs w:val="28"/>
        </w:rPr>
      </w:pPr>
      <w:r w:rsidRPr="00881A93">
        <w:rPr>
          <w:sz w:val="28"/>
          <w:szCs w:val="28"/>
        </w:rPr>
        <w:t xml:space="preserve"> </w:t>
      </w:r>
    </w:p>
    <w:p w14:paraId="41C8386C" w14:textId="49077FE7" w:rsidR="00EF2DE6" w:rsidRPr="00881A93" w:rsidRDefault="00EF2DE6" w:rsidP="00EF2DE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 w:rsidRPr="00881A93">
        <w:rPr>
          <w:color w:val="000000"/>
          <w:sz w:val="28"/>
          <w:szCs w:val="28"/>
        </w:rPr>
        <w:t xml:space="preserve">На основании пункта m) статьи 66 Конституции Республики Молдова, статьи 12 Закона № 212/2004 о режимах чрезвычайного, осадного и военного положения и учитывая предложение Правительства Республики Молдова, основанное на Докладе Комиссии по чрезвычайным ситуациям Республики Молдова о необходимости объявления чрезвычайного положения, и принимая во внимание позитивные обязательства государства по предотвращению и смягчению последствий возможного гуманитарного кризиса в Приднестровском регионе, который может </w:t>
      </w:r>
      <w:r>
        <w:rPr>
          <w:color w:val="000000"/>
          <w:sz w:val="28"/>
          <w:szCs w:val="28"/>
        </w:rPr>
        <w:t>напрямую</w:t>
      </w:r>
      <w:r w:rsidRPr="00881A93">
        <w:rPr>
          <w:color w:val="000000"/>
          <w:sz w:val="28"/>
          <w:szCs w:val="28"/>
        </w:rPr>
        <w:t xml:space="preserve"> и </w:t>
      </w:r>
      <w:r>
        <w:rPr>
          <w:color w:val="000000"/>
          <w:sz w:val="28"/>
          <w:szCs w:val="28"/>
        </w:rPr>
        <w:t>незамедлительно</w:t>
      </w:r>
      <w:r w:rsidRPr="00881A93">
        <w:rPr>
          <w:color w:val="000000"/>
          <w:sz w:val="28"/>
          <w:szCs w:val="28"/>
        </w:rPr>
        <w:t xml:space="preserve"> повлиять на безопасность государства и его граждан, </w:t>
      </w:r>
    </w:p>
    <w:p w14:paraId="3929639F" w14:textId="77777777" w:rsidR="00EF2DE6" w:rsidRPr="00881A93" w:rsidRDefault="00EF2DE6" w:rsidP="00EF2DE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14:paraId="03DFA32E" w14:textId="77777777" w:rsidR="00EF2DE6" w:rsidRPr="00881A93" w:rsidRDefault="00EF2DE6" w:rsidP="00EF2DE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 w:rsidRPr="00881A93">
        <w:rPr>
          <w:color w:val="000000"/>
          <w:sz w:val="28"/>
          <w:szCs w:val="28"/>
        </w:rPr>
        <w:t>Парламент принимает настоящее постановление.</w:t>
      </w:r>
    </w:p>
    <w:p w14:paraId="3583DC13" w14:textId="77777777" w:rsidR="00EF2DE6" w:rsidRPr="00881A93" w:rsidRDefault="00EF2DE6" w:rsidP="00EF2DE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 w:rsidRPr="00881A93">
        <w:rPr>
          <w:color w:val="000000"/>
          <w:sz w:val="28"/>
          <w:szCs w:val="28"/>
        </w:rPr>
        <w:t> </w:t>
      </w:r>
    </w:p>
    <w:p w14:paraId="1E9E9FDE" w14:textId="162BF1C9" w:rsidR="00EF2DE6" w:rsidRPr="00881A93" w:rsidRDefault="00EF2DE6" w:rsidP="00EF2DE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 w:rsidRPr="00881A93">
        <w:rPr>
          <w:b/>
          <w:color w:val="000000"/>
          <w:sz w:val="28"/>
          <w:szCs w:val="28"/>
        </w:rPr>
        <w:t>Ст.1.</w:t>
      </w:r>
      <w:r w:rsidRPr="00881A93">
        <w:rPr>
          <w:color w:val="000000"/>
          <w:sz w:val="28"/>
          <w:szCs w:val="28"/>
        </w:rPr>
        <w:t xml:space="preserve"> – Объявить чрезвычайное положение на всей территории Республики Молдова на </w:t>
      </w:r>
      <w:r w:rsidR="00B35509">
        <w:rPr>
          <w:color w:val="000000"/>
          <w:sz w:val="28"/>
          <w:szCs w:val="28"/>
        </w:rPr>
        <w:t>6</w:t>
      </w:r>
      <w:r w:rsidRPr="00881A93">
        <w:rPr>
          <w:color w:val="000000"/>
          <w:sz w:val="28"/>
          <w:szCs w:val="28"/>
        </w:rPr>
        <w:t>0-дневный период</w:t>
      </w:r>
      <w:r w:rsidR="00B35509">
        <w:rPr>
          <w:color w:val="000000"/>
          <w:sz w:val="28"/>
          <w:szCs w:val="28"/>
        </w:rPr>
        <w:t xml:space="preserve">, начиная </w:t>
      </w:r>
      <w:r w:rsidRPr="00881A93">
        <w:rPr>
          <w:color w:val="000000"/>
          <w:sz w:val="28"/>
          <w:szCs w:val="28"/>
        </w:rPr>
        <w:t>с 1</w:t>
      </w:r>
      <w:r w:rsidR="00B35509">
        <w:rPr>
          <w:color w:val="000000"/>
          <w:sz w:val="28"/>
          <w:szCs w:val="28"/>
        </w:rPr>
        <w:t>6</w:t>
      </w:r>
      <w:r w:rsidRPr="00881A93">
        <w:rPr>
          <w:color w:val="000000"/>
          <w:sz w:val="28"/>
          <w:szCs w:val="28"/>
        </w:rPr>
        <w:t xml:space="preserve"> декабря 2024 г</w:t>
      </w:r>
      <w:r w:rsidR="00B35509">
        <w:rPr>
          <w:color w:val="000000"/>
          <w:sz w:val="28"/>
          <w:szCs w:val="28"/>
        </w:rPr>
        <w:t>ода.</w:t>
      </w:r>
      <w:r w:rsidRPr="00881A93">
        <w:rPr>
          <w:color w:val="000000"/>
          <w:sz w:val="28"/>
          <w:szCs w:val="28"/>
        </w:rPr>
        <w:t xml:space="preserve"> </w:t>
      </w:r>
    </w:p>
    <w:p w14:paraId="4667CEC1" w14:textId="77777777" w:rsidR="00EF2DE6" w:rsidRPr="00881A93" w:rsidRDefault="00EF2DE6" w:rsidP="00EF2DE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 w:rsidRPr="00881A93">
        <w:rPr>
          <w:color w:val="000000"/>
          <w:sz w:val="28"/>
          <w:szCs w:val="28"/>
        </w:rPr>
        <w:t> </w:t>
      </w:r>
    </w:p>
    <w:p w14:paraId="1773AA6B" w14:textId="77777777" w:rsidR="00EF2DE6" w:rsidRPr="00881A93" w:rsidRDefault="00EF2DE6" w:rsidP="00EF2DE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 w:rsidRPr="00881A93">
        <w:rPr>
          <w:b/>
          <w:color w:val="000000"/>
          <w:sz w:val="28"/>
          <w:szCs w:val="28"/>
        </w:rPr>
        <w:t>Ст.2.</w:t>
      </w:r>
      <w:r w:rsidRPr="00881A93">
        <w:rPr>
          <w:color w:val="000000"/>
          <w:sz w:val="28"/>
          <w:szCs w:val="28"/>
        </w:rPr>
        <w:t xml:space="preserve"> – В период чрезвычайного положения Комиссии по чрезвычайным ситуациям Республики Молдова издавать распоряжения в целях приведения в исполнение следующих мер:</w:t>
      </w:r>
    </w:p>
    <w:p w14:paraId="4B5D785A" w14:textId="77777777" w:rsidR="00EF2DE6" w:rsidRPr="00881A93" w:rsidRDefault="00EF2DE6" w:rsidP="00EF2DE6">
      <w:pPr>
        <w:rPr>
          <w:sz w:val="28"/>
          <w:szCs w:val="28"/>
        </w:rPr>
      </w:pPr>
      <w:r w:rsidRPr="00881A93">
        <w:rPr>
          <w:sz w:val="28"/>
          <w:szCs w:val="28"/>
        </w:rPr>
        <w:t>1) выделение финансовых средств для обеспечения закупки необходимых объемов природного газа и электроэнергии;</w:t>
      </w:r>
    </w:p>
    <w:p w14:paraId="5BDEF859" w14:textId="77777777" w:rsidR="00EF2DE6" w:rsidRPr="00881A93" w:rsidRDefault="00EF2DE6" w:rsidP="00EF2DE6">
      <w:pPr>
        <w:rPr>
          <w:sz w:val="28"/>
          <w:szCs w:val="28"/>
        </w:rPr>
      </w:pPr>
      <w:r w:rsidRPr="00881A93">
        <w:rPr>
          <w:sz w:val="28"/>
          <w:szCs w:val="28"/>
        </w:rPr>
        <w:t>2) принятие необходимых решений для обеспечения оперативных действий по обеспечению энергоресурсов, в том числе путем отступления от положений нормативных актов;</w:t>
      </w:r>
    </w:p>
    <w:p w14:paraId="13EA5E81" w14:textId="77777777" w:rsidR="00EF2DE6" w:rsidRPr="00881A93" w:rsidRDefault="00EF2DE6" w:rsidP="00EF2DE6">
      <w:pPr>
        <w:rPr>
          <w:sz w:val="28"/>
          <w:szCs w:val="28"/>
        </w:rPr>
      </w:pPr>
      <w:r w:rsidRPr="00881A93">
        <w:rPr>
          <w:sz w:val="28"/>
          <w:szCs w:val="28"/>
        </w:rPr>
        <w:t>3) введение, в случае необходимости, нормированного потребления энергоресурсов;</w:t>
      </w:r>
    </w:p>
    <w:p w14:paraId="21382B1F" w14:textId="72EBCA80" w:rsidR="00EF2DE6" w:rsidRPr="00881A93" w:rsidRDefault="00EF2DE6" w:rsidP="00EF2DE6">
      <w:pPr>
        <w:rPr>
          <w:sz w:val="28"/>
          <w:szCs w:val="28"/>
        </w:rPr>
      </w:pPr>
      <w:r w:rsidRPr="00881A93">
        <w:rPr>
          <w:sz w:val="28"/>
          <w:szCs w:val="28"/>
        </w:rPr>
        <w:t xml:space="preserve">4) принятие решений о предоставлении полномочий </w:t>
      </w:r>
      <w:r w:rsidR="00B35509">
        <w:rPr>
          <w:sz w:val="28"/>
          <w:szCs w:val="28"/>
        </w:rPr>
        <w:t>энергетическим предприятиям</w:t>
      </w:r>
      <w:r w:rsidRPr="00881A93">
        <w:rPr>
          <w:sz w:val="28"/>
          <w:szCs w:val="28"/>
        </w:rPr>
        <w:t xml:space="preserve"> действовать в целях закупки, транспортировки</w:t>
      </w:r>
      <w:r w:rsidR="00B35509">
        <w:rPr>
          <w:sz w:val="28"/>
          <w:szCs w:val="28"/>
        </w:rPr>
        <w:t>,</w:t>
      </w:r>
      <w:r w:rsidRPr="00881A93">
        <w:rPr>
          <w:sz w:val="28"/>
          <w:szCs w:val="28"/>
        </w:rPr>
        <w:t xml:space="preserve"> распределения </w:t>
      </w:r>
      <w:r w:rsidR="00B35509">
        <w:rPr>
          <w:sz w:val="28"/>
          <w:szCs w:val="28"/>
        </w:rPr>
        <w:t xml:space="preserve">и поставки </w:t>
      </w:r>
      <w:r w:rsidRPr="00881A93">
        <w:rPr>
          <w:sz w:val="28"/>
          <w:szCs w:val="28"/>
        </w:rPr>
        <w:t>электроэнергии и природного газа по всей территории страны;</w:t>
      </w:r>
    </w:p>
    <w:p w14:paraId="02DAF6D8" w14:textId="4D193EAA" w:rsidR="00EF2DE6" w:rsidRPr="00881A93" w:rsidRDefault="00EF2DE6" w:rsidP="00EF2DE6">
      <w:pPr>
        <w:rPr>
          <w:sz w:val="28"/>
          <w:szCs w:val="28"/>
        </w:rPr>
      </w:pPr>
      <w:r w:rsidRPr="00881A93">
        <w:rPr>
          <w:sz w:val="28"/>
          <w:szCs w:val="28"/>
        </w:rPr>
        <w:t xml:space="preserve">5) социальная защита граждан, в том числе из </w:t>
      </w:r>
      <w:r w:rsidR="00B35509" w:rsidRPr="00881A93">
        <w:rPr>
          <w:color w:val="000000"/>
          <w:sz w:val="28"/>
          <w:szCs w:val="28"/>
        </w:rPr>
        <w:t>Приднестровско</w:t>
      </w:r>
      <w:r w:rsidR="00B35509">
        <w:rPr>
          <w:color w:val="000000"/>
          <w:sz w:val="28"/>
          <w:szCs w:val="28"/>
        </w:rPr>
        <w:t>го</w:t>
      </w:r>
      <w:r w:rsidR="00B35509" w:rsidRPr="00881A93">
        <w:rPr>
          <w:color w:val="000000"/>
          <w:sz w:val="28"/>
          <w:szCs w:val="28"/>
        </w:rPr>
        <w:t xml:space="preserve"> регион</w:t>
      </w:r>
      <w:r w:rsidR="00B35509">
        <w:rPr>
          <w:color w:val="000000"/>
          <w:sz w:val="28"/>
          <w:szCs w:val="28"/>
        </w:rPr>
        <w:t>а</w:t>
      </w:r>
      <w:r w:rsidRPr="00881A93">
        <w:rPr>
          <w:sz w:val="28"/>
          <w:szCs w:val="28"/>
        </w:rPr>
        <w:t>, предотвращение и, при необходимости, смягчение гуманитарных кризисов;</w:t>
      </w:r>
    </w:p>
    <w:p w14:paraId="253C60E3" w14:textId="77777777" w:rsidR="00EF2DE6" w:rsidRPr="00881A93" w:rsidRDefault="00EF2DE6" w:rsidP="00EF2DE6">
      <w:pPr>
        <w:rPr>
          <w:sz w:val="28"/>
          <w:szCs w:val="28"/>
        </w:rPr>
      </w:pPr>
      <w:r w:rsidRPr="00881A93">
        <w:rPr>
          <w:sz w:val="28"/>
          <w:szCs w:val="28"/>
        </w:rPr>
        <w:lastRenderedPageBreak/>
        <w:t>6) координация деятельности средств массовой информации в отношении:</w:t>
      </w:r>
    </w:p>
    <w:p w14:paraId="185DA296" w14:textId="77777777" w:rsidR="00EF2DE6" w:rsidRPr="00881A93" w:rsidRDefault="00EF2DE6" w:rsidP="00EF2DE6">
      <w:pPr>
        <w:rPr>
          <w:sz w:val="28"/>
          <w:szCs w:val="28"/>
        </w:rPr>
      </w:pPr>
      <w:r w:rsidRPr="00881A93">
        <w:rPr>
          <w:sz w:val="28"/>
          <w:szCs w:val="28"/>
        </w:rPr>
        <w:t>а) информирования населения о причинах и масштабах чрезвычайной ситуации, о мерах, предпринимаемых для предотвращения опасности, ликвидации последствий этой ситуации и защиты населения;</w:t>
      </w:r>
    </w:p>
    <w:p w14:paraId="5B330EDC" w14:textId="77777777" w:rsidR="00EF2DE6" w:rsidRPr="00881A93" w:rsidRDefault="00EF2DE6" w:rsidP="00EF2DE6">
      <w:pPr>
        <w:rPr>
          <w:sz w:val="28"/>
          <w:szCs w:val="28"/>
        </w:rPr>
      </w:pPr>
      <w:r w:rsidRPr="00881A93">
        <w:rPr>
          <w:sz w:val="28"/>
          <w:szCs w:val="28"/>
        </w:rPr>
        <w:t>b) ознакомления населения с правилами поведения в чрезвычайной ситуации;</w:t>
      </w:r>
    </w:p>
    <w:p w14:paraId="50CDFADE" w14:textId="77777777" w:rsidR="00EF2DE6" w:rsidRPr="00881A93" w:rsidRDefault="00EF2DE6" w:rsidP="00EF2DE6">
      <w:pPr>
        <w:rPr>
          <w:sz w:val="28"/>
          <w:szCs w:val="28"/>
        </w:rPr>
      </w:pPr>
      <w:r w:rsidRPr="00881A93">
        <w:rPr>
          <w:sz w:val="28"/>
          <w:szCs w:val="28"/>
        </w:rPr>
        <w:t>c) введения особых правил пользования средствами связи;</w:t>
      </w:r>
    </w:p>
    <w:p w14:paraId="091DF48A" w14:textId="77777777" w:rsidR="00EF2DE6" w:rsidRPr="00881A93" w:rsidRDefault="00EF2DE6" w:rsidP="00EF2DE6">
      <w:pPr>
        <w:rPr>
          <w:sz w:val="28"/>
          <w:szCs w:val="28"/>
        </w:rPr>
      </w:pPr>
      <w:r w:rsidRPr="00881A93">
        <w:rPr>
          <w:sz w:val="28"/>
          <w:szCs w:val="28"/>
        </w:rPr>
        <w:t>7) создания оперативных инструментов сбора платежей с потребителей за использованные энергоресурсы;</w:t>
      </w:r>
    </w:p>
    <w:p w14:paraId="5D3AF619" w14:textId="5C85D879" w:rsidR="00EF2DE6" w:rsidRPr="00881A93" w:rsidRDefault="00EF2DE6" w:rsidP="00EF2DE6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8</w:t>
      </w:r>
      <w:r w:rsidRPr="00881A93">
        <w:rPr>
          <w:sz w:val="28"/>
          <w:szCs w:val="28"/>
        </w:rPr>
        <w:t>) выполнения других необходимых действий для предупреждения, уменьшения и устранения последствий нехватки энергоресурсов, приведшего к чрезвычайному положению</w:t>
      </w:r>
    </w:p>
    <w:p w14:paraId="2CC480FE" w14:textId="77777777" w:rsidR="00EF2DE6" w:rsidRPr="00881A93" w:rsidRDefault="00EF2DE6" w:rsidP="00EF2DE6">
      <w:pPr>
        <w:rPr>
          <w:sz w:val="28"/>
          <w:szCs w:val="28"/>
        </w:rPr>
      </w:pPr>
    </w:p>
    <w:p w14:paraId="09955DAE" w14:textId="77777777" w:rsidR="00EF2DE6" w:rsidRPr="00881A93" w:rsidRDefault="00EF2DE6" w:rsidP="00EF2DE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 w:rsidRPr="00881A93">
        <w:rPr>
          <w:color w:val="000000"/>
          <w:sz w:val="28"/>
          <w:szCs w:val="28"/>
        </w:rPr>
        <w:t> </w:t>
      </w:r>
      <w:r w:rsidRPr="00881A93">
        <w:rPr>
          <w:b/>
          <w:color w:val="000000"/>
          <w:sz w:val="28"/>
          <w:szCs w:val="28"/>
        </w:rPr>
        <w:t>Ст.3.</w:t>
      </w:r>
      <w:r w:rsidRPr="00881A93">
        <w:rPr>
          <w:color w:val="000000"/>
          <w:sz w:val="28"/>
          <w:szCs w:val="28"/>
        </w:rPr>
        <w:t xml:space="preserve"> – Распоряжения Комиссии по чрезвычайным ситуациям Республики Молдова являются обязательными для исполнения руководителями органов центрального и местного публичного управления, экономическими агентами, публичными учреждениями, а также гражданами и другими лицами, находящимися на территории Республики Молдова.</w:t>
      </w:r>
    </w:p>
    <w:p w14:paraId="423781AD" w14:textId="77777777" w:rsidR="00EF2DE6" w:rsidRPr="00881A93" w:rsidRDefault="00EF2DE6" w:rsidP="00EF2DE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 w:rsidRPr="00881A93">
        <w:rPr>
          <w:color w:val="000000"/>
          <w:sz w:val="28"/>
          <w:szCs w:val="28"/>
        </w:rPr>
        <w:t> </w:t>
      </w:r>
    </w:p>
    <w:p w14:paraId="20E50ACC" w14:textId="2C9926A5" w:rsidR="00B35509" w:rsidRDefault="00EF2DE6" w:rsidP="00EF2DE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 w:rsidRPr="00881A93">
        <w:rPr>
          <w:b/>
          <w:color w:val="000000"/>
          <w:sz w:val="28"/>
          <w:szCs w:val="28"/>
        </w:rPr>
        <w:t>Ст.4.</w:t>
      </w:r>
      <w:r w:rsidRPr="00881A93">
        <w:rPr>
          <w:color w:val="000000"/>
          <w:sz w:val="28"/>
          <w:szCs w:val="28"/>
        </w:rPr>
        <w:t xml:space="preserve"> – </w:t>
      </w:r>
      <w:r w:rsidRPr="00EF2DE6">
        <w:rPr>
          <w:color w:val="000000"/>
          <w:sz w:val="28"/>
          <w:szCs w:val="28"/>
        </w:rPr>
        <w:t>Настоящее чрезвычайное положение не влияет на организацию и проведение выборов на территории Республики Молдова</w:t>
      </w:r>
      <w:r w:rsidR="00B35509">
        <w:rPr>
          <w:color w:val="000000"/>
          <w:sz w:val="28"/>
          <w:szCs w:val="28"/>
        </w:rPr>
        <w:t>.</w:t>
      </w:r>
    </w:p>
    <w:p w14:paraId="49500BA7" w14:textId="77777777" w:rsidR="00B35509" w:rsidRDefault="00B35509" w:rsidP="00EF2DE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14:paraId="66769CCB" w14:textId="559B53A4" w:rsidR="00EF2DE6" w:rsidRPr="00881A93" w:rsidRDefault="00B35509" w:rsidP="00EF2DE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 w:rsidRPr="00881A93">
        <w:rPr>
          <w:b/>
          <w:color w:val="000000"/>
          <w:sz w:val="28"/>
          <w:szCs w:val="28"/>
        </w:rPr>
        <w:t>Ст.5.</w:t>
      </w:r>
      <w:r w:rsidRPr="00881A93">
        <w:rPr>
          <w:color w:val="000000"/>
          <w:sz w:val="28"/>
          <w:szCs w:val="28"/>
        </w:rPr>
        <w:t xml:space="preserve"> –</w:t>
      </w:r>
      <w:r>
        <w:rPr>
          <w:color w:val="000000"/>
          <w:sz w:val="28"/>
          <w:szCs w:val="28"/>
        </w:rPr>
        <w:t xml:space="preserve"> </w:t>
      </w:r>
      <w:r w:rsidR="00EF2DE6" w:rsidRPr="00881A93">
        <w:rPr>
          <w:color w:val="000000"/>
          <w:sz w:val="28"/>
          <w:szCs w:val="28"/>
        </w:rPr>
        <w:t xml:space="preserve">Все распоряжения, изданные Комиссией по чрезвычайным ситуациям Республики Молдова, вступают в силу с момента принятия. </w:t>
      </w:r>
    </w:p>
    <w:p w14:paraId="6F69F481" w14:textId="77777777" w:rsidR="00EF2DE6" w:rsidRPr="00881A93" w:rsidRDefault="00EF2DE6" w:rsidP="00EF2DE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 w:rsidRPr="00881A93">
        <w:rPr>
          <w:color w:val="000000"/>
          <w:sz w:val="28"/>
          <w:szCs w:val="28"/>
        </w:rPr>
        <w:t> </w:t>
      </w:r>
    </w:p>
    <w:p w14:paraId="4ED5F41F" w14:textId="1790038B" w:rsidR="00EF2DE6" w:rsidRPr="00881A93" w:rsidRDefault="00EF2DE6" w:rsidP="00EF2DE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 w:rsidRPr="00881A93">
        <w:rPr>
          <w:b/>
          <w:color w:val="000000"/>
          <w:sz w:val="28"/>
          <w:szCs w:val="28"/>
        </w:rPr>
        <w:t>Ст.</w:t>
      </w:r>
      <w:r w:rsidR="00B35509">
        <w:rPr>
          <w:b/>
          <w:color w:val="000000"/>
          <w:sz w:val="28"/>
          <w:szCs w:val="28"/>
        </w:rPr>
        <w:t>6</w:t>
      </w:r>
      <w:r w:rsidRPr="00881A93">
        <w:rPr>
          <w:b/>
          <w:color w:val="000000"/>
          <w:sz w:val="28"/>
          <w:szCs w:val="28"/>
        </w:rPr>
        <w:t>.</w:t>
      </w:r>
      <w:r w:rsidRPr="00881A93">
        <w:rPr>
          <w:color w:val="000000"/>
          <w:sz w:val="28"/>
          <w:szCs w:val="28"/>
        </w:rPr>
        <w:t xml:space="preserve"> – Парламенту Республики Молдова в трехдневный срок проинформировать Генерального секретаря О</w:t>
      </w:r>
      <w:r w:rsidR="00B35509">
        <w:rPr>
          <w:color w:val="000000"/>
          <w:sz w:val="28"/>
          <w:szCs w:val="28"/>
        </w:rPr>
        <w:t>рганизации Объединенных Наций</w:t>
      </w:r>
      <w:r w:rsidRPr="00881A93">
        <w:rPr>
          <w:color w:val="000000"/>
          <w:sz w:val="28"/>
          <w:szCs w:val="28"/>
        </w:rPr>
        <w:t xml:space="preserve"> и Генерального секретаря Совета Европы о настоящем постановлении и причинах его принятия.</w:t>
      </w:r>
    </w:p>
    <w:p w14:paraId="01031B76" w14:textId="77777777" w:rsidR="00EF2DE6" w:rsidRPr="00881A93" w:rsidRDefault="00EF2DE6" w:rsidP="00EF2DE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 w:rsidRPr="00881A93">
        <w:rPr>
          <w:color w:val="000000"/>
          <w:sz w:val="28"/>
          <w:szCs w:val="28"/>
        </w:rPr>
        <w:t> </w:t>
      </w:r>
    </w:p>
    <w:p w14:paraId="6F413B4E" w14:textId="24929AE9" w:rsidR="00EF2DE6" w:rsidRPr="00881A93" w:rsidRDefault="00EF2DE6" w:rsidP="00EF2DE6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  <w:r w:rsidRPr="00881A93">
        <w:rPr>
          <w:b/>
          <w:color w:val="000000"/>
          <w:sz w:val="28"/>
          <w:szCs w:val="28"/>
        </w:rPr>
        <w:t>Ст.</w:t>
      </w:r>
      <w:r w:rsidR="00B35509">
        <w:rPr>
          <w:b/>
          <w:color w:val="000000"/>
          <w:sz w:val="28"/>
          <w:szCs w:val="28"/>
        </w:rPr>
        <w:t>7</w:t>
      </w:r>
      <w:r w:rsidRPr="00881A93">
        <w:rPr>
          <w:b/>
          <w:color w:val="000000"/>
          <w:sz w:val="28"/>
          <w:szCs w:val="28"/>
        </w:rPr>
        <w:t>.</w:t>
      </w:r>
      <w:r w:rsidRPr="00881A93">
        <w:rPr>
          <w:color w:val="000000"/>
          <w:sz w:val="28"/>
          <w:szCs w:val="28"/>
        </w:rPr>
        <w:t xml:space="preserve"> – Настоящее постановление вступает в силу со дня принятия, незамедлительно доводится до сведения населения через средства массовой информации и публикуется в Официальном мониторе Республики Молдова.</w:t>
      </w:r>
    </w:p>
    <w:p w14:paraId="348D1D71" w14:textId="274D9345" w:rsidR="00EF2DE6" w:rsidRPr="00B35509" w:rsidRDefault="00EF2DE6" w:rsidP="00B35509">
      <w:pPr>
        <w:ind w:left="709" w:firstLine="0"/>
        <w:rPr>
          <w:b/>
          <w:bCs/>
          <w:sz w:val="28"/>
          <w:szCs w:val="28"/>
        </w:rPr>
      </w:pPr>
      <w:r w:rsidRPr="00881A93">
        <w:rPr>
          <w:sz w:val="28"/>
          <w:szCs w:val="28"/>
        </w:rPr>
        <w:br/>
      </w:r>
      <w:r w:rsidRPr="00B35509">
        <w:rPr>
          <w:b/>
          <w:bCs/>
          <w:sz w:val="28"/>
          <w:szCs w:val="28"/>
        </w:rPr>
        <w:t xml:space="preserve">Председатель Парламента                                              </w:t>
      </w:r>
      <w:r w:rsidRPr="00B35509">
        <w:rPr>
          <w:rFonts w:ascii="PT Serif" w:eastAsia="PT Serif" w:hAnsi="PT Serif" w:cs="PT Serif"/>
          <w:b/>
          <w:bCs/>
          <w:color w:val="333333"/>
          <w:highlight w:val="white"/>
        </w:rPr>
        <w:t> </w:t>
      </w:r>
    </w:p>
    <w:p w14:paraId="24AF520B" w14:textId="77777777" w:rsidR="00EF2DE6" w:rsidRPr="00881A93" w:rsidRDefault="00EF2DE6" w:rsidP="00EF2DE6">
      <w:pPr>
        <w:rPr>
          <w:sz w:val="28"/>
          <w:szCs w:val="28"/>
        </w:rPr>
      </w:pPr>
    </w:p>
    <w:p w14:paraId="74EB293D" w14:textId="77777777" w:rsidR="00EF2DE6" w:rsidRPr="00881A93" w:rsidRDefault="00EF2DE6" w:rsidP="00EF2DE6">
      <w:pPr>
        <w:rPr>
          <w:sz w:val="28"/>
          <w:szCs w:val="28"/>
        </w:rPr>
      </w:pPr>
    </w:p>
    <w:p w14:paraId="05C95FD8" w14:textId="77777777" w:rsidR="00E14DB8" w:rsidRDefault="00E14DB8" w:rsidP="00E14DB8">
      <w:pPr>
        <w:rPr>
          <w:rFonts w:cstheme="majorBidi"/>
          <w:sz w:val="28"/>
          <w:szCs w:val="28"/>
        </w:rPr>
      </w:pPr>
    </w:p>
    <w:sectPr w:rsidR="00E14DB8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$Caslon">
    <w:altName w:val="Times New Roman"/>
    <w:charset w:val="00"/>
    <w:family w:val="auto"/>
    <w:pitch w:val="default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charset w:val="00"/>
    <w:family w:val="swiss"/>
    <w:pitch w:val="variable"/>
  </w:font>
  <w:font w:name="DejaVu Sans"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charset w:val="00"/>
    <w:family w:val="roman"/>
    <w:pitch w:val="default"/>
  </w:font>
  <w:font w:name="Pragmatica CR"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 Serif">
    <w:charset w:val="CC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D02FD9D" w:rsidR="00F87405" w:rsidRPr="008A52B4" w:rsidRDefault="00F87405" w:rsidP="00593286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5133B">
      <w:rPr>
        <w:noProof/>
        <w:lang w:val="en-US"/>
      </w:rPr>
      <w:t>Y:\1.DRAN\</w:t>
    </w:r>
    <w:r w:rsidR="0065133B" w:rsidRPr="0065133B">
      <w:rPr>
        <w:noProof/>
        <w:sz w:val="16"/>
        <w:szCs w:val="16"/>
        <w:lang w:val="en-US"/>
      </w:rPr>
      <w:t>002\HOTARIRI\37551</w:t>
    </w:r>
    <w:r w:rsidR="0065133B">
      <w:rPr>
        <w:noProof/>
        <w:lang w:val="en-US"/>
      </w:rPr>
      <w:t>\37551-redactat-ru.docx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04557104" w:rsidR="00420EAE" w:rsidRPr="004436D2" w:rsidRDefault="004436D2" w:rsidP="00420EAE">
    <w:pPr>
      <w:pStyle w:val="a6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65133B">
      <w:rPr>
        <w:noProof/>
        <w:lang w:val="en-US"/>
      </w:rPr>
      <w:t>Y:\1.DRAN\</w:t>
    </w:r>
    <w:r w:rsidR="0065133B" w:rsidRPr="0065133B">
      <w:rPr>
        <w:noProof/>
        <w:sz w:val="16"/>
        <w:szCs w:val="16"/>
        <w:lang w:val="en-US"/>
      </w:rPr>
      <w:t>002\HOTARIRI\37551</w:t>
    </w:r>
    <w:r w:rsidR="0065133B">
      <w:rPr>
        <w:noProof/>
        <w:lang w:val="en-US"/>
      </w:rPr>
      <w:t>\37551-redactat-ru.docx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4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C6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aff7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8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proofErr w:type="gramStart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</w:t>
          </w:r>
          <w:proofErr w:type="gramEnd"/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7E3B5CC0" w14:textId="27D6F6CB" w:rsidR="00DD6D3A" w:rsidRDefault="00C31F65" w:rsidP="00DD6D3A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</w:t>
          </w:r>
          <w:r w:rsidR="00DD6D3A">
            <w:rPr>
              <w:rFonts w:ascii="Times New Roman" w:hAnsi="Times New Roman"/>
              <w:b/>
              <w:sz w:val="28"/>
              <w:szCs w:val="28"/>
              <w:u w:val="single"/>
            </w:rPr>
            <w:t>от 11 декабря 2024 г.</w:t>
          </w:r>
        </w:p>
        <w:p w14:paraId="78593A67" w14:textId="77777777" w:rsidR="00C31F65" w:rsidRPr="00C31F65" w:rsidRDefault="00C31F65" w:rsidP="00DD6D3A">
          <w:pPr>
            <w:spacing w:before="120"/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4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942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66AB7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52B7"/>
    <w:rsid w:val="00106893"/>
    <w:rsid w:val="001168C9"/>
    <w:rsid w:val="001172F2"/>
    <w:rsid w:val="0012099F"/>
    <w:rsid w:val="00126983"/>
    <w:rsid w:val="00126B72"/>
    <w:rsid w:val="00131797"/>
    <w:rsid w:val="00137823"/>
    <w:rsid w:val="00140331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5D2D"/>
    <w:rsid w:val="00216B03"/>
    <w:rsid w:val="00222607"/>
    <w:rsid w:val="002336E7"/>
    <w:rsid w:val="002362C3"/>
    <w:rsid w:val="00242697"/>
    <w:rsid w:val="002478C4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A0C92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0C0A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6301"/>
    <w:rsid w:val="004879EF"/>
    <w:rsid w:val="0049112B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133B"/>
    <w:rsid w:val="00655B05"/>
    <w:rsid w:val="00670864"/>
    <w:rsid w:val="00681120"/>
    <w:rsid w:val="006A1B76"/>
    <w:rsid w:val="006A2736"/>
    <w:rsid w:val="006A34BB"/>
    <w:rsid w:val="006A744F"/>
    <w:rsid w:val="006B0B3C"/>
    <w:rsid w:val="006B36F0"/>
    <w:rsid w:val="006C6827"/>
    <w:rsid w:val="006D2456"/>
    <w:rsid w:val="006D59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86566"/>
    <w:rsid w:val="008917E2"/>
    <w:rsid w:val="008944AF"/>
    <w:rsid w:val="00895F51"/>
    <w:rsid w:val="00896CB7"/>
    <w:rsid w:val="008A43C5"/>
    <w:rsid w:val="008A52B4"/>
    <w:rsid w:val="008B0F97"/>
    <w:rsid w:val="008B109A"/>
    <w:rsid w:val="008C4B3C"/>
    <w:rsid w:val="008D1133"/>
    <w:rsid w:val="008D41BD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281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1444"/>
    <w:rsid w:val="00A44A27"/>
    <w:rsid w:val="00A52AA1"/>
    <w:rsid w:val="00A5419D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35509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269B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75029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05DD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40C3"/>
    <w:rsid w:val="00DB56BB"/>
    <w:rsid w:val="00DB6C04"/>
    <w:rsid w:val="00DC3489"/>
    <w:rsid w:val="00DC555E"/>
    <w:rsid w:val="00DD6D3A"/>
    <w:rsid w:val="00DF17F2"/>
    <w:rsid w:val="00DF47BD"/>
    <w:rsid w:val="00DF50FF"/>
    <w:rsid w:val="00DF6675"/>
    <w:rsid w:val="00E06FA3"/>
    <w:rsid w:val="00E14DB8"/>
    <w:rsid w:val="00E21E67"/>
    <w:rsid w:val="00E269B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EF2DE6"/>
    <w:rsid w:val="00F04FA2"/>
    <w:rsid w:val="00F11EC7"/>
    <w:rsid w:val="00F11FF1"/>
    <w:rsid w:val="00F17C21"/>
    <w:rsid w:val="00F41619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4209"/>
    <o:shapelayout v:ext="edit">
      <o:idmap v:ext="edit" data="1"/>
    </o:shapelayout>
  </w:shapeDefaults>
  <w:decimalSymbol w:val=","/>
  <w:listSeparator w:val=";"/>
  <w14:docId w14:val="2100472E"/>
  <w15:docId w15:val="{97B530C3-BA42-40EE-8F59-7C3CC6E92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1">
    <w:name w:val="heading 1"/>
    <w:basedOn w:val="a"/>
    <w:next w:val="a"/>
    <w:link w:val="10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20">
    <w:name w:val="heading 2"/>
    <w:basedOn w:val="a"/>
    <w:next w:val="a"/>
    <w:link w:val="21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6">
    <w:name w:val="heading 6"/>
    <w:basedOn w:val="a"/>
    <w:next w:val="a"/>
    <w:link w:val="60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8">
    <w:name w:val="heading 8"/>
    <w:basedOn w:val="a"/>
    <w:next w:val="a"/>
    <w:link w:val="80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9">
    <w:name w:val="heading 9"/>
    <w:basedOn w:val="a"/>
    <w:next w:val="a"/>
    <w:link w:val="90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21">
    <w:name w:val="Заголовок 2 Знак"/>
    <w:basedOn w:val="a0"/>
    <w:link w:val="20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30">
    <w:name w:val="Заголовок 3 Знак"/>
    <w:basedOn w:val="a0"/>
    <w:link w:val="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50">
    <w:name w:val="Заголовок 5 Знак"/>
    <w:basedOn w:val="a0"/>
    <w:link w:val="5"/>
    <w:rsid w:val="004E6400"/>
    <w:rPr>
      <w:rFonts w:ascii="$Caslon" w:eastAsia="Times New Roman" w:hAnsi="$Caslon" w:cs="Times New Roman"/>
      <w:szCs w:val="20"/>
    </w:rPr>
  </w:style>
  <w:style w:type="character" w:customStyle="1" w:styleId="60">
    <w:name w:val="Заголовок 6 Знак"/>
    <w:basedOn w:val="a0"/>
    <w:link w:val="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70">
    <w:name w:val="Заголовок 7 Знак"/>
    <w:basedOn w:val="a0"/>
    <w:link w:val="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80">
    <w:name w:val="Заголовок 8 Знак"/>
    <w:basedOn w:val="a0"/>
    <w:link w:val="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90">
    <w:name w:val="Заголовок 9 Знак"/>
    <w:basedOn w:val="a0"/>
    <w:link w:val="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a3">
    <w:name w:val="List Paragraph"/>
    <w:basedOn w:val="a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a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4">
    <w:name w:val="header"/>
    <w:basedOn w:val="a"/>
    <w:link w:val="a5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6">
    <w:name w:val="footer"/>
    <w:basedOn w:val="a"/>
    <w:link w:val="a7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a8">
    <w:name w:val="Normal (Web)"/>
    <w:basedOn w:val="a"/>
    <w:link w:val="a9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a9">
    <w:name w:val="Обычный (Интернет) Знак"/>
    <w:link w:val="a8"/>
    <w:locked/>
    <w:rsid w:val="004C34D6"/>
    <w:rPr>
      <w:rFonts w:eastAsia="Times New Roman" w:cs="Times New Roman"/>
      <w:szCs w:val="24"/>
      <w:lang w:val="ru-RU" w:eastAsia="ru-RU"/>
    </w:rPr>
  </w:style>
  <w:style w:type="character" w:styleId="aa">
    <w:name w:val="Hyperlink"/>
    <w:basedOn w:val="a0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a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a0"/>
    <w:rsid w:val="008C4B3C"/>
  </w:style>
  <w:style w:type="paragraph" w:styleId="ab">
    <w:name w:val="Balloon Text"/>
    <w:basedOn w:val="a"/>
    <w:link w:val="ac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a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ad">
    <w:name w:val="Body Text"/>
    <w:basedOn w:val="a"/>
    <w:link w:val="ae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af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af0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af1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f2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af3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a"/>
    <w:next w:val="ad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af4">
    <w:name w:val="List"/>
    <w:basedOn w:val="ad"/>
    <w:rsid w:val="004C34D6"/>
  </w:style>
  <w:style w:type="paragraph" w:customStyle="1" w:styleId="Index">
    <w:name w:val="Index"/>
    <w:basedOn w:val="a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af5">
    <w:name w:val="Title"/>
    <w:basedOn w:val="a"/>
    <w:next w:val="af6"/>
    <w:link w:val="af7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af6">
    <w:name w:val="Subtitle"/>
    <w:basedOn w:val="Heading"/>
    <w:next w:val="ad"/>
    <w:link w:val="af8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af8">
    <w:name w:val="Подзаголовок Знак"/>
    <w:basedOn w:val="a0"/>
    <w:link w:val="af6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af7">
    <w:name w:val="Заголовок Знак"/>
    <w:basedOn w:val="a0"/>
    <w:link w:val="af5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af9">
    <w:name w:val="Схема документа Знак"/>
    <w:basedOn w:val="a0"/>
    <w:link w:val="afa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afa">
    <w:name w:val="Document Map"/>
    <w:basedOn w:val="a"/>
    <w:link w:val="af9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afb">
    <w:name w:val="Текст примечания Знак"/>
    <w:basedOn w:val="a0"/>
    <w:link w:val="afc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afc">
    <w:name w:val="annotation text"/>
    <w:basedOn w:val="a"/>
    <w:link w:val="afb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d">
    <w:name w:val="Тема примечания Знак"/>
    <w:basedOn w:val="afb"/>
    <w:link w:val="afe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afe">
    <w:name w:val="annotation subject"/>
    <w:basedOn w:val="afc"/>
    <w:next w:val="afc"/>
    <w:link w:val="afd"/>
    <w:uiPriority w:val="99"/>
    <w:semiHidden/>
    <w:rsid w:val="004C34D6"/>
    <w:rPr>
      <w:b/>
      <w:bCs/>
    </w:rPr>
  </w:style>
  <w:style w:type="paragraph" w:styleId="22">
    <w:name w:val="Body Text Indent 2"/>
    <w:basedOn w:val="a"/>
    <w:link w:val="23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3">
    <w:name w:val="Основной текст с отступом 2 Знак"/>
    <w:basedOn w:val="a0"/>
    <w:link w:val="2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24">
    <w:name w:val="Body Text 2"/>
    <w:basedOn w:val="a"/>
    <w:link w:val="25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25">
    <w:name w:val="Основной текст 2 Знак"/>
    <w:basedOn w:val="a0"/>
    <w:link w:val="24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aff">
    <w:name w:val="footnote text"/>
    <w:basedOn w:val="a"/>
    <w:link w:val="aff0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aff0">
    <w:name w:val="Текст сноски Знак"/>
    <w:basedOn w:val="a0"/>
    <w:link w:val="aff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aff1">
    <w:name w:val="Body Text Indent"/>
    <w:basedOn w:val="a"/>
    <w:link w:val="aff2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2">
    <w:name w:val="Основной текст с отступом Знак"/>
    <w:basedOn w:val="a0"/>
    <w:link w:val="aff1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31">
    <w:name w:val="Body Text Indent 3"/>
    <w:basedOn w:val="a"/>
    <w:link w:val="32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32">
    <w:name w:val="Основной текст с отступом 3 Знак"/>
    <w:basedOn w:val="a0"/>
    <w:link w:val="31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a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a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2">
    <w:name w:val="List Bullet 2"/>
    <w:basedOn w:val="ad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0">
    <w:name w:val="Цитата 21"/>
    <w:basedOn w:val="a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a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a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a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a"/>
    <w:next w:val="a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ad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ff3">
    <w:name w:val="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a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a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a"/>
    <w:next w:val="a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a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a"/>
    <w:next w:val="a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a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1"/>
    <w:next w:val="a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aff4">
    <w:name w:val="endnote text"/>
    <w:basedOn w:val="a"/>
    <w:link w:val="aff5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aff5">
    <w:name w:val="Текст концевой сноски Знак"/>
    <w:basedOn w:val="a0"/>
    <w:link w:val="aff4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aff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a"/>
    <w:next w:val="a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a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a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a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a0"/>
    <w:rsid w:val="00DF6675"/>
  </w:style>
  <w:style w:type="character" w:customStyle="1" w:styleId="apple-converted-space">
    <w:name w:val="apple-converted-space"/>
    <w:basedOn w:val="a0"/>
    <w:rsid w:val="00DF6675"/>
  </w:style>
  <w:style w:type="character" w:customStyle="1" w:styleId="docheader1">
    <w:name w:val="doc_header1"/>
    <w:basedOn w:val="a0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a0"/>
    <w:rsid w:val="00EE6089"/>
  </w:style>
  <w:style w:type="character" w:styleId="aff6">
    <w:name w:val="annotation reference"/>
    <w:basedOn w:val="a0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a0"/>
    <w:rsid w:val="00EE6089"/>
  </w:style>
  <w:style w:type="table" w:styleId="aff7">
    <w:name w:val="Table Grid"/>
    <w:basedOn w:val="a1"/>
    <w:uiPriority w:val="3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a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a0"/>
    <w:rsid w:val="00D876E5"/>
  </w:style>
  <w:style w:type="paragraph" w:styleId="aff8">
    <w:name w:val="No Spacing"/>
    <w:uiPriority w:val="1"/>
    <w:qFormat/>
    <w:rsid w:val="00D876E5"/>
    <w:rPr>
      <w:b/>
      <w:lang w:val="en-US"/>
    </w:rPr>
  </w:style>
  <w:style w:type="character" w:styleId="aff9">
    <w:name w:val="Book Title"/>
    <w:basedOn w:val="a0"/>
    <w:uiPriority w:val="33"/>
    <w:qFormat/>
    <w:rsid w:val="00D876E5"/>
    <w:rPr>
      <w:b/>
      <w:bCs/>
      <w:smallCaps/>
      <w:spacing w:val="5"/>
    </w:rPr>
  </w:style>
  <w:style w:type="paragraph" w:styleId="affa">
    <w:name w:val="Block Text"/>
    <w:basedOn w:val="a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1">
    <w:name w:val="Нет списка1"/>
    <w:next w:val="a2"/>
    <w:uiPriority w:val="99"/>
    <w:semiHidden/>
    <w:unhideWhenUsed/>
    <w:rsid w:val="00942A2D"/>
  </w:style>
  <w:style w:type="character" w:customStyle="1" w:styleId="affb">
    <w:name w:val="Сноска_"/>
    <w:link w:val="affc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6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7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ffd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ffe">
    <w:name w:val="Колонтитул_"/>
    <w:link w:val="afff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fff0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2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8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3">
    <w:name w:val="Основной текст (3)_"/>
    <w:link w:val="34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2">
    <w:name w:val="Основной текст (5)_"/>
    <w:link w:val="53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1">
    <w:name w:val="Основной текст (6)_"/>
    <w:link w:val="6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5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1">
    <w:name w:val="Основной текст (7)_"/>
    <w:link w:val="7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9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1">
    <w:name w:val="Основной текст (8)_"/>
    <w:link w:val="8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1">
    <w:name w:val="Основной текст (9)_"/>
    <w:link w:val="92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4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a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0">
    <w:name w:val="Основной текст (13)_"/>
    <w:link w:val="13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fff1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ff2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0">
    <w:name w:val="Основной текст (14)_"/>
    <w:link w:val="141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2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ffc">
    <w:name w:val="Сноска"/>
    <w:basedOn w:val="a"/>
    <w:link w:val="affb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a"/>
    <w:link w:val="affd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fff">
    <w:name w:val="Колонтитул"/>
    <w:basedOn w:val="a"/>
    <w:link w:val="affe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4">
    <w:name w:val="Основной текст (3)"/>
    <w:basedOn w:val="a"/>
    <w:link w:val="3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3">
    <w:name w:val="Основной текст (5)"/>
    <w:basedOn w:val="a"/>
    <w:link w:val="52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2">
    <w:name w:val="Основной текст (6)"/>
    <w:basedOn w:val="a"/>
    <w:link w:val="6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2">
    <w:name w:val="Основной текст (7)"/>
    <w:basedOn w:val="a"/>
    <w:link w:val="71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2">
    <w:name w:val="Основной текст (8)"/>
    <w:basedOn w:val="a"/>
    <w:link w:val="8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2">
    <w:name w:val="Основной текст (9)"/>
    <w:basedOn w:val="a"/>
    <w:link w:val="91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a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a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a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1">
    <w:name w:val="Основной текст (13)"/>
    <w:basedOn w:val="a"/>
    <w:link w:val="130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1">
    <w:name w:val="Основной текст (14)"/>
    <w:basedOn w:val="a"/>
    <w:link w:val="140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a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afff3">
    <w:name w:val="TOC Heading"/>
    <w:basedOn w:val="1"/>
    <w:next w:val="a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2b">
    <w:name w:val="toc 2"/>
    <w:basedOn w:val="a"/>
    <w:next w:val="a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16">
    <w:name w:val="toc 1"/>
    <w:basedOn w:val="a"/>
    <w:next w:val="a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36">
    <w:name w:val="toc 3"/>
    <w:basedOn w:val="a"/>
    <w:next w:val="a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42">
    <w:name w:val="toc 4"/>
    <w:basedOn w:val="a"/>
    <w:next w:val="a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54">
    <w:name w:val="toc 5"/>
    <w:basedOn w:val="a"/>
    <w:next w:val="a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63">
    <w:name w:val="toc 6"/>
    <w:basedOn w:val="a"/>
    <w:next w:val="a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73">
    <w:name w:val="toc 7"/>
    <w:basedOn w:val="a"/>
    <w:next w:val="a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83">
    <w:name w:val="toc 8"/>
    <w:basedOn w:val="a"/>
    <w:next w:val="a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93">
    <w:name w:val="toc 9"/>
    <w:basedOn w:val="a"/>
    <w:next w:val="a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afff4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7">
    <w:name w:val="Абзац списка1"/>
    <w:basedOn w:val="a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F857323-A174-46E3-ACC3-559C13B5B063}"/>
</file>

<file path=customXml/itemProps2.xml><?xml version="1.0" encoding="utf-8"?>
<ds:datastoreItem xmlns:ds="http://schemas.openxmlformats.org/officeDocument/2006/customXml" ds:itemID="{EF1001BC-2244-4F76-94BB-2C4A41F5B87B}"/>
</file>

<file path=customXml/itemProps3.xml><?xml version="1.0" encoding="utf-8"?>
<ds:datastoreItem xmlns:ds="http://schemas.openxmlformats.org/officeDocument/2006/customXml" ds:itemID="{58826CFC-6D8A-40CD-A5F0-4F0CBA0EA5D8}"/>
</file>

<file path=customXml/itemProps4.xml><?xml version="1.0" encoding="utf-8"?>
<ds:datastoreItem xmlns:ds="http://schemas.openxmlformats.org/officeDocument/2006/customXml" ds:itemID="{277007E8-B060-4A67-8FE5-8392B634748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777</Words>
  <Characters>4434</Characters>
  <Application>Microsoft Office Word</Application>
  <DocSecurity>0</DocSecurity>
  <Lines>36</Lines>
  <Paragraphs>10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5201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370.2024.ru</dc:title>
  <dc:creator>user</dc:creator>
  <cp:lastModifiedBy>Olga Ocinschi</cp:lastModifiedBy>
  <cp:revision>10</cp:revision>
  <cp:lastPrinted>2024-12-11T09:05:00Z</cp:lastPrinted>
  <dcterms:created xsi:type="dcterms:W3CDTF">2024-12-11T08:22:00Z</dcterms:created>
  <dcterms:modified xsi:type="dcterms:W3CDTF">2024-12-11T09:05:00Z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