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6B411" w14:textId="77777777" w:rsidR="0006639E" w:rsidRPr="0065357F" w:rsidRDefault="0006639E" w:rsidP="0006639E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E96A55F" w14:textId="77777777" w:rsidR="0006639E" w:rsidRPr="0065357F" w:rsidRDefault="0006639E" w:rsidP="0006639E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4532C5D" w14:textId="064CBAF0" w:rsidR="0006639E" w:rsidRPr="0065357F" w:rsidRDefault="0006639E" w:rsidP="0006639E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8AC4B93" w14:textId="14DC1DB2" w:rsidR="0065357F" w:rsidRPr="0065357F" w:rsidRDefault="0065357F" w:rsidP="0006639E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B6C0097" w14:textId="77777777" w:rsidR="0065357F" w:rsidRPr="0065357F" w:rsidRDefault="0065357F" w:rsidP="0006639E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5D9D98E" w14:textId="77777777" w:rsidR="0006639E" w:rsidRPr="0065357F" w:rsidRDefault="0006639E" w:rsidP="0006639E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17BFA7A" w14:textId="77777777" w:rsidR="0006639E" w:rsidRPr="0065357F" w:rsidRDefault="0006639E" w:rsidP="0006639E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C44BE4A" w14:textId="77777777" w:rsidR="0006639E" w:rsidRPr="0065357F" w:rsidRDefault="0006639E" w:rsidP="0006639E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86240821"/>
      <w:r w:rsidRPr="0065357F">
        <w:rPr>
          <w:rFonts w:ascii="Times New Roman" w:hAnsi="Times New Roman" w:cs="Times New Roman"/>
          <w:b/>
          <w:bCs/>
          <w:sz w:val="28"/>
          <w:szCs w:val="28"/>
        </w:rPr>
        <w:t>H O T Ă R Â R E</w:t>
      </w:r>
    </w:p>
    <w:p w14:paraId="4444D78E" w14:textId="77777777" w:rsidR="0006639E" w:rsidRPr="0065357F" w:rsidRDefault="0006639E" w:rsidP="0006639E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0E2A2F" w14:textId="77777777" w:rsidR="0006639E" w:rsidRPr="0065357F" w:rsidRDefault="0006639E" w:rsidP="0006639E">
      <w:pPr>
        <w:spacing w:after="0" w:line="240" w:lineRule="auto"/>
        <w:ind w:left="567" w:right="198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  <w:bookmarkStart w:id="1" w:name="_Hlk101184305"/>
      <w:bookmarkEnd w:id="0"/>
      <w:r w:rsidRPr="0065357F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privind eliberarea din funcția de director</w:t>
      </w:r>
    </w:p>
    <w:p w14:paraId="5A7502B9" w14:textId="77777777" w:rsidR="0006639E" w:rsidRPr="0065357F" w:rsidRDefault="0006639E" w:rsidP="0006639E">
      <w:pPr>
        <w:spacing w:after="0" w:line="240" w:lineRule="auto"/>
        <w:ind w:left="567" w:right="198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  <w:r w:rsidRPr="0065357F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 xml:space="preserve">al Serviciului de Informații și Securitate </w:t>
      </w:r>
    </w:p>
    <w:p w14:paraId="55F64F25" w14:textId="77777777" w:rsidR="0006639E" w:rsidRPr="0065357F" w:rsidRDefault="0006639E" w:rsidP="0006639E">
      <w:pPr>
        <w:spacing w:after="0" w:line="240" w:lineRule="auto"/>
        <w:ind w:left="567" w:right="198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  <w:r w:rsidRPr="0065357F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al Republicii Moldova</w:t>
      </w:r>
      <w:bookmarkStart w:id="2" w:name="_Hlk104901460"/>
    </w:p>
    <w:bookmarkEnd w:id="1"/>
    <w:p w14:paraId="65471368" w14:textId="77777777" w:rsidR="0006639E" w:rsidRPr="0065357F" w:rsidRDefault="0006639E" w:rsidP="0006639E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65357F">
        <w:rPr>
          <w:rFonts w:ascii="Times New Roman" w:hAnsi="Times New Roman" w:cs="Times New Roman"/>
          <w:noProof/>
          <w:color w:val="000000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04A024" wp14:editId="368076BF">
                <wp:simplePos x="0" y="0"/>
                <wp:positionH relativeFrom="column">
                  <wp:posOffset>873125</wp:posOffset>
                </wp:positionH>
                <wp:positionV relativeFrom="paragraph">
                  <wp:posOffset>39370</wp:posOffset>
                </wp:positionV>
                <wp:extent cx="318135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81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3DCF3E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75pt,3.1pt" to="319.2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" strokecolor="black [3200]" strokeweight=".5pt">
                <v:stroke joinstyle="miter"/>
              </v:line>
            </w:pict>
          </mc:Fallback>
        </mc:AlternateContent>
      </w:r>
    </w:p>
    <w:bookmarkEnd w:id="2"/>
    <w:p w14:paraId="72C07C3B" w14:textId="77777777" w:rsidR="0006639E" w:rsidRPr="0065357F" w:rsidRDefault="0006639E" w:rsidP="0006639E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</w:p>
    <w:p w14:paraId="5D6AE283" w14:textId="77777777" w:rsidR="0006639E" w:rsidRPr="0065357F" w:rsidRDefault="0006639E" w:rsidP="0006639E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65357F">
        <w:rPr>
          <w:rFonts w:ascii="Times New Roman" w:eastAsia="Calibri" w:hAnsi="Times New Roman" w:cs="Times New Roman"/>
          <w:sz w:val="28"/>
          <w:szCs w:val="28"/>
          <w:lang w:val="ro-RO"/>
        </w:rPr>
        <w:t>În temeiul art. 13 alin. (1) din Legea nr. 753/1999 privind Serviciul de Informații  și  Securitate  al  Republicii  Moldova  și  al art. 22 alin. (3) din Legea nr. 199/2010 cu privire la statutul persoanelor cu funcții de demnitate publică,</w:t>
      </w:r>
    </w:p>
    <w:p w14:paraId="688097D3" w14:textId="77777777" w:rsidR="0006639E" w:rsidRPr="0065357F" w:rsidRDefault="0006639E" w:rsidP="0006639E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284D6A7F" w14:textId="77777777" w:rsidR="0006639E" w:rsidRPr="0065357F" w:rsidRDefault="0006639E" w:rsidP="0006639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</w:pPr>
      <w:r w:rsidRPr="0065357F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Parlamentul adoptă prezenta hotărâre.</w:t>
      </w:r>
    </w:p>
    <w:p w14:paraId="3CFB52BE" w14:textId="77777777" w:rsidR="0006639E" w:rsidRPr="0065357F" w:rsidRDefault="0006639E" w:rsidP="0006639E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</w:p>
    <w:p w14:paraId="10A21D3E" w14:textId="77777777" w:rsidR="0006639E" w:rsidRPr="0065357F" w:rsidRDefault="0006639E" w:rsidP="0006639E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  <w:r w:rsidRPr="0065357F">
        <w:rPr>
          <w:rFonts w:ascii="Times New Roman" w:eastAsia="Calibri" w:hAnsi="Times New Roman" w:cs="Times New Roman"/>
          <w:b/>
          <w:sz w:val="28"/>
          <w:szCs w:val="28"/>
          <w:lang w:val="ro-RO"/>
        </w:rPr>
        <w:t>Art. 1.</w:t>
      </w:r>
      <w:r w:rsidRPr="0065357F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– </w:t>
      </w:r>
      <w:r w:rsidRPr="0065357F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Domnul Alexandr ESAULENCO</w:t>
      </w:r>
      <w:r w:rsidRPr="0065357F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s</w:t>
      </w:r>
      <w:r w:rsidRPr="0065357F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e eliberează din funcția de director al Serviciului de Informații și Securitate al Republicii Moldova în baza cererii de demisie.</w:t>
      </w:r>
    </w:p>
    <w:p w14:paraId="36487B50" w14:textId="77777777" w:rsidR="0006639E" w:rsidRPr="0065357F" w:rsidRDefault="0006639E" w:rsidP="0006639E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</w:p>
    <w:p w14:paraId="15AF70D9" w14:textId="77777777" w:rsidR="0006639E" w:rsidRPr="0065357F" w:rsidRDefault="0006639E" w:rsidP="0006639E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  <w:r w:rsidRPr="0065357F"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  <w:t>Art. 2.</w:t>
      </w:r>
      <w:r w:rsidRPr="0065357F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 xml:space="preserve"> – Prezenta hotărâre intră în vigoare la data adoptării.</w:t>
      </w:r>
    </w:p>
    <w:p w14:paraId="068904EF" w14:textId="77777777" w:rsidR="0006639E" w:rsidRPr="0065357F" w:rsidRDefault="0006639E" w:rsidP="0006639E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</w:p>
    <w:p w14:paraId="518EFEF8" w14:textId="77777777" w:rsidR="0006639E" w:rsidRPr="0065357F" w:rsidRDefault="0006639E" w:rsidP="0006639E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  <w:r w:rsidRPr="0065357F"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  <w:t>Art. 3.</w:t>
      </w:r>
      <w:r w:rsidRPr="0065357F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 xml:space="preserve"> – Prezenta hotărâre poate fi contestată în instanța de judecată în termenul prevăzut la art. 209 din Codul administrativ nr. 116/2018.</w:t>
      </w:r>
    </w:p>
    <w:p w14:paraId="75D84822" w14:textId="77777777" w:rsidR="0006639E" w:rsidRPr="0065357F" w:rsidRDefault="0006639E" w:rsidP="0006639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65357F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ab/>
      </w:r>
    </w:p>
    <w:p w14:paraId="09ECB846" w14:textId="77777777" w:rsidR="0006639E" w:rsidRPr="0065357F" w:rsidRDefault="0006639E" w:rsidP="0006639E">
      <w:pPr>
        <w:spacing w:after="0" w:line="240" w:lineRule="auto"/>
        <w:ind w:right="1132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 w:rsidRPr="0065357F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 </w:t>
      </w:r>
      <w:proofErr w:type="gramStart"/>
      <w:r w:rsidRPr="0065357F">
        <w:rPr>
          <w:rFonts w:ascii="Times New Roman" w:eastAsia="Calibri" w:hAnsi="Times New Roman" w:cs="Times New Roman"/>
          <w:b/>
          <w:sz w:val="28"/>
          <w:szCs w:val="28"/>
          <w:lang w:val="en-US"/>
        </w:rPr>
        <w:t>PREȘEDINTELE  PARLAMENTULUI</w:t>
      </w:r>
      <w:proofErr w:type="gramEnd"/>
    </w:p>
    <w:p w14:paraId="59661664" w14:textId="77777777" w:rsidR="0006639E" w:rsidRPr="0065357F" w:rsidRDefault="0006639E" w:rsidP="0006639E">
      <w:pPr>
        <w:spacing w:after="0" w:line="240" w:lineRule="auto"/>
        <w:ind w:right="1132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14:paraId="3C75E6AD" w14:textId="77777777" w:rsidR="0006639E" w:rsidRPr="0065357F" w:rsidRDefault="0006639E" w:rsidP="0006639E">
      <w:pPr>
        <w:spacing w:after="0" w:line="240" w:lineRule="auto"/>
        <w:ind w:right="1132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14:paraId="121F475A" w14:textId="77777777" w:rsidR="0006639E" w:rsidRPr="0065357F" w:rsidRDefault="0006639E" w:rsidP="0006639E">
      <w:pPr>
        <w:spacing w:after="0" w:line="240" w:lineRule="auto"/>
        <w:ind w:right="1132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14:paraId="55010CA1" w14:textId="77777777" w:rsidR="0006639E" w:rsidRPr="0065357F" w:rsidRDefault="0006639E" w:rsidP="0006639E">
      <w:pPr>
        <w:spacing w:after="0" w:line="240" w:lineRule="auto"/>
        <w:ind w:right="1132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14:paraId="244E5A86" w14:textId="77777777" w:rsidR="0006639E" w:rsidRPr="0065357F" w:rsidRDefault="0006639E" w:rsidP="0006639E">
      <w:pPr>
        <w:tabs>
          <w:tab w:val="left" w:pos="3969"/>
          <w:tab w:val="left" w:pos="4253"/>
        </w:tabs>
        <w:spacing w:after="0" w:line="240" w:lineRule="auto"/>
        <w:ind w:right="1132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65357F">
        <w:rPr>
          <w:rFonts w:ascii="Times New Roman" w:hAnsi="Times New Roman" w:cs="Times New Roman"/>
          <w:b/>
          <w:sz w:val="28"/>
          <w:szCs w:val="28"/>
          <w:lang w:val="en-US"/>
        </w:rPr>
        <w:t>IGOR  GROSU</w:t>
      </w:r>
      <w:proofErr w:type="gramEnd"/>
    </w:p>
    <w:p w14:paraId="6CF39EF1" w14:textId="77777777" w:rsidR="0006639E" w:rsidRPr="0065357F" w:rsidRDefault="0006639E" w:rsidP="0006639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592582B4" w14:textId="77777777" w:rsidR="0006639E" w:rsidRPr="0065357F" w:rsidRDefault="0006639E" w:rsidP="0006639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0F1416AD" w14:textId="77777777" w:rsidR="0006639E" w:rsidRPr="0065357F" w:rsidRDefault="0006639E" w:rsidP="0006639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10B691D0" w14:textId="77777777" w:rsidR="0006639E" w:rsidRPr="0065357F" w:rsidRDefault="0006639E" w:rsidP="0006639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47049D6C" w14:textId="0F055776" w:rsidR="0006639E" w:rsidRPr="0065357F" w:rsidRDefault="0006639E" w:rsidP="0006639E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65357F">
        <w:rPr>
          <w:rFonts w:ascii="Times New Roman" w:hAnsi="Times New Roman" w:cs="Times New Roman"/>
          <w:b/>
          <w:sz w:val="28"/>
          <w:szCs w:val="28"/>
          <w:lang w:val="en-US"/>
        </w:rPr>
        <w:t>Chișinău</w:t>
      </w:r>
      <w:proofErr w:type="spellEnd"/>
      <w:r w:rsidRPr="0065357F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2 </w:t>
      </w:r>
      <w:proofErr w:type="spellStart"/>
      <w:r w:rsidRPr="0065357F">
        <w:rPr>
          <w:rFonts w:ascii="Times New Roman" w:hAnsi="Times New Roman" w:cs="Times New Roman"/>
          <w:b/>
          <w:sz w:val="28"/>
          <w:szCs w:val="28"/>
          <w:lang w:val="en-US"/>
        </w:rPr>
        <w:t>iunie</w:t>
      </w:r>
      <w:proofErr w:type="spellEnd"/>
      <w:r w:rsidRPr="0065357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2022.</w:t>
      </w:r>
    </w:p>
    <w:p w14:paraId="17180F4E" w14:textId="51F452BE" w:rsidR="0006639E" w:rsidRPr="0065357F" w:rsidRDefault="0006639E" w:rsidP="0006639E">
      <w:pPr>
        <w:tabs>
          <w:tab w:val="left" w:pos="3969"/>
          <w:tab w:val="left" w:pos="638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5357F">
        <w:rPr>
          <w:rFonts w:ascii="Times New Roman" w:hAnsi="Times New Roman" w:cs="Times New Roman"/>
          <w:b/>
          <w:sz w:val="28"/>
          <w:szCs w:val="28"/>
        </w:rPr>
        <w:t xml:space="preserve">Nr. </w:t>
      </w:r>
      <w:r w:rsidRPr="0065357F">
        <w:rPr>
          <w:rFonts w:ascii="Times New Roman" w:hAnsi="Times New Roman" w:cs="Times New Roman"/>
          <w:b/>
          <w:sz w:val="28"/>
          <w:szCs w:val="28"/>
          <w:lang w:val="en-US"/>
        </w:rPr>
        <w:t>141</w:t>
      </w:r>
      <w:r w:rsidRPr="0065357F">
        <w:rPr>
          <w:rFonts w:ascii="Times New Roman" w:hAnsi="Times New Roman" w:cs="Times New Roman"/>
          <w:b/>
          <w:sz w:val="28"/>
          <w:szCs w:val="28"/>
        </w:rPr>
        <w:t>.</w:t>
      </w:r>
    </w:p>
    <w:p w14:paraId="08F31F4E" w14:textId="110FD95D" w:rsidR="0006639E" w:rsidRPr="0065357F" w:rsidRDefault="0006639E" w:rsidP="0006639E">
      <w:pPr>
        <w:spacing w:after="0" w:line="240" w:lineRule="auto"/>
        <w:ind w:right="849"/>
        <w:jc w:val="center"/>
        <w:rPr>
          <w:rFonts w:ascii="Times New Roman" w:hAnsi="Times New Roman" w:cs="Times New Roman"/>
        </w:rPr>
      </w:pPr>
    </w:p>
    <w:p w14:paraId="377F641E" w14:textId="77777777" w:rsidR="009636F4" w:rsidRPr="0065357F" w:rsidRDefault="009636F4">
      <w:pPr>
        <w:rPr>
          <w:rFonts w:ascii="Times New Roman" w:hAnsi="Times New Roman" w:cs="Times New Roman"/>
        </w:rPr>
      </w:pPr>
    </w:p>
    <w:sectPr w:rsidR="009636F4" w:rsidRPr="0065357F" w:rsidSect="005F67C5">
      <w:headerReference w:type="first" r:id="rId6"/>
      <w:footerReference w:type="first" r:id="rId7"/>
      <w:pgSz w:w="11906" w:h="16838"/>
      <w:pgMar w:top="1134" w:right="850" w:bottom="113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F6027" w14:textId="77777777" w:rsidR="00000000" w:rsidRDefault="0065357F">
      <w:pPr>
        <w:spacing w:after="0" w:line="240" w:lineRule="auto"/>
      </w:pPr>
      <w:r>
        <w:separator/>
      </w:r>
    </w:p>
  </w:endnote>
  <w:endnote w:type="continuationSeparator" w:id="0">
    <w:p w14:paraId="0A9EA4A7" w14:textId="77777777" w:rsidR="00000000" w:rsidRDefault="006535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9B88F" w14:textId="77777777" w:rsidR="002E25FB" w:rsidRPr="00416C17" w:rsidRDefault="0065357F" w:rsidP="00B8775B">
    <w:pPr>
      <w:pStyle w:val="Footer"/>
      <w:tabs>
        <w:tab w:val="right" w:pos="9883"/>
      </w:tabs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F12D7" w14:textId="77777777" w:rsidR="00000000" w:rsidRDefault="0065357F">
      <w:pPr>
        <w:spacing w:after="0" w:line="240" w:lineRule="auto"/>
      </w:pPr>
      <w:r>
        <w:separator/>
      </w:r>
    </w:p>
  </w:footnote>
  <w:footnote w:type="continuationSeparator" w:id="0">
    <w:p w14:paraId="7FC73BDC" w14:textId="77777777" w:rsidR="00000000" w:rsidRDefault="006535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845FD" w14:textId="77777777" w:rsidR="002E25FB" w:rsidRPr="00764062" w:rsidRDefault="0006639E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3C4A5C55" wp14:editId="0BC4F0F7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39E"/>
    <w:rsid w:val="0006639E"/>
    <w:rsid w:val="00262A7D"/>
    <w:rsid w:val="003C7158"/>
    <w:rsid w:val="0065357F"/>
    <w:rsid w:val="009625CA"/>
    <w:rsid w:val="0096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FF133"/>
  <w15:chartTrackingRefBased/>
  <w15:docId w15:val="{9141BA00-F3A9-4B19-B290-A29C7878E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39E"/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 w:after="200" w:line="276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lang w:val="ru-RU"/>
    </w:rPr>
  </w:style>
  <w:style w:type="paragraph" w:styleId="Footer">
    <w:name w:val="footer"/>
    <w:basedOn w:val="Normal"/>
    <w:link w:val="FooterChar"/>
    <w:uiPriority w:val="99"/>
    <w:unhideWhenUsed/>
    <w:rsid w:val="000663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639E"/>
  </w:style>
  <w:style w:type="paragraph" w:styleId="Header">
    <w:name w:val="header"/>
    <w:basedOn w:val="Normal"/>
    <w:link w:val="HeaderChar"/>
    <w:uiPriority w:val="99"/>
    <w:unhideWhenUsed/>
    <w:rsid w:val="000663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63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37FF387C-AFEF-4F20-91C8-BB7C00EF4020}"/>
</file>

<file path=customXml/itemProps2.xml><?xml version="1.0" encoding="utf-8"?>
<ds:datastoreItem xmlns:ds="http://schemas.openxmlformats.org/officeDocument/2006/customXml" ds:itemID="{0573D4DF-E091-47C0-9CEF-2F1037B82941}"/>
</file>

<file path=customXml/itemProps3.xml><?xml version="1.0" encoding="utf-8"?>
<ds:datastoreItem xmlns:ds="http://schemas.openxmlformats.org/officeDocument/2006/customXml" ds:itemID="{708115C3-9FBC-4972-A83D-859AE6FBFBB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751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H_141.2022.ro</dc:title>
  <dc:subject/>
  <dc:creator>Aliona Galaico</dc:creator>
  <cp:keywords/>
  <dc:description/>
  <cp:lastModifiedBy>Inga Rusnac</cp:lastModifiedBy>
  <cp:revision>3</cp:revision>
  <dcterms:created xsi:type="dcterms:W3CDTF">2022-06-02T07:45:00Z</dcterms:created>
  <dcterms:modified xsi:type="dcterms:W3CDTF">2022-06-02T07:46:00Z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