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E3D0E" w14:textId="77777777" w:rsidR="000B70B2" w:rsidRDefault="000B70B2" w:rsidP="00501365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94734F" w14:textId="77777777" w:rsidR="00811B8E" w:rsidRDefault="00811B8E" w:rsidP="00501365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2DE327" w14:textId="77777777" w:rsidR="00811B8E" w:rsidRPr="00402AC7" w:rsidRDefault="00811B8E" w:rsidP="00501365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1F7CEA9" w14:textId="77777777" w:rsidR="0015070D" w:rsidRPr="00402AC7" w:rsidRDefault="0015070D" w:rsidP="00501365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C753519" w14:textId="77777777" w:rsidR="0015070D" w:rsidRPr="00402AC7" w:rsidRDefault="0015070D" w:rsidP="00501365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3A9B07E" w14:textId="77777777" w:rsidR="0015070D" w:rsidRPr="00402AC7" w:rsidRDefault="0015070D" w:rsidP="00501365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F901C6" w14:textId="77777777" w:rsidR="000B70B2" w:rsidRPr="00402AC7" w:rsidRDefault="000B70B2" w:rsidP="00501365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>LEGE</w:t>
      </w:r>
    </w:p>
    <w:p w14:paraId="28C5F1E8" w14:textId="77777777" w:rsidR="000B70B2" w:rsidRPr="00402AC7" w:rsidRDefault="000B70B2" w:rsidP="00501365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CDE171D" w14:textId="77777777" w:rsidR="000B70B2" w:rsidRPr="00402AC7" w:rsidRDefault="000B70B2" w:rsidP="00501365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eading=h.gjdgxs" w:colFirst="0" w:colLast="0"/>
      <w:bookmarkEnd w:id="0"/>
      <w:r w:rsidRPr="00402AC7">
        <w:rPr>
          <w:rFonts w:ascii="Times New Roman" w:eastAsia="Times New Roman" w:hAnsi="Times New Roman" w:cs="Times New Roman"/>
          <w:b/>
          <w:sz w:val="28"/>
          <w:szCs w:val="28"/>
        </w:rPr>
        <w:t>pentru modificarea unor acte normative</w:t>
      </w:r>
    </w:p>
    <w:p w14:paraId="734716CD" w14:textId="77777777" w:rsidR="00E54A7A" w:rsidRPr="00402AC7" w:rsidRDefault="000B70B2" w:rsidP="00501365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b/>
          <w:sz w:val="28"/>
          <w:szCs w:val="28"/>
        </w:rPr>
        <w:t>(servicii</w:t>
      </w:r>
      <w:r w:rsidR="00632A6F" w:rsidRPr="00402AC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B2DD9" w:rsidRPr="00402AC7">
        <w:rPr>
          <w:rFonts w:ascii="Times New Roman" w:eastAsia="Times New Roman" w:hAnsi="Times New Roman" w:cs="Times New Roman"/>
          <w:b/>
          <w:sz w:val="28"/>
          <w:szCs w:val="28"/>
        </w:rPr>
        <w:t>a</w:t>
      </w:r>
      <w:r w:rsidRPr="00402AC7">
        <w:rPr>
          <w:rFonts w:ascii="Times New Roman" w:eastAsia="Times New Roman" w:hAnsi="Times New Roman" w:cs="Times New Roman"/>
          <w:b/>
          <w:sz w:val="28"/>
          <w:szCs w:val="28"/>
        </w:rPr>
        <w:t>lternative</w:t>
      </w:r>
      <w:r w:rsidR="00BB2DD9" w:rsidRPr="00402AC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02AC7">
        <w:rPr>
          <w:rFonts w:ascii="Times New Roman" w:eastAsia="Times New Roman" w:hAnsi="Times New Roman" w:cs="Times New Roman"/>
          <w:b/>
          <w:sz w:val="28"/>
          <w:szCs w:val="28"/>
        </w:rPr>
        <w:t>de îngrijire a copiilor</w:t>
      </w:r>
      <w:r w:rsidR="00632A6F" w:rsidRPr="00402AC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7F299876" w14:textId="54DF4FEF" w:rsidR="000B70B2" w:rsidRPr="00402AC7" w:rsidRDefault="00632A6F" w:rsidP="00501365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b/>
          <w:sz w:val="28"/>
          <w:szCs w:val="28"/>
        </w:rPr>
        <w:t>și a persoanelor vârstnice</w:t>
      </w:r>
      <w:r w:rsidR="000B70B2" w:rsidRPr="00402AC7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79CADA67" w14:textId="160A5593" w:rsidR="000B70B2" w:rsidRPr="00402AC7" w:rsidRDefault="00362852" w:rsidP="00501365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hAnsi="Times New Roman" w:cs="Times New Roman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E74D58" wp14:editId="41801D4F">
                <wp:simplePos x="0" y="0"/>
                <wp:positionH relativeFrom="column">
                  <wp:posOffset>1132868</wp:posOffset>
                </wp:positionH>
                <wp:positionV relativeFrom="paragraph">
                  <wp:posOffset>30590</wp:posOffset>
                </wp:positionV>
                <wp:extent cx="3029309" cy="0"/>
                <wp:effectExtent l="0" t="0" r="0" b="0"/>
                <wp:wrapNone/>
                <wp:docPr id="152522950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930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20A922" id="Conector drept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2pt,2.4pt" to="327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  <w:r w:rsidR="000B70B2" w:rsidRPr="00402AC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0AEF85F" wp14:editId="737B0955">
                <wp:simplePos x="0" y="0"/>
                <wp:positionH relativeFrom="column">
                  <wp:posOffset>1003300</wp:posOffset>
                </wp:positionH>
                <wp:positionV relativeFrom="paragraph">
                  <wp:posOffset>0</wp:posOffset>
                </wp:positionV>
                <wp:extent cx="0" cy="12700"/>
                <wp:effectExtent l="0" t="0" r="0" b="0"/>
                <wp:wrapNone/>
                <wp:docPr id="702964056" name="Straight Arrow Connector 702964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816000" y="3780000"/>
                          <a:ext cx="3060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FD85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02964056" o:spid="_x0000_s1026" type="#_x0000_t32" style="position:absolute;margin-left:79pt;margin-top:0;width:0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7629A537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  <w:r w:rsidRPr="00402AC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36B41C4D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AE9069" w14:textId="721B59BF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b/>
          <w:sz w:val="28"/>
          <w:szCs w:val="28"/>
        </w:rPr>
        <w:t xml:space="preserve">Art. I. </w:t>
      </w: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>– Legea nr. 93/1998 cu privire la patenta de întreprinzător (Monitorul Oficial al Republicii Moldova, 1998, nr. 72–73, art. 485),</w:t>
      </w:r>
      <w:r w:rsidR="00F92160" w:rsidRPr="00402AC7">
        <w:rPr>
          <w:rFonts w:ascii="Times New Roman" w:eastAsia="Times New Roman" w:hAnsi="Times New Roman" w:cs="Times New Roman"/>
          <w:bCs/>
          <w:sz w:val="28"/>
          <w:szCs w:val="28"/>
        </w:rPr>
        <w:t xml:space="preserve"> cu modificările</w:t>
      </w: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2160" w:rsidRPr="00402AC7">
        <w:rPr>
          <w:rFonts w:ascii="Times New Roman" w:eastAsia="Times New Roman" w:hAnsi="Times New Roman" w:cs="Times New Roman"/>
          <w:bCs/>
          <w:sz w:val="28"/>
          <w:szCs w:val="28"/>
        </w:rPr>
        <w:t xml:space="preserve">ulterioare, </w:t>
      </w: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>se modifică după cum urmează:</w:t>
      </w:r>
    </w:p>
    <w:p w14:paraId="61E6EF33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73564F" w14:textId="0820A7C5" w:rsidR="000B70B2" w:rsidRPr="00402AC7" w:rsidRDefault="000B70B2" w:rsidP="0084050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La art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icolul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3, alin</w:t>
      </w:r>
      <w:r w:rsidR="00D91526" w:rsidRPr="00402AC7">
        <w:rPr>
          <w:rFonts w:ascii="Times New Roman" w:eastAsia="Times New Roman" w:hAnsi="Times New Roman" w:cs="Times New Roman"/>
          <w:sz w:val="28"/>
          <w:szCs w:val="28"/>
        </w:rPr>
        <w:t>e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atul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402AC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5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se abrogă.</w:t>
      </w:r>
    </w:p>
    <w:p w14:paraId="2AC30C49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BB2277" w14:textId="67D0EF34" w:rsidR="000B70B2" w:rsidRPr="00402AC7" w:rsidRDefault="000B70B2" w:rsidP="0084050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La art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icolul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4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7BC180C" w14:textId="77777777" w:rsidR="00840501" w:rsidRPr="00402AC7" w:rsidRDefault="00840501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25EFD3" w14:textId="4D11ECDA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alin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eatul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02AC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se completează cu </w:t>
      </w:r>
      <w:r w:rsidR="00D15179" w:rsidRPr="00402AC7">
        <w:rPr>
          <w:rFonts w:ascii="Times New Roman" w:eastAsia="Times New Roman" w:hAnsi="Times New Roman" w:cs="Times New Roman"/>
          <w:sz w:val="28"/>
          <w:szCs w:val="28"/>
        </w:rPr>
        <w:t xml:space="preserve">textul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„</w:t>
      </w:r>
      <w:r w:rsidR="00D15179" w:rsidRPr="00402AC7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și certificatul privind deținerea capacității psihice </w:t>
      </w:r>
      <w:r w:rsidR="00B33AF7" w:rsidRPr="00402AC7">
        <w:rPr>
          <w:rFonts w:ascii="Times New Roman" w:eastAsia="Times New Roman" w:hAnsi="Times New Roman" w:cs="Times New Roman"/>
          <w:sz w:val="28"/>
          <w:szCs w:val="28"/>
        </w:rPr>
        <w:t xml:space="preserve">de a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practica activități sociale și profesionale cu responsabilitate sporită”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76E14CC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2090DB" w14:textId="0D2B38E3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alin</w:t>
      </w:r>
      <w:r w:rsidR="007A1423" w:rsidRPr="00402AC7">
        <w:rPr>
          <w:rFonts w:ascii="Times New Roman" w:eastAsia="Times New Roman" w:hAnsi="Times New Roman" w:cs="Times New Roman"/>
          <w:sz w:val="28"/>
          <w:szCs w:val="28"/>
        </w:rPr>
        <w:t>e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atul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02AC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va avea următorul cuprins:</w:t>
      </w:r>
    </w:p>
    <w:p w14:paraId="0D61F020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45AD3B" w14:textId="609283BE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„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>(3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="00F92160" w:rsidRPr="00402AC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La cererea de eliberare a patentei pentru desfășurarea activității prevăzute la poziția 2.53 din anexă, solicitantul anexează </w:t>
      </w:r>
      <w:r w:rsidR="004F36FE" w:rsidRPr="00402AC7">
        <w:rPr>
          <w:rFonts w:ascii="Times New Roman" w:hAnsi="Times New Roman" w:cs="Times New Roman"/>
          <w:sz w:val="28"/>
          <w:szCs w:val="28"/>
        </w:rPr>
        <w:t>copia</w:t>
      </w:r>
      <w:r w:rsidR="00E54B04" w:rsidRPr="00402AC7">
        <w:rPr>
          <w:rFonts w:ascii="Times New Roman" w:hAnsi="Times New Roman" w:cs="Times New Roman"/>
          <w:sz w:val="28"/>
          <w:szCs w:val="28"/>
        </w:rPr>
        <w:t xml:space="preserve"> </w:t>
      </w:r>
      <w:r w:rsidR="007F0055" w:rsidRPr="00402AC7">
        <w:rPr>
          <w:rFonts w:ascii="Times New Roman" w:hAnsi="Times New Roman" w:cs="Times New Roman"/>
          <w:sz w:val="28"/>
          <w:szCs w:val="28"/>
        </w:rPr>
        <w:t xml:space="preserve">de pe </w:t>
      </w:r>
      <w:r w:rsidR="004F36FE" w:rsidRPr="00402AC7">
        <w:rPr>
          <w:rFonts w:ascii="Times New Roman" w:hAnsi="Times New Roman" w:cs="Times New Roman"/>
          <w:sz w:val="28"/>
          <w:szCs w:val="28"/>
        </w:rPr>
        <w:t>diplom</w:t>
      </w:r>
      <w:r w:rsidR="007F0055" w:rsidRPr="00402AC7">
        <w:rPr>
          <w:rFonts w:ascii="Times New Roman" w:hAnsi="Times New Roman" w:cs="Times New Roman"/>
          <w:sz w:val="28"/>
          <w:szCs w:val="28"/>
        </w:rPr>
        <w:t>ă</w:t>
      </w:r>
      <w:r w:rsidR="004F36FE" w:rsidRPr="00402AC7">
        <w:rPr>
          <w:rFonts w:ascii="Times New Roman" w:hAnsi="Times New Roman" w:cs="Times New Roman"/>
          <w:sz w:val="28"/>
          <w:szCs w:val="28"/>
        </w:rPr>
        <w:t xml:space="preserve"> sau </w:t>
      </w:r>
      <w:r w:rsidR="007F0055" w:rsidRPr="00402AC7">
        <w:rPr>
          <w:rFonts w:ascii="Times New Roman" w:hAnsi="Times New Roman" w:cs="Times New Roman"/>
          <w:sz w:val="28"/>
          <w:szCs w:val="28"/>
        </w:rPr>
        <w:t xml:space="preserve">de pe </w:t>
      </w:r>
      <w:r w:rsidR="004F36FE" w:rsidRPr="00402AC7">
        <w:rPr>
          <w:rFonts w:ascii="Times New Roman" w:hAnsi="Times New Roman" w:cs="Times New Roman"/>
          <w:sz w:val="28"/>
          <w:szCs w:val="28"/>
        </w:rPr>
        <w:t>alt act</w:t>
      </w:r>
      <w:r w:rsidR="004F36FE" w:rsidRPr="00402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privind studiile ce confirmă nivelul de calificare necesar desfășurării genului de activitate respectiv, cazierul judiciar și cel contravențional, declarația pe propri</w:t>
      </w:r>
      <w:r w:rsidR="00D91526" w:rsidRPr="00402AC7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răspundere că nu este decăzut din drepturile părintești prin hotărâre definitivă a instanței de judecată, declarația pe propri</w:t>
      </w:r>
      <w:r w:rsidR="00D91526" w:rsidRPr="00402AC7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răspundere că nu locuiește împreună cu persoane care au fost condamnate pentru săvârșirea cu intenție a unei infracțiuni contra vieții și sănătății persoanei, contra familiei și copiilor, privind viața sexuală, contra libertății, cinstei și demnității persoanei, </w:t>
      </w:r>
      <w:r w:rsidRPr="00402AC7">
        <w:rPr>
          <w:rFonts w:ascii="Times New Roman" w:hAnsi="Times New Roman" w:cs="Times New Roman"/>
          <w:sz w:val="28"/>
          <w:szCs w:val="28"/>
        </w:rPr>
        <w:t>fiș</w:t>
      </w:r>
      <w:r w:rsidR="004C26FD" w:rsidRPr="00402AC7">
        <w:rPr>
          <w:rFonts w:ascii="Times New Roman" w:hAnsi="Times New Roman" w:cs="Times New Roman"/>
          <w:sz w:val="28"/>
          <w:szCs w:val="28"/>
        </w:rPr>
        <w:t>a</w:t>
      </w:r>
      <w:r w:rsidRPr="00402AC7">
        <w:rPr>
          <w:rFonts w:ascii="Times New Roman" w:hAnsi="Times New Roman" w:cs="Times New Roman"/>
          <w:sz w:val="28"/>
          <w:szCs w:val="28"/>
        </w:rPr>
        <w:t xml:space="preserve"> medicală individuală cu rezultatele examenelor medicale </w:t>
      </w:r>
      <w:r w:rsidR="00246729" w:rsidRPr="00402AC7">
        <w:rPr>
          <w:rFonts w:ascii="Times New Roman" w:hAnsi="Times New Roman" w:cs="Times New Roman"/>
          <w:sz w:val="28"/>
          <w:szCs w:val="28"/>
        </w:rPr>
        <w:t>și</w:t>
      </w:r>
      <w:r w:rsidRPr="00402AC7">
        <w:rPr>
          <w:rFonts w:ascii="Times New Roman" w:hAnsi="Times New Roman" w:cs="Times New Roman"/>
          <w:sz w:val="28"/>
          <w:szCs w:val="28"/>
        </w:rPr>
        <w:t xml:space="preserve"> </w:t>
      </w:r>
      <w:r w:rsidR="00A224B5" w:rsidRPr="00402AC7">
        <w:rPr>
          <w:rFonts w:ascii="Times New Roman" w:hAnsi="Times New Roman" w:cs="Times New Roman"/>
          <w:sz w:val="28"/>
          <w:szCs w:val="28"/>
        </w:rPr>
        <w:t xml:space="preserve">ale </w:t>
      </w:r>
      <w:r w:rsidRPr="00402AC7">
        <w:rPr>
          <w:rFonts w:ascii="Times New Roman" w:hAnsi="Times New Roman" w:cs="Times New Roman"/>
          <w:sz w:val="28"/>
          <w:szCs w:val="28"/>
        </w:rPr>
        <w:t>cel</w:t>
      </w:r>
      <w:r w:rsidR="00A224B5" w:rsidRPr="00402AC7">
        <w:rPr>
          <w:rFonts w:ascii="Times New Roman" w:hAnsi="Times New Roman" w:cs="Times New Roman"/>
          <w:sz w:val="28"/>
          <w:szCs w:val="28"/>
        </w:rPr>
        <w:t>or</w:t>
      </w:r>
      <w:r w:rsidRPr="00402AC7">
        <w:rPr>
          <w:rFonts w:ascii="Times New Roman" w:hAnsi="Times New Roman" w:cs="Times New Roman"/>
          <w:sz w:val="28"/>
          <w:szCs w:val="28"/>
        </w:rPr>
        <w:t xml:space="preserve"> de laborator</w:t>
      </w:r>
      <w:r w:rsidR="00D91526" w:rsidRPr="00402AC7">
        <w:rPr>
          <w:rFonts w:ascii="Times New Roman" w:hAnsi="Times New Roman" w:cs="Times New Roman"/>
          <w:sz w:val="28"/>
          <w:szCs w:val="28"/>
        </w:rPr>
        <w:t>,</w:t>
      </w:r>
      <w:r w:rsidRPr="00402AC7">
        <w:rPr>
          <w:rFonts w:ascii="Times New Roman" w:hAnsi="Times New Roman" w:cs="Times New Roman"/>
          <w:sz w:val="28"/>
          <w:szCs w:val="28"/>
        </w:rPr>
        <w:t xml:space="preserve"> în conformitate cu prevederile actelor normative în vigoare aprobate de Ministerul Sănătăți</w:t>
      </w:r>
      <w:r w:rsidR="00A224B5" w:rsidRPr="00402AC7">
        <w:rPr>
          <w:rFonts w:ascii="Times New Roman" w:hAnsi="Times New Roman" w:cs="Times New Roman"/>
          <w:sz w:val="28"/>
          <w:szCs w:val="28"/>
        </w:rPr>
        <w:t>i</w:t>
      </w:r>
      <w:r w:rsidR="00246729" w:rsidRPr="00402AC7">
        <w:rPr>
          <w:rFonts w:ascii="Times New Roman" w:hAnsi="Times New Roman" w:cs="Times New Roman"/>
          <w:sz w:val="28"/>
          <w:szCs w:val="28"/>
        </w:rPr>
        <w:t>,</w:t>
      </w:r>
      <w:r w:rsidRPr="00402AC7">
        <w:rPr>
          <w:rFonts w:ascii="Times New Roman" w:hAnsi="Times New Roman" w:cs="Times New Roman"/>
          <w:sz w:val="28"/>
          <w:szCs w:val="28"/>
        </w:rPr>
        <w:t xml:space="preserve"> certificatul privind capacitatea psihică de a practica activități sociale și profesionale cu responsabilitate sporită, conform </w:t>
      </w:r>
      <w:r w:rsidR="007D5754" w:rsidRPr="00402AC7">
        <w:rPr>
          <w:rFonts w:ascii="Times New Roman" w:hAnsi="Times New Roman" w:cs="Times New Roman"/>
          <w:sz w:val="28"/>
          <w:szCs w:val="28"/>
        </w:rPr>
        <w:lastRenderedPageBreak/>
        <w:t>f</w:t>
      </w:r>
      <w:r w:rsidRPr="00402AC7">
        <w:rPr>
          <w:rFonts w:ascii="Times New Roman" w:hAnsi="Times New Roman" w:cs="Times New Roman"/>
          <w:sz w:val="28"/>
          <w:szCs w:val="28"/>
        </w:rPr>
        <w:t>ormularului nr.</w:t>
      </w:r>
      <w:r w:rsidR="005166FF" w:rsidRPr="00402AC7">
        <w:rPr>
          <w:rFonts w:ascii="Times New Roman" w:hAnsi="Times New Roman" w:cs="Times New Roman"/>
          <w:sz w:val="28"/>
          <w:szCs w:val="28"/>
        </w:rPr>
        <w:t> </w:t>
      </w:r>
      <w:r w:rsidRPr="00402AC7">
        <w:rPr>
          <w:rFonts w:ascii="Times New Roman" w:hAnsi="Times New Roman" w:cs="Times New Roman"/>
          <w:sz w:val="28"/>
          <w:szCs w:val="28"/>
        </w:rPr>
        <w:t xml:space="preserve">091/e, </w:t>
      </w:r>
      <w:r w:rsidR="004F36FE" w:rsidRPr="00402AC7">
        <w:rPr>
          <w:rFonts w:ascii="Times New Roman" w:hAnsi="Times New Roman" w:cs="Times New Roman"/>
          <w:sz w:val="28"/>
          <w:szCs w:val="28"/>
        </w:rPr>
        <w:t xml:space="preserve">copia </w:t>
      </w:r>
      <w:r w:rsidR="007F0055" w:rsidRPr="00402AC7">
        <w:rPr>
          <w:rFonts w:ascii="Times New Roman" w:hAnsi="Times New Roman" w:cs="Times New Roman"/>
          <w:sz w:val="28"/>
          <w:szCs w:val="28"/>
        </w:rPr>
        <w:t xml:space="preserve">de pe </w:t>
      </w:r>
      <w:r w:rsidR="004F36FE" w:rsidRPr="00402AC7">
        <w:rPr>
          <w:rFonts w:ascii="Times New Roman" w:hAnsi="Times New Roman" w:cs="Times New Roman"/>
          <w:sz w:val="28"/>
          <w:szCs w:val="28"/>
        </w:rPr>
        <w:t>extrasul</w:t>
      </w:r>
      <w:r w:rsidR="007F0055" w:rsidRPr="00402AC7">
        <w:rPr>
          <w:rFonts w:ascii="Times New Roman" w:hAnsi="Times New Roman" w:cs="Times New Roman"/>
          <w:sz w:val="28"/>
          <w:szCs w:val="28"/>
        </w:rPr>
        <w:t xml:space="preserve"> </w:t>
      </w:r>
      <w:r w:rsidR="004F36FE" w:rsidRPr="00402AC7">
        <w:rPr>
          <w:rFonts w:ascii="Times New Roman" w:hAnsi="Times New Roman" w:cs="Times New Roman"/>
          <w:sz w:val="28"/>
          <w:szCs w:val="28"/>
        </w:rPr>
        <w:t>din registru</w:t>
      </w:r>
      <w:r w:rsidR="004F36FE" w:rsidRPr="00402AC7">
        <w:rPr>
          <w:rFonts w:ascii="Times New Roman" w:eastAsia="Times New Roman" w:hAnsi="Times New Roman" w:cs="Times New Roman"/>
          <w:sz w:val="28"/>
          <w:szCs w:val="28"/>
        </w:rPr>
        <w:t xml:space="preserve">l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bunurilor imobile sau, după caz, </w:t>
      </w:r>
      <w:r w:rsidR="007F0055" w:rsidRPr="00402AC7">
        <w:rPr>
          <w:rFonts w:ascii="Times New Roman" w:eastAsia="Times New Roman" w:hAnsi="Times New Roman" w:cs="Times New Roman"/>
          <w:sz w:val="28"/>
          <w:szCs w:val="28"/>
        </w:rPr>
        <w:t>de pe</w:t>
      </w:r>
      <w:r w:rsidR="00F7061E" w:rsidRPr="00402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actul juridic ce atestă dreptul de folosință legală a imobilului cu destinație locativă care va fi folosit în cadrul activității respective.”</w:t>
      </w:r>
    </w:p>
    <w:p w14:paraId="64DF5E80" w14:textId="77777777" w:rsidR="00614EC5" w:rsidRPr="00402AC7" w:rsidRDefault="00614EC5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2914F4" w14:textId="1CF0AE8F" w:rsidR="00614EC5" w:rsidRPr="00402AC7" w:rsidRDefault="00614EC5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articolul se completează cu alineatul (3</w:t>
      </w:r>
      <w:r w:rsidRPr="00402AC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4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) cu următorul cuprins:</w:t>
      </w:r>
    </w:p>
    <w:p w14:paraId="2BC59919" w14:textId="77777777" w:rsidR="00614EC5" w:rsidRPr="00402AC7" w:rsidRDefault="00614EC5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D9144E" w14:textId="60F5E047" w:rsidR="00614EC5" w:rsidRPr="00402AC7" w:rsidRDefault="00614EC5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„(3</w:t>
      </w:r>
      <w:r w:rsidRPr="00402AC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4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) La cererea de eliberare a patentei pentru desfășurarea activității prevăzute la poziția 2.54 din anexă, solicitantul anexează cazierul judiciar și cel contravențional, fișa medicală individuală cu rezultatele examenelor medicale și </w:t>
      </w:r>
      <w:r w:rsidR="002C7956" w:rsidRPr="00402AC7">
        <w:rPr>
          <w:rFonts w:ascii="Times New Roman" w:eastAsia="Times New Roman" w:hAnsi="Times New Roman" w:cs="Times New Roman"/>
          <w:sz w:val="28"/>
          <w:szCs w:val="28"/>
        </w:rPr>
        <w:t xml:space="preserve">ale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cel</w:t>
      </w:r>
      <w:r w:rsidR="002C7956" w:rsidRPr="00402AC7">
        <w:rPr>
          <w:rFonts w:ascii="Times New Roman" w:eastAsia="Times New Roman" w:hAnsi="Times New Roman" w:cs="Times New Roman"/>
          <w:sz w:val="28"/>
          <w:szCs w:val="28"/>
        </w:rPr>
        <w:t>or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de laborator</w:t>
      </w:r>
      <w:r w:rsidR="002C7956" w:rsidRPr="00402AC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în conformitate cu prevederile actelor normative în vigoare aprobate de Ministerul Sănătății</w:t>
      </w:r>
      <w:r w:rsidR="002C7956" w:rsidRPr="00402AC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certificatul privind capacitatea psihică de a practica activități sociale și profesionale cu responsabilitate sporită, conform formularului nr. 091/e.”</w:t>
      </w:r>
    </w:p>
    <w:p w14:paraId="69136D59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trike/>
          <w:sz w:val="28"/>
          <w:szCs w:val="28"/>
        </w:rPr>
      </w:pPr>
    </w:p>
    <w:p w14:paraId="26036FFA" w14:textId="157AF7EB" w:rsidR="002C7956" w:rsidRPr="00402AC7" w:rsidRDefault="002C7956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 xml:space="preserve">3. Anexa se completează cu poziția </w:t>
      </w:r>
      <w:r w:rsidR="004C0F1A" w:rsidRPr="00402AC7">
        <w:rPr>
          <w:rFonts w:ascii="Times New Roman" w:eastAsia="Times New Roman" w:hAnsi="Times New Roman" w:cs="Times New Roman"/>
          <w:bCs/>
          <w:sz w:val="28"/>
          <w:szCs w:val="28"/>
        </w:rPr>
        <w:t xml:space="preserve">2.54 cu </w:t>
      </w: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>următo</w:t>
      </w:r>
      <w:r w:rsidR="004C0F1A" w:rsidRPr="00402AC7">
        <w:rPr>
          <w:rFonts w:ascii="Times New Roman" w:eastAsia="Times New Roman" w:hAnsi="Times New Roman" w:cs="Times New Roman"/>
          <w:bCs/>
          <w:sz w:val="28"/>
          <w:szCs w:val="28"/>
        </w:rPr>
        <w:t>rul</w:t>
      </w: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C0F1A" w:rsidRPr="00402AC7">
        <w:rPr>
          <w:rFonts w:ascii="Times New Roman" w:eastAsia="Times New Roman" w:hAnsi="Times New Roman" w:cs="Times New Roman"/>
          <w:bCs/>
          <w:sz w:val="28"/>
          <w:szCs w:val="28"/>
        </w:rPr>
        <w:t>cuprins</w:t>
      </w: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14:paraId="09F2C815" w14:textId="77777777" w:rsidR="004C0F1A" w:rsidRPr="00402AC7" w:rsidRDefault="004C0F1A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1134"/>
        <w:gridCol w:w="1134"/>
        <w:gridCol w:w="894"/>
      </w:tblGrid>
      <w:tr w:rsidR="004C0F1A" w:rsidRPr="00402AC7" w14:paraId="323CD6D4" w14:textId="77777777" w:rsidTr="00D0010E">
        <w:tc>
          <w:tcPr>
            <w:tcW w:w="6516" w:type="dxa"/>
          </w:tcPr>
          <w:p w14:paraId="0B64C1F4" w14:textId="7A9DC1E8" w:rsidR="004C0F1A" w:rsidRPr="00402AC7" w:rsidRDefault="004C0F1A" w:rsidP="00D0010E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02AC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2.54. Servicii de îngrijire la domiciliu a persoanelor vârstnice</w:t>
            </w:r>
          </w:p>
        </w:tc>
        <w:tc>
          <w:tcPr>
            <w:tcW w:w="1134" w:type="dxa"/>
          </w:tcPr>
          <w:p w14:paraId="33715760" w14:textId="33FA23B9" w:rsidR="004C0F1A" w:rsidRPr="00402AC7" w:rsidRDefault="00D0010E" w:rsidP="00D0010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02AC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200</w:t>
            </w:r>
          </w:p>
        </w:tc>
        <w:tc>
          <w:tcPr>
            <w:tcW w:w="1134" w:type="dxa"/>
          </w:tcPr>
          <w:p w14:paraId="1E31DE63" w14:textId="1A48E265" w:rsidR="004C0F1A" w:rsidRPr="00402AC7" w:rsidRDefault="00D0010E" w:rsidP="00D0010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02AC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894" w:type="dxa"/>
          </w:tcPr>
          <w:p w14:paraId="7A2D2DA4" w14:textId="10806F24" w:rsidR="004C0F1A" w:rsidRPr="00402AC7" w:rsidRDefault="00D0010E" w:rsidP="00D0010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02AC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</w:tbl>
    <w:p w14:paraId="0EA6221D" w14:textId="77777777" w:rsidR="004C0F1A" w:rsidRPr="00402AC7" w:rsidRDefault="004C0F1A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956E306" w14:textId="6FD4F3AD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b/>
          <w:sz w:val="28"/>
          <w:szCs w:val="28"/>
        </w:rPr>
        <w:t xml:space="preserve">Art. II. </w:t>
      </w: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>– Legea nr. 367/2022 cu privire la serviciile alternative de îngrijire a copiilor (Monitorul Oficial al Republicii Moldova, 2023, nr. 45</w:t>
      </w:r>
      <w:r w:rsidR="00246729" w:rsidRPr="00402AC7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>48</w:t>
      </w:r>
      <w:r w:rsidR="00246729" w:rsidRPr="00402AC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 xml:space="preserve"> art. 85), </w:t>
      </w:r>
      <w:r w:rsidR="00246729" w:rsidRPr="00402AC7">
        <w:rPr>
          <w:rFonts w:ascii="Times New Roman" w:eastAsia="Times New Roman" w:hAnsi="Times New Roman" w:cs="Times New Roman"/>
          <w:bCs/>
          <w:sz w:val="28"/>
          <w:szCs w:val="28"/>
        </w:rPr>
        <w:t xml:space="preserve">cu modificările ulterioare, </w:t>
      </w:r>
      <w:r w:rsidRPr="00402AC7">
        <w:rPr>
          <w:rFonts w:ascii="Times New Roman" w:eastAsia="Times New Roman" w:hAnsi="Times New Roman" w:cs="Times New Roman"/>
          <w:bCs/>
          <w:sz w:val="28"/>
          <w:szCs w:val="28"/>
        </w:rPr>
        <w:t>se modifică după cum urmează:</w:t>
      </w:r>
    </w:p>
    <w:p w14:paraId="05502D82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EE7CE9" w14:textId="29415F5A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1. La art</w:t>
      </w:r>
      <w:r w:rsidR="0034710C" w:rsidRPr="00402AC7">
        <w:rPr>
          <w:rFonts w:ascii="Times New Roman" w:eastAsia="Times New Roman" w:hAnsi="Times New Roman" w:cs="Times New Roman"/>
          <w:sz w:val="28"/>
          <w:szCs w:val="28"/>
        </w:rPr>
        <w:t>icolul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5 alin</w:t>
      </w:r>
      <w:r w:rsidR="0034710C" w:rsidRPr="00402AC7">
        <w:rPr>
          <w:rFonts w:ascii="Times New Roman" w:eastAsia="Times New Roman" w:hAnsi="Times New Roman" w:cs="Times New Roman"/>
          <w:sz w:val="28"/>
          <w:szCs w:val="28"/>
        </w:rPr>
        <w:t>eatul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(5), după </w:t>
      </w:r>
      <w:r w:rsidR="004F36FE" w:rsidRPr="00402AC7">
        <w:rPr>
          <w:rFonts w:ascii="Times New Roman" w:hAnsi="Times New Roman" w:cs="Times New Roman"/>
          <w:sz w:val="28"/>
          <w:szCs w:val="28"/>
        </w:rPr>
        <w:t>textul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„îngrijitorului/îngrijitoarei” se </w:t>
      </w:r>
      <w:r w:rsidR="0034710C" w:rsidRPr="00402AC7">
        <w:rPr>
          <w:rFonts w:ascii="Times New Roman" w:eastAsia="Times New Roman" w:hAnsi="Times New Roman" w:cs="Times New Roman"/>
          <w:sz w:val="28"/>
          <w:szCs w:val="28"/>
        </w:rPr>
        <w:t>introduce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textul „sau într-un alt spațiu cu destinație locativă,”.</w:t>
      </w:r>
    </w:p>
    <w:p w14:paraId="2B3AE8B0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FD6D1A" w14:textId="33B19A6E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2. La art</w:t>
      </w:r>
      <w:r w:rsidR="0034710C" w:rsidRPr="00402AC7">
        <w:rPr>
          <w:rFonts w:ascii="Times New Roman" w:eastAsia="Times New Roman" w:hAnsi="Times New Roman" w:cs="Times New Roman"/>
          <w:sz w:val="28"/>
          <w:szCs w:val="28"/>
        </w:rPr>
        <w:t>icolul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6</w:t>
      </w:r>
      <w:r w:rsidR="0034710C" w:rsidRPr="00402AC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alin</w:t>
      </w:r>
      <w:r w:rsidR="0034710C" w:rsidRPr="00402AC7">
        <w:rPr>
          <w:rFonts w:ascii="Times New Roman" w:eastAsia="Times New Roman" w:hAnsi="Times New Roman" w:cs="Times New Roman"/>
          <w:sz w:val="28"/>
          <w:szCs w:val="28"/>
        </w:rPr>
        <w:t>eatul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1" w:name="_Hlk189475898"/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(3) </w:t>
      </w:r>
      <w:bookmarkEnd w:id="1"/>
      <w:r w:rsidRPr="00402AC7">
        <w:rPr>
          <w:rFonts w:ascii="Times New Roman" w:eastAsia="Times New Roman" w:hAnsi="Times New Roman" w:cs="Times New Roman"/>
          <w:sz w:val="28"/>
          <w:szCs w:val="28"/>
        </w:rPr>
        <w:t>va avea următorul cuprins:</w:t>
      </w:r>
    </w:p>
    <w:p w14:paraId="7F4DDBC8" w14:textId="77777777" w:rsidR="005749BE" w:rsidRPr="00402AC7" w:rsidRDefault="005749BE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4F24A8" w14:textId="360450AD" w:rsidR="000B70B2" w:rsidRPr="00402AC7" w:rsidRDefault="0034710C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„(3) </w:t>
      </w:r>
      <w:r w:rsidR="00C20CE4" w:rsidRPr="00402AC7">
        <w:rPr>
          <w:rFonts w:ascii="Times New Roman" w:eastAsia="Times New Roman" w:hAnsi="Times New Roman" w:cs="Times New Roman"/>
          <w:sz w:val="28"/>
          <w:szCs w:val="28"/>
        </w:rPr>
        <w:t>În cazul serviciilor alternative specificate la art. 5 alin. (1) lit. b) și c)</w:t>
      </w:r>
      <w:r w:rsidR="00BF5EE9" w:rsidRPr="00402AC7">
        <w:rPr>
          <w:rFonts w:ascii="Times New Roman" w:eastAsia="Times New Roman" w:hAnsi="Times New Roman" w:cs="Times New Roman"/>
          <w:sz w:val="28"/>
          <w:szCs w:val="28"/>
        </w:rPr>
        <w:t>, s</w:t>
      </w:r>
      <w:r w:rsidR="000B70B2" w:rsidRPr="00402AC7">
        <w:rPr>
          <w:rFonts w:ascii="Times New Roman" w:eastAsia="Times New Roman" w:hAnsi="Times New Roman" w:cs="Times New Roman"/>
          <w:sz w:val="28"/>
          <w:szCs w:val="28"/>
        </w:rPr>
        <w:t xml:space="preserve">erviciile </w:t>
      </w:r>
      <w:r w:rsidR="00042CA6" w:rsidRPr="00402AC7">
        <w:rPr>
          <w:rFonts w:ascii="Times New Roman" w:hAnsi="Times New Roman" w:cs="Times New Roman"/>
          <w:sz w:val="28"/>
          <w:szCs w:val="28"/>
        </w:rPr>
        <w:t>propriu-zise</w:t>
      </w:r>
      <w:r w:rsidR="00042CA6" w:rsidRPr="00402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70B2" w:rsidRPr="00402AC7">
        <w:rPr>
          <w:rFonts w:ascii="Times New Roman" w:eastAsia="Times New Roman" w:hAnsi="Times New Roman" w:cs="Times New Roman"/>
          <w:sz w:val="28"/>
          <w:szCs w:val="28"/>
        </w:rPr>
        <w:t xml:space="preserve">de îngrijire </w:t>
      </w:r>
      <w:r w:rsidR="004F36FE" w:rsidRPr="00402AC7">
        <w:rPr>
          <w:rFonts w:ascii="Times New Roman" w:hAnsi="Times New Roman" w:cs="Times New Roman"/>
          <w:sz w:val="28"/>
          <w:szCs w:val="28"/>
        </w:rPr>
        <w:t>a copiilor</w:t>
      </w:r>
      <w:r w:rsidR="004F36FE" w:rsidRPr="00402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70B2" w:rsidRPr="00402AC7">
        <w:rPr>
          <w:rFonts w:ascii="Times New Roman" w:eastAsia="Times New Roman" w:hAnsi="Times New Roman" w:cs="Times New Roman"/>
          <w:sz w:val="28"/>
          <w:szCs w:val="28"/>
        </w:rPr>
        <w:t>se îndeplinesc de îngrijitor/îngrijitoare, iar în cazul serviciilor organizate de angajator la locul de muncă</w:t>
      </w:r>
      <w:r w:rsidR="001E3D32" w:rsidRPr="00402AC7">
        <w:t xml:space="preserve"> </w:t>
      </w:r>
      <w:r w:rsidR="001E3D32" w:rsidRPr="00402AC7">
        <w:rPr>
          <w:rFonts w:ascii="Times New Roman" w:eastAsia="Times New Roman" w:hAnsi="Times New Roman" w:cs="Times New Roman"/>
          <w:sz w:val="28"/>
          <w:szCs w:val="28"/>
        </w:rPr>
        <w:t>conform art. 5 alin. (1) lit. a)</w:t>
      </w:r>
      <w:r w:rsidR="000B70B2" w:rsidRPr="00402AC7">
        <w:rPr>
          <w:rFonts w:ascii="Times New Roman" w:eastAsia="Times New Roman" w:hAnsi="Times New Roman" w:cs="Times New Roman"/>
          <w:sz w:val="28"/>
          <w:szCs w:val="28"/>
        </w:rPr>
        <w:t>, acestea pot fi îndeplinite și de către personalul de suport</w:t>
      </w:r>
      <w:r w:rsidR="00FF10AC" w:rsidRPr="00402AC7">
        <w:rPr>
          <w:rFonts w:ascii="Times New Roman" w:eastAsia="Times New Roman" w:hAnsi="Times New Roman" w:cs="Times New Roman"/>
          <w:sz w:val="28"/>
          <w:szCs w:val="28"/>
        </w:rPr>
        <w:t>, după caz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.</w:t>
      </w:r>
      <w:r w:rsidR="000B70B2" w:rsidRPr="00402AC7">
        <w:rPr>
          <w:rFonts w:ascii="Times New Roman" w:eastAsia="Times New Roman" w:hAnsi="Times New Roman" w:cs="Times New Roman"/>
          <w:sz w:val="28"/>
          <w:szCs w:val="28"/>
        </w:rPr>
        <w:t>”</w:t>
      </w:r>
    </w:p>
    <w:p w14:paraId="4D3E334C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642C485" w14:textId="32FC0C42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3. La art</w:t>
      </w:r>
      <w:r w:rsidR="0034710C" w:rsidRPr="00402AC7">
        <w:rPr>
          <w:rFonts w:ascii="Times New Roman" w:eastAsia="Times New Roman" w:hAnsi="Times New Roman" w:cs="Times New Roman"/>
          <w:sz w:val="28"/>
          <w:szCs w:val="28"/>
        </w:rPr>
        <w:t>icolul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7</w:t>
      </w:r>
      <w:r w:rsidR="00FF65F0" w:rsidRPr="00402AC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alin</w:t>
      </w:r>
      <w:r w:rsidR="0034710C" w:rsidRPr="00402AC7">
        <w:rPr>
          <w:rFonts w:ascii="Times New Roman" w:eastAsia="Times New Roman" w:hAnsi="Times New Roman" w:cs="Times New Roman"/>
          <w:sz w:val="28"/>
          <w:szCs w:val="28"/>
        </w:rPr>
        <w:t>eatul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(3) </w:t>
      </w:r>
      <w:r w:rsidR="00FF65F0" w:rsidRPr="00402AC7">
        <w:rPr>
          <w:rFonts w:ascii="Times New Roman" w:eastAsia="Times New Roman" w:hAnsi="Times New Roman" w:cs="Times New Roman"/>
          <w:sz w:val="28"/>
          <w:szCs w:val="28"/>
        </w:rPr>
        <w:t xml:space="preserve">se completează cu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textul „</w:t>
      </w:r>
      <w:r w:rsidR="00BA5519" w:rsidRPr="00402AC7">
        <w:rPr>
          <w:rFonts w:ascii="Times New Roman" w:eastAsia="Times New Roman" w:hAnsi="Times New Roman" w:cs="Times New Roman"/>
          <w:sz w:val="28"/>
          <w:szCs w:val="28"/>
        </w:rPr>
        <w:t>sau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de către personalul de suport, după caz”.</w:t>
      </w:r>
    </w:p>
    <w:p w14:paraId="2A7A2152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227B60" w14:textId="0A6F206A" w:rsidR="005E6181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4. La art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>icolul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10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935A4A6" w14:textId="643B2D37" w:rsidR="005E6181" w:rsidRPr="00402AC7" w:rsidRDefault="005E6181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5D1C0F" w14:textId="4D428559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alin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>eatul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(1) va avea următorul cuprins: </w:t>
      </w:r>
    </w:p>
    <w:p w14:paraId="2E4A3605" w14:textId="77777777" w:rsidR="005749BE" w:rsidRPr="00402AC7" w:rsidRDefault="005749BE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0A3A0C" w14:textId="3C6A7B6E" w:rsidR="000B70B2" w:rsidRPr="00402AC7" w:rsidRDefault="000B70B2" w:rsidP="00AC581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lastRenderedPageBreak/>
        <w:t>„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 xml:space="preserve">(1)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Pentru înregistrarea în calitate de prestator de serviciu, solicitantul/solicitanta informează autoritatea responsabilă despre inițierea serviciului</w:t>
      </w:r>
      <w:r w:rsidR="00D91526" w:rsidRPr="00402AC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indicând, după caz, tipul serviciului, numărul și data ordinului intern al angajatorului privind înființarea serviciilor alternative de îngrijire a copiilor, locul desfășurării serviciilor de îngrijire, seria și numărul patentei de întreprinzător, numărul și data înștiințării de accept de la Agenția Națională pentru Sănătate Publică, datele de contact.”</w:t>
      </w:r>
    </w:p>
    <w:p w14:paraId="1061CCF5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008A61" w14:textId="1D615743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alin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>eatul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(9) se abrogă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6C967A2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9974C3" w14:textId="12FB5191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>5. La art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>icolul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14 alin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>eatul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(3) lit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>era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b), după cuvintele „încheierea unui” se 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>introduc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 cuvintele „contract civil sau”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5213E8B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69554E" w14:textId="4E74DD19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5E6181" w:rsidRPr="00402AC7">
        <w:rPr>
          <w:rFonts w:ascii="Times New Roman" w:eastAsia="Times New Roman" w:hAnsi="Times New Roman" w:cs="Times New Roman"/>
          <w:sz w:val="28"/>
          <w:szCs w:val="28"/>
        </w:rPr>
        <w:t xml:space="preserve">La articolul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30, alineatul (6) se abrogă.</w:t>
      </w:r>
    </w:p>
    <w:p w14:paraId="2EFA6003" w14:textId="77777777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642224A" w14:textId="6BF31A9C" w:rsidR="000B70B2" w:rsidRPr="00402AC7" w:rsidRDefault="000B70B2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b/>
          <w:sz w:val="28"/>
          <w:szCs w:val="28"/>
        </w:rPr>
        <w:t xml:space="preserve">Art. III. 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– Prezenta lege intră în vigoare la data publicării în Monitorul Oficial</w:t>
      </w:r>
      <w:r w:rsidR="00D91526" w:rsidRPr="00402AC7">
        <w:rPr>
          <w:rFonts w:ascii="Times New Roman" w:eastAsia="Times New Roman" w:hAnsi="Times New Roman" w:cs="Times New Roman"/>
          <w:sz w:val="28"/>
          <w:szCs w:val="28"/>
        </w:rPr>
        <w:t xml:space="preserve"> al Republicii Moldova</w:t>
      </w:r>
      <w:r w:rsidRPr="00402AC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B2950AA" w14:textId="77777777" w:rsidR="005749BE" w:rsidRPr="00402AC7" w:rsidRDefault="005749BE" w:rsidP="0050136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A11894" w14:textId="77777777" w:rsidR="005749BE" w:rsidRPr="00402AC7" w:rsidRDefault="005749BE" w:rsidP="00501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6122287" w14:textId="73DE34EB" w:rsidR="00634F60" w:rsidRDefault="000B70B2" w:rsidP="00501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2A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PREȘEDINTELE  PARLAMENTULUI</w:t>
      </w:r>
    </w:p>
    <w:p w14:paraId="52C519E1" w14:textId="77777777" w:rsidR="00811B8E" w:rsidRDefault="00811B8E" w:rsidP="00501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EAC0C34" w14:textId="77777777" w:rsidR="00811B8E" w:rsidRDefault="00811B8E" w:rsidP="00501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C658078" w14:textId="77777777" w:rsidR="00811B8E" w:rsidRDefault="00811B8E" w:rsidP="00501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B72FF6A" w14:textId="334889CD" w:rsidR="00811B8E" w:rsidRPr="00E254D3" w:rsidRDefault="00811B8E" w:rsidP="00811B8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  <w:r w:rsidRPr="00E254D3"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15BD69FD" w14:textId="77777777" w:rsidR="00811B8E" w:rsidRPr="00E254D3" w:rsidRDefault="00811B8E" w:rsidP="00811B8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97D8A4" w14:textId="77777777" w:rsidR="00811B8E" w:rsidRDefault="00811B8E" w:rsidP="00811B8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C73770" w14:textId="77777777" w:rsidR="00362852" w:rsidRDefault="00362852" w:rsidP="00811B8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F5932F" w14:textId="77777777" w:rsidR="00362852" w:rsidRDefault="00362852" w:rsidP="00811B8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5C6D5F" w14:textId="77777777" w:rsidR="00362852" w:rsidRDefault="00362852" w:rsidP="00811B8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4B728" w14:textId="77777777" w:rsidR="00362852" w:rsidRPr="00E254D3" w:rsidRDefault="00362852" w:rsidP="00811B8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5EDB3A" w14:textId="77777777" w:rsidR="00811B8E" w:rsidRPr="00811B8E" w:rsidRDefault="00811B8E" w:rsidP="00811B8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C0D1D21" w14:textId="77777777" w:rsidR="00811B8E" w:rsidRPr="00811B8E" w:rsidRDefault="00811B8E" w:rsidP="00811B8E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11B8E">
        <w:rPr>
          <w:rFonts w:ascii="Times New Roman" w:hAnsi="Times New Roman" w:cs="Times New Roman"/>
          <w:b/>
          <w:bCs/>
          <w:sz w:val="28"/>
          <w:szCs w:val="28"/>
        </w:rPr>
        <w:t>Chișinău, 20 februarie 2025.</w:t>
      </w:r>
    </w:p>
    <w:p w14:paraId="2E236BC2" w14:textId="71EF9A21" w:rsidR="00811B8E" w:rsidRPr="00811B8E" w:rsidRDefault="00811B8E" w:rsidP="00811B8E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11B8E">
        <w:rPr>
          <w:rFonts w:ascii="Times New Roman" w:hAnsi="Times New Roman" w:cs="Times New Roman"/>
          <w:b/>
          <w:bCs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811B8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98416FF" w14:textId="77777777" w:rsidR="00811B8E" w:rsidRPr="00501365" w:rsidRDefault="00811B8E" w:rsidP="005013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811B8E" w:rsidRPr="00501365" w:rsidSect="00803D3F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68F57" w14:textId="77777777" w:rsidR="00696C28" w:rsidRDefault="00696C28" w:rsidP="00803D3F">
      <w:pPr>
        <w:spacing w:after="0" w:line="240" w:lineRule="auto"/>
      </w:pPr>
      <w:r>
        <w:separator/>
      </w:r>
    </w:p>
  </w:endnote>
  <w:endnote w:type="continuationSeparator" w:id="0">
    <w:p w14:paraId="1F5C7571" w14:textId="77777777" w:rsidR="00696C28" w:rsidRDefault="00696C28" w:rsidP="00803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F4DFA" w14:textId="77777777" w:rsidR="00696C28" w:rsidRDefault="00696C28" w:rsidP="00803D3F">
      <w:pPr>
        <w:spacing w:after="0" w:line="240" w:lineRule="auto"/>
      </w:pPr>
      <w:r>
        <w:separator/>
      </w:r>
    </w:p>
  </w:footnote>
  <w:footnote w:type="continuationSeparator" w:id="0">
    <w:p w14:paraId="606361B8" w14:textId="77777777" w:rsidR="00696C28" w:rsidRDefault="00696C28" w:rsidP="00803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52491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24821A8" w14:textId="1EB83FBC" w:rsidR="00803D3F" w:rsidRPr="00803D3F" w:rsidRDefault="00803D3F" w:rsidP="00362852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03D3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03D3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03D3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03D3F">
          <w:rPr>
            <w:rFonts w:ascii="Times New Roman" w:hAnsi="Times New Roman" w:cs="Times New Roman"/>
            <w:sz w:val="28"/>
            <w:szCs w:val="28"/>
          </w:rPr>
          <w:t>2</w:t>
        </w:r>
        <w:r w:rsidRPr="00803D3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168178E" w14:textId="77777777" w:rsidR="00803D3F" w:rsidRDefault="00803D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21EA2"/>
    <w:multiLevelType w:val="multilevel"/>
    <w:tmpl w:val="A4CA63A6"/>
    <w:lvl w:ilvl="0">
      <w:start w:val="1"/>
      <w:numFmt w:val="decimal"/>
      <w:lvlText w:val="%1."/>
      <w:lvlJc w:val="left"/>
      <w:pPr>
        <w:ind w:left="3292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4012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4732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5452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6172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6892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7612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8332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9052" w:hanging="360"/>
      </w:pPr>
      <w:rPr>
        <w:u w:val="none"/>
      </w:rPr>
    </w:lvl>
  </w:abstractNum>
  <w:num w:numId="1" w16cid:durableId="1377926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34A"/>
    <w:rsid w:val="0004224D"/>
    <w:rsid w:val="00042CA6"/>
    <w:rsid w:val="000B37E5"/>
    <w:rsid w:val="000B70B2"/>
    <w:rsid w:val="000D6598"/>
    <w:rsid w:val="0013610F"/>
    <w:rsid w:val="001416BC"/>
    <w:rsid w:val="0015070D"/>
    <w:rsid w:val="00170982"/>
    <w:rsid w:val="001A25FC"/>
    <w:rsid w:val="001E0E3F"/>
    <w:rsid w:val="001E3D32"/>
    <w:rsid w:val="00242167"/>
    <w:rsid w:val="00246729"/>
    <w:rsid w:val="00253F64"/>
    <w:rsid w:val="002A1306"/>
    <w:rsid w:val="002C7956"/>
    <w:rsid w:val="002F7B99"/>
    <w:rsid w:val="0034710C"/>
    <w:rsid w:val="00362852"/>
    <w:rsid w:val="003E03B3"/>
    <w:rsid w:val="00402AC7"/>
    <w:rsid w:val="004C0F1A"/>
    <w:rsid w:val="004C26FD"/>
    <w:rsid w:val="004F36FE"/>
    <w:rsid w:val="00501365"/>
    <w:rsid w:val="00507283"/>
    <w:rsid w:val="005166FF"/>
    <w:rsid w:val="00535CDC"/>
    <w:rsid w:val="005749BE"/>
    <w:rsid w:val="005926CD"/>
    <w:rsid w:val="005A616F"/>
    <w:rsid w:val="005E6181"/>
    <w:rsid w:val="00614EC5"/>
    <w:rsid w:val="00632A6F"/>
    <w:rsid w:val="00634F60"/>
    <w:rsid w:val="006467A0"/>
    <w:rsid w:val="00681E00"/>
    <w:rsid w:val="00696C28"/>
    <w:rsid w:val="006E6924"/>
    <w:rsid w:val="007A1423"/>
    <w:rsid w:val="007D5754"/>
    <w:rsid w:val="007D5E13"/>
    <w:rsid w:val="007F0055"/>
    <w:rsid w:val="00803D3F"/>
    <w:rsid w:val="00811B8E"/>
    <w:rsid w:val="00840501"/>
    <w:rsid w:val="008B5561"/>
    <w:rsid w:val="009C7078"/>
    <w:rsid w:val="00A224B5"/>
    <w:rsid w:val="00A879B3"/>
    <w:rsid w:val="00A925ED"/>
    <w:rsid w:val="00AC5811"/>
    <w:rsid w:val="00B33AF7"/>
    <w:rsid w:val="00B535F7"/>
    <w:rsid w:val="00B73346"/>
    <w:rsid w:val="00BA5519"/>
    <w:rsid w:val="00BB2DD9"/>
    <w:rsid w:val="00BB699A"/>
    <w:rsid w:val="00BF5EE9"/>
    <w:rsid w:val="00C20CE4"/>
    <w:rsid w:val="00C3334A"/>
    <w:rsid w:val="00CA1921"/>
    <w:rsid w:val="00D0010E"/>
    <w:rsid w:val="00D15179"/>
    <w:rsid w:val="00D91526"/>
    <w:rsid w:val="00DC3995"/>
    <w:rsid w:val="00E54A7A"/>
    <w:rsid w:val="00E54B04"/>
    <w:rsid w:val="00E639CE"/>
    <w:rsid w:val="00F7061E"/>
    <w:rsid w:val="00F77C9F"/>
    <w:rsid w:val="00F92160"/>
    <w:rsid w:val="00F974F0"/>
    <w:rsid w:val="00FF10AC"/>
    <w:rsid w:val="00FF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7A098"/>
  <w15:chartTrackingRefBased/>
  <w15:docId w15:val="{E887AFA9-C115-4163-B888-F830D5C39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B70B2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D3F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03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D3F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F92160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ListParagraph">
    <w:name w:val="List Paragraph"/>
    <w:basedOn w:val="Normal"/>
    <w:uiPriority w:val="34"/>
    <w:qFormat/>
    <w:rsid w:val="005E6181"/>
    <w:pPr>
      <w:ind w:left="720"/>
      <w:contextualSpacing/>
    </w:pPr>
  </w:style>
  <w:style w:type="table" w:styleId="TableGrid">
    <w:name w:val="Table Grid"/>
    <w:basedOn w:val="TableNormal"/>
    <w:uiPriority w:val="39"/>
    <w:rsid w:val="004C0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51ED46C-7F71-4AA0-A0D0-272AAC97063A}"/>
</file>

<file path=customXml/itemProps2.xml><?xml version="1.0" encoding="utf-8"?>
<ds:datastoreItem xmlns:ds="http://schemas.openxmlformats.org/officeDocument/2006/customXml" ds:itemID="{98ADC4CF-67F4-412E-A4A4-44273C758D36}"/>
</file>

<file path=customXml/itemProps3.xml><?xml version="1.0" encoding="utf-8"?>
<ds:datastoreItem xmlns:ds="http://schemas.openxmlformats.org/officeDocument/2006/customXml" ds:itemID="{9823A772-F582-43B8-8B68-45833509C0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666</Words>
  <Characters>3865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L_26.225.ro</dc:title>
  <dc:subject/>
  <dc:creator>Olga Ojog</dc:creator>
  <cp:keywords/>
  <dc:description/>
  <cp:lastModifiedBy>Inga Rusnac</cp:lastModifiedBy>
  <cp:revision>3</cp:revision>
  <dcterms:created xsi:type="dcterms:W3CDTF">2025-02-21T07:37:00Z</dcterms:created>
  <dcterms:modified xsi:type="dcterms:W3CDTF">2025-02-21T07:40:00Z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