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1F302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32719E88" w:rsidR="00BF1362" w:rsidRPr="001566BE" w:rsidRDefault="00895D57" w:rsidP="001566BE">
      <w:pPr>
        <w:pStyle w:val="tt"/>
        <w:rPr>
          <w:sz w:val="28"/>
          <w:szCs w:val="28"/>
        </w:rPr>
      </w:pPr>
      <w:r w:rsidRPr="001566BE">
        <w:rPr>
          <w:sz w:val="28"/>
          <w:szCs w:val="28"/>
        </w:rPr>
        <w:t xml:space="preserve">О проекте закона </w:t>
      </w:r>
      <w:r w:rsidR="00AC0C3B" w:rsidRPr="001566BE">
        <w:rPr>
          <w:sz w:val="28"/>
          <w:szCs w:val="28"/>
          <w:shd w:val="clear" w:color="auto" w:fill="FFFFFF"/>
        </w:rPr>
        <w:t>о присоединении Республики Молдова к</w:t>
      </w:r>
      <w:r w:rsidR="005553A8" w:rsidRPr="001566BE">
        <w:rPr>
          <w:sz w:val="28"/>
          <w:szCs w:val="28"/>
          <w:shd w:val="clear" w:color="auto" w:fill="FFFFFF"/>
        </w:rPr>
        <w:t xml:space="preserve"> </w:t>
      </w:r>
      <w:r w:rsidR="00E34D60" w:rsidRPr="00E34D60">
        <w:rPr>
          <w:sz w:val="28"/>
          <w:szCs w:val="28"/>
          <w:shd w:val="clear" w:color="auto" w:fill="FFFFFF"/>
        </w:rPr>
        <w:t>Всемирной почтовой конвенции и Заключительному протоколу</w:t>
      </w:r>
      <w:r w:rsidR="00C87468" w:rsidRPr="001566BE">
        <w:rPr>
          <w:sz w:val="28"/>
          <w:szCs w:val="28"/>
        </w:rPr>
        <w:t>, заключенн</w:t>
      </w:r>
      <w:r w:rsidR="00E34D60">
        <w:rPr>
          <w:sz w:val="28"/>
          <w:szCs w:val="28"/>
        </w:rPr>
        <w:t>ым</w:t>
      </w:r>
      <w:r w:rsidR="00C87468" w:rsidRPr="001566BE">
        <w:rPr>
          <w:sz w:val="28"/>
          <w:szCs w:val="28"/>
        </w:rPr>
        <w:t xml:space="preserve"> в </w:t>
      </w:r>
      <w:r w:rsidR="001566BE">
        <w:rPr>
          <w:sz w:val="28"/>
          <w:szCs w:val="28"/>
        </w:rPr>
        <w:br/>
      </w:r>
      <w:r w:rsidR="00C87468" w:rsidRPr="001566BE">
        <w:rPr>
          <w:sz w:val="28"/>
          <w:szCs w:val="28"/>
        </w:rPr>
        <w:t>Абиджане 26 августа 2021 года</w:t>
      </w:r>
      <w:r w:rsidR="00C87468" w:rsidRPr="001566BE">
        <w:t xml:space="preserve">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F5C2416" w:rsidR="00BF1362" w:rsidRPr="00420EAE" w:rsidRDefault="00A61FB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61FB4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</w:t>
      </w:r>
      <w:r w:rsidRPr="00A61FB4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72540177" w:rsidR="00BF1362" w:rsidRPr="006F4198" w:rsidRDefault="0022044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04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Президенту Республики Молдова на рассмотрение проект закона </w:t>
      </w:r>
      <w:r w:rsidRPr="00AC0C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="00AC0C3B" w:rsidRPr="00AC0C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присоединении Республики Молдова </w:t>
      </w:r>
      <w:r w:rsidR="00CC5969" w:rsidRPr="00B942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CC5969" w:rsidRPr="00E34D60">
        <w:rPr>
          <w:rFonts w:ascii="Times New Roman" w:hAnsi="Times New Roman" w:cs="Times New Roman"/>
          <w:sz w:val="28"/>
          <w:szCs w:val="28"/>
          <w:shd w:val="clear" w:color="auto" w:fill="FFFFFF"/>
        </w:rPr>
        <w:t>Всемирной почтовой конвенции и Заключительному протоколу</w:t>
      </w:r>
      <w:r w:rsidR="00CC5969" w:rsidRPr="001566BE">
        <w:rPr>
          <w:sz w:val="28"/>
          <w:szCs w:val="28"/>
        </w:rPr>
        <w:t xml:space="preserve">, </w:t>
      </w:r>
      <w:r w:rsidR="00CC5969" w:rsidRPr="00CC5969">
        <w:rPr>
          <w:rFonts w:ascii="Times New Roman" w:hAnsi="Times New Roman" w:cs="Times New Roman"/>
          <w:sz w:val="28"/>
          <w:szCs w:val="28"/>
        </w:rPr>
        <w:t>заключенным</w:t>
      </w:r>
      <w:r w:rsidR="006F4198" w:rsidRPr="006F4198">
        <w:rPr>
          <w:rFonts w:ascii="Times New Roman" w:hAnsi="Times New Roman" w:cs="Times New Roman"/>
          <w:sz w:val="28"/>
          <w:szCs w:val="28"/>
        </w:rPr>
        <w:t xml:space="preserve"> в Абиджане 26 августа 2021 года.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673E102" w14:textId="77777777" w:rsidR="008C483F" w:rsidRDefault="008C483F" w:rsidP="008C483F">
      <w:pPr>
        <w:rPr>
          <w:rFonts w:cstheme="majorBidi"/>
          <w:sz w:val="28"/>
          <w:szCs w:val="28"/>
        </w:rPr>
      </w:pPr>
    </w:p>
    <w:p w14:paraId="668BDE9E" w14:textId="77777777" w:rsidR="008C483F" w:rsidRDefault="008C483F" w:rsidP="008C483F">
      <w:pPr>
        <w:rPr>
          <w:rFonts w:cstheme="majorBidi"/>
          <w:sz w:val="28"/>
          <w:szCs w:val="28"/>
        </w:rPr>
      </w:pPr>
    </w:p>
    <w:p w14:paraId="6219C02C" w14:textId="77777777" w:rsidR="008C483F" w:rsidRDefault="008C483F" w:rsidP="008C48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10EE4A2E" w14:textId="77777777" w:rsidR="008C483F" w:rsidRPr="005D1BC3" w:rsidRDefault="008C483F" w:rsidP="008C483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5822CA75" w14:textId="20A0734C" w:rsidR="007D093F" w:rsidRDefault="008C483F" w:rsidP="008C483F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 xml:space="preserve">                          </w:t>
      </w:r>
      <w:r w:rsidRPr="00340835">
        <w:rPr>
          <w:rFonts w:cstheme="majorBidi"/>
          <w:sz w:val="28"/>
          <w:szCs w:val="28"/>
        </w:rPr>
        <w:t>Николае ПОПЕСКУ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EE84BE3" w14:textId="77777777" w:rsidR="008C483F" w:rsidRDefault="008C48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5C1618">
      <w:pPr>
        <w:pStyle w:val="news"/>
        <w:tabs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52D1EDB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F0582B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1746113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58BCF163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3855AD9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0DFB28A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77533EC5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4F9BFCEF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2E432FEC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2923511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E0AC031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D7BEAAD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5E69E47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B52E2CE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65D3F0F2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0ECF545A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42E3AB68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33337CCA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17C578BD" w14:textId="77777777" w:rsidR="00FC5DB8" w:rsidRDefault="00FC5DB8" w:rsidP="00F04FA2">
      <w:pPr>
        <w:rPr>
          <w:rFonts w:cstheme="majorBidi"/>
          <w:sz w:val="28"/>
          <w:szCs w:val="28"/>
        </w:rPr>
      </w:pPr>
    </w:p>
    <w:p w14:paraId="2C20FBBE" w14:textId="77777777" w:rsidR="00E02720" w:rsidRDefault="00E02720" w:rsidP="00FC5DB8">
      <w:pPr>
        <w:jc w:val="right"/>
        <w:rPr>
          <w:rFonts w:cstheme="majorBidi"/>
          <w:i/>
          <w:sz w:val="28"/>
          <w:szCs w:val="28"/>
        </w:rPr>
      </w:pPr>
    </w:p>
    <w:p w14:paraId="0DB5AC73" w14:textId="20D38E79" w:rsidR="00FC5DB8" w:rsidRPr="00FC5DB8" w:rsidRDefault="00FC5DB8" w:rsidP="00FC5DB8">
      <w:pPr>
        <w:jc w:val="right"/>
        <w:rPr>
          <w:rFonts w:cstheme="majorBidi"/>
          <w:i/>
          <w:sz w:val="28"/>
          <w:szCs w:val="28"/>
        </w:rPr>
      </w:pPr>
      <w:r w:rsidRPr="00FC5DB8">
        <w:rPr>
          <w:rFonts w:cstheme="majorBidi"/>
          <w:i/>
          <w:sz w:val="28"/>
          <w:szCs w:val="28"/>
        </w:rPr>
        <w:lastRenderedPageBreak/>
        <w:t>Проект</w:t>
      </w:r>
    </w:p>
    <w:p w14:paraId="0DA57DB0" w14:textId="73B6473D" w:rsidR="00FC5DB8" w:rsidRDefault="00FC5DB8" w:rsidP="00FC5DB8">
      <w:pPr>
        <w:jc w:val="right"/>
        <w:rPr>
          <w:rFonts w:cstheme="majorBidi"/>
          <w:i/>
          <w:sz w:val="28"/>
          <w:szCs w:val="28"/>
        </w:rPr>
      </w:pPr>
      <w:r w:rsidRPr="00FC5DB8">
        <w:rPr>
          <w:rFonts w:cstheme="majorBidi"/>
          <w:i/>
          <w:sz w:val="28"/>
          <w:szCs w:val="28"/>
        </w:rPr>
        <w:t>Перевод</w:t>
      </w:r>
    </w:p>
    <w:p w14:paraId="32D7D776" w14:textId="77777777" w:rsidR="00FC5DB8" w:rsidRDefault="00FC5DB8" w:rsidP="00FC5DB8">
      <w:pPr>
        <w:jc w:val="right"/>
        <w:rPr>
          <w:rFonts w:cstheme="majorBidi"/>
          <w:i/>
          <w:sz w:val="28"/>
          <w:szCs w:val="28"/>
        </w:rPr>
      </w:pPr>
    </w:p>
    <w:p w14:paraId="1D719DB7" w14:textId="10F49FBD" w:rsidR="00FC5DB8" w:rsidRP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  <w:r w:rsidRPr="00FC5DB8">
        <w:rPr>
          <w:rFonts w:cstheme="majorBidi"/>
          <w:b/>
          <w:sz w:val="28"/>
          <w:szCs w:val="28"/>
        </w:rPr>
        <w:t>ПАРЛАМЕНТ РЕСПУБЛИКИ МОЛДОВА</w:t>
      </w:r>
    </w:p>
    <w:p w14:paraId="2ABC32C6" w14:textId="77777777" w:rsidR="00FC5DB8" w:rsidRP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3A0C5EB" w14:textId="2DDA870F" w:rsidR="00FC5DB8" w:rsidRDefault="00FC5DB8" w:rsidP="00FC5DB8">
      <w:pPr>
        <w:ind w:firstLine="0"/>
        <w:jc w:val="center"/>
        <w:rPr>
          <w:rFonts w:cstheme="majorBidi"/>
          <w:b/>
          <w:sz w:val="28"/>
          <w:szCs w:val="28"/>
        </w:rPr>
      </w:pPr>
      <w:r w:rsidRPr="00FC5DB8">
        <w:rPr>
          <w:rFonts w:cstheme="majorBidi"/>
          <w:b/>
          <w:sz w:val="28"/>
          <w:szCs w:val="28"/>
        </w:rPr>
        <w:t>ЗАКОН</w:t>
      </w:r>
    </w:p>
    <w:p w14:paraId="70A5D605" w14:textId="19E82C3F" w:rsidR="00FC5DB8" w:rsidRDefault="00FC5DB8" w:rsidP="00FC5DB8">
      <w:pPr>
        <w:ind w:firstLine="0"/>
        <w:jc w:val="center"/>
        <w:rPr>
          <w:b/>
          <w:sz w:val="28"/>
          <w:szCs w:val="28"/>
        </w:rPr>
      </w:pPr>
      <w:r w:rsidRPr="001566BE">
        <w:rPr>
          <w:b/>
          <w:sz w:val="28"/>
          <w:szCs w:val="28"/>
          <w:shd w:val="clear" w:color="auto" w:fill="FFFFFF"/>
        </w:rPr>
        <w:t xml:space="preserve">о присоединении Республики Молдова </w:t>
      </w:r>
      <w:r w:rsidR="00BE3DCE" w:rsidRPr="00BE3DCE">
        <w:rPr>
          <w:b/>
          <w:sz w:val="28"/>
          <w:szCs w:val="28"/>
          <w:shd w:val="clear" w:color="auto" w:fill="FFFFFF"/>
        </w:rPr>
        <w:t>к Всемирной почтовой конвенции и Заключительному протоколу</w:t>
      </w:r>
      <w:r w:rsidR="00BE3DCE" w:rsidRPr="00BE3DCE">
        <w:rPr>
          <w:b/>
          <w:sz w:val="28"/>
          <w:szCs w:val="28"/>
        </w:rPr>
        <w:t>, заключенным в</w:t>
      </w:r>
      <w:r w:rsidRPr="001566BE">
        <w:rPr>
          <w:b/>
          <w:sz w:val="28"/>
          <w:szCs w:val="28"/>
        </w:rPr>
        <w:t xml:space="preserve"> </w:t>
      </w:r>
      <w:r w:rsidR="00BE3DCE">
        <w:rPr>
          <w:b/>
          <w:sz w:val="28"/>
          <w:szCs w:val="28"/>
        </w:rPr>
        <w:br/>
      </w:r>
      <w:r w:rsidRPr="001566BE">
        <w:rPr>
          <w:b/>
          <w:sz w:val="28"/>
          <w:szCs w:val="28"/>
        </w:rPr>
        <w:t>Абиджане 26 августа 2021 года</w:t>
      </w:r>
    </w:p>
    <w:p w14:paraId="21910642" w14:textId="77777777" w:rsidR="007D7E5A" w:rsidRDefault="007D7E5A" w:rsidP="00FC5DB8">
      <w:pPr>
        <w:ind w:firstLine="0"/>
        <w:jc w:val="center"/>
        <w:rPr>
          <w:b/>
          <w:sz w:val="28"/>
          <w:szCs w:val="28"/>
        </w:rPr>
      </w:pPr>
    </w:p>
    <w:p w14:paraId="53A9D722" w14:textId="333EAFFE" w:rsidR="007D7E5A" w:rsidRDefault="00DC1FE8" w:rsidP="00DC1FE8">
      <w:pPr>
        <w:rPr>
          <w:sz w:val="28"/>
          <w:szCs w:val="28"/>
        </w:rPr>
      </w:pPr>
      <w:r w:rsidRPr="00DC1FE8">
        <w:rPr>
          <w:sz w:val="28"/>
          <w:szCs w:val="28"/>
        </w:rPr>
        <w:t>Парламент принимает настоящий органический закон.</w:t>
      </w:r>
    </w:p>
    <w:p w14:paraId="5D66A4D3" w14:textId="77777777" w:rsidR="008569AD" w:rsidRDefault="008569AD" w:rsidP="00DC1FE8">
      <w:pPr>
        <w:rPr>
          <w:sz w:val="28"/>
          <w:szCs w:val="28"/>
        </w:rPr>
      </w:pPr>
    </w:p>
    <w:p w14:paraId="45CE2B36" w14:textId="43407F74" w:rsidR="008569AD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–</w:t>
      </w:r>
      <w:r w:rsidR="00255C84" w:rsidRPr="00AC0C3B">
        <w:rPr>
          <w:sz w:val="28"/>
          <w:szCs w:val="28"/>
          <w:shd w:val="clear" w:color="auto" w:fill="FFFFFF"/>
        </w:rPr>
        <w:t>Республик</w:t>
      </w:r>
      <w:r w:rsidR="00255C84">
        <w:rPr>
          <w:sz w:val="28"/>
          <w:szCs w:val="28"/>
          <w:shd w:val="clear" w:color="auto" w:fill="FFFFFF"/>
        </w:rPr>
        <w:t>а</w:t>
      </w:r>
      <w:r w:rsidR="00255C84" w:rsidRPr="00AC0C3B">
        <w:rPr>
          <w:sz w:val="28"/>
          <w:szCs w:val="28"/>
          <w:shd w:val="clear" w:color="auto" w:fill="FFFFFF"/>
        </w:rPr>
        <w:t xml:space="preserve"> Молдова присоедин</w:t>
      </w:r>
      <w:r w:rsidR="00255C84">
        <w:rPr>
          <w:sz w:val="28"/>
          <w:szCs w:val="28"/>
          <w:shd w:val="clear" w:color="auto" w:fill="FFFFFF"/>
        </w:rPr>
        <w:t>яется</w:t>
      </w:r>
      <w:r w:rsidR="00255C84" w:rsidRPr="00AC0C3B">
        <w:rPr>
          <w:sz w:val="28"/>
          <w:szCs w:val="28"/>
          <w:shd w:val="clear" w:color="auto" w:fill="FFFFFF"/>
        </w:rPr>
        <w:t xml:space="preserve"> </w:t>
      </w:r>
      <w:r w:rsidR="007523F5" w:rsidRPr="001566BE">
        <w:rPr>
          <w:sz w:val="28"/>
          <w:szCs w:val="28"/>
          <w:shd w:val="clear" w:color="auto" w:fill="FFFFFF"/>
        </w:rPr>
        <w:t xml:space="preserve">к </w:t>
      </w:r>
      <w:r w:rsidR="007523F5" w:rsidRPr="00E34D60">
        <w:rPr>
          <w:sz w:val="28"/>
          <w:szCs w:val="28"/>
          <w:shd w:val="clear" w:color="auto" w:fill="FFFFFF"/>
        </w:rPr>
        <w:t>Всемирной почтовой конвенции и Заключительному протоколу</w:t>
      </w:r>
      <w:r w:rsidR="007523F5" w:rsidRPr="001566BE">
        <w:rPr>
          <w:sz w:val="28"/>
          <w:szCs w:val="28"/>
        </w:rPr>
        <w:t>, заключенн</w:t>
      </w:r>
      <w:r w:rsidR="007523F5">
        <w:rPr>
          <w:sz w:val="28"/>
          <w:szCs w:val="28"/>
        </w:rPr>
        <w:t>ым</w:t>
      </w:r>
      <w:r w:rsidR="00255C84" w:rsidRPr="006F4198">
        <w:rPr>
          <w:sz w:val="28"/>
          <w:szCs w:val="28"/>
        </w:rPr>
        <w:t xml:space="preserve"> в Абиджане </w:t>
      </w:r>
      <w:r w:rsidR="00781A44">
        <w:rPr>
          <w:sz w:val="28"/>
          <w:szCs w:val="28"/>
        </w:rPr>
        <w:br/>
      </w:r>
      <w:r w:rsidR="00255C84" w:rsidRPr="006F4198">
        <w:rPr>
          <w:sz w:val="28"/>
          <w:szCs w:val="28"/>
        </w:rPr>
        <w:t>26 августа 2021 года</w:t>
      </w:r>
      <w:r w:rsidR="007B09CD">
        <w:rPr>
          <w:sz w:val="28"/>
          <w:szCs w:val="28"/>
        </w:rPr>
        <w:t xml:space="preserve">. </w:t>
      </w:r>
    </w:p>
    <w:p w14:paraId="115C9A6D" w14:textId="77777777" w:rsidR="008569AD" w:rsidRDefault="008569AD" w:rsidP="00DC1FE8">
      <w:pPr>
        <w:rPr>
          <w:sz w:val="28"/>
          <w:szCs w:val="28"/>
        </w:rPr>
      </w:pPr>
    </w:p>
    <w:p w14:paraId="29085D32" w14:textId="7D1C03EC" w:rsidR="008569AD" w:rsidRPr="008B4E2C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2.</w:t>
      </w:r>
      <w:r>
        <w:rPr>
          <w:sz w:val="28"/>
          <w:szCs w:val="28"/>
        </w:rPr>
        <w:t xml:space="preserve"> –</w:t>
      </w:r>
      <w:r w:rsidR="008B4E2C">
        <w:rPr>
          <w:sz w:val="28"/>
          <w:szCs w:val="28"/>
        </w:rPr>
        <w:t xml:space="preserve"> </w:t>
      </w:r>
      <w:r w:rsidR="008B4E2C" w:rsidRPr="008B4E2C"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</w:t>
      </w:r>
      <w:r w:rsidR="007523F5">
        <w:rPr>
          <w:sz w:val="28"/>
          <w:szCs w:val="28"/>
          <w:shd w:val="clear" w:color="auto" w:fill="FFFFFF"/>
        </w:rPr>
        <w:t xml:space="preserve">ых </w:t>
      </w:r>
      <w:r w:rsidR="002F0F39">
        <w:rPr>
          <w:sz w:val="28"/>
          <w:szCs w:val="28"/>
          <w:shd w:val="clear" w:color="auto" w:fill="FFFFFF"/>
        </w:rPr>
        <w:t>К</w:t>
      </w:r>
      <w:r w:rsidR="007523F5">
        <w:rPr>
          <w:sz w:val="28"/>
          <w:szCs w:val="28"/>
          <w:shd w:val="clear" w:color="auto" w:fill="FFFFFF"/>
        </w:rPr>
        <w:t>онвенции и</w:t>
      </w:r>
      <w:r w:rsidR="008B4E2C" w:rsidRPr="008B4E2C">
        <w:rPr>
          <w:sz w:val="28"/>
          <w:szCs w:val="28"/>
          <w:shd w:val="clear" w:color="auto" w:fill="FFFFFF"/>
        </w:rPr>
        <w:t xml:space="preserve"> </w:t>
      </w:r>
      <w:r w:rsidR="002F0F39">
        <w:rPr>
          <w:sz w:val="28"/>
          <w:szCs w:val="28"/>
          <w:shd w:val="clear" w:color="auto" w:fill="FFFFFF"/>
        </w:rPr>
        <w:t>П</w:t>
      </w:r>
      <w:r w:rsidR="008B4E2C" w:rsidRPr="008B4E2C">
        <w:rPr>
          <w:sz w:val="28"/>
          <w:szCs w:val="28"/>
          <w:shd w:val="clear" w:color="auto" w:fill="FFFFFF"/>
        </w:rPr>
        <w:t>ротокола.</w:t>
      </w:r>
    </w:p>
    <w:p w14:paraId="40EC20DA" w14:textId="77777777" w:rsidR="008569AD" w:rsidRDefault="008569AD" w:rsidP="00DC1FE8">
      <w:pPr>
        <w:rPr>
          <w:sz w:val="28"/>
          <w:szCs w:val="28"/>
        </w:rPr>
      </w:pPr>
    </w:p>
    <w:p w14:paraId="6BCA5FE0" w14:textId="630E33A6" w:rsidR="008569AD" w:rsidRPr="00D054A1" w:rsidRDefault="008569AD" w:rsidP="00DC1FE8">
      <w:pPr>
        <w:rPr>
          <w:sz w:val="28"/>
          <w:szCs w:val="28"/>
        </w:rPr>
      </w:pPr>
      <w:r w:rsidRPr="005C254E">
        <w:rPr>
          <w:b/>
          <w:sz w:val="28"/>
          <w:szCs w:val="28"/>
        </w:rPr>
        <w:t>Ст. 3.</w:t>
      </w:r>
      <w:r>
        <w:rPr>
          <w:sz w:val="28"/>
          <w:szCs w:val="28"/>
        </w:rPr>
        <w:t xml:space="preserve"> –</w:t>
      </w:r>
      <w:r w:rsidR="003F4985">
        <w:rPr>
          <w:sz w:val="28"/>
          <w:szCs w:val="28"/>
        </w:rPr>
        <w:t xml:space="preserve"> </w:t>
      </w:r>
      <w:r w:rsidR="003F4985" w:rsidRPr="00D054A1"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</w:t>
      </w:r>
      <w:r w:rsidR="00D054A1" w:rsidRPr="00D054A1">
        <w:rPr>
          <w:sz w:val="28"/>
          <w:szCs w:val="28"/>
          <w:shd w:val="clear" w:color="auto" w:fill="FFFFFF"/>
        </w:rPr>
        <w:t>подготовить и передать депозитарию документ о присоединении.</w:t>
      </w:r>
    </w:p>
    <w:p w14:paraId="4DCD0837" w14:textId="77777777" w:rsidR="008569AD" w:rsidRDefault="008569AD" w:rsidP="00DC1FE8">
      <w:pPr>
        <w:rPr>
          <w:sz w:val="28"/>
          <w:szCs w:val="28"/>
        </w:rPr>
      </w:pPr>
    </w:p>
    <w:p w14:paraId="7F14B91D" w14:textId="01B20667" w:rsidR="008569AD" w:rsidRDefault="008569AD" w:rsidP="00DC1FE8">
      <w:pPr>
        <w:rPr>
          <w:sz w:val="28"/>
          <w:szCs w:val="28"/>
          <w:shd w:val="clear" w:color="auto" w:fill="FFFFFF"/>
        </w:rPr>
      </w:pPr>
      <w:r w:rsidRPr="005C254E">
        <w:rPr>
          <w:b/>
          <w:sz w:val="28"/>
          <w:szCs w:val="28"/>
        </w:rPr>
        <w:t>Ст. 4.</w:t>
      </w:r>
      <w:r>
        <w:rPr>
          <w:sz w:val="28"/>
          <w:szCs w:val="28"/>
        </w:rPr>
        <w:t xml:space="preserve"> –</w:t>
      </w:r>
      <w:r w:rsidR="00F83502">
        <w:rPr>
          <w:sz w:val="28"/>
          <w:szCs w:val="28"/>
        </w:rPr>
        <w:t xml:space="preserve"> </w:t>
      </w:r>
      <w:r w:rsidR="00F83502" w:rsidRPr="00F83502"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0EE3B7D9" w14:textId="77777777" w:rsidR="009316A6" w:rsidRDefault="009316A6" w:rsidP="00DC1FE8">
      <w:pPr>
        <w:rPr>
          <w:sz w:val="28"/>
          <w:szCs w:val="28"/>
          <w:shd w:val="clear" w:color="auto" w:fill="FFFFFF"/>
        </w:rPr>
      </w:pPr>
    </w:p>
    <w:p w14:paraId="56359F97" w14:textId="77777777" w:rsidR="009316A6" w:rsidRDefault="009316A6" w:rsidP="00DC1FE8">
      <w:pPr>
        <w:rPr>
          <w:sz w:val="28"/>
          <w:szCs w:val="28"/>
          <w:shd w:val="clear" w:color="auto" w:fill="FFFFFF"/>
        </w:rPr>
      </w:pPr>
    </w:p>
    <w:p w14:paraId="5110AFEF" w14:textId="61495B04" w:rsidR="009316A6" w:rsidRPr="00BE0292" w:rsidRDefault="009316A6" w:rsidP="00DC1FE8">
      <w:pPr>
        <w:rPr>
          <w:b/>
          <w:sz w:val="28"/>
          <w:szCs w:val="28"/>
        </w:rPr>
      </w:pPr>
      <w:r w:rsidRPr="00BE0292">
        <w:rPr>
          <w:b/>
          <w:sz w:val="28"/>
          <w:szCs w:val="28"/>
          <w:shd w:val="clear" w:color="auto" w:fill="FFFFFF"/>
        </w:rPr>
        <w:t xml:space="preserve">Председатель Парламента </w:t>
      </w:r>
    </w:p>
    <w:p w14:paraId="337C0891" w14:textId="77777777" w:rsidR="00FC5DB8" w:rsidRPr="00FC5DB8" w:rsidRDefault="00FC5DB8" w:rsidP="00FC5DB8">
      <w:pPr>
        <w:ind w:firstLine="0"/>
        <w:jc w:val="center"/>
        <w:rPr>
          <w:rFonts w:cstheme="majorBidi"/>
          <w:i/>
          <w:sz w:val="28"/>
          <w:szCs w:val="28"/>
        </w:rPr>
      </w:pPr>
    </w:p>
    <w:sectPr w:rsidR="00FC5DB8" w:rsidRPr="00FC5DB8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7D3C8D" w14:textId="77777777" w:rsidR="001F302E" w:rsidRDefault="001F302E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F302E">
      <w:rPr>
        <w:noProof/>
        <w:lang w:val="en-US"/>
      </w:rPr>
      <w:t>Y:\500\2022\</w:t>
    </w:r>
    <w:r w:rsidR="001F302E" w:rsidRPr="001F302E">
      <w:rPr>
        <w:noProof/>
        <w:sz w:val="16"/>
        <w:szCs w:val="16"/>
        <w:lang w:val="en-US"/>
      </w:rPr>
      <w:t>HOTARARI\26656\26656-redactat-ru.docx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F302E">
      <w:rPr>
        <w:noProof/>
        <w:lang w:val="en-US"/>
      </w:rPr>
      <w:t>Y:\500\2022\</w:t>
    </w:r>
    <w:r w:rsidR="001F302E" w:rsidRPr="001F302E">
      <w:rPr>
        <w:noProof/>
        <w:sz w:val="16"/>
        <w:szCs w:val="16"/>
        <w:lang w:val="en-US"/>
      </w:rPr>
      <w:t>HOTARARI\26656\26656-redactat-ru.docx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B6ABE" w14:textId="77777777" w:rsidR="001F302E" w:rsidRDefault="001F302E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302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8CA8CD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bookmarkStart w:id="0" w:name="_GoBack"/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1F302E">
            <w:rPr>
              <w:rFonts w:ascii="Times New Roman" w:hAnsi="Times New Roman"/>
              <w:b/>
              <w:sz w:val="28"/>
              <w:szCs w:val="28"/>
              <w:u w:val="single"/>
            </w:rPr>
            <w:t>26 октября</w:t>
          </w:r>
          <w:bookmarkEnd w:id="0"/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05AE"/>
    <w:rsid w:val="000A7EE5"/>
    <w:rsid w:val="000B319A"/>
    <w:rsid w:val="000B32A5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6BE"/>
    <w:rsid w:val="00156DBB"/>
    <w:rsid w:val="00156E99"/>
    <w:rsid w:val="00167457"/>
    <w:rsid w:val="001737CD"/>
    <w:rsid w:val="0018144E"/>
    <w:rsid w:val="00182743"/>
    <w:rsid w:val="001918F6"/>
    <w:rsid w:val="001A1F1D"/>
    <w:rsid w:val="001A50E3"/>
    <w:rsid w:val="001B5B83"/>
    <w:rsid w:val="001B5FE2"/>
    <w:rsid w:val="001C6281"/>
    <w:rsid w:val="001C67AF"/>
    <w:rsid w:val="001D03A8"/>
    <w:rsid w:val="001E1A85"/>
    <w:rsid w:val="001F302E"/>
    <w:rsid w:val="002025DC"/>
    <w:rsid w:val="002149FF"/>
    <w:rsid w:val="00215898"/>
    <w:rsid w:val="00216131"/>
    <w:rsid w:val="00216B03"/>
    <w:rsid w:val="0022044A"/>
    <w:rsid w:val="00222607"/>
    <w:rsid w:val="002336E7"/>
    <w:rsid w:val="002362C3"/>
    <w:rsid w:val="00242697"/>
    <w:rsid w:val="00250ADE"/>
    <w:rsid w:val="00255C84"/>
    <w:rsid w:val="00266BE9"/>
    <w:rsid w:val="0027678C"/>
    <w:rsid w:val="00280DFC"/>
    <w:rsid w:val="002B0498"/>
    <w:rsid w:val="002B268F"/>
    <w:rsid w:val="002D0D73"/>
    <w:rsid w:val="002D316E"/>
    <w:rsid w:val="002F0F39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4985"/>
    <w:rsid w:val="003F696C"/>
    <w:rsid w:val="00400788"/>
    <w:rsid w:val="00405ABA"/>
    <w:rsid w:val="00405B2C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553A8"/>
    <w:rsid w:val="00575B6F"/>
    <w:rsid w:val="00576F20"/>
    <w:rsid w:val="00583825"/>
    <w:rsid w:val="005857EF"/>
    <w:rsid w:val="00593286"/>
    <w:rsid w:val="0059512A"/>
    <w:rsid w:val="00595FC5"/>
    <w:rsid w:val="005A21E1"/>
    <w:rsid w:val="005C1618"/>
    <w:rsid w:val="005C254E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1FF8"/>
    <w:rsid w:val="00626B93"/>
    <w:rsid w:val="00632912"/>
    <w:rsid w:val="006337CD"/>
    <w:rsid w:val="0064535B"/>
    <w:rsid w:val="00650B47"/>
    <w:rsid w:val="00655B05"/>
    <w:rsid w:val="00681120"/>
    <w:rsid w:val="006A1B76"/>
    <w:rsid w:val="006A1F5E"/>
    <w:rsid w:val="006A2736"/>
    <w:rsid w:val="006A34BB"/>
    <w:rsid w:val="006A744F"/>
    <w:rsid w:val="006B0B3C"/>
    <w:rsid w:val="006B36F0"/>
    <w:rsid w:val="006F4198"/>
    <w:rsid w:val="00700C2E"/>
    <w:rsid w:val="0070297E"/>
    <w:rsid w:val="00712010"/>
    <w:rsid w:val="00715D87"/>
    <w:rsid w:val="007236E1"/>
    <w:rsid w:val="00745C73"/>
    <w:rsid w:val="007503CC"/>
    <w:rsid w:val="007523F5"/>
    <w:rsid w:val="007542A1"/>
    <w:rsid w:val="00762DE0"/>
    <w:rsid w:val="00765DBF"/>
    <w:rsid w:val="007702B9"/>
    <w:rsid w:val="0077066B"/>
    <w:rsid w:val="00781A44"/>
    <w:rsid w:val="00787825"/>
    <w:rsid w:val="00793D68"/>
    <w:rsid w:val="007A5957"/>
    <w:rsid w:val="007B09CD"/>
    <w:rsid w:val="007D093F"/>
    <w:rsid w:val="007D7E5A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569AD"/>
    <w:rsid w:val="008661CF"/>
    <w:rsid w:val="008836F5"/>
    <w:rsid w:val="00884124"/>
    <w:rsid w:val="008917E2"/>
    <w:rsid w:val="008944AF"/>
    <w:rsid w:val="00895D57"/>
    <w:rsid w:val="00895F51"/>
    <w:rsid w:val="00896CB7"/>
    <w:rsid w:val="008A43C5"/>
    <w:rsid w:val="008A52B4"/>
    <w:rsid w:val="008B0F97"/>
    <w:rsid w:val="008B4E2C"/>
    <w:rsid w:val="008C483F"/>
    <w:rsid w:val="008C4B3C"/>
    <w:rsid w:val="008D1133"/>
    <w:rsid w:val="008D5993"/>
    <w:rsid w:val="008F7091"/>
    <w:rsid w:val="00900143"/>
    <w:rsid w:val="00925780"/>
    <w:rsid w:val="009316A6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1FB4"/>
    <w:rsid w:val="00A81E09"/>
    <w:rsid w:val="00A84D9B"/>
    <w:rsid w:val="00A85706"/>
    <w:rsid w:val="00A86782"/>
    <w:rsid w:val="00A86D74"/>
    <w:rsid w:val="00A915A4"/>
    <w:rsid w:val="00A97324"/>
    <w:rsid w:val="00AB2B53"/>
    <w:rsid w:val="00AC0C3B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42B8"/>
    <w:rsid w:val="00B9798F"/>
    <w:rsid w:val="00BA449B"/>
    <w:rsid w:val="00BB2576"/>
    <w:rsid w:val="00BC1160"/>
    <w:rsid w:val="00BC3045"/>
    <w:rsid w:val="00BC744D"/>
    <w:rsid w:val="00BD71B3"/>
    <w:rsid w:val="00BE0292"/>
    <w:rsid w:val="00BE3531"/>
    <w:rsid w:val="00BE3DCE"/>
    <w:rsid w:val="00BF1362"/>
    <w:rsid w:val="00BF6AC2"/>
    <w:rsid w:val="00C24AAB"/>
    <w:rsid w:val="00C31F65"/>
    <w:rsid w:val="00C36403"/>
    <w:rsid w:val="00C4610E"/>
    <w:rsid w:val="00C603E2"/>
    <w:rsid w:val="00C8295C"/>
    <w:rsid w:val="00C87468"/>
    <w:rsid w:val="00C96210"/>
    <w:rsid w:val="00CB00AF"/>
    <w:rsid w:val="00CB5503"/>
    <w:rsid w:val="00CB67BF"/>
    <w:rsid w:val="00CC464F"/>
    <w:rsid w:val="00CC5969"/>
    <w:rsid w:val="00CD51A8"/>
    <w:rsid w:val="00CD5638"/>
    <w:rsid w:val="00CE763F"/>
    <w:rsid w:val="00CF3A50"/>
    <w:rsid w:val="00CF616F"/>
    <w:rsid w:val="00D054A1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1FE8"/>
    <w:rsid w:val="00DC3489"/>
    <w:rsid w:val="00DC555E"/>
    <w:rsid w:val="00DF17F2"/>
    <w:rsid w:val="00DF47BD"/>
    <w:rsid w:val="00DF6675"/>
    <w:rsid w:val="00E02720"/>
    <w:rsid w:val="00E06FA3"/>
    <w:rsid w:val="00E21E67"/>
    <w:rsid w:val="00E34D60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3502"/>
    <w:rsid w:val="00F87405"/>
    <w:rsid w:val="00F90453"/>
    <w:rsid w:val="00FB1B69"/>
    <w:rsid w:val="00FC3A53"/>
    <w:rsid w:val="00FC5DB8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F0BF10-B5FC-41D9-83D8-B97A33A2E3ED}"/>
</file>

<file path=customXml/itemProps2.xml><?xml version="1.0" encoding="utf-8"?>
<ds:datastoreItem xmlns:ds="http://schemas.openxmlformats.org/officeDocument/2006/customXml" ds:itemID="{E3F45614-5761-46DC-9BA5-880612200943}"/>
</file>

<file path=customXml/itemProps3.xml><?xml version="1.0" encoding="utf-8"?>
<ds:datastoreItem xmlns:ds="http://schemas.openxmlformats.org/officeDocument/2006/customXml" ds:itemID="{2B215926-D46E-4CAC-9A65-A2DB262FCAEF}"/>
</file>

<file path=customXml/itemProps4.xml><?xml version="1.0" encoding="utf-8"?>
<ds:datastoreItem xmlns:ds="http://schemas.openxmlformats.org/officeDocument/2006/customXml" ds:itemID="{CCF4C90F-7176-4EE2-8D46-859587F20EA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304</Words>
  <Characters>1738</Characters>
  <Application>Microsoft Office Word</Application>
  <DocSecurity>0</DocSecurity>
  <Lines>14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396.2022.ru</dc:title>
  <dc:creator>user</dc:creator>
  <cp:lastModifiedBy>Eugenia Cartin</cp:lastModifiedBy>
  <cp:revision>103</cp:revision>
  <cp:lastPrinted>2022-10-25T08:39:00Z</cp:lastPrinted>
  <dcterms:created xsi:type="dcterms:W3CDTF">2020-03-02T17:34:00Z</dcterms:created>
  <dcterms:modified xsi:type="dcterms:W3CDTF">2022-10-25T08:39:00Z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